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51" w:rsidRDefault="00EA2251" w:rsidP="008078A4">
      <w:pPr>
        <w:spacing w:before="60" w:after="60" w:line="240" w:lineRule="auto"/>
        <w:ind w:firstLine="567"/>
        <w:rPr>
          <w:rFonts w:ascii="Times New Roman" w:hAnsi="Times New Roman" w:cs="Times New Roman"/>
          <w:b/>
        </w:rPr>
      </w:pPr>
    </w:p>
    <w:p w:rsidR="00EA2251" w:rsidRDefault="00F627FD" w:rsidP="008078A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EA2251">
        <w:rPr>
          <w:rFonts w:ascii="Times New Roman" w:hAnsi="Times New Roman" w:cs="Times New Roman"/>
          <w:b/>
        </w:rPr>
        <w:t>KAÇARLAR D</w:t>
      </w:r>
      <w:r w:rsidR="00EE7731" w:rsidRPr="00EA2251">
        <w:rPr>
          <w:rFonts w:ascii="Times New Roman" w:hAnsi="Times New Roman" w:cs="Times New Roman"/>
          <w:b/>
        </w:rPr>
        <w:t>ÖNEMİNDE İRAN’DAN ATÂBAT-I ALİYÂ</w:t>
      </w:r>
      <w:r w:rsidR="00EA2251" w:rsidRPr="00EA2251">
        <w:rPr>
          <w:rFonts w:ascii="Times New Roman" w:hAnsi="Times New Roman" w:cs="Times New Roman"/>
          <w:b/>
        </w:rPr>
        <w:t>TA YAPILAN ŞİA ULEMA GÖÇÜ</w:t>
      </w:r>
    </w:p>
    <w:p w:rsidR="008078A4" w:rsidRPr="00EA2251" w:rsidRDefault="008078A4" w:rsidP="008078A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A22F79" w:rsidRPr="00B676DA" w:rsidRDefault="00A22F79" w:rsidP="008078A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i/>
        </w:rPr>
      </w:pPr>
      <w:r w:rsidRPr="00B676DA">
        <w:rPr>
          <w:rFonts w:ascii="Times New Roman" w:hAnsi="Times New Roman" w:cs="Times New Roman"/>
          <w:b/>
          <w:i/>
        </w:rPr>
        <w:t>Tanju ATEŞ</w:t>
      </w:r>
      <w:r w:rsidRPr="00B676DA">
        <w:rPr>
          <w:rStyle w:val="DipnotBavurusu"/>
          <w:rFonts w:ascii="Times New Roman" w:hAnsi="Times New Roman" w:cs="Times New Roman"/>
          <w:b/>
          <w:bCs/>
          <w:i/>
        </w:rPr>
        <w:footnoteReference w:customMarkFollows="1" w:id="1"/>
        <w:sym w:font="Symbol" w:char="F02A"/>
      </w:r>
    </w:p>
    <w:p w:rsidR="00951134" w:rsidRPr="00AD6448" w:rsidRDefault="00951134" w:rsidP="008078A4">
      <w:pPr>
        <w:spacing w:before="60" w:after="60" w:line="240" w:lineRule="auto"/>
        <w:rPr>
          <w:rFonts w:ascii="Times New Roman" w:hAnsi="Times New Roman" w:cs="Times New Roman"/>
          <w:b/>
          <w:bCs/>
        </w:rPr>
      </w:pPr>
      <w:r w:rsidRPr="00AD6448">
        <w:rPr>
          <w:rFonts w:ascii="Times New Roman" w:hAnsi="Times New Roman" w:cs="Times New Roman"/>
          <w:b/>
          <w:bCs/>
        </w:rPr>
        <w:t>Özet:</w:t>
      </w:r>
    </w:p>
    <w:p w:rsidR="00DC4BA4" w:rsidRPr="00B676DA" w:rsidRDefault="00563B6F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B676DA">
        <w:rPr>
          <w:rFonts w:ascii="Times New Roman" w:hAnsi="Times New Roman" w:cs="Times New Roman"/>
          <w:iCs/>
        </w:rPr>
        <w:t>Af</w:t>
      </w:r>
      <w:r w:rsidR="00AB69A2" w:rsidRPr="00B676DA">
        <w:rPr>
          <w:rFonts w:ascii="Times New Roman" w:hAnsi="Times New Roman" w:cs="Times New Roman"/>
          <w:iCs/>
        </w:rPr>
        <w:t>g</w:t>
      </w:r>
      <w:r w:rsidR="00CF2A1D" w:rsidRPr="00B676DA">
        <w:rPr>
          <w:rFonts w:ascii="Times New Roman" w:hAnsi="Times New Roman" w:cs="Times New Roman"/>
          <w:iCs/>
        </w:rPr>
        <w:t xml:space="preserve">an, Avşarlar ve </w:t>
      </w:r>
      <w:proofErr w:type="spellStart"/>
      <w:r w:rsidR="00CF2A1D" w:rsidRPr="00B676DA">
        <w:rPr>
          <w:rFonts w:ascii="Times New Roman" w:hAnsi="Times New Roman" w:cs="Times New Roman"/>
          <w:iCs/>
        </w:rPr>
        <w:t>Zend</w:t>
      </w:r>
      <w:proofErr w:type="spellEnd"/>
      <w:r w:rsidR="00CF2A1D" w:rsidRPr="00B676DA">
        <w:rPr>
          <w:rFonts w:ascii="Times New Roman" w:hAnsi="Times New Roman" w:cs="Times New Roman"/>
          <w:iCs/>
        </w:rPr>
        <w:t xml:space="preserve"> Hanedan</w:t>
      </w:r>
      <w:r w:rsidRPr="00B676DA">
        <w:rPr>
          <w:rFonts w:ascii="Times New Roman" w:hAnsi="Times New Roman" w:cs="Times New Roman"/>
          <w:iCs/>
        </w:rPr>
        <w:t>ları döneminde zorunlulukl</w:t>
      </w:r>
      <w:r w:rsidR="004C4A30" w:rsidRPr="00B676DA">
        <w:rPr>
          <w:rFonts w:ascii="Times New Roman" w:hAnsi="Times New Roman" w:cs="Times New Roman"/>
          <w:iCs/>
        </w:rPr>
        <w:t xml:space="preserve">ar üzerine İranlı Şii ulemalar </w:t>
      </w:r>
      <w:r w:rsidR="000719CB" w:rsidRPr="00B676DA">
        <w:rPr>
          <w:rFonts w:ascii="Times New Roman" w:hAnsi="Times New Roman" w:cs="Times New Roman"/>
          <w:iCs/>
        </w:rPr>
        <w:t>ı</w:t>
      </w:r>
      <w:r w:rsidRPr="00B676DA">
        <w:rPr>
          <w:rFonts w:ascii="Times New Roman" w:hAnsi="Times New Roman" w:cs="Times New Roman"/>
          <w:iCs/>
        </w:rPr>
        <w:t xml:space="preserve">raktaki kutsal merkezler olan </w:t>
      </w:r>
      <w:proofErr w:type="spellStart"/>
      <w:r w:rsidRPr="00B676DA">
        <w:rPr>
          <w:rFonts w:ascii="Times New Roman" w:hAnsi="Times New Roman" w:cs="Times New Roman"/>
          <w:iCs/>
        </w:rPr>
        <w:t>Sama</w:t>
      </w:r>
      <w:r w:rsidR="004C4A30" w:rsidRPr="00B676DA">
        <w:rPr>
          <w:rFonts w:ascii="Times New Roman" w:hAnsi="Times New Roman" w:cs="Times New Roman"/>
          <w:iCs/>
        </w:rPr>
        <w:t>r</w:t>
      </w:r>
      <w:r w:rsidRPr="00B676DA">
        <w:rPr>
          <w:rFonts w:ascii="Times New Roman" w:hAnsi="Times New Roman" w:cs="Times New Roman"/>
          <w:iCs/>
        </w:rPr>
        <w:t>ra</w:t>
      </w:r>
      <w:proofErr w:type="spellEnd"/>
      <w:r w:rsidRPr="00B676DA">
        <w:rPr>
          <w:rFonts w:ascii="Times New Roman" w:hAnsi="Times New Roman" w:cs="Times New Roman"/>
          <w:iCs/>
        </w:rPr>
        <w:t xml:space="preserve">, Necef, </w:t>
      </w:r>
      <w:proofErr w:type="spellStart"/>
      <w:r w:rsidRPr="00B676DA">
        <w:rPr>
          <w:rFonts w:ascii="Times New Roman" w:hAnsi="Times New Roman" w:cs="Times New Roman"/>
          <w:iCs/>
        </w:rPr>
        <w:t>Kerbela</w:t>
      </w:r>
      <w:proofErr w:type="spellEnd"/>
      <w:r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Pr="00B676DA">
        <w:rPr>
          <w:rFonts w:ascii="Times New Roman" w:hAnsi="Times New Roman" w:cs="Times New Roman"/>
          <w:iCs/>
        </w:rPr>
        <w:t>Kufe</w:t>
      </w:r>
      <w:proofErr w:type="spellEnd"/>
      <w:r w:rsidRPr="00B676DA">
        <w:rPr>
          <w:rFonts w:ascii="Times New Roman" w:hAnsi="Times New Roman" w:cs="Times New Roman"/>
          <w:iCs/>
        </w:rPr>
        <w:t xml:space="preserve">, Kazımiye, Basra, </w:t>
      </w:r>
      <w:proofErr w:type="spellStart"/>
      <w:r w:rsidRPr="00B676DA">
        <w:rPr>
          <w:rFonts w:ascii="Times New Roman" w:hAnsi="Times New Roman" w:cs="Times New Roman"/>
          <w:iCs/>
        </w:rPr>
        <w:t>Hille</w:t>
      </w:r>
      <w:proofErr w:type="spellEnd"/>
      <w:r w:rsidRPr="00B676DA">
        <w:rPr>
          <w:rFonts w:ascii="Times New Roman" w:hAnsi="Times New Roman" w:cs="Times New Roman"/>
          <w:iCs/>
        </w:rPr>
        <w:t xml:space="preserve"> şehirlerine göç etmiştir. Ancak Kaçarlar</w:t>
      </w:r>
      <w:r w:rsidR="004C4A30" w:rsidRPr="00B676DA">
        <w:rPr>
          <w:rFonts w:ascii="Times New Roman" w:hAnsi="Times New Roman" w:cs="Times New Roman"/>
          <w:iCs/>
        </w:rPr>
        <w:t>(1789-1925)</w:t>
      </w:r>
      <w:r w:rsidRPr="00B676DA">
        <w:rPr>
          <w:rFonts w:ascii="Times New Roman" w:hAnsi="Times New Roman" w:cs="Times New Roman"/>
          <w:iCs/>
        </w:rPr>
        <w:t xml:space="preserve"> döneminde durum değişmiştir. </w:t>
      </w:r>
      <w:proofErr w:type="spellStart"/>
      <w:r w:rsidRPr="00B676DA">
        <w:rPr>
          <w:rFonts w:ascii="Times New Roman" w:hAnsi="Times New Roman" w:cs="Times New Roman"/>
          <w:iCs/>
        </w:rPr>
        <w:t>Feth</w:t>
      </w:r>
      <w:proofErr w:type="spellEnd"/>
      <w:r w:rsidRPr="00B676DA">
        <w:rPr>
          <w:rFonts w:ascii="Times New Roman" w:hAnsi="Times New Roman" w:cs="Times New Roman"/>
          <w:iCs/>
        </w:rPr>
        <w:t xml:space="preserve"> Ali Şah</w:t>
      </w:r>
      <w:r w:rsidR="004C4A30" w:rsidRPr="00B676DA">
        <w:rPr>
          <w:rFonts w:ascii="Times New Roman" w:hAnsi="Times New Roman" w:cs="Times New Roman"/>
          <w:iCs/>
        </w:rPr>
        <w:t>(1797-1834)</w:t>
      </w:r>
      <w:r w:rsidRPr="00B676DA">
        <w:rPr>
          <w:rFonts w:ascii="Times New Roman" w:hAnsi="Times New Roman" w:cs="Times New Roman"/>
          <w:iCs/>
        </w:rPr>
        <w:t xml:space="preserve"> dönemin</w:t>
      </w:r>
      <w:r w:rsidR="00DF1FF9" w:rsidRPr="00B676DA">
        <w:rPr>
          <w:rFonts w:ascii="Times New Roman" w:hAnsi="Times New Roman" w:cs="Times New Roman"/>
          <w:iCs/>
        </w:rPr>
        <w:t>de Irak’ta</w:t>
      </w:r>
      <w:r w:rsidR="004C4A30" w:rsidRPr="00B676DA">
        <w:rPr>
          <w:rFonts w:ascii="Times New Roman" w:hAnsi="Times New Roman" w:cs="Times New Roman"/>
          <w:iCs/>
        </w:rPr>
        <w:t>ki</w:t>
      </w:r>
      <w:r w:rsidR="00DF1FF9" w:rsidRPr="00B676DA">
        <w:rPr>
          <w:rFonts w:ascii="Times New Roman" w:hAnsi="Times New Roman" w:cs="Times New Roman"/>
          <w:iCs/>
        </w:rPr>
        <w:t xml:space="preserve"> Necef, </w:t>
      </w:r>
      <w:proofErr w:type="spellStart"/>
      <w:r w:rsidR="00DF1FF9" w:rsidRPr="00B676DA">
        <w:rPr>
          <w:rFonts w:ascii="Times New Roman" w:hAnsi="Times New Roman" w:cs="Times New Roman"/>
          <w:iCs/>
        </w:rPr>
        <w:t>Kerbela</w:t>
      </w:r>
      <w:proofErr w:type="spellEnd"/>
      <w:r w:rsidR="00DF1FF9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DF1FF9" w:rsidRPr="00B676DA">
        <w:rPr>
          <w:rFonts w:ascii="Times New Roman" w:hAnsi="Times New Roman" w:cs="Times New Roman"/>
          <w:iCs/>
        </w:rPr>
        <w:t>Samar</w:t>
      </w:r>
      <w:r w:rsidR="00F51FA5" w:rsidRPr="00B676DA">
        <w:rPr>
          <w:rFonts w:ascii="Times New Roman" w:hAnsi="Times New Roman" w:cs="Times New Roman"/>
          <w:iCs/>
        </w:rPr>
        <w:t>r</w:t>
      </w:r>
      <w:r w:rsidR="00DF1FF9" w:rsidRPr="00B676DA">
        <w:rPr>
          <w:rFonts w:ascii="Times New Roman" w:hAnsi="Times New Roman" w:cs="Times New Roman"/>
          <w:iCs/>
        </w:rPr>
        <w:t>a</w:t>
      </w:r>
      <w:proofErr w:type="spellEnd"/>
      <w:r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Pr="00B676DA">
        <w:rPr>
          <w:rFonts w:ascii="Times New Roman" w:hAnsi="Times New Roman" w:cs="Times New Roman"/>
          <w:iCs/>
        </w:rPr>
        <w:t>Kufe</w:t>
      </w:r>
      <w:proofErr w:type="spellEnd"/>
      <w:r w:rsidRPr="00B676DA">
        <w:rPr>
          <w:rFonts w:ascii="Times New Roman" w:hAnsi="Times New Roman" w:cs="Times New Roman"/>
          <w:iCs/>
        </w:rPr>
        <w:t xml:space="preserve">, Kazımiye, </w:t>
      </w:r>
      <w:r w:rsidR="004C4A30" w:rsidRPr="00B676DA">
        <w:rPr>
          <w:rFonts w:ascii="Times New Roman" w:hAnsi="Times New Roman" w:cs="Times New Roman"/>
          <w:iCs/>
        </w:rPr>
        <w:t xml:space="preserve">Basra, </w:t>
      </w:r>
      <w:proofErr w:type="spellStart"/>
      <w:r w:rsidR="004C4A30" w:rsidRPr="00B676DA">
        <w:rPr>
          <w:rFonts w:ascii="Times New Roman" w:hAnsi="Times New Roman" w:cs="Times New Roman"/>
          <w:iCs/>
        </w:rPr>
        <w:t>Hille</w:t>
      </w:r>
      <w:proofErr w:type="spellEnd"/>
      <w:r w:rsidR="004C4A30" w:rsidRPr="00B676DA">
        <w:rPr>
          <w:rFonts w:ascii="Times New Roman" w:hAnsi="Times New Roman" w:cs="Times New Roman"/>
          <w:iCs/>
        </w:rPr>
        <w:t xml:space="preserve"> şehirlerine Şii </w:t>
      </w:r>
      <w:proofErr w:type="spellStart"/>
      <w:r w:rsidR="004C4A30" w:rsidRPr="00B676DA">
        <w:rPr>
          <w:rFonts w:ascii="Times New Roman" w:hAnsi="Times New Roman" w:cs="Times New Roman"/>
          <w:iCs/>
        </w:rPr>
        <w:t>Müç</w:t>
      </w:r>
      <w:r w:rsidRPr="00B676DA">
        <w:rPr>
          <w:rFonts w:ascii="Times New Roman" w:hAnsi="Times New Roman" w:cs="Times New Roman"/>
          <w:iCs/>
        </w:rPr>
        <w:t>tehitlik</w:t>
      </w:r>
      <w:proofErr w:type="spellEnd"/>
      <w:r w:rsidRPr="00B676DA">
        <w:rPr>
          <w:rFonts w:ascii="Times New Roman" w:hAnsi="Times New Roman" w:cs="Times New Roman"/>
          <w:iCs/>
        </w:rPr>
        <w:t xml:space="preserve"> merkezleri yetkisi </w:t>
      </w:r>
      <w:proofErr w:type="spellStart"/>
      <w:r w:rsidRPr="00B676DA">
        <w:rPr>
          <w:rFonts w:ascii="Times New Roman" w:hAnsi="Times New Roman" w:cs="Times New Roman"/>
          <w:iCs/>
        </w:rPr>
        <w:t>Feth</w:t>
      </w:r>
      <w:proofErr w:type="spellEnd"/>
      <w:r w:rsidRPr="00B676DA">
        <w:rPr>
          <w:rFonts w:ascii="Times New Roman" w:hAnsi="Times New Roman" w:cs="Times New Roman"/>
          <w:iCs/>
        </w:rPr>
        <w:t xml:space="preserve"> Ali Şah tarafından verildi. </w:t>
      </w:r>
      <w:proofErr w:type="spellStart"/>
      <w:r w:rsidRPr="00B676DA">
        <w:rPr>
          <w:rFonts w:ascii="Times New Roman" w:hAnsi="Times New Roman" w:cs="Times New Roman"/>
          <w:iCs/>
        </w:rPr>
        <w:t>Feth</w:t>
      </w:r>
      <w:proofErr w:type="spellEnd"/>
      <w:r w:rsidRPr="00B676DA">
        <w:rPr>
          <w:rFonts w:ascii="Times New Roman" w:hAnsi="Times New Roman" w:cs="Times New Roman"/>
          <w:iCs/>
        </w:rPr>
        <w:t xml:space="preserve"> Ali Şah’ın bu teşebbüsü İranlı Şii ulema gö</w:t>
      </w:r>
      <w:r w:rsidR="008137E0" w:rsidRPr="00B676DA">
        <w:rPr>
          <w:rFonts w:ascii="Times New Roman" w:hAnsi="Times New Roman" w:cs="Times New Roman"/>
          <w:iCs/>
        </w:rPr>
        <w:t>zünde Irak</w:t>
      </w:r>
      <w:r w:rsidR="00F51FA5" w:rsidRPr="00B676DA">
        <w:rPr>
          <w:rFonts w:ascii="Times New Roman" w:hAnsi="Times New Roman" w:cs="Times New Roman"/>
          <w:iCs/>
        </w:rPr>
        <w:t>’</w:t>
      </w:r>
      <w:r w:rsidR="008137E0" w:rsidRPr="00B676DA">
        <w:rPr>
          <w:rFonts w:ascii="Times New Roman" w:hAnsi="Times New Roman" w:cs="Times New Roman"/>
          <w:iCs/>
        </w:rPr>
        <w:t>taki Kutsal Şii merkez</w:t>
      </w:r>
      <w:r w:rsidRPr="00B676DA">
        <w:rPr>
          <w:rFonts w:ascii="Times New Roman" w:hAnsi="Times New Roman" w:cs="Times New Roman"/>
          <w:iCs/>
        </w:rPr>
        <w:t xml:space="preserve">lerini çok cazibeli </w:t>
      </w:r>
      <w:r w:rsidR="00F91184" w:rsidRPr="00B676DA">
        <w:rPr>
          <w:rFonts w:ascii="Times New Roman" w:hAnsi="Times New Roman" w:cs="Times New Roman"/>
          <w:iCs/>
        </w:rPr>
        <w:t>çekim merkezleri</w:t>
      </w:r>
      <w:r w:rsidR="00637397" w:rsidRPr="00B676DA">
        <w:rPr>
          <w:rFonts w:ascii="Times New Roman" w:hAnsi="Times New Roman" w:cs="Times New Roman"/>
          <w:iCs/>
        </w:rPr>
        <w:t xml:space="preserve"> kıldı. </w:t>
      </w:r>
      <w:proofErr w:type="spellStart"/>
      <w:r w:rsidR="00637397" w:rsidRPr="00B676DA">
        <w:rPr>
          <w:rFonts w:ascii="Times New Roman" w:hAnsi="Times New Roman" w:cs="Times New Roman"/>
          <w:iCs/>
        </w:rPr>
        <w:t>Nas</w:t>
      </w:r>
      <w:r w:rsidR="00F51FA5" w:rsidRPr="00B676DA">
        <w:rPr>
          <w:rFonts w:ascii="Times New Roman" w:hAnsi="Times New Roman" w:cs="Times New Roman"/>
          <w:iCs/>
        </w:rPr>
        <w:t>ı</w:t>
      </w:r>
      <w:r w:rsidR="00637397" w:rsidRPr="00B676DA">
        <w:rPr>
          <w:rFonts w:ascii="Times New Roman" w:hAnsi="Times New Roman" w:cs="Times New Roman"/>
          <w:iCs/>
        </w:rPr>
        <w:t>reddin</w:t>
      </w:r>
      <w:proofErr w:type="spellEnd"/>
      <w:r w:rsidRPr="00B676DA">
        <w:rPr>
          <w:rFonts w:ascii="Times New Roman" w:hAnsi="Times New Roman" w:cs="Times New Roman"/>
          <w:iCs/>
        </w:rPr>
        <w:t xml:space="preserve"> Şah</w:t>
      </w:r>
      <w:r w:rsidR="004C4A30" w:rsidRPr="00B676DA">
        <w:rPr>
          <w:rFonts w:ascii="Times New Roman" w:hAnsi="Times New Roman" w:cs="Times New Roman"/>
          <w:iCs/>
        </w:rPr>
        <w:t>(1848-1896) dönemi ve sonrasındaki Kaçar ş</w:t>
      </w:r>
      <w:r w:rsidRPr="00B676DA">
        <w:rPr>
          <w:rFonts w:ascii="Times New Roman" w:hAnsi="Times New Roman" w:cs="Times New Roman"/>
          <w:iCs/>
        </w:rPr>
        <w:t>ahları döneminde İranlı Şii ulemalar Kaçarlar şahları ile sorun yaşad</w:t>
      </w:r>
      <w:r w:rsidR="00F51FA5" w:rsidRPr="00B676DA">
        <w:rPr>
          <w:rFonts w:ascii="Times New Roman" w:hAnsi="Times New Roman" w:cs="Times New Roman"/>
          <w:iCs/>
        </w:rPr>
        <w:t>ıklarında veya Kaçar ş</w:t>
      </w:r>
      <w:r w:rsidRPr="00B676DA">
        <w:rPr>
          <w:rFonts w:ascii="Times New Roman" w:hAnsi="Times New Roman" w:cs="Times New Roman"/>
          <w:iCs/>
        </w:rPr>
        <w:t>ahlarını iste</w:t>
      </w:r>
      <w:r w:rsidR="000719CB" w:rsidRPr="00B676DA">
        <w:rPr>
          <w:rFonts w:ascii="Times New Roman" w:hAnsi="Times New Roman" w:cs="Times New Roman"/>
          <w:iCs/>
        </w:rPr>
        <w:t>klerine buyun eğdirmek için ıraktaki k</w:t>
      </w:r>
      <w:r w:rsidRPr="00B676DA">
        <w:rPr>
          <w:rFonts w:ascii="Times New Roman" w:hAnsi="Times New Roman" w:cs="Times New Roman"/>
          <w:iCs/>
        </w:rPr>
        <w:t>utsal Şii kentlerine sürekli veya geçici göçler gerçekleştirmiştir. Bu sürekli veya geçici göçler Birinci Dünya Savaşı</w:t>
      </w:r>
      <w:r w:rsidR="000719CB" w:rsidRPr="00B676DA">
        <w:rPr>
          <w:rFonts w:ascii="Times New Roman" w:hAnsi="Times New Roman" w:cs="Times New Roman"/>
          <w:iCs/>
        </w:rPr>
        <w:t>’</w:t>
      </w:r>
      <w:r w:rsidRPr="00B676DA">
        <w:rPr>
          <w:rFonts w:ascii="Times New Roman" w:hAnsi="Times New Roman" w:cs="Times New Roman"/>
          <w:iCs/>
        </w:rPr>
        <w:t xml:space="preserve">na </w:t>
      </w:r>
      <w:r w:rsidR="000719CB" w:rsidRPr="00B676DA">
        <w:rPr>
          <w:rFonts w:ascii="Times New Roman" w:hAnsi="Times New Roman" w:cs="Times New Roman"/>
          <w:iCs/>
        </w:rPr>
        <w:t>kadar sürmüştür. Birinci Dünya S</w:t>
      </w:r>
      <w:r w:rsidRPr="00B676DA">
        <w:rPr>
          <w:rFonts w:ascii="Times New Roman" w:hAnsi="Times New Roman" w:cs="Times New Roman"/>
          <w:iCs/>
        </w:rPr>
        <w:t>avaşı</w:t>
      </w:r>
      <w:r w:rsidR="000719CB" w:rsidRPr="00B676DA">
        <w:rPr>
          <w:rFonts w:ascii="Times New Roman" w:hAnsi="Times New Roman" w:cs="Times New Roman"/>
          <w:iCs/>
        </w:rPr>
        <w:t>’</w:t>
      </w:r>
      <w:r w:rsidRPr="00B676DA">
        <w:rPr>
          <w:rFonts w:ascii="Times New Roman" w:hAnsi="Times New Roman" w:cs="Times New Roman"/>
          <w:iCs/>
        </w:rPr>
        <w:t>nda İngilizlerin Irak’ı işgali ve Irak</w:t>
      </w:r>
      <w:r w:rsidR="008137E0" w:rsidRPr="00B676DA">
        <w:rPr>
          <w:rFonts w:ascii="Times New Roman" w:hAnsi="Times New Roman" w:cs="Times New Roman"/>
          <w:iCs/>
        </w:rPr>
        <w:t>’</w:t>
      </w:r>
      <w:r w:rsidR="000719CB" w:rsidRPr="00B676DA">
        <w:rPr>
          <w:rFonts w:ascii="Times New Roman" w:hAnsi="Times New Roman" w:cs="Times New Roman"/>
          <w:iCs/>
        </w:rPr>
        <w:t>ta Sünni ve m</w:t>
      </w:r>
      <w:r w:rsidRPr="00B676DA">
        <w:rPr>
          <w:rFonts w:ascii="Times New Roman" w:hAnsi="Times New Roman" w:cs="Times New Roman"/>
          <w:iCs/>
        </w:rPr>
        <w:t>illiyetçi Arapların h</w:t>
      </w:r>
      <w:r w:rsidR="00F91184" w:rsidRPr="00B676DA">
        <w:rPr>
          <w:rFonts w:ascii="Times New Roman" w:hAnsi="Times New Roman" w:cs="Times New Roman"/>
          <w:iCs/>
        </w:rPr>
        <w:t>â</w:t>
      </w:r>
      <w:r w:rsidRPr="00B676DA">
        <w:rPr>
          <w:rFonts w:ascii="Times New Roman" w:hAnsi="Times New Roman" w:cs="Times New Roman"/>
          <w:iCs/>
        </w:rPr>
        <w:t>k</w:t>
      </w:r>
      <w:r w:rsidR="00C854B8" w:rsidRPr="00B676DA">
        <w:rPr>
          <w:rFonts w:ascii="Times New Roman" w:hAnsi="Times New Roman" w:cs="Times New Roman"/>
          <w:iCs/>
        </w:rPr>
        <w:t xml:space="preserve">imiyeti ve İngilizlerin İranlı </w:t>
      </w:r>
      <w:proofErr w:type="spellStart"/>
      <w:r w:rsidR="00C854B8" w:rsidRPr="00B676DA">
        <w:rPr>
          <w:rFonts w:ascii="Times New Roman" w:hAnsi="Times New Roman" w:cs="Times New Roman"/>
          <w:iCs/>
        </w:rPr>
        <w:t>u</w:t>
      </w:r>
      <w:r w:rsidRPr="00B676DA">
        <w:rPr>
          <w:rFonts w:ascii="Times New Roman" w:hAnsi="Times New Roman" w:cs="Times New Roman"/>
          <w:iCs/>
        </w:rPr>
        <w:t>lemaların</w:t>
      </w:r>
      <w:proofErr w:type="spellEnd"/>
      <w:r w:rsidRPr="00B676DA">
        <w:rPr>
          <w:rFonts w:ascii="Times New Roman" w:hAnsi="Times New Roman" w:cs="Times New Roman"/>
          <w:iCs/>
        </w:rPr>
        <w:t xml:space="preserve"> Irak’a sey</w:t>
      </w:r>
      <w:r w:rsidR="008137E0" w:rsidRPr="00B676DA">
        <w:rPr>
          <w:rFonts w:ascii="Times New Roman" w:hAnsi="Times New Roman" w:cs="Times New Roman"/>
          <w:iCs/>
        </w:rPr>
        <w:t>a</w:t>
      </w:r>
      <w:r w:rsidR="000719CB" w:rsidRPr="00B676DA">
        <w:rPr>
          <w:rFonts w:ascii="Times New Roman" w:hAnsi="Times New Roman" w:cs="Times New Roman"/>
          <w:iCs/>
        </w:rPr>
        <w:t>hatle</w:t>
      </w:r>
      <w:r w:rsidR="009601B8" w:rsidRPr="00B676DA">
        <w:rPr>
          <w:rFonts w:ascii="Times New Roman" w:hAnsi="Times New Roman" w:cs="Times New Roman"/>
          <w:iCs/>
        </w:rPr>
        <w:t>r</w:t>
      </w:r>
      <w:r w:rsidR="000719CB" w:rsidRPr="00B676DA">
        <w:rPr>
          <w:rFonts w:ascii="Times New Roman" w:hAnsi="Times New Roman" w:cs="Times New Roman"/>
          <w:iCs/>
        </w:rPr>
        <w:t>i</w:t>
      </w:r>
      <w:r w:rsidRPr="00B676DA">
        <w:rPr>
          <w:rFonts w:ascii="Times New Roman" w:hAnsi="Times New Roman" w:cs="Times New Roman"/>
          <w:iCs/>
        </w:rPr>
        <w:t xml:space="preserve"> ve göçlerine yasak ve kısıtlama getirmesi Irak’</w:t>
      </w:r>
      <w:r w:rsidR="00691B41" w:rsidRPr="00B676DA">
        <w:rPr>
          <w:rFonts w:ascii="Times New Roman" w:hAnsi="Times New Roman" w:cs="Times New Roman"/>
          <w:iCs/>
        </w:rPr>
        <w:t>taki kutsal Şii merkezlerine göçlerin durmasına neden olmuştur.</w:t>
      </w:r>
    </w:p>
    <w:p w:rsidR="006E3B76" w:rsidRPr="00B676DA" w:rsidRDefault="006E3B76" w:rsidP="008078A4">
      <w:pPr>
        <w:spacing w:before="60" w:after="60" w:line="240" w:lineRule="auto"/>
        <w:jc w:val="both"/>
        <w:rPr>
          <w:rFonts w:ascii="Times New Roman" w:hAnsi="Times New Roman" w:cs="Times New Roman"/>
          <w:iCs/>
        </w:rPr>
      </w:pPr>
      <w:r w:rsidRPr="00B676DA">
        <w:rPr>
          <w:rFonts w:ascii="Times New Roman" w:hAnsi="Times New Roman" w:cs="Times New Roman"/>
          <w:b/>
          <w:bCs/>
          <w:iCs/>
        </w:rPr>
        <w:t xml:space="preserve">Anahtar Kelimeler: </w:t>
      </w:r>
      <w:r w:rsidRPr="00B676DA">
        <w:rPr>
          <w:rFonts w:ascii="Times New Roman" w:hAnsi="Times New Roman" w:cs="Times New Roman"/>
          <w:iCs/>
        </w:rPr>
        <w:t>Osmanlı Devleti, Ka</w:t>
      </w:r>
      <w:r w:rsidR="008E4819" w:rsidRPr="00B676DA">
        <w:rPr>
          <w:rFonts w:ascii="Times New Roman" w:hAnsi="Times New Roman" w:cs="Times New Roman"/>
          <w:iCs/>
        </w:rPr>
        <w:t>çar Şahları</w:t>
      </w:r>
      <w:r w:rsidRPr="00B676DA">
        <w:rPr>
          <w:rFonts w:ascii="Times New Roman" w:hAnsi="Times New Roman" w:cs="Times New Roman"/>
          <w:iCs/>
        </w:rPr>
        <w:t xml:space="preserve">, </w:t>
      </w:r>
      <w:r w:rsidR="008E4819" w:rsidRPr="00B676DA">
        <w:rPr>
          <w:rFonts w:ascii="Times New Roman" w:hAnsi="Times New Roman" w:cs="Times New Roman"/>
          <w:iCs/>
        </w:rPr>
        <w:t xml:space="preserve">İranlı Şii Ulemalar ve </w:t>
      </w:r>
      <w:proofErr w:type="spellStart"/>
      <w:r w:rsidRPr="00B676DA">
        <w:rPr>
          <w:rFonts w:ascii="Times New Roman" w:hAnsi="Times New Roman" w:cs="Times New Roman"/>
          <w:iCs/>
        </w:rPr>
        <w:t>Atâbât</w:t>
      </w:r>
      <w:proofErr w:type="spellEnd"/>
      <w:r w:rsidRPr="00B676DA">
        <w:rPr>
          <w:rFonts w:ascii="Times New Roman" w:hAnsi="Times New Roman" w:cs="Times New Roman"/>
          <w:iCs/>
        </w:rPr>
        <w:t xml:space="preserve">-ı </w:t>
      </w:r>
      <w:proofErr w:type="spellStart"/>
      <w:r w:rsidRPr="00B676DA">
        <w:rPr>
          <w:rFonts w:ascii="Times New Roman" w:hAnsi="Times New Roman" w:cs="Times New Roman"/>
          <w:iCs/>
        </w:rPr>
        <w:t>Aliyât</w:t>
      </w:r>
      <w:proofErr w:type="spellEnd"/>
      <w:r w:rsidR="00A57035" w:rsidRPr="00B676DA">
        <w:rPr>
          <w:rFonts w:ascii="Times New Roman" w:hAnsi="Times New Roman" w:cs="Times New Roman"/>
          <w:iCs/>
        </w:rPr>
        <w:t>.</w:t>
      </w:r>
      <w:r w:rsidRPr="00B676DA">
        <w:rPr>
          <w:rFonts w:ascii="Times New Roman" w:hAnsi="Times New Roman" w:cs="Times New Roman"/>
          <w:iCs/>
        </w:rPr>
        <w:t xml:space="preserve"> </w:t>
      </w:r>
    </w:p>
    <w:p w:rsidR="00164DE1" w:rsidRPr="00B676DA" w:rsidRDefault="00164DE1" w:rsidP="008078A4">
      <w:pPr>
        <w:spacing w:before="60" w:after="60" w:line="240" w:lineRule="auto"/>
        <w:jc w:val="both"/>
        <w:rPr>
          <w:rFonts w:ascii="Times New Roman" w:hAnsi="Times New Roman" w:cs="Times New Roman"/>
          <w:b/>
          <w:iCs/>
        </w:rPr>
      </w:pPr>
      <w:proofErr w:type="spellStart"/>
      <w:r w:rsidRPr="00B676DA">
        <w:rPr>
          <w:rFonts w:ascii="Times New Roman" w:hAnsi="Times New Roman" w:cs="Times New Roman"/>
          <w:b/>
          <w:iCs/>
        </w:rPr>
        <w:t>Abstract</w:t>
      </w:r>
      <w:proofErr w:type="spellEnd"/>
    </w:p>
    <w:p w:rsidR="008E4819" w:rsidRPr="00B676DA" w:rsidRDefault="00AB69A2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r w:rsidRPr="00B676DA">
        <w:rPr>
          <w:rFonts w:ascii="Times New Roman" w:hAnsi="Times New Roman" w:cs="Times New Roman"/>
          <w:iCs/>
        </w:rPr>
        <w:t>During</w:t>
      </w:r>
      <w:proofErr w:type="spellEnd"/>
      <w:r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Pr="00B676DA">
        <w:rPr>
          <w:rFonts w:ascii="Times New Roman" w:hAnsi="Times New Roman" w:cs="Times New Roman"/>
          <w:iCs/>
        </w:rPr>
        <w:t>the</w:t>
      </w:r>
      <w:proofErr w:type="spellEnd"/>
      <w:r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Pr="00B676DA">
        <w:rPr>
          <w:rFonts w:ascii="Times New Roman" w:hAnsi="Times New Roman" w:cs="Times New Roman"/>
          <w:iCs/>
        </w:rPr>
        <w:t>period</w:t>
      </w:r>
      <w:proofErr w:type="spellEnd"/>
      <w:r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Pr="00B676DA">
        <w:rPr>
          <w:rFonts w:ascii="Times New Roman" w:hAnsi="Times New Roman" w:cs="Times New Roman"/>
          <w:iCs/>
        </w:rPr>
        <w:t>Afghan</w:t>
      </w:r>
      <w:proofErr w:type="spellEnd"/>
      <w:r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Pr="00B676DA">
        <w:rPr>
          <w:rFonts w:ascii="Times New Roman" w:hAnsi="Times New Roman" w:cs="Times New Roman"/>
          <w:iCs/>
        </w:rPr>
        <w:t>Avsar</w:t>
      </w:r>
      <w:proofErr w:type="spellEnd"/>
      <w:r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Pr="00B676DA">
        <w:rPr>
          <w:rFonts w:ascii="Times New Roman" w:hAnsi="Times New Roman" w:cs="Times New Roman"/>
          <w:iCs/>
        </w:rPr>
        <w:t>and</w:t>
      </w:r>
      <w:proofErr w:type="spellEnd"/>
      <w:r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Pr="00B676DA">
        <w:rPr>
          <w:rFonts w:ascii="Times New Roman" w:hAnsi="Times New Roman" w:cs="Times New Roman"/>
          <w:iCs/>
        </w:rPr>
        <w:t>Za</w:t>
      </w:r>
      <w:r w:rsidR="008E4819" w:rsidRPr="00B676DA">
        <w:rPr>
          <w:rFonts w:ascii="Times New Roman" w:hAnsi="Times New Roman" w:cs="Times New Roman"/>
          <w:iCs/>
        </w:rPr>
        <w:t>nd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Dynasties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Iranian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Shiites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moved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to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cities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="008E4819" w:rsidRPr="00B676DA">
        <w:rPr>
          <w:rFonts w:ascii="Times New Roman" w:hAnsi="Times New Roman" w:cs="Times New Roman"/>
          <w:iCs/>
        </w:rPr>
        <w:t>Samara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8E4819" w:rsidRPr="00B676DA">
        <w:rPr>
          <w:rFonts w:ascii="Times New Roman" w:hAnsi="Times New Roman" w:cs="Times New Roman"/>
          <w:iCs/>
        </w:rPr>
        <w:t>Najaf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8E4819" w:rsidRPr="00B676DA">
        <w:rPr>
          <w:rFonts w:ascii="Times New Roman" w:hAnsi="Times New Roman" w:cs="Times New Roman"/>
          <w:iCs/>
        </w:rPr>
        <w:t>Karbela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8E4819" w:rsidRPr="00B676DA">
        <w:rPr>
          <w:rFonts w:ascii="Times New Roman" w:hAnsi="Times New Roman" w:cs="Times New Roman"/>
          <w:iCs/>
        </w:rPr>
        <w:t>Kufe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8E4819" w:rsidRPr="00B676DA">
        <w:rPr>
          <w:rFonts w:ascii="Times New Roman" w:hAnsi="Times New Roman" w:cs="Times New Roman"/>
          <w:iCs/>
        </w:rPr>
        <w:t>Kazimiye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Basra </w:t>
      </w:r>
      <w:proofErr w:type="spellStart"/>
      <w:r w:rsidR="008E4819" w:rsidRPr="00B676DA">
        <w:rPr>
          <w:rFonts w:ascii="Times New Roman" w:hAnsi="Times New Roman" w:cs="Times New Roman"/>
          <w:iCs/>
        </w:rPr>
        <w:t>and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Hille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. </w:t>
      </w:r>
      <w:proofErr w:type="spellStart"/>
      <w:r w:rsidR="008E4819" w:rsidRPr="00B676DA">
        <w:rPr>
          <w:rFonts w:ascii="Times New Roman" w:hAnsi="Times New Roman" w:cs="Times New Roman"/>
          <w:iCs/>
        </w:rPr>
        <w:t>However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situation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chang</w:t>
      </w:r>
      <w:r w:rsidR="006D3115" w:rsidRPr="00B676DA">
        <w:rPr>
          <w:rFonts w:ascii="Times New Roman" w:hAnsi="Times New Roman" w:cs="Times New Roman"/>
          <w:iCs/>
        </w:rPr>
        <w:t>ed</w:t>
      </w:r>
      <w:proofErr w:type="spellEnd"/>
      <w:r w:rsidR="006D3115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6D3115" w:rsidRPr="00B676DA">
        <w:rPr>
          <w:rFonts w:ascii="Times New Roman" w:hAnsi="Times New Roman" w:cs="Times New Roman"/>
          <w:iCs/>
        </w:rPr>
        <w:t>during</w:t>
      </w:r>
      <w:proofErr w:type="spellEnd"/>
      <w:r w:rsidR="006D3115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6D3115" w:rsidRPr="00B676DA">
        <w:rPr>
          <w:rFonts w:ascii="Times New Roman" w:hAnsi="Times New Roman" w:cs="Times New Roman"/>
          <w:iCs/>
        </w:rPr>
        <w:t>the</w:t>
      </w:r>
      <w:proofErr w:type="spellEnd"/>
      <w:r w:rsidR="006D3115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6D3115" w:rsidRPr="00B676DA">
        <w:rPr>
          <w:rFonts w:ascii="Times New Roman" w:hAnsi="Times New Roman" w:cs="Times New Roman"/>
          <w:iCs/>
        </w:rPr>
        <w:t>period</w:t>
      </w:r>
      <w:proofErr w:type="spellEnd"/>
      <w:r w:rsidR="006D3115"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="006D3115" w:rsidRPr="00B676DA">
        <w:rPr>
          <w:rFonts w:ascii="Times New Roman" w:hAnsi="Times New Roman" w:cs="Times New Roman"/>
          <w:iCs/>
        </w:rPr>
        <w:t>Q</w:t>
      </w:r>
      <w:r w:rsidR="00436AFE" w:rsidRPr="00B676DA">
        <w:rPr>
          <w:rFonts w:ascii="Times New Roman" w:hAnsi="Times New Roman" w:cs="Times New Roman"/>
          <w:iCs/>
        </w:rPr>
        <w:t>ajars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. </w:t>
      </w:r>
      <w:proofErr w:type="spellStart"/>
      <w:r w:rsidR="008E4819" w:rsidRPr="00B676DA">
        <w:rPr>
          <w:rFonts w:ascii="Times New Roman" w:hAnsi="Times New Roman" w:cs="Times New Roman"/>
          <w:iCs/>
        </w:rPr>
        <w:t>During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6D3115" w:rsidRPr="00B676DA">
        <w:rPr>
          <w:rFonts w:ascii="Times New Roman" w:hAnsi="Times New Roman" w:cs="Times New Roman"/>
          <w:iCs/>
        </w:rPr>
        <w:t>the</w:t>
      </w:r>
      <w:proofErr w:type="spellEnd"/>
      <w:r w:rsidR="006D3115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6D3115" w:rsidRPr="00B676DA">
        <w:rPr>
          <w:rFonts w:ascii="Times New Roman" w:hAnsi="Times New Roman" w:cs="Times New Roman"/>
          <w:iCs/>
        </w:rPr>
        <w:t>reign</w:t>
      </w:r>
      <w:proofErr w:type="spellEnd"/>
      <w:r w:rsidR="006D3115"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="006D3115" w:rsidRPr="00B676DA">
        <w:rPr>
          <w:rFonts w:ascii="Times New Roman" w:hAnsi="Times New Roman" w:cs="Times New Roman"/>
          <w:iCs/>
        </w:rPr>
        <w:t>Fa</w:t>
      </w:r>
      <w:r w:rsidR="000A49ED" w:rsidRPr="00B676DA">
        <w:rPr>
          <w:rFonts w:ascii="Times New Roman" w:hAnsi="Times New Roman" w:cs="Times New Roman"/>
          <w:iCs/>
        </w:rPr>
        <w:t>th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Ali </w:t>
      </w:r>
      <w:proofErr w:type="spellStart"/>
      <w:r w:rsidR="000A49ED" w:rsidRPr="00B676DA">
        <w:rPr>
          <w:rFonts w:ascii="Times New Roman" w:hAnsi="Times New Roman" w:cs="Times New Roman"/>
          <w:iCs/>
        </w:rPr>
        <w:t>Shah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0A49ED" w:rsidRPr="00B676DA">
        <w:rPr>
          <w:rFonts w:ascii="Times New Roman" w:hAnsi="Times New Roman" w:cs="Times New Roman"/>
          <w:iCs/>
        </w:rPr>
        <w:t>Fa</w:t>
      </w:r>
      <w:r w:rsidR="008E4819" w:rsidRPr="00B676DA">
        <w:rPr>
          <w:rFonts w:ascii="Times New Roman" w:hAnsi="Times New Roman" w:cs="Times New Roman"/>
          <w:iCs/>
        </w:rPr>
        <w:t>th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Ali </w:t>
      </w:r>
      <w:proofErr w:type="spellStart"/>
      <w:r w:rsidR="008E4819" w:rsidRPr="00B676DA">
        <w:rPr>
          <w:rFonts w:ascii="Times New Roman" w:hAnsi="Times New Roman" w:cs="Times New Roman"/>
          <w:iCs/>
        </w:rPr>
        <w:t>Shah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was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appointed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to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cities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="008E4819" w:rsidRPr="00B676DA">
        <w:rPr>
          <w:rFonts w:ascii="Times New Roman" w:hAnsi="Times New Roman" w:cs="Times New Roman"/>
          <w:iCs/>
        </w:rPr>
        <w:t>Najaf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8E4819" w:rsidRPr="00B676DA">
        <w:rPr>
          <w:rFonts w:ascii="Times New Roman" w:hAnsi="Times New Roman" w:cs="Times New Roman"/>
          <w:iCs/>
        </w:rPr>
        <w:t>Karbela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8E4819" w:rsidRPr="00B676DA">
        <w:rPr>
          <w:rFonts w:ascii="Times New Roman" w:hAnsi="Times New Roman" w:cs="Times New Roman"/>
          <w:iCs/>
        </w:rPr>
        <w:t>Najaf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8E4819" w:rsidRPr="00B676DA">
        <w:rPr>
          <w:rFonts w:ascii="Times New Roman" w:hAnsi="Times New Roman" w:cs="Times New Roman"/>
          <w:iCs/>
        </w:rPr>
        <w:t>Kufe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8E4819" w:rsidRPr="00B676DA">
        <w:rPr>
          <w:rFonts w:ascii="Times New Roman" w:hAnsi="Times New Roman" w:cs="Times New Roman"/>
          <w:iCs/>
        </w:rPr>
        <w:t>Kazimiye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, Basra, </w:t>
      </w:r>
      <w:proofErr w:type="spellStart"/>
      <w:r w:rsidR="008E4819" w:rsidRPr="00B676DA">
        <w:rPr>
          <w:rFonts w:ascii="Times New Roman" w:hAnsi="Times New Roman" w:cs="Times New Roman"/>
          <w:iCs/>
        </w:rPr>
        <w:t>and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Hille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in </w:t>
      </w:r>
      <w:proofErr w:type="spellStart"/>
      <w:r w:rsidR="008E4819" w:rsidRPr="00B676DA">
        <w:rPr>
          <w:rFonts w:ascii="Times New Roman" w:hAnsi="Times New Roman" w:cs="Times New Roman"/>
          <w:iCs/>
        </w:rPr>
        <w:t>Iraq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by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Shiite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Mujtehitli</w:t>
      </w:r>
      <w:r w:rsidR="000A49ED" w:rsidRPr="00B676DA">
        <w:rPr>
          <w:rFonts w:ascii="Times New Roman" w:hAnsi="Times New Roman" w:cs="Times New Roman"/>
          <w:iCs/>
        </w:rPr>
        <w:t>k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centers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. </w:t>
      </w:r>
      <w:proofErr w:type="spellStart"/>
      <w:r w:rsidR="000A49ED" w:rsidRPr="00B676DA">
        <w:rPr>
          <w:rFonts w:ascii="Times New Roman" w:hAnsi="Times New Roman" w:cs="Times New Roman"/>
          <w:iCs/>
        </w:rPr>
        <w:t>This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initiative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="000A49ED" w:rsidRPr="00B676DA">
        <w:rPr>
          <w:rFonts w:ascii="Times New Roman" w:hAnsi="Times New Roman" w:cs="Times New Roman"/>
          <w:iCs/>
        </w:rPr>
        <w:t>Fa</w:t>
      </w:r>
      <w:r w:rsidR="008E4819" w:rsidRPr="00B676DA">
        <w:rPr>
          <w:rFonts w:ascii="Times New Roman" w:hAnsi="Times New Roman" w:cs="Times New Roman"/>
          <w:iCs/>
        </w:rPr>
        <w:t>th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Ali </w:t>
      </w:r>
      <w:proofErr w:type="spellStart"/>
      <w:r w:rsidR="008E4819" w:rsidRPr="00B676DA">
        <w:rPr>
          <w:rFonts w:ascii="Times New Roman" w:hAnsi="Times New Roman" w:cs="Times New Roman"/>
          <w:iCs/>
        </w:rPr>
        <w:t>Shah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has </w:t>
      </w:r>
      <w:proofErr w:type="spellStart"/>
      <w:r w:rsidR="008E4819" w:rsidRPr="00B676DA">
        <w:rPr>
          <w:rFonts w:ascii="Times New Roman" w:hAnsi="Times New Roman" w:cs="Times New Roman"/>
          <w:iCs/>
        </w:rPr>
        <w:t>made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</w:t>
      </w:r>
      <w:r w:rsidR="000A49ED" w:rsidRPr="00B676DA">
        <w:rPr>
          <w:rFonts w:ascii="Times New Roman" w:hAnsi="Times New Roman" w:cs="Times New Roman"/>
          <w:iCs/>
        </w:rPr>
        <w:t>e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Iraqi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Sacred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Shiite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centers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a </w:t>
      </w:r>
      <w:proofErr w:type="spellStart"/>
      <w:r w:rsidR="008E4819" w:rsidRPr="00B676DA">
        <w:rPr>
          <w:rFonts w:ascii="Times New Roman" w:hAnsi="Times New Roman" w:cs="Times New Roman"/>
          <w:iCs/>
        </w:rPr>
        <w:t>very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attractive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attraction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center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in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eyes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Iranian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Shiite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ruler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.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Iranian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Sh</w:t>
      </w:r>
      <w:r w:rsidR="00AD4DBD" w:rsidRPr="00B676DA">
        <w:rPr>
          <w:rFonts w:ascii="Times New Roman" w:hAnsi="Times New Roman" w:cs="Times New Roman"/>
          <w:iCs/>
        </w:rPr>
        <w:t>iites</w:t>
      </w:r>
      <w:proofErr w:type="spellEnd"/>
      <w:r w:rsidR="00AD4DBD" w:rsidRPr="00B676DA">
        <w:rPr>
          <w:rFonts w:ascii="Times New Roman" w:hAnsi="Times New Roman" w:cs="Times New Roman"/>
          <w:iCs/>
        </w:rPr>
        <w:t xml:space="preserve"> in </w:t>
      </w:r>
      <w:proofErr w:type="spellStart"/>
      <w:r w:rsidR="00AD4DBD" w:rsidRPr="00B676DA">
        <w:rPr>
          <w:rFonts w:ascii="Times New Roman" w:hAnsi="Times New Roman" w:cs="Times New Roman"/>
          <w:iCs/>
        </w:rPr>
        <w:t>the</w:t>
      </w:r>
      <w:proofErr w:type="spellEnd"/>
      <w:r w:rsidR="00AD4DB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AD4DBD" w:rsidRPr="00B676DA">
        <w:rPr>
          <w:rFonts w:ascii="Times New Roman" w:hAnsi="Times New Roman" w:cs="Times New Roman"/>
          <w:iCs/>
        </w:rPr>
        <w:t>period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="000A49ED" w:rsidRPr="00B676DA">
        <w:rPr>
          <w:rFonts w:ascii="Times New Roman" w:hAnsi="Times New Roman" w:cs="Times New Roman"/>
          <w:iCs/>
        </w:rPr>
        <w:t>the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Nasreddin </w:t>
      </w:r>
      <w:proofErr w:type="spellStart"/>
      <w:r w:rsidR="000A49ED" w:rsidRPr="00B676DA">
        <w:rPr>
          <w:rFonts w:ascii="Times New Roman" w:hAnsi="Times New Roman" w:cs="Times New Roman"/>
          <w:iCs/>
        </w:rPr>
        <w:t>Shah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and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the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Q</w:t>
      </w:r>
      <w:r w:rsidR="00AD4DBD" w:rsidRPr="00B676DA">
        <w:rPr>
          <w:rFonts w:ascii="Times New Roman" w:hAnsi="Times New Roman" w:cs="Times New Roman"/>
          <w:iCs/>
        </w:rPr>
        <w:t>aj</w:t>
      </w:r>
      <w:r w:rsidR="000A49ED" w:rsidRPr="00B676DA">
        <w:rPr>
          <w:rFonts w:ascii="Times New Roman" w:hAnsi="Times New Roman" w:cs="Times New Roman"/>
          <w:iCs/>
        </w:rPr>
        <w:t>ar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s</w:t>
      </w:r>
      <w:r w:rsidR="008E4819" w:rsidRPr="00B676DA">
        <w:rPr>
          <w:rFonts w:ascii="Times New Roman" w:hAnsi="Times New Roman" w:cs="Times New Roman"/>
          <w:iCs/>
        </w:rPr>
        <w:t>h</w:t>
      </w:r>
      <w:r w:rsidR="000A49ED" w:rsidRPr="00B676DA">
        <w:rPr>
          <w:rFonts w:ascii="Times New Roman" w:hAnsi="Times New Roman" w:cs="Times New Roman"/>
          <w:iCs/>
        </w:rPr>
        <w:t>ahs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in </w:t>
      </w:r>
      <w:proofErr w:type="spellStart"/>
      <w:r w:rsidR="000A49ED" w:rsidRPr="00B676DA">
        <w:rPr>
          <w:rFonts w:ascii="Times New Roman" w:hAnsi="Times New Roman" w:cs="Times New Roman"/>
          <w:iCs/>
        </w:rPr>
        <w:t>the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aftermath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="000A49ED" w:rsidRPr="00B676DA">
        <w:rPr>
          <w:rFonts w:ascii="Times New Roman" w:hAnsi="Times New Roman" w:cs="Times New Roman"/>
          <w:iCs/>
        </w:rPr>
        <w:t>the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Q</w:t>
      </w:r>
      <w:r w:rsidR="00AD4DBD" w:rsidRPr="00B676DA">
        <w:rPr>
          <w:rFonts w:ascii="Times New Roman" w:hAnsi="Times New Roman" w:cs="Times New Roman"/>
          <w:iCs/>
        </w:rPr>
        <w:t>a</w:t>
      </w:r>
      <w:r w:rsidR="00436AFE" w:rsidRPr="00B676DA">
        <w:rPr>
          <w:rFonts w:ascii="Times New Roman" w:hAnsi="Times New Roman" w:cs="Times New Roman"/>
          <w:iCs/>
        </w:rPr>
        <w:t>j</w:t>
      </w:r>
      <w:r w:rsidR="000A49ED" w:rsidRPr="00B676DA">
        <w:rPr>
          <w:rFonts w:ascii="Times New Roman" w:hAnsi="Times New Roman" w:cs="Times New Roman"/>
          <w:iCs/>
        </w:rPr>
        <w:t>ar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s</w:t>
      </w:r>
      <w:r w:rsidR="008E4819" w:rsidRPr="00B676DA">
        <w:rPr>
          <w:rFonts w:ascii="Times New Roman" w:hAnsi="Times New Roman" w:cs="Times New Roman"/>
          <w:iCs/>
        </w:rPr>
        <w:t>hams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have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carried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out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permanent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or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temporary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migrations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to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Iraqi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Sacred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Shiite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cities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in </w:t>
      </w:r>
      <w:proofErr w:type="spellStart"/>
      <w:r w:rsidR="008E4819" w:rsidRPr="00B676DA">
        <w:rPr>
          <w:rFonts w:ascii="Times New Roman" w:hAnsi="Times New Roman" w:cs="Times New Roman"/>
          <w:iCs/>
        </w:rPr>
        <w:t>order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to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encourage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them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to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tackle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their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Shahs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when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they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have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trouble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with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their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Shahs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. </w:t>
      </w:r>
      <w:proofErr w:type="spellStart"/>
      <w:r w:rsidR="008E4819" w:rsidRPr="00B676DA">
        <w:rPr>
          <w:rFonts w:ascii="Times New Roman" w:hAnsi="Times New Roman" w:cs="Times New Roman"/>
          <w:iCs/>
        </w:rPr>
        <w:t>These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permanent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or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temporary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migrations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lasted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until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First World </w:t>
      </w:r>
      <w:proofErr w:type="spellStart"/>
      <w:r w:rsidR="008E4819" w:rsidRPr="00B676DA">
        <w:rPr>
          <w:rFonts w:ascii="Times New Roman" w:hAnsi="Times New Roman" w:cs="Times New Roman"/>
          <w:iCs/>
        </w:rPr>
        <w:t>War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. </w:t>
      </w:r>
      <w:proofErr w:type="spellStart"/>
      <w:proofErr w:type="gram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invasion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="008E4819" w:rsidRPr="00B676DA">
        <w:rPr>
          <w:rFonts w:ascii="Times New Roman" w:hAnsi="Times New Roman" w:cs="Times New Roman"/>
          <w:iCs/>
        </w:rPr>
        <w:t>Iraq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by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British in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First World </w:t>
      </w:r>
      <w:proofErr w:type="spellStart"/>
      <w:r w:rsidR="008E4819" w:rsidRPr="00B676DA">
        <w:rPr>
          <w:rFonts w:ascii="Times New Roman" w:hAnsi="Times New Roman" w:cs="Times New Roman"/>
          <w:iCs/>
        </w:rPr>
        <w:t>War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and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rule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="008E4819" w:rsidRPr="00B676DA">
        <w:rPr>
          <w:rFonts w:ascii="Times New Roman" w:hAnsi="Times New Roman" w:cs="Times New Roman"/>
          <w:iCs/>
        </w:rPr>
        <w:t>Iraqi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Sunnis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and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Nationalist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Arabs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and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imposition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of </w:t>
      </w:r>
      <w:proofErr w:type="spellStart"/>
      <w:r w:rsidR="008E4819" w:rsidRPr="00B676DA">
        <w:rPr>
          <w:rFonts w:ascii="Times New Roman" w:hAnsi="Times New Roman" w:cs="Times New Roman"/>
          <w:iCs/>
        </w:rPr>
        <w:t>restrictions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and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restrictions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by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British on </w:t>
      </w:r>
      <w:proofErr w:type="spellStart"/>
      <w:r w:rsidR="008E4819" w:rsidRPr="00B676DA">
        <w:rPr>
          <w:rFonts w:ascii="Times New Roman" w:hAnsi="Times New Roman" w:cs="Times New Roman"/>
          <w:iCs/>
        </w:rPr>
        <w:t>Iranian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immigration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and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migration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to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Iraq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have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caused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immigration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to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the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holy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Shiite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centers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in </w:t>
      </w:r>
      <w:proofErr w:type="spellStart"/>
      <w:r w:rsidR="008E4819" w:rsidRPr="00B676DA">
        <w:rPr>
          <w:rFonts w:ascii="Times New Roman" w:hAnsi="Times New Roman" w:cs="Times New Roman"/>
          <w:iCs/>
        </w:rPr>
        <w:t>Iraq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8E4819" w:rsidRPr="00B676DA">
        <w:rPr>
          <w:rFonts w:ascii="Times New Roman" w:hAnsi="Times New Roman" w:cs="Times New Roman"/>
          <w:iCs/>
        </w:rPr>
        <w:t>to</w:t>
      </w:r>
      <w:proofErr w:type="spellEnd"/>
      <w:r w:rsidR="008E4819" w:rsidRPr="00B676DA">
        <w:rPr>
          <w:rFonts w:ascii="Times New Roman" w:hAnsi="Times New Roman" w:cs="Times New Roman"/>
          <w:iCs/>
        </w:rPr>
        <w:t xml:space="preserve"> stop.</w:t>
      </w:r>
      <w:proofErr w:type="gramEnd"/>
    </w:p>
    <w:p w:rsidR="003C7E50" w:rsidRPr="00B676DA" w:rsidRDefault="008E4819" w:rsidP="008078A4">
      <w:pPr>
        <w:spacing w:before="60" w:after="60" w:line="240" w:lineRule="auto"/>
        <w:rPr>
          <w:rFonts w:ascii="Times New Roman" w:hAnsi="Times New Roman" w:cs="Times New Roman"/>
          <w:iCs/>
        </w:rPr>
      </w:pPr>
      <w:proofErr w:type="spellStart"/>
      <w:r w:rsidRPr="00B676DA">
        <w:rPr>
          <w:rFonts w:ascii="Times New Roman" w:hAnsi="Times New Roman" w:cs="Times New Roman"/>
          <w:b/>
          <w:bCs/>
        </w:rPr>
        <w:t>Key</w:t>
      </w:r>
      <w:proofErr w:type="spellEnd"/>
      <w:r w:rsidRPr="00B676D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676DA">
        <w:rPr>
          <w:rFonts w:ascii="Times New Roman" w:hAnsi="Times New Roman" w:cs="Times New Roman"/>
          <w:b/>
          <w:bCs/>
        </w:rPr>
        <w:t>Words</w:t>
      </w:r>
      <w:proofErr w:type="spellEnd"/>
      <w:r w:rsidRPr="00B676DA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0A49ED" w:rsidRPr="00B676DA">
        <w:rPr>
          <w:rFonts w:ascii="Times New Roman" w:hAnsi="Times New Roman" w:cs="Times New Roman"/>
          <w:iCs/>
        </w:rPr>
        <w:t>Ottoman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="000A49ED" w:rsidRPr="00B676DA">
        <w:rPr>
          <w:rFonts w:ascii="Times New Roman" w:hAnsi="Times New Roman" w:cs="Times New Roman"/>
          <w:iCs/>
        </w:rPr>
        <w:t>State</w:t>
      </w:r>
      <w:proofErr w:type="spellEnd"/>
      <w:r w:rsidR="000A49ED"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="000A49ED" w:rsidRPr="00B676DA">
        <w:rPr>
          <w:rFonts w:ascii="Times New Roman" w:hAnsi="Times New Roman" w:cs="Times New Roman"/>
          <w:iCs/>
        </w:rPr>
        <w:t>Q</w:t>
      </w:r>
      <w:r w:rsidRPr="00B676DA">
        <w:rPr>
          <w:rFonts w:ascii="Times New Roman" w:hAnsi="Times New Roman" w:cs="Times New Roman"/>
          <w:iCs/>
        </w:rPr>
        <w:t>ajar</w:t>
      </w:r>
      <w:proofErr w:type="spellEnd"/>
      <w:r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Pr="00B676DA">
        <w:rPr>
          <w:rFonts w:ascii="Times New Roman" w:hAnsi="Times New Roman" w:cs="Times New Roman"/>
          <w:iCs/>
        </w:rPr>
        <w:t>Shahs</w:t>
      </w:r>
      <w:proofErr w:type="spellEnd"/>
      <w:r w:rsidRPr="00B676DA">
        <w:rPr>
          <w:rFonts w:ascii="Times New Roman" w:hAnsi="Times New Roman" w:cs="Times New Roman"/>
          <w:iCs/>
        </w:rPr>
        <w:t xml:space="preserve">, </w:t>
      </w:r>
      <w:proofErr w:type="spellStart"/>
      <w:r w:rsidRPr="00B676DA">
        <w:rPr>
          <w:rFonts w:ascii="Times New Roman" w:hAnsi="Times New Roman" w:cs="Times New Roman"/>
          <w:iCs/>
        </w:rPr>
        <w:t>Iranian</w:t>
      </w:r>
      <w:proofErr w:type="spellEnd"/>
      <w:r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Pr="00B676DA">
        <w:rPr>
          <w:rFonts w:ascii="Times New Roman" w:hAnsi="Times New Roman" w:cs="Times New Roman"/>
          <w:iCs/>
        </w:rPr>
        <w:t>Shia</w:t>
      </w:r>
      <w:proofErr w:type="spellEnd"/>
      <w:r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Pr="00B676DA">
        <w:rPr>
          <w:rFonts w:ascii="Times New Roman" w:hAnsi="Times New Roman" w:cs="Times New Roman"/>
          <w:iCs/>
        </w:rPr>
        <w:t>Reforms</w:t>
      </w:r>
      <w:proofErr w:type="spellEnd"/>
      <w:r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Pr="00B676DA">
        <w:rPr>
          <w:rFonts w:ascii="Times New Roman" w:hAnsi="Times New Roman" w:cs="Times New Roman"/>
          <w:iCs/>
        </w:rPr>
        <w:t>and</w:t>
      </w:r>
      <w:proofErr w:type="spellEnd"/>
      <w:r w:rsidRPr="00B676DA">
        <w:rPr>
          <w:rFonts w:ascii="Times New Roman" w:hAnsi="Times New Roman" w:cs="Times New Roman"/>
          <w:iCs/>
        </w:rPr>
        <w:t xml:space="preserve"> </w:t>
      </w:r>
      <w:proofErr w:type="spellStart"/>
      <w:r w:rsidRPr="00B676DA">
        <w:rPr>
          <w:rFonts w:ascii="Times New Roman" w:hAnsi="Times New Roman" w:cs="Times New Roman"/>
          <w:iCs/>
        </w:rPr>
        <w:t>Atabât</w:t>
      </w:r>
      <w:proofErr w:type="spellEnd"/>
      <w:r w:rsidRPr="00B676DA">
        <w:rPr>
          <w:rFonts w:ascii="Times New Roman" w:hAnsi="Times New Roman" w:cs="Times New Roman"/>
          <w:iCs/>
        </w:rPr>
        <w:t xml:space="preserve"> al </w:t>
      </w:r>
      <w:proofErr w:type="spellStart"/>
      <w:r w:rsidRPr="00B676DA">
        <w:rPr>
          <w:rFonts w:ascii="Times New Roman" w:hAnsi="Times New Roman" w:cs="Times New Roman"/>
          <w:iCs/>
        </w:rPr>
        <w:t>Alâtt</w:t>
      </w:r>
      <w:proofErr w:type="spellEnd"/>
      <w:r w:rsidR="00A57035" w:rsidRPr="00B676DA">
        <w:rPr>
          <w:rFonts w:ascii="Times New Roman" w:hAnsi="Times New Roman" w:cs="Times New Roman"/>
          <w:iCs/>
        </w:rPr>
        <w:t>.</w:t>
      </w:r>
    </w:p>
    <w:p w:rsidR="00B676DA" w:rsidRPr="00B676DA" w:rsidRDefault="00B676DA" w:rsidP="008078A4">
      <w:pPr>
        <w:spacing w:before="60" w:after="60" w:line="240" w:lineRule="auto"/>
        <w:ind w:firstLine="567"/>
        <w:rPr>
          <w:rFonts w:ascii="Times New Roman" w:hAnsi="Times New Roman" w:cs="Times New Roman"/>
          <w:i/>
          <w:iCs/>
        </w:rPr>
      </w:pPr>
    </w:p>
    <w:p w:rsidR="00A22F79" w:rsidRPr="00AD6448" w:rsidRDefault="00A22F79" w:rsidP="008078A4">
      <w:pPr>
        <w:spacing w:before="60" w:after="60" w:line="240" w:lineRule="auto"/>
        <w:rPr>
          <w:rFonts w:ascii="Times New Roman" w:hAnsi="Times New Roman" w:cs="Times New Roman"/>
          <w:b/>
          <w:bCs/>
        </w:rPr>
      </w:pPr>
      <w:r w:rsidRPr="00AD6448">
        <w:rPr>
          <w:rFonts w:ascii="Times New Roman" w:hAnsi="Times New Roman" w:cs="Times New Roman"/>
          <w:b/>
          <w:bCs/>
        </w:rPr>
        <w:t>Giriş</w:t>
      </w:r>
    </w:p>
    <w:p w:rsidR="00201667" w:rsidRPr="00AD6448" w:rsidRDefault="00201667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 xml:space="preserve">Irak </w:t>
      </w:r>
      <w:r w:rsidR="00AD41DB" w:rsidRPr="00AD6448">
        <w:rPr>
          <w:rFonts w:ascii="Times New Roman" w:hAnsi="Times New Roman" w:cs="Times New Roman"/>
        </w:rPr>
        <w:t>t</w:t>
      </w:r>
      <w:r w:rsidRPr="00AD6448">
        <w:rPr>
          <w:rFonts w:ascii="Times New Roman" w:hAnsi="Times New Roman" w:cs="Times New Roman"/>
        </w:rPr>
        <w:t>arihte pek çok uygarlığa ev sahipliği yapmıştır.</w:t>
      </w:r>
      <w:r w:rsidR="00AD41DB" w:rsidRPr="00AD6448">
        <w:rPr>
          <w:rFonts w:ascii="Times New Roman" w:hAnsi="Times New Roman" w:cs="Times New Roman"/>
        </w:rPr>
        <w:t xml:space="preserve"> Hz. Ali</w:t>
      </w:r>
      <w:r w:rsidR="00462C9E">
        <w:rPr>
          <w:rFonts w:ascii="Times New Roman" w:hAnsi="Times New Roman" w:cs="Times New Roman"/>
        </w:rPr>
        <w:t>,(656-661)</w:t>
      </w:r>
      <w:r w:rsidR="00AD41DB" w:rsidRPr="00AD6448">
        <w:rPr>
          <w:rFonts w:ascii="Times New Roman" w:hAnsi="Times New Roman" w:cs="Times New Roman"/>
        </w:rPr>
        <w:t xml:space="preserve"> </w:t>
      </w:r>
      <w:r w:rsidR="003B5679" w:rsidRPr="00AD6448">
        <w:rPr>
          <w:rFonts w:ascii="Times New Roman" w:hAnsi="Times New Roman" w:cs="Times New Roman"/>
        </w:rPr>
        <w:t>d</w:t>
      </w:r>
      <w:r w:rsidR="00462C9E">
        <w:rPr>
          <w:rFonts w:ascii="Times New Roman" w:hAnsi="Times New Roman" w:cs="Times New Roman"/>
        </w:rPr>
        <w:t xml:space="preserve">öneminde İslâm Devletinin merkezi </w:t>
      </w:r>
      <w:proofErr w:type="spellStart"/>
      <w:r w:rsidR="00462C9E">
        <w:rPr>
          <w:rFonts w:ascii="Times New Roman" w:hAnsi="Times New Roman" w:cs="Times New Roman"/>
        </w:rPr>
        <w:t>ı</w:t>
      </w:r>
      <w:r w:rsidR="00AD41DB" w:rsidRPr="00AD6448">
        <w:rPr>
          <w:rFonts w:ascii="Times New Roman" w:hAnsi="Times New Roman" w:cs="Times New Roman"/>
        </w:rPr>
        <w:t>rak</w:t>
      </w:r>
      <w:r w:rsidR="00462C9E">
        <w:rPr>
          <w:rFonts w:ascii="Times New Roman" w:hAnsi="Times New Roman" w:cs="Times New Roman"/>
        </w:rPr>
        <w:t>’taki</w:t>
      </w:r>
      <w:proofErr w:type="spellEnd"/>
      <w:r w:rsidR="00462C9E">
        <w:rPr>
          <w:rFonts w:ascii="Times New Roman" w:hAnsi="Times New Roman" w:cs="Times New Roman"/>
        </w:rPr>
        <w:t xml:space="preserve"> </w:t>
      </w:r>
      <w:proofErr w:type="spellStart"/>
      <w:r w:rsidR="00462C9E">
        <w:rPr>
          <w:rFonts w:ascii="Times New Roman" w:hAnsi="Times New Roman" w:cs="Times New Roman"/>
        </w:rPr>
        <w:t>Kufe</w:t>
      </w:r>
      <w:proofErr w:type="spellEnd"/>
      <w:r w:rsidR="00462C9E">
        <w:rPr>
          <w:rFonts w:ascii="Times New Roman" w:hAnsi="Times New Roman" w:cs="Times New Roman"/>
        </w:rPr>
        <w:t xml:space="preserve"> ş</w:t>
      </w:r>
      <w:r w:rsidR="00AD41DB" w:rsidRPr="00AD6448">
        <w:rPr>
          <w:rFonts w:ascii="Times New Roman" w:hAnsi="Times New Roman" w:cs="Times New Roman"/>
        </w:rPr>
        <w:t>ehrine taşınmasıyla Irak</w:t>
      </w:r>
      <w:r w:rsidR="003B5679" w:rsidRPr="00AD6448">
        <w:rPr>
          <w:rFonts w:ascii="Times New Roman" w:hAnsi="Times New Roman" w:cs="Times New Roman"/>
        </w:rPr>
        <w:t>,</w:t>
      </w:r>
      <w:r w:rsidR="006A5B1D">
        <w:rPr>
          <w:rFonts w:ascii="Times New Roman" w:hAnsi="Times New Roman" w:cs="Times New Roman"/>
        </w:rPr>
        <w:t xml:space="preserve"> İslâm tarihinde siyasî, dinî ve </w:t>
      </w:r>
      <w:proofErr w:type="spellStart"/>
      <w:r w:rsidR="006A5B1D">
        <w:rPr>
          <w:rFonts w:ascii="Times New Roman" w:hAnsi="Times New Roman" w:cs="Times New Roman"/>
        </w:rPr>
        <w:t>mezhebî</w:t>
      </w:r>
      <w:proofErr w:type="spellEnd"/>
      <w:r w:rsidR="00AD41DB" w:rsidRPr="00AD6448">
        <w:rPr>
          <w:rFonts w:ascii="Times New Roman" w:hAnsi="Times New Roman" w:cs="Times New Roman"/>
        </w:rPr>
        <w:t xml:space="preserve"> yönüyle ön plana çıkmıştır. Hz. Ali </w:t>
      </w:r>
      <w:r w:rsidR="003B5679" w:rsidRPr="00AD6448">
        <w:rPr>
          <w:rFonts w:ascii="Times New Roman" w:hAnsi="Times New Roman" w:cs="Times New Roman"/>
        </w:rPr>
        <w:t>ile</w:t>
      </w:r>
      <w:r w:rsidR="00AD41DB" w:rsidRPr="00AD6448">
        <w:rPr>
          <w:rFonts w:ascii="Times New Roman" w:hAnsi="Times New Roman" w:cs="Times New Roman"/>
        </w:rPr>
        <w:t xml:space="preserve"> H</w:t>
      </w:r>
      <w:r w:rsidR="003B5679" w:rsidRPr="00AD6448">
        <w:rPr>
          <w:rFonts w:ascii="Times New Roman" w:hAnsi="Times New Roman" w:cs="Times New Roman"/>
        </w:rPr>
        <w:t>z.</w:t>
      </w:r>
      <w:r w:rsidR="00AD41DB" w:rsidRPr="00AD6448">
        <w:rPr>
          <w:rFonts w:ascii="Times New Roman" w:hAnsi="Times New Roman" w:cs="Times New Roman"/>
        </w:rPr>
        <w:t xml:space="preserve"> Hüseyin’in Irak’t</w:t>
      </w:r>
      <w:r w:rsidR="00F51FA5">
        <w:rPr>
          <w:rFonts w:ascii="Times New Roman" w:hAnsi="Times New Roman" w:cs="Times New Roman"/>
        </w:rPr>
        <w:t xml:space="preserve">a </w:t>
      </w:r>
      <w:proofErr w:type="spellStart"/>
      <w:r w:rsidR="00F51FA5">
        <w:rPr>
          <w:rFonts w:ascii="Times New Roman" w:hAnsi="Times New Roman" w:cs="Times New Roman"/>
        </w:rPr>
        <w:t>şehid</w:t>
      </w:r>
      <w:proofErr w:type="spellEnd"/>
      <w:r w:rsidR="00F51FA5">
        <w:rPr>
          <w:rFonts w:ascii="Times New Roman" w:hAnsi="Times New Roman" w:cs="Times New Roman"/>
        </w:rPr>
        <w:t xml:space="preserve"> edilmeleri ve Şiilerin i</w:t>
      </w:r>
      <w:r w:rsidR="00AD41DB" w:rsidRPr="00AD6448">
        <w:rPr>
          <w:rFonts w:ascii="Times New Roman" w:hAnsi="Times New Roman" w:cs="Times New Roman"/>
        </w:rPr>
        <w:t>lk imamları olan Hz. Ali, Hz. Hüseyin, İ</w:t>
      </w:r>
      <w:r w:rsidR="003B5679" w:rsidRPr="00AD6448">
        <w:rPr>
          <w:rFonts w:ascii="Times New Roman" w:hAnsi="Times New Roman" w:cs="Times New Roman"/>
        </w:rPr>
        <w:t>mam</w:t>
      </w:r>
      <w:r w:rsidR="00AD41DB" w:rsidRPr="00AD6448">
        <w:rPr>
          <w:rFonts w:ascii="Times New Roman" w:hAnsi="Times New Roman" w:cs="Times New Roman"/>
        </w:rPr>
        <w:t xml:space="preserve"> </w:t>
      </w:r>
      <w:proofErr w:type="spellStart"/>
      <w:r w:rsidR="00AD41DB" w:rsidRPr="00AD6448">
        <w:rPr>
          <w:rFonts w:ascii="Times New Roman" w:hAnsi="Times New Roman" w:cs="Times New Roman"/>
        </w:rPr>
        <w:t>Asgeri</w:t>
      </w:r>
      <w:proofErr w:type="spellEnd"/>
      <w:r w:rsidR="00AD41DB" w:rsidRPr="00AD6448">
        <w:rPr>
          <w:rFonts w:ascii="Times New Roman" w:hAnsi="Times New Roman" w:cs="Times New Roman"/>
        </w:rPr>
        <w:t xml:space="preserve">, İmam Cafer Sadık, </w:t>
      </w:r>
      <w:r w:rsidR="00B9151D" w:rsidRPr="00AD6448">
        <w:rPr>
          <w:rFonts w:ascii="Times New Roman" w:hAnsi="Times New Roman" w:cs="Times New Roman"/>
        </w:rPr>
        <w:t xml:space="preserve">Muhammed Kazım </w:t>
      </w:r>
      <w:r w:rsidR="00AD41DB" w:rsidRPr="00AD6448">
        <w:rPr>
          <w:rFonts w:ascii="Times New Roman" w:hAnsi="Times New Roman" w:cs="Times New Roman"/>
        </w:rPr>
        <w:t xml:space="preserve">gibi Şii imamların </w:t>
      </w:r>
      <w:r w:rsidR="003B5679" w:rsidRPr="00AD6448">
        <w:rPr>
          <w:rFonts w:ascii="Times New Roman" w:hAnsi="Times New Roman" w:cs="Times New Roman"/>
        </w:rPr>
        <w:t>t</w:t>
      </w:r>
      <w:r w:rsidR="00AD41DB" w:rsidRPr="00AD6448">
        <w:rPr>
          <w:rFonts w:ascii="Times New Roman" w:hAnsi="Times New Roman" w:cs="Times New Roman"/>
        </w:rPr>
        <w:t>ürbelerinin Ira</w:t>
      </w:r>
      <w:r w:rsidR="003B5679" w:rsidRPr="00AD6448">
        <w:rPr>
          <w:rFonts w:ascii="Times New Roman" w:hAnsi="Times New Roman" w:cs="Times New Roman"/>
        </w:rPr>
        <w:t>k</w:t>
      </w:r>
      <w:r w:rsidR="00AD41DB" w:rsidRPr="00AD6448">
        <w:rPr>
          <w:rFonts w:ascii="Times New Roman" w:hAnsi="Times New Roman" w:cs="Times New Roman"/>
        </w:rPr>
        <w:t xml:space="preserve"> </w:t>
      </w:r>
      <w:r w:rsidR="00BD7EC1" w:rsidRPr="00AD6448">
        <w:rPr>
          <w:rFonts w:ascii="Times New Roman" w:hAnsi="Times New Roman" w:cs="Times New Roman"/>
        </w:rPr>
        <w:t>coğrafyasınd</w:t>
      </w:r>
      <w:r w:rsidR="00081060" w:rsidRPr="00AD6448">
        <w:rPr>
          <w:rFonts w:ascii="Times New Roman" w:hAnsi="Times New Roman" w:cs="Times New Roman"/>
        </w:rPr>
        <w:t>a</w:t>
      </w:r>
      <w:r w:rsidR="00AD41DB" w:rsidRPr="00AD6448">
        <w:rPr>
          <w:rFonts w:ascii="Times New Roman" w:hAnsi="Times New Roman" w:cs="Times New Roman"/>
        </w:rPr>
        <w:t xml:space="preserve"> olması Irak </w:t>
      </w:r>
      <w:r w:rsidR="003B5679" w:rsidRPr="00AD6448">
        <w:rPr>
          <w:rFonts w:ascii="Times New Roman" w:hAnsi="Times New Roman" w:cs="Times New Roman"/>
        </w:rPr>
        <w:t xml:space="preserve">topraklarını </w:t>
      </w:r>
      <w:r w:rsidR="00AD41DB" w:rsidRPr="00AD6448">
        <w:rPr>
          <w:rFonts w:ascii="Times New Roman" w:hAnsi="Times New Roman" w:cs="Times New Roman"/>
        </w:rPr>
        <w:t>Şiiler ve Şii ulemalar nezdinde kutsal ve mübarek bir diyar</w:t>
      </w:r>
      <w:r w:rsidR="006A5B1D">
        <w:rPr>
          <w:rFonts w:ascii="Times New Roman" w:hAnsi="Times New Roman" w:cs="Times New Roman"/>
        </w:rPr>
        <w:t>lar</w:t>
      </w:r>
      <w:r w:rsidR="00AD41DB" w:rsidRPr="00AD6448">
        <w:rPr>
          <w:rFonts w:ascii="Times New Roman" w:hAnsi="Times New Roman" w:cs="Times New Roman"/>
        </w:rPr>
        <w:t xml:space="preserve"> kılmıştır.</w:t>
      </w:r>
      <w:r w:rsidR="00B9151D" w:rsidRPr="00AD6448">
        <w:rPr>
          <w:rStyle w:val="DipnotBavurusu"/>
          <w:rFonts w:ascii="Times New Roman" w:hAnsi="Times New Roman" w:cs="Times New Roman"/>
        </w:rPr>
        <w:footnoteReference w:id="2"/>
      </w:r>
    </w:p>
    <w:p w:rsidR="00F627FD" w:rsidRPr="00AD6448" w:rsidRDefault="00DE7D1C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Şiilerin i</w:t>
      </w:r>
      <w:r w:rsidR="00B9151D" w:rsidRPr="00AD6448">
        <w:rPr>
          <w:rFonts w:ascii="Times New Roman" w:hAnsi="Times New Roman" w:cs="Times New Roman"/>
        </w:rPr>
        <w:t xml:space="preserve">lk imamları döneminde Irak coğrafyasındaki </w:t>
      </w:r>
      <w:proofErr w:type="spellStart"/>
      <w:r w:rsidR="00B9151D" w:rsidRPr="00AD6448">
        <w:rPr>
          <w:rFonts w:ascii="Times New Roman" w:hAnsi="Times New Roman" w:cs="Times New Roman"/>
        </w:rPr>
        <w:t>Kufe</w:t>
      </w:r>
      <w:proofErr w:type="spellEnd"/>
      <w:r w:rsidR="00B9151D" w:rsidRPr="00AD6448">
        <w:rPr>
          <w:rFonts w:ascii="Times New Roman" w:hAnsi="Times New Roman" w:cs="Times New Roman"/>
        </w:rPr>
        <w:t xml:space="preserve">, </w:t>
      </w:r>
      <w:proofErr w:type="spellStart"/>
      <w:r w:rsidR="00B9151D" w:rsidRPr="00AD6448">
        <w:rPr>
          <w:rFonts w:ascii="Times New Roman" w:hAnsi="Times New Roman" w:cs="Times New Roman"/>
        </w:rPr>
        <w:t>Kerbela</w:t>
      </w:r>
      <w:proofErr w:type="spellEnd"/>
      <w:r w:rsidR="00B9151D" w:rsidRPr="00AD6448">
        <w:rPr>
          <w:rFonts w:ascii="Times New Roman" w:hAnsi="Times New Roman" w:cs="Times New Roman"/>
        </w:rPr>
        <w:t xml:space="preserve">, Necef, </w:t>
      </w:r>
      <w:proofErr w:type="spellStart"/>
      <w:r w:rsidR="00B9151D" w:rsidRPr="00AD6448">
        <w:rPr>
          <w:rFonts w:ascii="Times New Roman" w:hAnsi="Times New Roman" w:cs="Times New Roman"/>
        </w:rPr>
        <w:t>Sama</w:t>
      </w:r>
      <w:r w:rsidR="00F46C46">
        <w:rPr>
          <w:rFonts w:ascii="Times New Roman" w:hAnsi="Times New Roman" w:cs="Times New Roman"/>
        </w:rPr>
        <w:t>r</w:t>
      </w:r>
      <w:r w:rsidR="00B9151D" w:rsidRPr="00AD6448">
        <w:rPr>
          <w:rFonts w:ascii="Times New Roman" w:hAnsi="Times New Roman" w:cs="Times New Roman"/>
        </w:rPr>
        <w:t>ra</w:t>
      </w:r>
      <w:proofErr w:type="spellEnd"/>
      <w:r w:rsidR="00B9151D" w:rsidRPr="00AD6448">
        <w:rPr>
          <w:rFonts w:ascii="Times New Roman" w:hAnsi="Times New Roman" w:cs="Times New Roman"/>
        </w:rPr>
        <w:t xml:space="preserve">, </w:t>
      </w:r>
      <w:proofErr w:type="spellStart"/>
      <w:r w:rsidR="00B9151D" w:rsidRPr="00AD6448">
        <w:rPr>
          <w:rFonts w:ascii="Times New Roman" w:hAnsi="Times New Roman" w:cs="Times New Roman"/>
        </w:rPr>
        <w:t>Kazimiye</w:t>
      </w:r>
      <w:proofErr w:type="spellEnd"/>
      <w:r w:rsidR="00B9151D" w:rsidRPr="00AD6448">
        <w:rPr>
          <w:rFonts w:ascii="Times New Roman" w:hAnsi="Times New Roman" w:cs="Times New Roman"/>
        </w:rPr>
        <w:t xml:space="preserve">, Basra, </w:t>
      </w:r>
      <w:proofErr w:type="spellStart"/>
      <w:r w:rsidR="00B9151D" w:rsidRPr="00AD6448">
        <w:rPr>
          <w:rFonts w:ascii="Times New Roman" w:hAnsi="Times New Roman" w:cs="Times New Roman"/>
        </w:rPr>
        <w:t>Hille</w:t>
      </w:r>
      <w:proofErr w:type="spellEnd"/>
      <w:r w:rsidR="00B9151D" w:rsidRPr="00AD6448">
        <w:rPr>
          <w:rFonts w:ascii="Times New Roman" w:hAnsi="Times New Roman" w:cs="Times New Roman"/>
        </w:rPr>
        <w:t xml:space="preserve"> şehirleri Şiiler </w:t>
      </w:r>
      <w:r w:rsidR="00B24A24" w:rsidRPr="00AD6448">
        <w:rPr>
          <w:rFonts w:ascii="Times New Roman" w:hAnsi="Times New Roman" w:cs="Times New Roman"/>
        </w:rPr>
        <w:t>için kutsal Şii merkez</w:t>
      </w:r>
      <w:r w:rsidR="00F46C46">
        <w:rPr>
          <w:rFonts w:ascii="Times New Roman" w:hAnsi="Times New Roman" w:cs="Times New Roman"/>
        </w:rPr>
        <w:t>ler</w:t>
      </w:r>
      <w:r w:rsidR="00B24A24" w:rsidRPr="00AD6448">
        <w:rPr>
          <w:rFonts w:ascii="Times New Roman" w:hAnsi="Times New Roman" w:cs="Times New Roman"/>
        </w:rPr>
        <w:t xml:space="preserve"> olmuştur. </w:t>
      </w:r>
      <w:r w:rsidR="00892C9D" w:rsidRPr="00AD6448">
        <w:rPr>
          <w:rFonts w:ascii="Times New Roman" w:hAnsi="Times New Roman" w:cs="Times New Roman"/>
        </w:rPr>
        <w:t xml:space="preserve">Ancak Irak coğrafyası </w:t>
      </w:r>
      <w:proofErr w:type="spellStart"/>
      <w:r w:rsidR="00892C9D" w:rsidRPr="00AD6448">
        <w:rPr>
          <w:rFonts w:ascii="Times New Roman" w:hAnsi="Times New Roman" w:cs="Times New Roman"/>
        </w:rPr>
        <w:t>Safevilere</w:t>
      </w:r>
      <w:proofErr w:type="spellEnd"/>
      <w:r w:rsidR="00892C9D" w:rsidRPr="00AD6448">
        <w:rPr>
          <w:rFonts w:ascii="Times New Roman" w:hAnsi="Times New Roman" w:cs="Times New Roman"/>
        </w:rPr>
        <w:t xml:space="preserve"> kadar </w:t>
      </w:r>
      <w:proofErr w:type="spellStart"/>
      <w:r w:rsidR="00892C9D" w:rsidRPr="00AD6448">
        <w:rPr>
          <w:rFonts w:ascii="Times New Roman" w:hAnsi="Times New Roman" w:cs="Times New Roman"/>
        </w:rPr>
        <w:t>Em</w:t>
      </w:r>
      <w:r w:rsidR="00891408" w:rsidRPr="00AD6448">
        <w:rPr>
          <w:rFonts w:ascii="Times New Roman" w:hAnsi="Times New Roman" w:cs="Times New Roman"/>
        </w:rPr>
        <w:t>e</w:t>
      </w:r>
      <w:r w:rsidR="00892C9D" w:rsidRPr="00AD6448">
        <w:rPr>
          <w:rFonts w:ascii="Times New Roman" w:hAnsi="Times New Roman" w:cs="Times New Roman"/>
        </w:rPr>
        <w:t>viler</w:t>
      </w:r>
      <w:proofErr w:type="spellEnd"/>
      <w:r w:rsidR="00892C9D" w:rsidRPr="00AD6448">
        <w:rPr>
          <w:rFonts w:ascii="Times New Roman" w:hAnsi="Times New Roman" w:cs="Times New Roman"/>
        </w:rPr>
        <w:t>, Abbasiler, Selçuklular, Akkoyunlular gibi Sünni devletlerin h</w:t>
      </w:r>
      <w:r w:rsidR="0057313F" w:rsidRPr="00AD6448">
        <w:rPr>
          <w:rFonts w:ascii="Times New Roman" w:hAnsi="Times New Roman" w:cs="Times New Roman"/>
        </w:rPr>
        <w:t>â</w:t>
      </w:r>
      <w:r w:rsidR="00892C9D" w:rsidRPr="00AD6448">
        <w:rPr>
          <w:rFonts w:ascii="Times New Roman" w:hAnsi="Times New Roman" w:cs="Times New Roman"/>
        </w:rPr>
        <w:t xml:space="preserve">kimiyetine geçmiş ve Şiilik </w:t>
      </w:r>
      <w:r w:rsidR="00892C9D" w:rsidRPr="00AD6448">
        <w:rPr>
          <w:rFonts w:ascii="Times New Roman" w:hAnsi="Times New Roman" w:cs="Times New Roman"/>
        </w:rPr>
        <w:lastRenderedPageBreak/>
        <w:t xml:space="preserve">bu </w:t>
      </w:r>
      <w:proofErr w:type="spellStart"/>
      <w:r w:rsidR="00892C9D" w:rsidRPr="00AD6448">
        <w:rPr>
          <w:rFonts w:ascii="Times New Roman" w:hAnsi="Times New Roman" w:cs="Times New Roman"/>
        </w:rPr>
        <w:t>Atabat</w:t>
      </w:r>
      <w:proofErr w:type="spellEnd"/>
      <w:r w:rsidR="00892C9D" w:rsidRPr="00AD6448">
        <w:rPr>
          <w:rFonts w:ascii="Times New Roman" w:hAnsi="Times New Roman" w:cs="Times New Roman"/>
        </w:rPr>
        <w:t xml:space="preserve">-ı </w:t>
      </w:r>
      <w:proofErr w:type="spellStart"/>
      <w:r w:rsidR="00892C9D" w:rsidRPr="00AD6448">
        <w:rPr>
          <w:rFonts w:ascii="Times New Roman" w:hAnsi="Times New Roman" w:cs="Times New Roman"/>
        </w:rPr>
        <w:t>Aliyât</w:t>
      </w:r>
      <w:proofErr w:type="spellEnd"/>
      <w:r w:rsidR="00892C9D" w:rsidRPr="00AD6448">
        <w:rPr>
          <w:rStyle w:val="DipnotBavurusu"/>
          <w:rFonts w:ascii="Times New Roman" w:hAnsi="Times New Roman" w:cs="Times New Roman"/>
        </w:rPr>
        <w:footnoteReference w:id="3"/>
      </w:r>
      <w:r w:rsidR="0057313F" w:rsidRPr="00AD6448">
        <w:rPr>
          <w:rFonts w:ascii="Times New Roman" w:hAnsi="Times New Roman" w:cs="Times New Roman"/>
        </w:rPr>
        <w:t xml:space="preserve"> merkezlerinde</w:t>
      </w:r>
      <w:r w:rsidR="00892C9D" w:rsidRPr="00AD6448">
        <w:rPr>
          <w:rFonts w:ascii="Times New Roman" w:hAnsi="Times New Roman" w:cs="Times New Roman"/>
        </w:rPr>
        <w:t xml:space="preserve"> zayıf ka</w:t>
      </w:r>
      <w:r w:rsidR="00261105">
        <w:rPr>
          <w:rFonts w:ascii="Times New Roman" w:hAnsi="Times New Roman" w:cs="Times New Roman"/>
        </w:rPr>
        <w:t>l</w:t>
      </w:r>
      <w:r w:rsidR="00892C9D" w:rsidRPr="00AD6448">
        <w:rPr>
          <w:rFonts w:ascii="Times New Roman" w:hAnsi="Times New Roman" w:cs="Times New Roman"/>
        </w:rPr>
        <w:t>mıştır</w:t>
      </w:r>
      <w:r w:rsidR="00070700" w:rsidRPr="00AD6448">
        <w:rPr>
          <w:rFonts w:ascii="Times New Roman" w:hAnsi="Times New Roman" w:cs="Times New Roman"/>
        </w:rPr>
        <w:t>.</w:t>
      </w:r>
      <w:r w:rsidR="00E10DAC" w:rsidRPr="00AD6448">
        <w:rPr>
          <w:rFonts w:ascii="Times New Roman" w:hAnsi="Times New Roman" w:cs="Times New Roman"/>
        </w:rPr>
        <w:t xml:space="preserve"> </w:t>
      </w:r>
      <w:proofErr w:type="spellStart"/>
      <w:r w:rsidR="00E10DAC" w:rsidRPr="00AD6448">
        <w:rPr>
          <w:rFonts w:ascii="Times New Roman" w:hAnsi="Times New Roman" w:cs="Times New Roman"/>
        </w:rPr>
        <w:t>Safeviler</w:t>
      </w:r>
      <w:proofErr w:type="spellEnd"/>
      <w:r w:rsidR="00F46C46">
        <w:rPr>
          <w:rFonts w:ascii="Times New Roman" w:hAnsi="Times New Roman" w:cs="Times New Roman"/>
        </w:rPr>
        <w:t>(1501-17</w:t>
      </w:r>
      <w:r w:rsidR="00067D71">
        <w:rPr>
          <w:rFonts w:ascii="Times New Roman" w:hAnsi="Times New Roman" w:cs="Times New Roman"/>
        </w:rPr>
        <w:t>3</w:t>
      </w:r>
      <w:r w:rsidR="00F46C46">
        <w:rPr>
          <w:rFonts w:ascii="Times New Roman" w:hAnsi="Times New Roman" w:cs="Times New Roman"/>
        </w:rPr>
        <w:t>6)</w:t>
      </w:r>
      <w:r w:rsidR="00E10DAC" w:rsidRPr="00AD6448">
        <w:rPr>
          <w:rFonts w:ascii="Times New Roman" w:hAnsi="Times New Roman" w:cs="Times New Roman"/>
        </w:rPr>
        <w:t xml:space="preserve"> dönemine kadar Şiilik bir siyasi hareket olarak ortaya çıkmamıştır.</w:t>
      </w:r>
      <w:r w:rsidR="00F627FD" w:rsidRPr="00AD6448">
        <w:rPr>
          <w:rStyle w:val="DipnotBavurusu"/>
          <w:rFonts w:ascii="Times New Roman" w:hAnsi="Times New Roman" w:cs="Times New Roman"/>
        </w:rPr>
        <w:footnoteReference w:id="4"/>
      </w:r>
    </w:p>
    <w:p w:rsidR="000611E5" w:rsidRPr="00AD6448" w:rsidRDefault="00F627FD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1501 yılında Şah İsmail</w:t>
      </w:r>
      <w:r w:rsidR="000F607C">
        <w:rPr>
          <w:rFonts w:ascii="Times New Roman" w:hAnsi="Times New Roman" w:cs="Times New Roman"/>
        </w:rPr>
        <w:t>(1501-1524)</w:t>
      </w:r>
      <w:r w:rsidRPr="00AD6448">
        <w:rPr>
          <w:rFonts w:ascii="Times New Roman" w:hAnsi="Times New Roman" w:cs="Times New Roman"/>
        </w:rPr>
        <w:t xml:space="preserve"> tarafından </w:t>
      </w:r>
      <w:r w:rsidR="00601771" w:rsidRPr="00AD6448">
        <w:rPr>
          <w:rFonts w:ascii="Times New Roman" w:hAnsi="Times New Roman" w:cs="Times New Roman"/>
        </w:rPr>
        <w:t xml:space="preserve">İran’da </w:t>
      </w:r>
      <w:r w:rsidR="00F85386" w:rsidRPr="00AD6448">
        <w:rPr>
          <w:rFonts w:ascii="Times New Roman" w:hAnsi="Times New Roman" w:cs="Times New Roman"/>
        </w:rPr>
        <w:t xml:space="preserve">Şii </w:t>
      </w:r>
      <w:proofErr w:type="spellStart"/>
      <w:r w:rsidR="00D52D92">
        <w:rPr>
          <w:rFonts w:ascii="Times New Roman" w:hAnsi="Times New Roman" w:cs="Times New Roman"/>
        </w:rPr>
        <w:t>Safevi</w:t>
      </w:r>
      <w:proofErr w:type="spellEnd"/>
      <w:r w:rsidR="00D52D92">
        <w:rPr>
          <w:rFonts w:ascii="Times New Roman" w:hAnsi="Times New Roman" w:cs="Times New Roman"/>
        </w:rPr>
        <w:t xml:space="preserve"> D</w:t>
      </w:r>
      <w:r w:rsidRPr="00AD6448">
        <w:rPr>
          <w:rFonts w:ascii="Times New Roman" w:hAnsi="Times New Roman" w:cs="Times New Roman"/>
        </w:rPr>
        <w:t>evleti kurul</w:t>
      </w:r>
      <w:r w:rsidR="00164DE1" w:rsidRPr="00AD6448">
        <w:rPr>
          <w:rFonts w:ascii="Times New Roman" w:hAnsi="Times New Roman" w:cs="Times New Roman"/>
        </w:rPr>
        <w:t xml:space="preserve">unca </w:t>
      </w:r>
      <w:r w:rsidRPr="00AD6448">
        <w:rPr>
          <w:rFonts w:ascii="Times New Roman" w:hAnsi="Times New Roman" w:cs="Times New Roman"/>
        </w:rPr>
        <w:t xml:space="preserve">Şiiliği kabul etmeyen </w:t>
      </w:r>
      <w:r w:rsidR="00601771" w:rsidRPr="00AD6448">
        <w:rPr>
          <w:rFonts w:ascii="Times New Roman" w:hAnsi="Times New Roman" w:cs="Times New Roman"/>
        </w:rPr>
        <w:t xml:space="preserve">İran </w:t>
      </w:r>
      <w:r w:rsidRPr="00AD6448">
        <w:rPr>
          <w:rFonts w:ascii="Times New Roman" w:hAnsi="Times New Roman" w:cs="Times New Roman"/>
        </w:rPr>
        <w:t>halk</w:t>
      </w:r>
      <w:r w:rsidR="00601771" w:rsidRPr="00AD6448">
        <w:rPr>
          <w:rFonts w:ascii="Times New Roman" w:hAnsi="Times New Roman" w:cs="Times New Roman"/>
        </w:rPr>
        <w:t>ı</w:t>
      </w:r>
      <w:r w:rsidR="00164DE1" w:rsidRPr="00AD6448">
        <w:rPr>
          <w:rFonts w:ascii="Times New Roman" w:hAnsi="Times New Roman" w:cs="Times New Roman"/>
        </w:rPr>
        <w:t xml:space="preserve"> </w:t>
      </w:r>
      <w:r w:rsidRPr="00AD6448">
        <w:rPr>
          <w:rFonts w:ascii="Times New Roman" w:hAnsi="Times New Roman" w:cs="Times New Roman"/>
        </w:rPr>
        <w:t xml:space="preserve">ya öldürüldü veya göçe zorlanıldı. </w:t>
      </w:r>
      <w:proofErr w:type="spellStart"/>
      <w:r w:rsidRPr="00AD6448">
        <w:rPr>
          <w:rFonts w:ascii="Times New Roman" w:hAnsi="Times New Roman" w:cs="Times New Roman"/>
        </w:rPr>
        <w:t>Safevilerin</w:t>
      </w:r>
      <w:proofErr w:type="spellEnd"/>
      <w:r w:rsidR="00070700" w:rsidRPr="00AD6448">
        <w:rPr>
          <w:rFonts w:ascii="Times New Roman" w:hAnsi="Times New Roman" w:cs="Times New Roman"/>
        </w:rPr>
        <w:t xml:space="preserve"> kuru</w:t>
      </w:r>
      <w:r w:rsidR="00261105">
        <w:rPr>
          <w:rFonts w:ascii="Times New Roman" w:hAnsi="Times New Roman" w:cs="Times New Roman"/>
        </w:rPr>
        <w:t>l</w:t>
      </w:r>
      <w:r w:rsidR="00070700" w:rsidRPr="00AD6448">
        <w:rPr>
          <w:rFonts w:ascii="Times New Roman" w:hAnsi="Times New Roman" w:cs="Times New Roman"/>
        </w:rPr>
        <w:t>masıyla beraber Irak, Bahrey</w:t>
      </w:r>
      <w:r w:rsidR="00261379" w:rsidRPr="00AD6448">
        <w:rPr>
          <w:rFonts w:ascii="Times New Roman" w:hAnsi="Times New Roman" w:cs="Times New Roman"/>
        </w:rPr>
        <w:t xml:space="preserve">n, Kuveyt, Ahsa, </w:t>
      </w:r>
      <w:proofErr w:type="spellStart"/>
      <w:r w:rsidR="00261379" w:rsidRPr="00AD6448">
        <w:rPr>
          <w:rFonts w:ascii="Times New Roman" w:hAnsi="Times New Roman" w:cs="Times New Roman"/>
        </w:rPr>
        <w:t>Katif</w:t>
      </w:r>
      <w:proofErr w:type="spellEnd"/>
      <w:r w:rsidR="00261379" w:rsidRPr="00AD6448">
        <w:rPr>
          <w:rFonts w:ascii="Times New Roman" w:hAnsi="Times New Roman" w:cs="Times New Roman"/>
        </w:rPr>
        <w:t>, Lübnan</w:t>
      </w:r>
      <w:r w:rsidR="007860A1">
        <w:rPr>
          <w:rFonts w:ascii="Times New Roman" w:hAnsi="Times New Roman" w:cs="Times New Roman"/>
        </w:rPr>
        <w:t>, Su</w:t>
      </w:r>
      <w:r w:rsidRPr="00AD6448">
        <w:rPr>
          <w:rFonts w:ascii="Times New Roman" w:hAnsi="Times New Roman" w:cs="Times New Roman"/>
        </w:rPr>
        <w:t>riye, Anadolu coğrafyasından</w:t>
      </w:r>
      <w:r w:rsidR="00261379" w:rsidRPr="00AD6448">
        <w:rPr>
          <w:rFonts w:ascii="Times New Roman" w:hAnsi="Times New Roman" w:cs="Times New Roman"/>
        </w:rPr>
        <w:t xml:space="preserve"> Şii </w:t>
      </w:r>
      <w:r w:rsidR="00E2361F">
        <w:rPr>
          <w:rFonts w:ascii="Times New Roman" w:hAnsi="Times New Roman" w:cs="Times New Roman"/>
        </w:rPr>
        <w:t>u</w:t>
      </w:r>
      <w:r w:rsidR="00261379" w:rsidRPr="00AD6448">
        <w:rPr>
          <w:rFonts w:ascii="Times New Roman" w:hAnsi="Times New Roman" w:cs="Times New Roman"/>
        </w:rPr>
        <w:t>lema ve Şiiler İran</w:t>
      </w:r>
      <w:r w:rsidR="00F85386" w:rsidRPr="00AD6448">
        <w:rPr>
          <w:rFonts w:ascii="Times New Roman" w:hAnsi="Times New Roman" w:cs="Times New Roman"/>
        </w:rPr>
        <w:t>’a</w:t>
      </w:r>
      <w:r w:rsidR="00261379" w:rsidRPr="00AD6448">
        <w:rPr>
          <w:rFonts w:ascii="Times New Roman" w:hAnsi="Times New Roman" w:cs="Times New Roman"/>
        </w:rPr>
        <w:t xml:space="preserve"> göç ettiler. İran’</w:t>
      </w:r>
      <w:r w:rsidR="007B7440" w:rsidRPr="00AD6448">
        <w:rPr>
          <w:rFonts w:ascii="Times New Roman" w:hAnsi="Times New Roman" w:cs="Times New Roman"/>
        </w:rPr>
        <w:t xml:space="preserve">a yapılan Şii </w:t>
      </w:r>
      <w:r w:rsidR="00261379" w:rsidRPr="00AD6448">
        <w:rPr>
          <w:rFonts w:ascii="Times New Roman" w:hAnsi="Times New Roman" w:cs="Times New Roman"/>
        </w:rPr>
        <w:t xml:space="preserve">ulema ve Şiilerin </w:t>
      </w:r>
      <w:r w:rsidR="007B7440" w:rsidRPr="00AD6448">
        <w:rPr>
          <w:rFonts w:ascii="Times New Roman" w:hAnsi="Times New Roman" w:cs="Times New Roman"/>
        </w:rPr>
        <w:t xml:space="preserve">göçü Şah İsmail, Şah </w:t>
      </w:r>
      <w:r w:rsidR="00ED4DFC">
        <w:rPr>
          <w:rFonts w:ascii="Times New Roman" w:hAnsi="Times New Roman" w:cs="Times New Roman"/>
        </w:rPr>
        <w:t xml:space="preserve">I. </w:t>
      </w:r>
      <w:proofErr w:type="spellStart"/>
      <w:r w:rsidR="007B7440" w:rsidRPr="00AD6448">
        <w:rPr>
          <w:rFonts w:ascii="Times New Roman" w:hAnsi="Times New Roman" w:cs="Times New Roman"/>
        </w:rPr>
        <w:t>Tahm</w:t>
      </w:r>
      <w:r w:rsidR="00AF3E82" w:rsidRPr="00AD6448">
        <w:rPr>
          <w:rFonts w:ascii="Times New Roman" w:hAnsi="Times New Roman" w:cs="Times New Roman"/>
        </w:rPr>
        <w:t>asp</w:t>
      </w:r>
      <w:proofErr w:type="spellEnd"/>
      <w:r w:rsidR="00AF3E82" w:rsidRPr="00AD6448">
        <w:rPr>
          <w:rFonts w:ascii="Times New Roman" w:hAnsi="Times New Roman" w:cs="Times New Roman"/>
        </w:rPr>
        <w:t>, Şah Abbas,</w:t>
      </w:r>
      <w:r w:rsidR="00261379" w:rsidRPr="00AD6448">
        <w:rPr>
          <w:rFonts w:ascii="Times New Roman" w:hAnsi="Times New Roman" w:cs="Times New Roman"/>
        </w:rPr>
        <w:t xml:space="preserve"> Hüseyin</w:t>
      </w:r>
      <w:r w:rsidR="00AF3E82" w:rsidRPr="00AD6448">
        <w:rPr>
          <w:rFonts w:ascii="Times New Roman" w:hAnsi="Times New Roman" w:cs="Times New Roman"/>
        </w:rPr>
        <w:t xml:space="preserve"> Şah</w:t>
      </w:r>
      <w:r w:rsidR="00261379" w:rsidRPr="00AD6448">
        <w:rPr>
          <w:rFonts w:ascii="Times New Roman" w:hAnsi="Times New Roman" w:cs="Times New Roman"/>
        </w:rPr>
        <w:t xml:space="preserve"> dönemlerinde devam etti.</w:t>
      </w:r>
      <w:r w:rsidR="007B7440" w:rsidRPr="00AD6448">
        <w:rPr>
          <w:rFonts w:ascii="Times New Roman" w:hAnsi="Times New Roman" w:cs="Times New Roman"/>
        </w:rPr>
        <w:t xml:space="preserve"> </w:t>
      </w:r>
      <w:proofErr w:type="spellStart"/>
      <w:r w:rsidR="00070700" w:rsidRPr="00AD6448">
        <w:rPr>
          <w:rFonts w:ascii="Times New Roman" w:hAnsi="Times New Roman" w:cs="Times New Roman"/>
        </w:rPr>
        <w:t>Safeviler</w:t>
      </w:r>
      <w:proofErr w:type="spellEnd"/>
      <w:r w:rsidR="00070700" w:rsidRPr="00AD6448">
        <w:rPr>
          <w:rFonts w:ascii="Times New Roman" w:hAnsi="Times New Roman" w:cs="Times New Roman"/>
        </w:rPr>
        <w:t xml:space="preserve"> yıkılan</w:t>
      </w:r>
      <w:r w:rsidR="00601771" w:rsidRPr="00AD6448">
        <w:rPr>
          <w:rFonts w:ascii="Times New Roman" w:hAnsi="Times New Roman" w:cs="Times New Roman"/>
        </w:rPr>
        <w:t>a</w:t>
      </w:r>
      <w:r w:rsidR="00070700" w:rsidRPr="00AD6448">
        <w:rPr>
          <w:rFonts w:ascii="Times New Roman" w:hAnsi="Times New Roman" w:cs="Times New Roman"/>
        </w:rPr>
        <w:t xml:space="preserve"> kadar İran coğ</w:t>
      </w:r>
      <w:r w:rsidR="007B7440" w:rsidRPr="00AD6448">
        <w:rPr>
          <w:rFonts w:ascii="Times New Roman" w:hAnsi="Times New Roman" w:cs="Times New Roman"/>
        </w:rPr>
        <w:t>rafyası</w:t>
      </w:r>
      <w:r w:rsidR="00ED4DFC">
        <w:rPr>
          <w:rFonts w:ascii="Times New Roman" w:hAnsi="Times New Roman" w:cs="Times New Roman"/>
        </w:rPr>
        <w:t xml:space="preserve"> Şii ulema ve Şiiler için siyasî ve </w:t>
      </w:r>
      <w:proofErr w:type="spellStart"/>
      <w:r w:rsidR="00ED4DFC">
        <w:rPr>
          <w:rFonts w:ascii="Times New Roman" w:hAnsi="Times New Roman" w:cs="Times New Roman"/>
        </w:rPr>
        <w:t>mezhebî</w:t>
      </w:r>
      <w:proofErr w:type="spellEnd"/>
      <w:r w:rsidR="007B7440" w:rsidRPr="00AD6448">
        <w:rPr>
          <w:rFonts w:ascii="Times New Roman" w:hAnsi="Times New Roman" w:cs="Times New Roman"/>
        </w:rPr>
        <w:t xml:space="preserve"> bir merkez olmuştu.</w:t>
      </w:r>
      <w:r w:rsidR="007B7440" w:rsidRPr="00AD6448">
        <w:rPr>
          <w:rStyle w:val="DipnotBavurusu"/>
          <w:rFonts w:ascii="Times New Roman" w:hAnsi="Times New Roman" w:cs="Times New Roman"/>
        </w:rPr>
        <w:footnoteReference w:id="5"/>
      </w:r>
      <w:r w:rsidRPr="00AD6448">
        <w:rPr>
          <w:rFonts w:ascii="Times New Roman" w:hAnsi="Times New Roman" w:cs="Times New Roman"/>
        </w:rPr>
        <w:t xml:space="preserve"> </w:t>
      </w:r>
      <w:r w:rsidR="00715D08">
        <w:rPr>
          <w:rFonts w:ascii="Times New Roman" w:hAnsi="Times New Roman" w:cs="Times New Roman"/>
        </w:rPr>
        <w:t xml:space="preserve"> Diğer </w:t>
      </w:r>
      <w:r w:rsidR="00164DE1" w:rsidRPr="00AD6448">
        <w:rPr>
          <w:rFonts w:ascii="Times New Roman" w:hAnsi="Times New Roman" w:cs="Times New Roman"/>
        </w:rPr>
        <w:t xml:space="preserve">yandan </w:t>
      </w:r>
      <w:r w:rsidR="00FE5FB1" w:rsidRPr="00AD6448">
        <w:rPr>
          <w:rFonts w:ascii="Times New Roman" w:hAnsi="Times New Roman" w:cs="Times New Roman"/>
        </w:rPr>
        <w:t>Şah İsmail d</w:t>
      </w:r>
      <w:r w:rsidR="007A3254" w:rsidRPr="00AD6448">
        <w:rPr>
          <w:rFonts w:ascii="Times New Roman" w:hAnsi="Times New Roman" w:cs="Times New Roman"/>
        </w:rPr>
        <w:t xml:space="preserve">öneminde Irak coğrafyası da </w:t>
      </w:r>
      <w:proofErr w:type="spellStart"/>
      <w:r w:rsidR="007A3254" w:rsidRPr="00AD6448">
        <w:rPr>
          <w:rFonts w:ascii="Times New Roman" w:hAnsi="Times New Roman" w:cs="Times New Roman"/>
        </w:rPr>
        <w:t>Safevilerin</w:t>
      </w:r>
      <w:proofErr w:type="spellEnd"/>
      <w:r w:rsidR="007A3254" w:rsidRPr="00AD6448">
        <w:rPr>
          <w:rFonts w:ascii="Times New Roman" w:hAnsi="Times New Roman" w:cs="Times New Roman"/>
        </w:rPr>
        <w:t xml:space="preserve"> hâkimiyetine geçmiştir.</w:t>
      </w:r>
      <w:r w:rsidR="000611E5" w:rsidRPr="00AD6448">
        <w:rPr>
          <w:rFonts w:ascii="Times New Roman" w:hAnsi="Times New Roman" w:cs="Times New Roman"/>
        </w:rPr>
        <w:t xml:space="preserve"> Irak coğrafyasında Şah İsmail büyük bir Sünni katliamı yapmıştır. Musul, Kerk</w:t>
      </w:r>
      <w:r w:rsidR="00891408" w:rsidRPr="00AD6448">
        <w:rPr>
          <w:rFonts w:ascii="Times New Roman" w:hAnsi="Times New Roman" w:cs="Times New Roman"/>
        </w:rPr>
        <w:t>ü</w:t>
      </w:r>
      <w:r w:rsidR="000611E5" w:rsidRPr="00AD6448">
        <w:rPr>
          <w:rFonts w:ascii="Times New Roman" w:hAnsi="Times New Roman" w:cs="Times New Roman"/>
        </w:rPr>
        <w:t xml:space="preserve">k, </w:t>
      </w:r>
      <w:proofErr w:type="spellStart"/>
      <w:r w:rsidR="000C7400">
        <w:rPr>
          <w:rFonts w:ascii="Times New Roman" w:hAnsi="Times New Roman" w:cs="Times New Roman"/>
        </w:rPr>
        <w:t>Bağd</w:t>
      </w:r>
      <w:r w:rsidR="000611E5" w:rsidRPr="00AD6448">
        <w:rPr>
          <w:rFonts w:ascii="Times New Roman" w:hAnsi="Times New Roman" w:cs="Times New Roman"/>
        </w:rPr>
        <w:t>ad</w:t>
      </w:r>
      <w:proofErr w:type="spellEnd"/>
      <w:r w:rsidR="000611E5" w:rsidRPr="00AD6448">
        <w:rPr>
          <w:rFonts w:ascii="Times New Roman" w:hAnsi="Times New Roman" w:cs="Times New Roman"/>
        </w:rPr>
        <w:t xml:space="preserve">, Necef, </w:t>
      </w:r>
      <w:proofErr w:type="spellStart"/>
      <w:r w:rsidR="000611E5" w:rsidRPr="00AD6448">
        <w:rPr>
          <w:rFonts w:ascii="Times New Roman" w:hAnsi="Times New Roman" w:cs="Times New Roman"/>
        </w:rPr>
        <w:t>Samar</w:t>
      </w:r>
      <w:r w:rsidR="00ED4DFC">
        <w:rPr>
          <w:rFonts w:ascii="Times New Roman" w:hAnsi="Times New Roman" w:cs="Times New Roman"/>
        </w:rPr>
        <w:t>r</w:t>
      </w:r>
      <w:r w:rsidR="000611E5" w:rsidRPr="00AD6448">
        <w:rPr>
          <w:rFonts w:ascii="Times New Roman" w:hAnsi="Times New Roman" w:cs="Times New Roman"/>
        </w:rPr>
        <w:t>a</w:t>
      </w:r>
      <w:proofErr w:type="spellEnd"/>
      <w:r w:rsidR="000611E5" w:rsidRPr="00AD6448">
        <w:rPr>
          <w:rFonts w:ascii="Times New Roman" w:hAnsi="Times New Roman" w:cs="Times New Roman"/>
        </w:rPr>
        <w:t xml:space="preserve">, Basra, </w:t>
      </w:r>
      <w:proofErr w:type="spellStart"/>
      <w:r w:rsidR="000611E5" w:rsidRPr="00AD6448">
        <w:rPr>
          <w:rFonts w:ascii="Times New Roman" w:hAnsi="Times New Roman" w:cs="Times New Roman"/>
        </w:rPr>
        <w:t>Kerbela</w:t>
      </w:r>
      <w:proofErr w:type="spellEnd"/>
      <w:r w:rsidR="000611E5" w:rsidRPr="00AD6448">
        <w:rPr>
          <w:rFonts w:ascii="Times New Roman" w:hAnsi="Times New Roman" w:cs="Times New Roman"/>
        </w:rPr>
        <w:t xml:space="preserve">, </w:t>
      </w:r>
      <w:proofErr w:type="spellStart"/>
      <w:r w:rsidR="000611E5" w:rsidRPr="00AD6448">
        <w:rPr>
          <w:rFonts w:ascii="Times New Roman" w:hAnsi="Times New Roman" w:cs="Times New Roman"/>
        </w:rPr>
        <w:t>Ku</w:t>
      </w:r>
      <w:r w:rsidR="00891408" w:rsidRPr="00AD6448">
        <w:rPr>
          <w:rFonts w:ascii="Times New Roman" w:hAnsi="Times New Roman" w:cs="Times New Roman"/>
        </w:rPr>
        <w:t>f</w:t>
      </w:r>
      <w:r w:rsidR="000611E5" w:rsidRPr="00AD6448">
        <w:rPr>
          <w:rFonts w:ascii="Times New Roman" w:hAnsi="Times New Roman" w:cs="Times New Roman"/>
        </w:rPr>
        <w:t>e</w:t>
      </w:r>
      <w:proofErr w:type="spellEnd"/>
      <w:r w:rsidR="000611E5" w:rsidRPr="00AD6448">
        <w:rPr>
          <w:rFonts w:ascii="Times New Roman" w:hAnsi="Times New Roman" w:cs="Times New Roman"/>
        </w:rPr>
        <w:t xml:space="preserve"> gibi Irak şehirlerinde büyük Sünni kıyım ve katliamları </w:t>
      </w:r>
      <w:r w:rsidR="000C7400">
        <w:rPr>
          <w:rFonts w:ascii="Times New Roman" w:hAnsi="Times New Roman" w:cs="Times New Roman"/>
        </w:rPr>
        <w:t>gerçekleştiren Şah İsmail</w:t>
      </w:r>
      <w:r w:rsidR="00F51FA5">
        <w:rPr>
          <w:rFonts w:ascii="Times New Roman" w:hAnsi="Times New Roman" w:cs="Times New Roman"/>
        </w:rPr>
        <w:t>,</w:t>
      </w:r>
      <w:r w:rsidR="000C7400">
        <w:rPr>
          <w:rFonts w:ascii="Times New Roman" w:hAnsi="Times New Roman" w:cs="Times New Roman"/>
        </w:rPr>
        <w:t xml:space="preserve"> </w:t>
      </w:r>
      <w:proofErr w:type="spellStart"/>
      <w:r w:rsidR="000C7400">
        <w:rPr>
          <w:rFonts w:ascii="Times New Roman" w:hAnsi="Times New Roman" w:cs="Times New Roman"/>
        </w:rPr>
        <w:t>Bağdad’taki</w:t>
      </w:r>
      <w:proofErr w:type="spellEnd"/>
      <w:r w:rsidR="000C7400">
        <w:rPr>
          <w:rFonts w:ascii="Times New Roman" w:hAnsi="Times New Roman" w:cs="Times New Roman"/>
        </w:rPr>
        <w:t xml:space="preserve"> İmam Azam ve Abbasi h</w:t>
      </w:r>
      <w:r w:rsidR="000611E5" w:rsidRPr="00AD6448">
        <w:rPr>
          <w:rFonts w:ascii="Times New Roman" w:hAnsi="Times New Roman" w:cs="Times New Roman"/>
        </w:rPr>
        <w:t>alifelerinin mezarlarını da yıkmış ve k</w:t>
      </w:r>
      <w:r w:rsidR="008137E0" w:rsidRPr="00AD6448">
        <w:rPr>
          <w:rFonts w:ascii="Times New Roman" w:hAnsi="Times New Roman" w:cs="Times New Roman"/>
        </w:rPr>
        <w:t>emiklerini ateşe vermiştir. Irak</w:t>
      </w:r>
      <w:r w:rsidR="000611E5" w:rsidRPr="00AD6448">
        <w:rPr>
          <w:rFonts w:ascii="Times New Roman" w:hAnsi="Times New Roman" w:cs="Times New Roman"/>
        </w:rPr>
        <w:t>taki Sünni halk</w:t>
      </w:r>
      <w:r w:rsidR="008137E0" w:rsidRPr="00AD6448">
        <w:rPr>
          <w:rFonts w:ascii="Times New Roman" w:hAnsi="Times New Roman" w:cs="Times New Roman"/>
        </w:rPr>
        <w:t xml:space="preserve">ı zorla </w:t>
      </w:r>
      <w:proofErr w:type="spellStart"/>
      <w:r w:rsidR="008137E0" w:rsidRPr="00AD6448">
        <w:rPr>
          <w:rFonts w:ascii="Times New Roman" w:hAnsi="Times New Roman" w:cs="Times New Roman"/>
        </w:rPr>
        <w:t>Şiileştir</w:t>
      </w:r>
      <w:r w:rsidR="00164DE1" w:rsidRPr="00AD6448">
        <w:rPr>
          <w:rFonts w:ascii="Times New Roman" w:hAnsi="Times New Roman" w:cs="Times New Roman"/>
        </w:rPr>
        <w:t>meye</w:t>
      </w:r>
      <w:proofErr w:type="spellEnd"/>
      <w:r w:rsidR="00164DE1" w:rsidRPr="00AD6448">
        <w:rPr>
          <w:rFonts w:ascii="Times New Roman" w:hAnsi="Times New Roman" w:cs="Times New Roman"/>
        </w:rPr>
        <w:t xml:space="preserve"> çalışılmıştır</w:t>
      </w:r>
      <w:r w:rsidR="00F514B2" w:rsidRPr="00AD6448">
        <w:rPr>
          <w:rFonts w:ascii="Times New Roman" w:hAnsi="Times New Roman" w:cs="Times New Roman"/>
        </w:rPr>
        <w:t>.</w:t>
      </w:r>
      <w:r w:rsidR="00444141" w:rsidRPr="00AD6448">
        <w:rPr>
          <w:rStyle w:val="DipnotBavurusu"/>
          <w:rFonts w:ascii="Times New Roman" w:hAnsi="Times New Roman" w:cs="Times New Roman"/>
        </w:rPr>
        <w:footnoteReference w:id="6"/>
      </w:r>
      <w:r w:rsidR="000611E5" w:rsidRPr="00AD6448">
        <w:rPr>
          <w:rFonts w:ascii="Times New Roman" w:hAnsi="Times New Roman" w:cs="Times New Roman"/>
        </w:rPr>
        <w:t xml:space="preserve"> </w:t>
      </w:r>
    </w:p>
    <w:p w:rsidR="00920F41" w:rsidRPr="00AD6448" w:rsidRDefault="00444141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1514 yılında Çaldıran S</w:t>
      </w:r>
      <w:r w:rsidR="00891408" w:rsidRPr="00AD6448">
        <w:rPr>
          <w:rFonts w:ascii="Times New Roman" w:hAnsi="Times New Roman" w:cs="Times New Roman"/>
        </w:rPr>
        <w:t>a</w:t>
      </w:r>
      <w:r w:rsidRPr="00AD6448">
        <w:rPr>
          <w:rFonts w:ascii="Times New Roman" w:hAnsi="Times New Roman" w:cs="Times New Roman"/>
        </w:rPr>
        <w:t>vaşı</w:t>
      </w:r>
      <w:r w:rsidR="000C7400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nda Osmanlı devleti, </w:t>
      </w:r>
      <w:proofErr w:type="spellStart"/>
      <w:r w:rsidRPr="00AD6448">
        <w:rPr>
          <w:rFonts w:ascii="Times New Roman" w:hAnsi="Times New Roman" w:cs="Times New Roman"/>
        </w:rPr>
        <w:t>Safevileri</w:t>
      </w:r>
      <w:proofErr w:type="spellEnd"/>
      <w:r w:rsidRPr="00AD6448">
        <w:rPr>
          <w:rFonts w:ascii="Times New Roman" w:hAnsi="Times New Roman" w:cs="Times New Roman"/>
        </w:rPr>
        <w:t xml:space="preserve"> yenerek Doğu Anadolu, Güney Doğu Anadolu ve Irak’ın bir kısmını ele geçirdi. </w:t>
      </w:r>
      <w:r w:rsidR="00920F41" w:rsidRPr="00AD6448">
        <w:rPr>
          <w:rFonts w:ascii="Times New Roman" w:hAnsi="Times New Roman" w:cs="Times New Roman"/>
        </w:rPr>
        <w:t xml:space="preserve">1516 </w:t>
      </w:r>
      <w:proofErr w:type="spellStart"/>
      <w:r w:rsidR="00920F41" w:rsidRPr="00AD6448">
        <w:rPr>
          <w:rFonts w:ascii="Times New Roman" w:hAnsi="Times New Roman" w:cs="Times New Roman"/>
        </w:rPr>
        <w:t>Mercidabık</w:t>
      </w:r>
      <w:proofErr w:type="spellEnd"/>
      <w:r w:rsidR="00920F41" w:rsidRPr="00AD6448">
        <w:rPr>
          <w:rFonts w:ascii="Times New Roman" w:hAnsi="Times New Roman" w:cs="Times New Roman"/>
        </w:rPr>
        <w:t xml:space="preserve"> ve 1517 </w:t>
      </w:r>
      <w:proofErr w:type="spellStart"/>
      <w:r w:rsidR="00920F41" w:rsidRPr="00AD6448">
        <w:rPr>
          <w:rFonts w:ascii="Times New Roman" w:hAnsi="Times New Roman" w:cs="Times New Roman"/>
        </w:rPr>
        <w:t>Ridaniye</w:t>
      </w:r>
      <w:proofErr w:type="spellEnd"/>
      <w:r w:rsidR="00920F41" w:rsidRPr="00AD6448">
        <w:rPr>
          <w:rFonts w:ascii="Times New Roman" w:hAnsi="Times New Roman" w:cs="Times New Roman"/>
        </w:rPr>
        <w:t xml:space="preserve"> savaşlarıyla Arap coğrafyasının Osmanlı hâkimiyetine </w:t>
      </w:r>
      <w:r w:rsidR="0098056E">
        <w:rPr>
          <w:rFonts w:ascii="Times New Roman" w:hAnsi="Times New Roman" w:cs="Times New Roman"/>
        </w:rPr>
        <w:t>geçmesi ile birlikte Osmanlı D</w:t>
      </w:r>
      <w:r w:rsidR="00920F41" w:rsidRPr="00AD6448">
        <w:rPr>
          <w:rFonts w:ascii="Times New Roman" w:hAnsi="Times New Roman" w:cs="Times New Roman"/>
        </w:rPr>
        <w:t>evleti İslâm dünyasının kutsal m</w:t>
      </w:r>
      <w:r w:rsidR="0098056E">
        <w:rPr>
          <w:rFonts w:ascii="Times New Roman" w:hAnsi="Times New Roman" w:cs="Times New Roman"/>
        </w:rPr>
        <w:t>erkezleri olan Mekke, Medine, Ku</w:t>
      </w:r>
      <w:r w:rsidR="00920F41" w:rsidRPr="00AD6448">
        <w:rPr>
          <w:rFonts w:ascii="Times New Roman" w:hAnsi="Times New Roman" w:cs="Times New Roman"/>
        </w:rPr>
        <w:t>düs gibi şehirleri hâkimiyetine aldı. Irak coğrafyası Kanuni Sultan Süleyman döneminde 1534 tarihinde tamamıyla Osmanl</w:t>
      </w:r>
      <w:r w:rsidR="0098056E">
        <w:rPr>
          <w:rFonts w:ascii="Times New Roman" w:hAnsi="Times New Roman" w:cs="Times New Roman"/>
        </w:rPr>
        <w:t>ı hâkimiyetine geçmiştir. Irak c</w:t>
      </w:r>
      <w:r w:rsidR="00920F41" w:rsidRPr="00AD6448">
        <w:rPr>
          <w:rFonts w:ascii="Times New Roman" w:hAnsi="Times New Roman" w:cs="Times New Roman"/>
        </w:rPr>
        <w:t xml:space="preserve">oğrafyasındaki Kutsal Şii merkezleri Osmanlı ve </w:t>
      </w:r>
      <w:proofErr w:type="spellStart"/>
      <w:r w:rsidR="00920F41" w:rsidRPr="00AD6448">
        <w:rPr>
          <w:rFonts w:ascii="Times New Roman" w:hAnsi="Times New Roman" w:cs="Times New Roman"/>
        </w:rPr>
        <w:t>Safeviler</w:t>
      </w:r>
      <w:proofErr w:type="spellEnd"/>
      <w:r w:rsidR="00920F41" w:rsidRPr="00AD6448">
        <w:rPr>
          <w:rFonts w:ascii="Times New Roman" w:hAnsi="Times New Roman" w:cs="Times New Roman"/>
        </w:rPr>
        <w:t xml:space="preserve"> arasında en büyük sorunlardan biriydi.</w:t>
      </w:r>
      <w:r w:rsidR="00920F41" w:rsidRPr="00AD6448">
        <w:rPr>
          <w:rStyle w:val="DipnotBavurusu"/>
          <w:rFonts w:ascii="Times New Roman" w:hAnsi="Times New Roman" w:cs="Times New Roman"/>
        </w:rPr>
        <w:footnoteReference w:id="7"/>
      </w:r>
    </w:p>
    <w:p w:rsidR="007B7440" w:rsidRPr="00AD6448" w:rsidRDefault="007B7440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 xml:space="preserve">Şah </w:t>
      </w:r>
      <w:r w:rsidR="0098056E">
        <w:rPr>
          <w:rFonts w:ascii="Times New Roman" w:hAnsi="Times New Roman" w:cs="Times New Roman"/>
        </w:rPr>
        <w:t xml:space="preserve">I. </w:t>
      </w:r>
      <w:proofErr w:type="spellStart"/>
      <w:r w:rsidRPr="00AD6448">
        <w:rPr>
          <w:rFonts w:ascii="Times New Roman" w:hAnsi="Times New Roman" w:cs="Times New Roman"/>
        </w:rPr>
        <w:t>Tahmasp</w:t>
      </w:r>
      <w:proofErr w:type="spellEnd"/>
      <w:r w:rsidR="00601771" w:rsidRPr="00AD6448">
        <w:rPr>
          <w:rFonts w:ascii="Times New Roman" w:hAnsi="Times New Roman" w:cs="Times New Roman"/>
        </w:rPr>
        <w:t xml:space="preserve"> ve Şah Abbas dönemleri </w:t>
      </w:r>
      <w:proofErr w:type="spellStart"/>
      <w:r w:rsidR="00601771" w:rsidRPr="00AD6448">
        <w:rPr>
          <w:rFonts w:ascii="Times New Roman" w:hAnsi="Times New Roman" w:cs="Times New Roman"/>
        </w:rPr>
        <w:t>Safevilerde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r w:rsidR="00601771" w:rsidRPr="00AD6448">
        <w:rPr>
          <w:rFonts w:ascii="Times New Roman" w:hAnsi="Times New Roman" w:cs="Times New Roman"/>
        </w:rPr>
        <w:t>Şii mezhebinin çok katı bir şekilde uygulandığı dönemdir. Şah Abbas</w:t>
      </w:r>
      <w:r w:rsidR="00F51FA5">
        <w:rPr>
          <w:rFonts w:ascii="Times New Roman" w:hAnsi="Times New Roman" w:cs="Times New Roman"/>
        </w:rPr>
        <w:t>(1571-1629)</w:t>
      </w:r>
      <w:r w:rsidR="00601771" w:rsidRPr="00AD6448">
        <w:rPr>
          <w:rFonts w:ascii="Times New Roman" w:hAnsi="Times New Roman" w:cs="Times New Roman"/>
        </w:rPr>
        <w:t xml:space="preserve"> döneminde Osmanlı Sünni mezhebine ve medreselerine karşılık İran</w:t>
      </w:r>
      <w:r w:rsidR="0093598C" w:rsidRPr="00AD6448">
        <w:rPr>
          <w:rFonts w:ascii="Times New Roman" w:hAnsi="Times New Roman" w:cs="Times New Roman"/>
        </w:rPr>
        <w:t>’</w:t>
      </w:r>
      <w:r w:rsidR="00601771" w:rsidRPr="00AD6448">
        <w:rPr>
          <w:rFonts w:ascii="Times New Roman" w:hAnsi="Times New Roman" w:cs="Times New Roman"/>
        </w:rPr>
        <w:t xml:space="preserve">ın önemli merkez şehirleri olan İsfahan, </w:t>
      </w:r>
      <w:r w:rsidR="00070700" w:rsidRPr="00AD6448">
        <w:rPr>
          <w:rFonts w:ascii="Times New Roman" w:hAnsi="Times New Roman" w:cs="Times New Roman"/>
        </w:rPr>
        <w:t xml:space="preserve">Tebriz, </w:t>
      </w:r>
      <w:proofErr w:type="spellStart"/>
      <w:r w:rsidR="00070700" w:rsidRPr="00AD6448">
        <w:rPr>
          <w:rFonts w:ascii="Times New Roman" w:hAnsi="Times New Roman" w:cs="Times New Roman"/>
        </w:rPr>
        <w:t>Kazvin</w:t>
      </w:r>
      <w:proofErr w:type="spellEnd"/>
      <w:r w:rsidR="00070700" w:rsidRPr="00AD6448">
        <w:rPr>
          <w:rFonts w:ascii="Times New Roman" w:hAnsi="Times New Roman" w:cs="Times New Roman"/>
        </w:rPr>
        <w:t xml:space="preserve">, </w:t>
      </w:r>
      <w:proofErr w:type="spellStart"/>
      <w:r w:rsidR="00070700" w:rsidRPr="00AD6448">
        <w:rPr>
          <w:rFonts w:ascii="Times New Roman" w:hAnsi="Times New Roman" w:cs="Times New Roman"/>
        </w:rPr>
        <w:t>Meşhed</w:t>
      </w:r>
      <w:proofErr w:type="spellEnd"/>
      <w:r w:rsidR="00070700" w:rsidRPr="00AD6448">
        <w:rPr>
          <w:rFonts w:ascii="Times New Roman" w:hAnsi="Times New Roman" w:cs="Times New Roman"/>
        </w:rPr>
        <w:t xml:space="preserve">, Şiraz, </w:t>
      </w:r>
      <w:proofErr w:type="spellStart"/>
      <w:r w:rsidR="00F51FA5">
        <w:rPr>
          <w:rFonts w:ascii="Times New Roman" w:hAnsi="Times New Roman" w:cs="Times New Roman"/>
        </w:rPr>
        <w:t>He</w:t>
      </w:r>
      <w:r w:rsidR="00601771" w:rsidRPr="00AD6448">
        <w:rPr>
          <w:rFonts w:ascii="Times New Roman" w:hAnsi="Times New Roman" w:cs="Times New Roman"/>
        </w:rPr>
        <w:t>medan</w:t>
      </w:r>
      <w:proofErr w:type="spellEnd"/>
      <w:r w:rsidRPr="00AD6448">
        <w:rPr>
          <w:rFonts w:ascii="Times New Roman" w:hAnsi="Times New Roman" w:cs="Times New Roman"/>
        </w:rPr>
        <w:t>, Kum gibi şehirler</w:t>
      </w:r>
      <w:r w:rsidR="0093598C" w:rsidRPr="00AD6448">
        <w:rPr>
          <w:rFonts w:ascii="Times New Roman" w:hAnsi="Times New Roman" w:cs="Times New Roman"/>
        </w:rPr>
        <w:t>de Şiiler ve Ş</w:t>
      </w:r>
      <w:r w:rsidR="00601771" w:rsidRPr="00AD6448">
        <w:rPr>
          <w:rFonts w:ascii="Times New Roman" w:hAnsi="Times New Roman" w:cs="Times New Roman"/>
        </w:rPr>
        <w:t>ii ulema için büyük mescitler ve medreseler inşa edildi. Bu şehirler Şiilerin</w:t>
      </w:r>
      <w:r w:rsidRPr="00AD6448">
        <w:rPr>
          <w:rFonts w:ascii="Times New Roman" w:hAnsi="Times New Roman" w:cs="Times New Roman"/>
        </w:rPr>
        <w:t xml:space="preserve"> önemli merkezleri haline</w:t>
      </w:r>
      <w:r w:rsidR="00A22F79" w:rsidRPr="00AD6448">
        <w:rPr>
          <w:rFonts w:ascii="Times New Roman" w:hAnsi="Times New Roman" w:cs="Times New Roman"/>
        </w:rPr>
        <w:t xml:space="preserve"> gelmişti.</w:t>
      </w:r>
      <w:r w:rsidR="00551E42" w:rsidRPr="00AD6448">
        <w:rPr>
          <w:rFonts w:ascii="Times New Roman" w:hAnsi="Times New Roman" w:cs="Times New Roman"/>
        </w:rPr>
        <w:t xml:space="preserve"> </w:t>
      </w:r>
      <w:r w:rsidRPr="00AD6448">
        <w:rPr>
          <w:rFonts w:ascii="Times New Roman" w:hAnsi="Times New Roman" w:cs="Times New Roman"/>
        </w:rPr>
        <w:t xml:space="preserve">Şah Abbas </w:t>
      </w:r>
      <w:r w:rsidR="00070700" w:rsidRPr="00AD6448">
        <w:rPr>
          <w:rFonts w:ascii="Times New Roman" w:hAnsi="Times New Roman" w:cs="Times New Roman"/>
        </w:rPr>
        <w:t>döneminde b</w:t>
      </w:r>
      <w:r w:rsidR="00A22F79" w:rsidRPr="00AD6448">
        <w:rPr>
          <w:rFonts w:ascii="Times New Roman" w:hAnsi="Times New Roman" w:cs="Times New Roman"/>
        </w:rPr>
        <w:t>aşkenti</w:t>
      </w:r>
      <w:r w:rsidRPr="00AD6448">
        <w:rPr>
          <w:rFonts w:ascii="Times New Roman" w:hAnsi="Times New Roman" w:cs="Times New Roman"/>
        </w:rPr>
        <w:t xml:space="preserve">n İsfahan olmasıyla beraber </w:t>
      </w:r>
      <w:r w:rsidR="00A22F79" w:rsidRPr="00AD6448">
        <w:rPr>
          <w:rFonts w:ascii="Times New Roman" w:hAnsi="Times New Roman" w:cs="Times New Roman"/>
        </w:rPr>
        <w:t xml:space="preserve">İsfahan </w:t>
      </w:r>
      <w:proofErr w:type="spellStart"/>
      <w:r w:rsidR="00A22F79" w:rsidRPr="00AD6448">
        <w:rPr>
          <w:rFonts w:ascii="Times New Roman" w:hAnsi="Times New Roman" w:cs="Times New Roman"/>
        </w:rPr>
        <w:t>Safeviler</w:t>
      </w:r>
      <w:proofErr w:type="spellEnd"/>
      <w:r w:rsidR="00A22F79" w:rsidRPr="00AD6448">
        <w:rPr>
          <w:rFonts w:ascii="Times New Roman" w:hAnsi="Times New Roman" w:cs="Times New Roman"/>
        </w:rPr>
        <w:t xml:space="preserve"> ve Şiiler için siyasi, dini, mezhebi alanlarda önemli bir merkez haline geldi. </w:t>
      </w:r>
      <w:r w:rsidR="00102DC4" w:rsidRPr="00AD6448">
        <w:rPr>
          <w:rFonts w:ascii="Times New Roman" w:hAnsi="Times New Roman" w:cs="Times New Roman"/>
        </w:rPr>
        <w:t>İsfahan</w:t>
      </w:r>
      <w:r w:rsidR="00EE5AF9" w:rsidRPr="00AD6448">
        <w:rPr>
          <w:rFonts w:ascii="Times New Roman" w:hAnsi="Times New Roman" w:cs="Times New Roman"/>
        </w:rPr>
        <w:t>,</w:t>
      </w:r>
      <w:r w:rsidR="00102DC4" w:rsidRPr="00AD6448">
        <w:rPr>
          <w:rFonts w:ascii="Times New Roman" w:hAnsi="Times New Roman" w:cs="Times New Roman"/>
        </w:rPr>
        <w:t xml:space="preserve"> büyük mescitler ve medreseler ile donatıldı. </w:t>
      </w:r>
      <w:r w:rsidR="00601771" w:rsidRPr="00AD6448">
        <w:rPr>
          <w:rFonts w:ascii="Times New Roman" w:hAnsi="Times New Roman" w:cs="Times New Roman"/>
        </w:rPr>
        <w:t>Irak, Bahreyn, Ku</w:t>
      </w:r>
      <w:r w:rsidR="0098056E">
        <w:rPr>
          <w:rFonts w:ascii="Times New Roman" w:hAnsi="Times New Roman" w:cs="Times New Roman"/>
        </w:rPr>
        <w:t xml:space="preserve">veyt, Ahsa, </w:t>
      </w:r>
      <w:proofErr w:type="spellStart"/>
      <w:r w:rsidR="0098056E">
        <w:rPr>
          <w:rFonts w:ascii="Times New Roman" w:hAnsi="Times New Roman" w:cs="Times New Roman"/>
        </w:rPr>
        <w:t>Katif</w:t>
      </w:r>
      <w:proofErr w:type="spellEnd"/>
      <w:r w:rsidR="0098056E">
        <w:rPr>
          <w:rFonts w:ascii="Times New Roman" w:hAnsi="Times New Roman" w:cs="Times New Roman"/>
        </w:rPr>
        <w:t>, Horasan, Su</w:t>
      </w:r>
      <w:r w:rsidR="00034AC6" w:rsidRPr="00AD6448">
        <w:rPr>
          <w:rFonts w:ascii="Times New Roman" w:hAnsi="Times New Roman" w:cs="Times New Roman"/>
        </w:rPr>
        <w:t>ri</w:t>
      </w:r>
      <w:r w:rsidR="00601771" w:rsidRPr="00AD6448">
        <w:rPr>
          <w:rFonts w:ascii="Times New Roman" w:hAnsi="Times New Roman" w:cs="Times New Roman"/>
        </w:rPr>
        <w:t>ye, Lübnan, Anadolu</w:t>
      </w:r>
      <w:r w:rsidR="0098056E">
        <w:rPr>
          <w:rFonts w:ascii="Times New Roman" w:hAnsi="Times New Roman" w:cs="Times New Roman"/>
        </w:rPr>
        <w:t>’</w:t>
      </w:r>
      <w:r w:rsidR="00601771" w:rsidRPr="00AD6448">
        <w:rPr>
          <w:rFonts w:ascii="Times New Roman" w:hAnsi="Times New Roman" w:cs="Times New Roman"/>
        </w:rPr>
        <w:t xml:space="preserve">daki Şii ulemanın bu </w:t>
      </w:r>
      <w:r w:rsidR="0098056E">
        <w:rPr>
          <w:rFonts w:ascii="Times New Roman" w:hAnsi="Times New Roman" w:cs="Times New Roman"/>
        </w:rPr>
        <w:t>merkezlere göç edip yerleşmesi</w:t>
      </w:r>
      <w:r w:rsidR="00601771" w:rsidRPr="00AD6448">
        <w:rPr>
          <w:rFonts w:ascii="Times New Roman" w:hAnsi="Times New Roman" w:cs="Times New Roman"/>
        </w:rPr>
        <w:t xml:space="preserve"> ve bu mescit ve me</w:t>
      </w:r>
      <w:r w:rsidR="0098056E">
        <w:rPr>
          <w:rFonts w:ascii="Times New Roman" w:hAnsi="Times New Roman" w:cs="Times New Roman"/>
        </w:rPr>
        <w:t>dreselerde Şii dersler vermesi, Şiilik politikası yapması</w:t>
      </w:r>
      <w:r w:rsidR="00601771" w:rsidRPr="00AD6448">
        <w:rPr>
          <w:rFonts w:ascii="Times New Roman" w:hAnsi="Times New Roman" w:cs="Times New Roman"/>
        </w:rPr>
        <w:t xml:space="preserve"> </w:t>
      </w:r>
      <w:proofErr w:type="spellStart"/>
      <w:r w:rsidR="00601771" w:rsidRPr="00AD6448">
        <w:rPr>
          <w:rFonts w:ascii="Times New Roman" w:hAnsi="Times New Roman" w:cs="Times New Roman"/>
        </w:rPr>
        <w:t>sağla</w:t>
      </w:r>
      <w:r w:rsidR="00AF3E82" w:rsidRPr="00AD6448">
        <w:rPr>
          <w:rFonts w:ascii="Times New Roman" w:hAnsi="Times New Roman" w:cs="Times New Roman"/>
        </w:rPr>
        <w:t>nıl</w:t>
      </w:r>
      <w:r w:rsidR="00601771" w:rsidRPr="00AD6448">
        <w:rPr>
          <w:rFonts w:ascii="Times New Roman" w:hAnsi="Times New Roman" w:cs="Times New Roman"/>
        </w:rPr>
        <w:t>dı</w:t>
      </w:r>
      <w:proofErr w:type="spellEnd"/>
      <w:r w:rsidR="00601771" w:rsidRPr="00AD6448">
        <w:rPr>
          <w:rFonts w:ascii="Times New Roman" w:hAnsi="Times New Roman" w:cs="Times New Roman"/>
        </w:rPr>
        <w:t>.</w:t>
      </w:r>
      <w:r w:rsidR="00601771" w:rsidRPr="00AD6448">
        <w:rPr>
          <w:rStyle w:val="DipnotBavurusu"/>
          <w:rFonts w:ascii="Times New Roman" w:hAnsi="Times New Roman" w:cs="Times New Roman"/>
        </w:rPr>
        <w:footnoteReference w:id="8"/>
      </w:r>
    </w:p>
    <w:p w:rsidR="00F64FC2" w:rsidRPr="00AD6448" w:rsidRDefault="00F64FC2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İran coğrafy</w:t>
      </w:r>
      <w:r w:rsidR="007A2391" w:rsidRPr="00AD6448">
        <w:rPr>
          <w:rFonts w:ascii="Times New Roman" w:hAnsi="Times New Roman" w:cs="Times New Roman"/>
        </w:rPr>
        <w:t>ası</w:t>
      </w:r>
      <w:r w:rsidRPr="00AD6448">
        <w:rPr>
          <w:rFonts w:ascii="Times New Roman" w:hAnsi="Times New Roman" w:cs="Times New Roman"/>
        </w:rPr>
        <w:t xml:space="preserve">nın </w:t>
      </w:r>
      <w:proofErr w:type="spellStart"/>
      <w:r w:rsidRPr="00AD6448">
        <w:rPr>
          <w:rFonts w:ascii="Times New Roman" w:hAnsi="Times New Roman" w:cs="Times New Roman"/>
        </w:rPr>
        <w:t>Şiileşmesi</w:t>
      </w:r>
      <w:proofErr w:type="spellEnd"/>
      <w:r w:rsidR="0098056E">
        <w:rPr>
          <w:rFonts w:ascii="Times New Roman" w:hAnsi="Times New Roman" w:cs="Times New Roman"/>
        </w:rPr>
        <w:t>,</w:t>
      </w:r>
      <w:r w:rsidRPr="00AD6448">
        <w:rPr>
          <w:rFonts w:ascii="Times New Roman" w:hAnsi="Times New Roman" w:cs="Times New Roman"/>
        </w:rPr>
        <w:t xml:space="preserve"> İran il</w:t>
      </w:r>
      <w:r w:rsidR="0039202C" w:rsidRPr="00AD6448">
        <w:rPr>
          <w:rFonts w:ascii="Times New Roman" w:hAnsi="Times New Roman" w:cs="Times New Roman"/>
        </w:rPr>
        <w:t>e Irak</w:t>
      </w:r>
      <w:r w:rsidR="0098056E">
        <w:rPr>
          <w:rFonts w:ascii="Times New Roman" w:hAnsi="Times New Roman" w:cs="Times New Roman"/>
        </w:rPr>
        <w:t>’</w:t>
      </w:r>
      <w:r w:rsidR="0039202C" w:rsidRPr="00AD6448">
        <w:rPr>
          <w:rFonts w:ascii="Times New Roman" w:hAnsi="Times New Roman" w:cs="Times New Roman"/>
        </w:rPr>
        <w:t>taki Şii kutsal merkezler</w:t>
      </w:r>
      <w:r w:rsidRPr="00AD6448">
        <w:rPr>
          <w:rFonts w:ascii="Times New Roman" w:hAnsi="Times New Roman" w:cs="Times New Roman"/>
        </w:rPr>
        <w:t xml:space="preserve"> olan </w:t>
      </w:r>
      <w:proofErr w:type="spellStart"/>
      <w:r w:rsidRPr="00AD6448">
        <w:rPr>
          <w:rFonts w:ascii="Times New Roman" w:hAnsi="Times New Roman" w:cs="Times New Roman"/>
        </w:rPr>
        <w:t>Kerbela</w:t>
      </w:r>
      <w:proofErr w:type="spellEnd"/>
      <w:r w:rsidRPr="00AD6448">
        <w:rPr>
          <w:rFonts w:ascii="Times New Roman" w:hAnsi="Times New Roman" w:cs="Times New Roman"/>
        </w:rPr>
        <w:t xml:space="preserve">, Necef, </w:t>
      </w:r>
      <w:proofErr w:type="spellStart"/>
      <w:r w:rsidRPr="00AD6448">
        <w:rPr>
          <w:rFonts w:ascii="Times New Roman" w:hAnsi="Times New Roman" w:cs="Times New Roman"/>
        </w:rPr>
        <w:t>Samara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Kazimiye</w:t>
      </w:r>
      <w:proofErr w:type="spellEnd"/>
      <w:r w:rsidRPr="00AD6448">
        <w:rPr>
          <w:rFonts w:ascii="Times New Roman" w:hAnsi="Times New Roman" w:cs="Times New Roman"/>
        </w:rPr>
        <w:t xml:space="preserve">, Basra, </w:t>
      </w:r>
      <w:proofErr w:type="spellStart"/>
      <w:r w:rsidRPr="00AD6448">
        <w:rPr>
          <w:rFonts w:ascii="Times New Roman" w:hAnsi="Times New Roman" w:cs="Times New Roman"/>
        </w:rPr>
        <w:t>Hille</w:t>
      </w:r>
      <w:proofErr w:type="spellEnd"/>
      <w:r w:rsidRPr="00AD6448">
        <w:rPr>
          <w:rFonts w:ascii="Times New Roman" w:hAnsi="Times New Roman" w:cs="Times New Roman"/>
        </w:rPr>
        <w:t xml:space="preserve"> kentleri arasında dini, mezhebi ve kültürel bir bağın oluşmasını sağladı.</w:t>
      </w:r>
      <w:r w:rsidR="007A2391" w:rsidRPr="00AD6448">
        <w:rPr>
          <w:rFonts w:ascii="Times New Roman" w:hAnsi="Times New Roman" w:cs="Times New Roman"/>
        </w:rPr>
        <w:t xml:space="preserve"> </w:t>
      </w:r>
      <w:proofErr w:type="spellStart"/>
      <w:r w:rsidR="007A2391" w:rsidRPr="00AD6448">
        <w:rPr>
          <w:rFonts w:ascii="Times New Roman" w:hAnsi="Times New Roman" w:cs="Times New Roman"/>
        </w:rPr>
        <w:t>Safevilerden</w:t>
      </w:r>
      <w:proofErr w:type="spellEnd"/>
      <w:r w:rsidR="007A2391" w:rsidRPr="00AD6448">
        <w:rPr>
          <w:rFonts w:ascii="Times New Roman" w:hAnsi="Times New Roman" w:cs="Times New Roman"/>
        </w:rPr>
        <w:t xml:space="preserve"> sonra Avşar, </w:t>
      </w:r>
      <w:proofErr w:type="spellStart"/>
      <w:r w:rsidR="007A2391" w:rsidRPr="00AD6448">
        <w:rPr>
          <w:rFonts w:ascii="Times New Roman" w:hAnsi="Times New Roman" w:cs="Times New Roman"/>
        </w:rPr>
        <w:t>Zend</w:t>
      </w:r>
      <w:proofErr w:type="spellEnd"/>
      <w:r w:rsidR="007A2391" w:rsidRPr="00AD6448">
        <w:rPr>
          <w:rFonts w:ascii="Times New Roman" w:hAnsi="Times New Roman" w:cs="Times New Roman"/>
        </w:rPr>
        <w:t xml:space="preserve"> ve </w:t>
      </w:r>
      <w:r w:rsidR="00543F50" w:rsidRPr="00AD6448">
        <w:rPr>
          <w:rFonts w:ascii="Times New Roman" w:hAnsi="Times New Roman" w:cs="Times New Roman"/>
        </w:rPr>
        <w:t>K</w:t>
      </w:r>
      <w:r w:rsidR="007A2391" w:rsidRPr="00AD6448">
        <w:rPr>
          <w:rFonts w:ascii="Times New Roman" w:hAnsi="Times New Roman" w:cs="Times New Roman"/>
        </w:rPr>
        <w:t>açar han</w:t>
      </w:r>
      <w:r w:rsidR="00034AC6" w:rsidRPr="00AD6448">
        <w:rPr>
          <w:rFonts w:ascii="Times New Roman" w:hAnsi="Times New Roman" w:cs="Times New Roman"/>
        </w:rPr>
        <w:t>e</w:t>
      </w:r>
      <w:r w:rsidR="007A2391" w:rsidRPr="00AD6448">
        <w:rPr>
          <w:rFonts w:ascii="Times New Roman" w:hAnsi="Times New Roman" w:cs="Times New Roman"/>
        </w:rPr>
        <w:t>danlıkları döneminde de Irak</w:t>
      </w:r>
      <w:r w:rsidR="0098056E">
        <w:rPr>
          <w:rFonts w:ascii="Times New Roman" w:hAnsi="Times New Roman" w:cs="Times New Roman"/>
        </w:rPr>
        <w:t>’</w:t>
      </w:r>
      <w:r w:rsidR="007A2391" w:rsidRPr="00AD6448">
        <w:rPr>
          <w:rFonts w:ascii="Times New Roman" w:hAnsi="Times New Roman" w:cs="Times New Roman"/>
        </w:rPr>
        <w:t>taki Şii kutsal merkezleri İran</w:t>
      </w:r>
      <w:r w:rsidR="0098056E">
        <w:rPr>
          <w:rFonts w:ascii="Times New Roman" w:hAnsi="Times New Roman" w:cs="Times New Roman"/>
        </w:rPr>
        <w:t>’</w:t>
      </w:r>
      <w:r w:rsidR="007A2391" w:rsidRPr="00AD6448">
        <w:rPr>
          <w:rFonts w:ascii="Times New Roman" w:hAnsi="Times New Roman" w:cs="Times New Roman"/>
        </w:rPr>
        <w:t>daki Şiiler için önemli merkezler teşkil edecektir.</w:t>
      </w:r>
      <w:r w:rsidR="00285F63" w:rsidRPr="00AD6448">
        <w:rPr>
          <w:rFonts w:ascii="Times New Roman" w:hAnsi="Times New Roman" w:cs="Times New Roman"/>
        </w:rPr>
        <w:t xml:space="preserve"> İran’dan Irak</w:t>
      </w:r>
      <w:r w:rsidR="00543F50" w:rsidRPr="00AD6448">
        <w:rPr>
          <w:rFonts w:ascii="Times New Roman" w:hAnsi="Times New Roman" w:cs="Times New Roman"/>
        </w:rPr>
        <w:t>’a</w:t>
      </w:r>
      <w:r w:rsidR="00285F63" w:rsidRPr="00AD6448">
        <w:rPr>
          <w:rFonts w:ascii="Times New Roman" w:hAnsi="Times New Roman" w:cs="Times New Roman"/>
        </w:rPr>
        <w:t xml:space="preserve"> Şii göçleri veya Irak’tan İran’a Şii göçleri iki coğrafya arasında değişik dönemlerde gerçekleşecektir.</w:t>
      </w:r>
      <w:r w:rsidR="007A2391" w:rsidRPr="00AD6448">
        <w:rPr>
          <w:rStyle w:val="DipnotBavurusu"/>
          <w:rFonts w:ascii="Times New Roman" w:hAnsi="Times New Roman" w:cs="Times New Roman"/>
        </w:rPr>
        <w:footnoteReference w:id="9"/>
      </w:r>
    </w:p>
    <w:p w:rsidR="00F135B8" w:rsidRPr="00AD6448" w:rsidRDefault="00F135B8" w:rsidP="008078A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AD6448">
        <w:rPr>
          <w:rFonts w:ascii="Times New Roman" w:hAnsi="Times New Roman" w:cs="Times New Roman"/>
          <w:b/>
          <w:bCs/>
        </w:rPr>
        <w:t>Safevilerin</w:t>
      </w:r>
      <w:proofErr w:type="spellEnd"/>
      <w:r w:rsidRPr="00AD6448">
        <w:rPr>
          <w:rFonts w:ascii="Times New Roman" w:hAnsi="Times New Roman" w:cs="Times New Roman"/>
          <w:b/>
          <w:bCs/>
        </w:rPr>
        <w:t xml:space="preserve"> Yıkılışından Kaçarların Kuruluşuna Kadar İran’dan Irak’taki </w:t>
      </w:r>
      <w:proofErr w:type="spellStart"/>
      <w:r w:rsidRPr="00AD6448">
        <w:rPr>
          <w:rFonts w:ascii="Times New Roman" w:hAnsi="Times New Roman" w:cs="Times New Roman"/>
          <w:b/>
          <w:bCs/>
        </w:rPr>
        <w:t>Atâbât</w:t>
      </w:r>
      <w:proofErr w:type="spellEnd"/>
      <w:r w:rsidRPr="00AD6448">
        <w:rPr>
          <w:rFonts w:ascii="Times New Roman" w:hAnsi="Times New Roman" w:cs="Times New Roman"/>
          <w:b/>
          <w:bCs/>
        </w:rPr>
        <w:t xml:space="preserve">-ı </w:t>
      </w:r>
      <w:proofErr w:type="spellStart"/>
      <w:r w:rsidRPr="00AD6448">
        <w:rPr>
          <w:rFonts w:ascii="Times New Roman" w:hAnsi="Times New Roman" w:cs="Times New Roman"/>
          <w:b/>
          <w:bCs/>
        </w:rPr>
        <w:t>Aliyât</w:t>
      </w:r>
      <w:r w:rsidR="00951134" w:rsidRPr="00AD6448">
        <w:rPr>
          <w:rFonts w:ascii="Times New Roman" w:hAnsi="Times New Roman" w:cs="Times New Roman"/>
          <w:b/>
          <w:bCs/>
        </w:rPr>
        <w:t>’</w:t>
      </w:r>
      <w:r w:rsidR="00B676DA">
        <w:rPr>
          <w:rFonts w:ascii="Times New Roman" w:hAnsi="Times New Roman" w:cs="Times New Roman"/>
          <w:b/>
          <w:bCs/>
        </w:rPr>
        <w:t>a</w:t>
      </w:r>
      <w:proofErr w:type="spellEnd"/>
      <w:r w:rsidR="00B676DA">
        <w:rPr>
          <w:rFonts w:ascii="Times New Roman" w:hAnsi="Times New Roman" w:cs="Times New Roman"/>
          <w:b/>
          <w:bCs/>
        </w:rPr>
        <w:t xml:space="preserve"> Şii Ulema Göçler</w:t>
      </w:r>
    </w:p>
    <w:p w:rsidR="0041180D" w:rsidRPr="00AD6448" w:rsidRDefault="0041180D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Safeviler</w:t>
      </w:r>
      <w:proofErr w:type="spellEnd"/>
      <w:r w:rsidR="00BD7C42" w:rsidRPr="00AD6448">
        <w:rPr>
          <w:rFonts w:ascii="Times New Roman" w:hAnsi="Times New Roman" w:cs="Times New Roman"/>
        </w:rPr>
        <w:t>,</w:t>
      </w:r>
      <w:r w:rsidR="0098056E">
        <w:rPr>
          <w:rFonts w:ascii="Times New Roman" w:hAnsi="Times New Roman" w:cs="Times New Roman"/>
        </w:rPr>
        <w:t xml:space="preserve"> XVIII. y</w:t>
      </w:r>
      <w:r w:rsidRPr="00AD6448">
        <w:rPr>
          <w:rFonts w:ascii="Times New Roman" w:hAnsi="Times New Roman" w:cs="Times New Roman"/>
        </w:rPr>
        <w:t xml:space="preserve">üzyılda iç ve dış buhranlarla zayıflamıştı. Afganlar, </w:t>
      </w:r>
      <w:proofErr w:type="spellStart"/>
      <w:r w:rsidRPr="00AD6448">
        <w:rPr>
          <w:rFonts w:ascii="Times New Roman" w:hAnsi="Times New Roman" w:cs="Times New Roman"/>
        </w:rPr>
        <w:t>Safevilerin</w:t>
      </w:r>
      <w:proofErr w:type="spellEnd"/>
      <w:r w:rsidRPr="00AD6448">
        <w:rPr>
          <w:rFonts w:ascii="Times New Roman" w:hAnsi="Times New Roman" w:cs="Times New Roman"/>
        </w:rPr>
        <w:t xml:space="preserve"> zayıflamasından faydalanarak 172</w:t>
      </w:r>
      <w:r w:rsidR="00AF3E82" w:rsidRPr="00AD6448">
        <w:rPr>
          <w:rFonts w:ascii="Times New Roman" w:hAnsi="Times New Roman" w:cs="Times New Roman"/>
        </w:rPr>
        <w:t>2 y</w:t>
      </w:r>
      <w:r w:rsidR="0098056E">
        <w:rPr>
          <w:rFonts w:ascii="Times New Roman" w:hAnsi="Times New Roman" w:cs="Times New Roman"/>
        </w:rPr>
        <w:t>ılında İran’ı istila edip işg</w:t>
      </w:r>
      <w:r w:rsidR="00BD7C42" w:rsidRPr="00AD6448">
        <w:rPr>
          <w:rFonts w:ascii="Times New Roman" w:hAnsi="Times New Roman" w:cs="Times New Roman"/>
        </w:rPr>
        <w:t>al ettiler.</w:t>
      </w:r>
      <w:r w:rsidRPr="00AD6448">
        <w:rPr>
          <w:rFonts w:ascii="Times New Roman" w:hAnsi="Times New Roman" w:cs="Times New Roman"/>
        </w:rPr>
        <w:t xml:space="preserve"> </w:t>
      </w:r>
      <w:proofErr w:type="spellStart"/>
      <w:r w:rsidR="005B3E2E" w:rsidRPr="00AD6448">
        <w:rPr>
          <w:rFonts w:ascii="Times New Roman" w:hAnsi="Times New Roman" w:cs="Times New Roman"/>
        </w:rPr>
        <w:t>Safevi</w:t>
      </w:r>
      <w:proofErr w:type="spellEnd"/>
      <w:r w:rsidR="005B3E2E" w:rsidRPr="00AD6448">
        <w:rPr>
          <w:rFonts w:ascii="Times New Roman" w:hAnsi="Times New Roman" w:cs="Times New Roman"/>
        </w:rPr>
        <w:t xml:space="preserve"> dev</w:t>
      </w:r>
      <w:r w:rsidR="00D1099C" w:rsidRPr="00AD6448">
        <w:rPr>
          <w:rFonts w:ascii="Times New Roman" w:hAnsi="Times New Roman" w:cs="Times New Roman"/>
        </w:rPr>
        <w:t>letinin 1722 yılında Afg</w:t>
      </w:r>
      <w:r w:rsidR="005B3E2E" w:rsidRPr="00AD6448">
        <w:rPr>
          <w:rFonts w:ascii="Times New Roman" w:hAnsi="Times New Roman" w:cs="Times New Roman"/>
        </w:rPr>
        <w:t>anlar tarafından yıkılmasıy</w:t>
      </w:r>
      <w:r w:rsidR="0098056E">
        <w:rPr>
          <w:rFonts w:ascii="Times New Roman" w:hAnsi="Times New Roman" w:cs="Times New Roman"/>
        </w:rPr>
        <w:t>la beraber İran’da Sünni Afgan H</w:t>
      </w:r>
      <w:r w:rsidR="005B3E2E" w:rsidRPr="00AD6448">
        <w:rPr>
          <w:rFonts w:ascii="Times New Roman" w:hAnsi="Times New Roman" w:cs="Times New Roman"/>
        </w:rPr>
        <w:t>anedanlığı</w:t>
      </w:r>
      <w:r w:rsidR="0098056E">
        <w:rPr>
          <w:rFonts w:ascii="Times New Roman" w:hAnsi="Times New Roman" w:cs="Times New Roman"/>
        </w:rPr>
        <w:t>(1730-1747)</w:t>
      </w:r>
      <w:r w:rsidR="005B3E2E" w:rsidRPr="00AD6448">
        <w:rPr>
          <w:rFonts w:ascii="Times New Roman" w:hAnsi="Times New Roman" w:cs="Times New Roman"/>
        </w:rPr>
        <w:t xml:space="preserve"> dönemi başlamışt</w:t>
      </w:r>
      <w:r w:rsidR="00951134" w:rsidRPr="00AD6448">
        <w:rPr>
          <w:rFonts w:ascii="Times New Roman" w:hAnsi="Times New Roman" w:cs="Times New Roman"/>
        </w:rPr>
        <w:t>ır. Afg</w:t>
      </w:r>
      <w:r w:rsidRPr="00AD6448">
        <w:rPr>
          <w:rFonts w:ascii="Times New Roman" w:hAnsi="Times New Roman" w:cs="Times New Roman"/>
        </w:rPr>
        <w:t>anların İran</w:t>
      </w:r>
      <w:r w:rsidR="00951134" w:rsidRPr="00AD6448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daki Sünni hâ</w:t>
      </w:r>
      <w:r w:rsidR="005B3E2E" w:rsidRPr="00AD6448">
        <w:rPr>
          <w:rFonts w:ascii="Times New Roman" w:hAnsi="Times New Roman" w:cs="Times New Roman"/>
        </w:rPr>
        <w:t xml:space="preserve">kimiyetini Osmanlı devleti de desteklemiştir. </w:t>
      </w:r>
      <w:r w:rsidRPr="00AD6448">
        <w:rPr>
          <w:rFonts w:ascii="Times New Roman" w:hAnsi="Times New Roman" w:cs="Times New Roman"/>
        </w:rPr>
        <w:t xml:space="preserve">Afgan </w:t>
      </w:r>
      <w:r w:rsidRPr="00AD6448">
        <w:rPr>
          <w:rFonts w:ascii="Times New Roman" w:hAnsi="Times New Roman" w:cs="Times New Roman"/>
        </w:rPr>
        <w:lastRenderedPageBreak/>
        <w:t>Hanedanı döneminde İ</w:t>
      </w:r>
      <w:r w:rsidR="001E270D" w:rsidRPr="00AD6448">
        <w:rPr>
          <w:rFonts w:ascii="Times New Roman" w:hAnsi="Times New Roman" w:cs="Times New Roman"/>
        </w:rPr>
        <w:t>ran’da Sünni mezhebi güç kazandı.</w:t>
      </w:r>
      <w:r w:rsidR="009F2A47" w:rsidRPr="00AD6448">
        <w:rPr>
          <w:rFonts w:ascii="Times New Roman" w:hAnsi="Times New Roman" w:cs="Times New Roman"/>
        </w:rPr>
        <w:t xml:space="preserve"> </w:t>
      </w:r>
      <w:r w:rsidR="001E270D" w:rsidRPr="00AD6448">
        <w:rPr>
          <w:rFonts w:ascii="Times New Roman" w:hAnsi="Times New Roman" w:cs="Times New Roman"/>
        </w:rPr>
        <w:t xml:space="preserve">Şiilik ise İran’da güç kaybetti. </w:t>
      </w:r>
      <w:r w:rsidR="009F2A47" w:rsidRPr="00AD6448">
        <w:rPr>
          <w:rFonts w:ascii="Times New Roman" w:hAnsi="Times New Roman" w:cs="Times New Roman"/>
        </w:rPr>
        <w:t>İran</w:t>
      </w:r>
      <w:r w:rsidR="00951134" w:rsidRPr="00AD6448">
        <w:rPr>
          <w:rFonts w:ascii="Times New Roman" w:hAnsi="Times New Roman" w:cs="Times New Roman"/>
        </w:rPr>
        <w:t>’</w:t>
      </w:r>
      <w:r w:rsidR="009F2A47" w:rsidRPr="00AD6448">
        <w:rPr>
          <w:rFonts w:ascii="Times New Roman" w:hAnsi="Times New Roman" w:cs="Times New Roman"/>
        </w:rPr>
        <w:t>daki Şiiler</w:t>
      </w:r>
      <w:r w:rsidR="00EB57E6" w:rsidRPr="00AD6448">
        <w:rPr>
          <w:rFonts w:ascii="Times New Roman" w:hAnsi="Times New Roman" w:cs="Times New Roman"/>
        </w:rPr>
        <w:t xml:space="preserve"> ve Ş</w:t>
      </w:r>
      <w:r w:rsidR="009F2A47" w:rsidRPr="00AD6448">
        <w:rPr>
          <w:rFonts w:ascii="Times New Roman" w:hAnsi="Times New Roman" w:cs="Times New Roman"/>
        </w:rPr>
        <w:t>ii ulemaya ba</w:t>
      </w:r>
      <w:r w:rsidR="00BD7C42" w:rsidRPr="00AD6448">
        <w:rPr>
          <w:rFonts w:ascii="Times New Roman" w:hAnsi="Times New Roman" w:cs="Times New Roman"/>
        </w:rPr>
        <w:t>s</w:t>
      </w:r>
      <w:r w:rsidR="009F2A47" w:rsidRPr="00AD6448">
        <w:rPr>
          <w:rFonts w:ascii="Times New Roman" w:hAnsi="Times New Roman" w:cs="Times New Roman"/>
        </w:rPr>
        <w:t>kılar yapılarak Sünni olmaları için zorlandılar.</w:t>
      </w:r>
      <w:r w:rsidR="009F2A47" w:rsidRPr="00AD6448">
        <w:rPr>
          <w:rStyle w:val="DipnotBavurusu"/>
          <w:rFonts w:ascii="Times New Roman" w:hAnsi="Times New Roman" w:cs="Times New Roman"/>
        </w:rPr>
        <w:footnoteReference w:id="10"/>
      </w:r>
    </w:p>
    <w:p w:rsidR="0066795D" w:rsidRPr="00AD6448" w:rsidRDefault="005B3E2E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 xml:space="preserve">Afganların Sünni </w:t>
      </w:r>
      <w:r w:rsidR="004D6ED7" w:rsidRPr="00AD6448">
        <w:rPr>
          <w:rFonts w:ascii="Times New Roman" w:hAnsi="Times New Roman" w:cs="Times New Roman"/>
        </w:rPr>
        <w:t>olması ve İran</w:t>
      </w:r>
      <w:r w:rsidR="0098056E">
        <w:rPr>
          <w:rFonts w:ascii="Times New Roman" w:hAnsi="Times New Roman" w:cs="Times New Roman"/>
        </w:rPr>
        <w:t>’</w:t>
      </w:r>
      <w:r w:rsidR="004D6ED7" w:rsidRPr="00AD6448">
        <w:rPr>
          <w:rFonts w:ascii="Times New Roman" w:hAnsi="Times New Roman" w:cs="Times New Roman"/>
        </w:rPr>
        <w:t>daki</w:t>
      </w:r>
      <w:r w:rsidR="00D1099C" w:rsidRPr="00AD6448">
        <w:rPr>
          <w:rFonts w:ascii="Times New Roman" w:hAnsi="Times New Roman" w:cs="Times New Roman"/>
        </w:rPr>
        <w:t xml:space="preserve"> </w:t>
      </w:r>
      <w:r w:rsidR="004D6ED7" w:rsidRPr="00AD6448">
        <w:rPr>
          <w:rFonts w:ascii="Times New Roman" w:hAnsi="Times New Roman" w:cs="Times New Roman"/>
        </w:rPr>
        <w:t>Şiilere kötü davranması</w:t>
      </w:r>
      <w:r w:rsidRPr="00AD6448">
        <w:rPr>
          <w:rFonts w:ascii="Times New Roman" w:hAnsi="Times New Roman" w:cs="Times New Roman"/>
        </w:rPr>
        <w:t xml:space="preserve"> İran</w:t>
      </w:r>
      <w:r w:rsidR="00F51FA5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daki </w:t>
      </w:r>
      <w:r w:rsidR="00D1099C" w:rsidRPr="00AD6448">
        <w:rPr>
          <w:rFonts w:ascii="Times New Roman" w:hAnsi="Times New Roman" w:cs="Times New Roman"/>
        </w:rPr>
        <w:t>Şii</w:t>
      </w:r>
      <w:r w:rsidRPr="00AD6448">
        <w:rPr>
          <w:rFonts w:ascii="Times New Roman" w:hAnsi="Times New Roman" w:cs="Times New Roman"/>
        </w:rPr>
        <w:t xml:space="preserve"> ulemanın bundan olumsuz etkilenmesine neden </w:t>
      </w:r>
      <w:r w:rsidR="004D6ED7" w:rsidRPr="00AD6448">
        <w:rPr>
          <w:rFonts w:ascii="Times New Roman" w:hAnsi="Times New Roman" w:cs="Times New Roman"/>
        </w:rPr>
        <w:t>olmuştur. İran</w:t>
      </w:r>
      <w:r w:rsidR="0098056E">
        <w:rPr>
          <w:rFonts w:ascii="Times New Roman" w:hAnsi="Times New Roman" w:cs="Times New Roman"/>
        </w:rPr>
        <w:t>’</w:t>
      </w:r>
      <w:r w:rsidR="004D6ED7" w:rsidRPr="00AD6448">
        <w:rPr>
          <w:rFonts w:ascii="Times New Roman" w:hAnsi="Times New Roman" w:cs="Times New Roman"/>
        </w:rPr>
        <w:t>daki Şii ulema Afg</w:t>
      </w:r>
      <w:r w:rsidRPr="00AD6448">
        <w:rPr>
          <w:rFonts w:ascii="Times New Roman" w:hAnsi="Times New Roman" w:cs="Times New Roman"/>
        </w:rPr>
        <w:t xml:space="preserve">an </w:t>
      </w:r>
      <w:r w:rsidR="00951134" w:rsidRPr="00AD6448">
        <w:rPr>
          <w:rFonts w:ascii="Times New Roman" w:hAnsi="Times New Roman" w:cs="Times New Roman"/>
        </w:rPr>
        <w:t>hanedanlığı döneminde can, mal</w:t>
      </w:r>
      <w:r w:rsidRPr="00AD6448">
        <w:rPr>
          <w:rFonts w:ascii="Times New Roman" w:hAnsi="Times New Roman" w:cs="Times New Roman"/>
        </w:rPr>
        <w:t xml:space="preserve"> v</w:t>
      </w:r>
      <w:r w:rsidR="00D1099C" w:rsidRPr="00AD6448">
        <w:rPr>
          <w:rFonts w:ascii="Times New Roman" w:hAnsi="Times New Roman" w:cs="Times New Roman"/>
        </w:rPr>
        <w:t>e mezhep güvenlikleri olma</w:t>
      </w:r>
      <w:r w:rsidR="00BD7C42" w:rsidRPr="00AD6448">
        <w:rPr>
          <w:rFonts w:ascii="Times New Roman" w:hAnsi="Times New Roman" w:cs="Times New Roman"/>
        </w:rPr>
        <w:t>dığı</w:t>
      </w:r>
      <w:r w:rsidRPr="00AD6448">
        <w:rPr>
          <w:rFonts w:ascii="Times New Roman" w:hAnsi="Times New Roman" w:cs="Times New Roman"/>
        </w:rPr>
        <w:t xml:space="preserve"> için İran’</w:t>
      </w:r>
      <w:r w:rsidR="00D1099C" w:rsidRPr="00AD6448">
        <w:rPr>
          <w:rFonts w:ascii="Times New Roman" w:hAnsi="Times New Roman" w:cs="Times New Roman"/>
        </w:rPr>
        <w:t>dan Irak</w:t>
      </w:r>
      <w:r w:rsidR="0082361F">
        <w:rPr>
          <w:rFonts w:ascii="Times New Roman" w:hAnsi="Times New Roman" w:cs="Times New Roman"/>
        </w:rPr>
        <w:t>’</w:t>
      </w:r>
      <w:r w:rsidR="00D1099C" w:rsidRPr="00AD6448">
        <w:rPr>
          <w:rFonts w:ascii="Times New Roman" w:hAnsi="Times New Roman" w:cs="Times New Roman"/>
        </w:rPr>
        <w:t>taki Ş</w:t>
      </w:r>
      <w:r w:rsidRPr="00AD6448">
        <w:rPr>
          <w:rFonts w:ascii="Times New Roman" w:hAnsi="Times New Roman" w:cs="Times New Roman"/>
        </w:rPr>
        <w:t xml:space="preserve">ii kutsal merkezler olan Necef, </w:t>
      </w:r>
      <w:proofErr w:type="spellStart"/>
      <w:r w:rsidRPr="00AD6448">
        <w:rPr>
          <w:rFonts w:ascii="Times New Roman" w:hAnsi="Times New Roman" w:cs="Times New Roman"/>
        </w:rPr>
        <w:t>Kerbela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Kufe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Sama</w:t>
      </w:r>
      <w:r w:rsidR="0082361F">
        <w:rPr>
          <w:rFonts w:ascii="Times New Roman" w:hAnsi="Times New Roman" w:cs="Times New Roman"/>
        </w:rPr>
        <w:t>r</w:t>
      </w:r>
      <w:r w:rsidRPr="00AD6448">
        <w:rPr>
          <w:rFonts w:ascii="Times New Roman" w:hAnsi="Times New Roman" w:cs="Times New Roman"/>
        </w:rPr>
        <w:t>ra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Hille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Kazimiye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r w:rsidR="00925766" w:rsidRPr="00AD6448">
        <w:rPr>
          <w:rFonts w:ascii="Times New Roman" w:hAnsi="Times New Roman" w:cs="Times New Roman"/>
        </w:rPr>
        <w:t>şehirlerine göç ediyo</w:t>
      </w:r>
      <w:r w:rsidR="00D1099C" w:rsidRPr="00AD6448">
        <w:rPr>
          <w:rFonts w:ascii="Times New Roman" w:hAnsi="Times New Roman" w:cs="Times New Roman"/>
        </w:rPr>
        <w:t>rlardı. Şii ulema</w:t>
      </w:r>
      <w:r w:rsidR="00925766" w:rsidRPr="00AD6448">
        <w:rPr>
          <w:rFonts w:ascii="Times New Roman" w:hAnsi="Times New Roman" w:cs="Times New Roman"/>
        </w:rPr>
        <w:t>nın Irak</w:t>
      </w:r>
      <w:r w:rsidR="00F51FA5">
        <w:rPr>
          <w:rFonts w:ascii="Times New Roman" w:hAnsi="Times New Roman" w:cs="Times New Roman"/>
        </w:rPr>
        <w:t>’</w:t>
      </w:r>
      <w:r w:rsidR="00925766" w:rsidRPr="00AD6448">
        <w:rPr>
          <w:rFonts w:ascii="Times New Roman" w:hAnsi="Times New Roman" w:cs="Times New Roman"/>
        </w:rPr>
        <w:t>taki kutsal Ş</w:t>
      </w:r>
      <w:r w:rsidR="00D1099C" w:rsidRPr="00AD6448">
        <w:rPr>
          <w:rFonts w:ascii="Times New Roman" w:hAnsi="Times New Roman" w:cs="Times New Roman"/>
        </w:rPr>
        <w:t>ii merkezlerine göç etmelerinin birkaç nedeni vardı. Irak</w:t>
      </w:r>
      <w:r w:rsidR="00F51FA5">
        <w:rPr>
          <w:rFonts w:ascii="Times New Roman" w:hAnsi="Times New Roman" w:cs="Times New Roman"/>
        </w:rPr>
        <w:t>’</w:t>
      </w:r>
      <w:r w:rsidR="00D1099C" w:rsidRPr="00AD6448">
        <w:rPr>
          <w:rFonts w:ascii="Times New Roman" w:hAnsi="Times New Roman" w:cs="Times New Roman"/>
        </w:rPr>
        <w:t>taki bu merkezlerin Şii ulemalar için güvenli merkezler olması, Osmanlı</w:t>
      </w:r>
      <w:r w:rsidR="0082361F">
        <w:rPr>
          <w:rFonts w:ascii="Times New Roman" w:hAnsi="Times New Roman" w:cs="Times New Roman"/>
        </w:rPr>
        <w:t>’</w:t>
      </w:r>
      <w:r w:rsidR="00D1099C" w:rsidRPr="00AD6448">
        <w:rPr>
          <w:rFonts w:ascii="Times New Roman" w:hAnsi="Times New Roman" w:cs="Times New Roman"/>
        </w:rPr>
        <w:t>nın İslâm coğrafyasındaki hoşgörülü İslâm politikası, Irak</w:t>
      </w:r>
      <w:r w:rsidR="0082361F">
        <w:rPr>
          <w:rFonts w:ascii="Times New Roman" w:hAnsi="Times New Roman" w:cs="Times New Roman"/>
        </w:rPr>
        <w:t>’</w:t>
      </w:r>
      <w:r w:rsidR="00D1099C" w:rsidRPr="00AD6448">
        <w:rPr>
          <w:rFonts w:ascii="Times New Roman" w:hAnsi="Times New Roman" w:cs="Times New Roman"/>
        </w:rPr>
        <w:t xml:space="preserve">ta Şii politika ve propagandası yapmak için fırsatlarının ve güvenli bir alan olması, Irak coğrafyasındaki Şii hakkın bu </w:t>
      </w:r>
      <w:r w:rsidR="00925766" w:rsidRPr="00AD6448">
        <w:rPr>
          <w:rFonts w:ascii="Times New Roman" w:hAnsi="Times New Roman" w:cs="Times New Roman"/>
        </w:rPr>
        <w:t xml:space="preserve">Şii </w:t>
      </w:r>
      <w:proofErr w:type="gramStart"/>
      <w:r w:rsidR="00D1099C" w:rsidRPr="00AD6448">
        <w:rPr>
          <w:rFonts w:ascii="Times New Roman" w:hAnsi="Times New Roman" w:cs="Times New Roman"/>
        </w:rPr>
        <w:t>alimleri</w:t>
      </w:r>
      <w:proofErr w:type="gramEnd"/>
      <w:r w:rsidR="00D1099C" w:rsidRPr="00AD6448">
        <w:rPr>
          <w:rFonts w:ascii="Times New Roman" w:hAnsi="Times New Roman" w:cs="Times New Roman"/>
        </w:rPr>
        <w:t xml:space="preserve"> sahiplenmesi gibi nedenler sayılabilir.</w:t>
      </w:r>
      <w:r w:rsidR="00D1099C" w:rsidRPr="00AD6448">
        <w:rPr>
          <w:rStyle w:val="DipnotBavurusu"/>
          <w:rFonts w:ascii="Times New Roman" w:hAnsi="Times New Roman" w:cs="Times New Roman"/>
        </w:rPr>
        <w:footnoteReference w:id="11"/>
      </w:r>
      <w:r w:rsidR="0066795D" w:rsidRPr="00AD6448">
        <w:rPr>
          <w:rFonts w:ascii="Times New Roman" w:hAnsi="Times New Roman" w:cs="Times New Roman"/>
        </w:rPr>
        <w:t>İran</w:t>
      </w:r>
      <w:r w:rsidR="00EB57E6" w:rsidRPr="00AD6448">
        <w:rPr>
          <w:rFonts w:ascii="Times New Roman" w:hAnsi="Times New Roman" w:cs="Times New Roman"/>
        </w:rPr>
        <w:t>’da kalan Ş</w:t>
      </w:r>
      <w:r w:rsidR="0066795D" w:rsidRPr="00AD6448">
        <w:rPr>
          <w:rFonts w:ascii="Times New Roman" w:hAnsi="Times New Roman" w:cs="Times New Roman"/>
        </w:rPr>
        <w:t xml:space="preserve">ii ulemalar ise </w:t>
      </w:r>
      <w:proofErr w:type="spellStart"/>
      <w:r w:rsidR="0066795D" w:rsidRPr="00AD6448">
        <w:rPr>
          <w:rFonts w:ascii="Times New Roman" w:hAnsi="Times New Roman" w:cs="Times New Roman"/>
        </w:rPr>
        <w:t>takiye</w:t>
      </w:r>
      <w:proofErr w:type="spellEnd"/>
      <w:r w:rsidR="0066795D" w:rsidRPr="00AD6448">
        <w:rPr>
          <w:rFonts w:ascii="Times New Roman" w:hAnsi="Times New Roman" w:cs="Times New Roman"/>
        </w:rPr>
        <w:t xml:space="preserve"> yaparak veya saklanarak hayatlarını sürdürmüştür.</w:t>
      </w:r>
      <w:r w:rsidR="00EB57E6" w:rsidRPr="00AD6448">
        <w:rPr>
          <w:rFonts w:ascii="Times New Roman" w:hAnsi="Times New Roman" w:cs="Times New Roman"/>
        </w:rPr>
        <w:t xml:space="preserve"> Afganların tehlikesinden bu şeklide kurtulmuşlardır.</w:t>
      </w:r>
      <w:r w:rsidR="00BD7C42" w:rsidRPr="00AD6448">
        <w:rPr>
          <w:rStyle w:val="DipnotBavurusu"/>
          <w:rFonts w:ascii="Times New Roman" w:hAnsi="Times New Roman" w:cs="Times New Roman"/>
        </w:rPr>
        <w:footnoteReference w:id="12"/>
      </w:r>
    </w:p>
    <w:p w:rsidR="0088585C" w:rsidRPr="00AD6448" w:rsidRDefault="007A54F9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Afganların İran</w:t>
      </w:r>
      <w:r w:rsidR="0082361F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daki hâ</w:t>
      </w:r>
      <w:r w:rsidR="00925766" w:rsidRPr="00AD6448">
        <w:rPr>
          <w:rFonts w:ascii="Times New Roman" w:hAnsi="Times New Roman" w:cs="Times New Roman"/>
        </w:rPr>
        <w:t>kimiyetleri boyunca Irak</w:t>
      </w:r>
      <w:r w:rsidR="00F51FA5">
        <w:rPr>
          <w:rFonts w:ascii="Times New Roman" w:hAnsi="Times New Roman" w:cs="Times New Roman"/>
        </w:rPr>
        <w:t>’</w:t>
      </w:r>
      <w:r w:rsidR="00925766" w:rsidRPr="00AD6448">
        <w:rPr>
          <w:rFonts w:ascii="Times New Roman" w:hAnsi="Times New Roman" w:cs="Times New Roman"/>
        </w:rPr>
        <w:t>taki Şii kutsal merke</w:t>
      </w:r>
      <w:r w:rsidR="00D27456" w:rsidRPr="00AD6448">
        <w:rPr>
          <w:rFonts w:ascii="Times New Roman" w:hAnsi="Times New Roman" w:cs="Times New Roman"/>
        </w:rPr>
        <w:t>z</w:t>
      </w:r>
      <w:r w:rsidR="00925766" w:rsidRPr="00AD6448">
        <w:rPr>
          <w:rFonts w:ascii="Times New Roman" w:hAnsi="Times New Roman" w:cs="Times New Roman"/>
        </w:rPr>
        <w:t xml:space="preserve">ler olan </w:t>
      </w:r>
      <w:proofErr w:type="spellStart"/>
      <w:r w:rsidR="00925766" w:rsidRPr="00AD6448">
        <w:rPr>
          <w:rFonts w:ascii="Times New Roman" w:hAnsi="Times New Roman" w:cs="Times New Roman"/>
        </w:rPr>
        <w:t>Sama</w:t>
      </w:r>
      <w:r w:rsidR="00F51FA5">
        <w:rPr>
          <w:rFonts w:ascii="Times New Roman" w:hAnsi="Times New Roman" w:cs="Times New Roman"/>
        </w:rPr>
        <w:t>r</w:t>
      </w:r>
      <w:r w:rsidR="00925766" w:rsidRPr="00AD6448">
        <w:rPr>
          <w:rFonts w:ascii="Times New Roman" w:hAnsi="Times New Roman" w:cs="Times New Roman"/>
        </w:rPr>
        <w:t>ra</w:t>
      </w:r>
      <w:proofErr w:type="spellEnd"/>
      <w:r w:rsidR="00925766" w:rsidRPr="00AD6448">
        <w:rPr>
          <w:rFonts w:ascii="Times New Roman" w:hAnsi="Times New Roman" w:cs="Times New Roman"/>
        </w:rPr>
        <w:t xml:space="preserve">, </w:t>
      </w:r>
      <w:proofErr w:type="spellStart"/>
      <w:r w:rsidR="00925766" w:rsidRPr="00AD6448">
        <w:rPr>
          <w:rFonts w:ascii="Times New Roman" w:hAnsi="Times New Roman" w:cs="Times New Roman"/>
        </w:rPr>
        <w:t>Kufe</w:t>
      </w:r>
      <w:proofErr w:type="spellEnd"/>
      <w:r w:rsidR="00925766" w:rsidRPr="00AD6448">
        <w:rPr>
          <w:rFonts w:ascii="Times New Roman" w:hAnsi="Times New Roman" w:cs="Times New Roman"/>
        </w:rPr>
        <w:t xml:space="preserve">, </w:t>
      </w:r>
      <w:proofErr w:type="spellStart"/>
      <w:r w:rsidR="00925766" w:rsidRPr="00AD6448">
        <w:rPr>
          <w:rFonts w:ascii="Times New Roman" w:hAnsi="Times New Roman" w:cs="Times New Roman"/>
        </w:rPr>
        <w:t>Kerbela</w:t>
      </w:r>
      <w:proofErr w:type="spellEnd"/>
      <w:r w:rsidR="00925766" w:rsidRPr="00AD6448">
        <w:rPr>
          <w:rFonts w:ascii="Times New Roman" w:hAnsi="Times New Roman" w:cs="Times New Roman"/>
        </w:rPr>
        <w:t xml:space="preserve">, Necef, </w:t>
      </w:r>
      <w:proofErr w:type="spellStart"/>
      <w:r w:rsidR="00925766" w:rsidRPr="00AD6448">
        <w:rPr>
          <w:rFonts w:ascii="Times New Roman" w:hAnsi="Times New Roman" w:cs="Times New Roman"/>
        </w:rPr>
        <w:t>Kazimiye</w:t>
      </w:r>
      <w:proofErr w:type="spellEnd"/>
      <w:r w:rsidR="00925766" w:rsidRPr="00AD6448">
        <w:rPr>
          <w:rFonts w:ascii="Times New Roman" w:hAnsi="Times New Roman" w:cs="Times New Roman"/>
        </w:rPr>
        <w:t xml:space="preserve">, </w:t>
      </w:r>
      <w:proofErr w:type="spellStart"/>
      <w:r w:rsidR="00925766" w:rsidRPr="00AD6448">
        <w:rPr>
          <w:rFonts w:ascii="Times New Roman" w:hAnsi="Times New Roman" w:cs="Times New Roman"/>
        </w:rPr>
        <w:t>Hille</w:t>
      </w:r>
      <w:proofErr w:type="spellEnd"/>
      <w:r w:rsidR="00925766" w:rsidRPr="00AD6448">
        <w:rPr>
          <w:rFonts w:ascii="Times New Roman" w:hAnsi="Times New Roman" w:cs="Times New Roman"/>
        </w:rPr>
        <w:t>, Basra gibi şehirlere çok büyük bir Şii ulema akını olmuştur. Bu dönemdeki Osmanlı Devleti</w:t>
      </w:r>
      <w:r w:rsidR="0082361F">
        <w:rPr>
          <w:rFonts w:ascii="Times New Roman" w:hAnsi="Times New Roman" w:cs="Times New Roman"/>
        </w:rPr>
        <w:t>’</w:t>
      </w:r>
      <w:r w:rsidR="00925766" w:rsidRPr="00AD6448">
        <w:rPr>
          <w:rFonts w:ascii="Times New Roman" w:hAnsi="Times New Roman" w:cs="Times New Roman"/>
        </w:rPr>
        <w:t>nin Bağdat, Basra</w:t>
      </w:r>
      <w:r w:rsidR="00EB57E6" w:rsidRPr="00AD6448">
        <w:rPr>
          <w:rFonts w:ascii="Times New Roman" w:hAnsi="Times New Roman" w:cs="Times New Roman"/>
        </w:rPr>
        <w:t>, Kerkük</w:t>
      </w:r>
      <w:r w:rsidR="00925766" w:rsidRPr="00AD6448">
        <w:rPr>
          <w:rFonts w:ascii="Times New Roman" w:hAnsi="Times New Roman" w:cs="Times New Roman"/>
        </w:rPr>
        <w:t xml:space="preserve"> vilayetlerindeki görevliler</w:t>
      </w:r>
      <w:r w:rsidR="001C1656" w:rsidRPr="00AD6448">
        <w:rPr>
          <w:rFonts w:ascii="Times New Roman" w:hAnsi="Times New Roman" w:cs="Times New Roman"/>
        </w:rPr>
        <w:t>i ve valileri</w:t>
      </w:r>
      <w:r w:rsidR="00925766" w:rsidRPr="00AD6448">
        <w:rPr>
          <w:rFonts w:ascii="Times New Roman" w:hAnsi="Times New Roman" w:cs="Times New Roman"/>
        </w:rPr>
        <w:t xml:space="preserve"> bu </w:t>
      </w:r>
      <w:r w:rsidR="00EB57E6" w:rsidRPr="00AD6448">
        <w:rPr>
          <w:rFonts w:ascii="Times New Roman" w:hAnsi="Times New Roman" w:cs="Times New Roman"/>
        </w:rPr>
        <w:t xml:space="preserve">durumu </w:t>
      </w:r>
      <w:r w:rsidR="00925766" w:rsidRPr="00AD6448">
        <w:rPr>
          <w:rFonts w:ascii="Times New Roman" w:hAnsi="Times New Roman" w:cs="Times New Roman"/>
        </w:rPr>
        <w:t>İstanbul’daki Osmanlı sarayı</w:t>
      </w:r>
      <w:r w:rsidR="00EB57E6" w:rsidRPr="00AD6448">
        <w:rPr>
          <w:rFonts w:ascii="Times New Roman" w:hAnsi="Times New Roman" w:cs="Times New Roman"/>
        </w:rPr>
        <w:t>na bildirmiştir. Ancak Osmanlı D</w:t>
      </w:r>
      <w:r w:rsidR="00925766" w:rsidRPr="00AD6448">
        <w:rPr>
          <w:rFonts w:ascii="Times New Roman" w:hAnsi="Times New Roman" w:cs="Times New Roman"/>
        </w:rPr>
        <w:t>evleti</w:t>
      </w:r>
      <w:r w:rsidR="0082361F">
        <w:rPr>
          <w:rFonts w:ascii="Times New Roman" w:hAnsi="Times New Roman" w:cs="Times New Roman"/>
        </w:rPr>
        <w:t>,</w:t>
      </w:r>
      <w:r w:rsidR="00925766" w:rsidRPr="00AD6448">
        <w:rPr>
          <w:rFonts w:ascii="Times New Roman" w:hAnsi="Times New Roman" w:cs="Times New Roman"/>
        </w:rPr>
        <w:t xml:space="preserve"> Irak’a yapılan bu Şii ulema göçüne bir tepkide bulunmamıştır.</w:t>
      </w:r>
      <w:r w:rsidR="00F34BE2" w:rsidRPr="00AD6448">
        <w:rPr>
          <w:rStyle w:val="DipnotBavurusu"/>
          <w:rFonts w:ascii="Times New Roman" w:hAnsi="Times New Roman" w:cs="Times New Roman"/>
        </w:rPr>
        <w:footnoteReference w:id="13"/>
      </w:r>
    </w:p>
    <w:p w:rsidR="00D27456" w:rsidRPr="00AD6448" w:rsidRDefault="00D67A30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Şii Ulema, Afgan H</w:t>
      </w:r>
      <w:r w:rsidR="00F74E69" w:rsidRPr="00AD6448">
        <w:rPr>
          <w:rFonts w:ascii="Times New Roman" w:hAnsi="Times New Roman" w:cs="Times New Roman"/>
        </w:rPr>
        <w:t>anedanlı</w:t>
      </w:r>
      <w:r w:rsidR="00D27456" w:rsidRPr="00AD6448">
        <w:rPr>
          <w:rFonts w:ascii="Times New Roman" w:hAnsi="Times New Roman" w:cs="Times New Roman"/>
        </w:rPr>
        <w:t>ğı dönemiyle beraber Iraktaki Kutsal Şii merkezlerinin kendileri için güvenli bir liman olduğunu fark etmeye başladılar. Bu tarihten sonra İran</w:t>
      </w:r>
      <w:r w:rsidR="0082361F">
        <w:rPr>
          <w:rFonts w:ascii="Times New Roman" w:hAnsi="Times New Roman" w:cs="Times New Roman"/>
        </w:rPr>
        <w:t>’</w:t>
      </w:r>
      <w:r w:rsidR="00F74E69" w:rsidRPr="00AD6448">
        <w:rPr>
          <w:rFonts w:ascii="Times New Roman" w:hAnsi="Times New Roman" w:cs="Times New Roman"/>
        </w:rPr>
        <w:t>da</w:t>
      </w:r>
      <w:r w:rsidR="00D27456" w:rsidRPr="00AD6448">
        <w:rPr>
          <w:rFonts w:ascii="Times New Roman" w:hAnsi="Times New Roman" w:cs="Times New Roman"/>
        </w:rPr>
        <w:t>ki Şii ulema İran’da zorluklar veya karışıklıklar ile karşılaştıklarında Irak</w:t>
      </w:r>
      <w:r w:rsidR="0082361F">
        <w:rPr>
          <w:rFonts w:ascii="Times New Roman" w:hAnsi="Times New Roman" w:cs="Times New Roman"/>
        </w:rPr>
        <w:t>’</w:t>
      </w:r>
      <w:r w:rsidR="00D27456" w:rsidRPr="00AD6448">
        <w:rPr>
          <w:rFonts w:ascii="Times New Roman" w:hAnsi="Times New Roman" w:cs="Times New Roman"/>
        </w:rPr>
        <w:t>taki Şii kutsal merkezlere göç ediyorla</w:t>
      </w:r>
      <w:r w:rsidR="00D836D9" w:rsidRPr="00AD6448">
        <w:rPr>
          <w:rFonts w:ascii="Times New Roman" w:hAnsi="Times New Roman" w:cs="Times New Roman"/>
        </w:rPr>
        <w:t>r</w:t>
      </w:r>
      <w:r w:rsidR="00D27456" w:rsidRPr="00AD6448">
        <w:rPr>
          <w:rFonts w:ascii="Times New Roman" w:hAnsi="Times New Roman" w:cs="Times New Roman"/>
        </w:rPr>
        <w:t>dı. Bu coğrafyalara yerleşerek İran</w:t>
      </w:r>
      <w:r w:rsidR="00E27566" w:rsidRPr="00AD6448">
        <w:rPr>
          <w:rFonts w:ascii="Times New Roman" w:hAnsi="Times New Roman" w:cs="Times New Roman"/>
        </w:rPr>
        <w:t>’da</w:t>
      </w:r>
      <w:r w:rsidR="00D27456" w:rsidRPr="00AD6448">
        <w:rPr>
          <w:rFonts w:ascii="Times New Roman" w:hAnsi="Times New Roman" w:cs="Times New Roman"/>
        </w:rPr>
        <w:t xml:space="preserve"> durum düzene girdiğinde ve Şiilik tekrar İran’a h</w:t>
      </w:r>
      <w:r w:rsidR="00F74E69" w:rsidRPr="00AD6448">
        <w:rPr>
          <w:rFonts w:ascii="Times New Roman" w:hAnsi="Times New Roman" w:cs="Times New Roman"/>
        </w:rPr>
        <w:t>â</w:t>
      </w:r>
      <w:r w:rsidR="00D27456" w:rsidRPr="00AD6448">
        <w:rPr>
          <w:rFonts w:ascii="Times New Roman" w:hAnsi="Times New Roman" w:cs="Times New Roman"/>
        </w:rPr>
        <w:t>kim olduğunda tekrar İran’a dönüyorlardı.</w:t>
      </w:r>
      <w:r w:rsidR="00D27456" w:rsidRPr="00AD6448">
        <w:rPr>
          <w:rStyle w:val="DipnotBavurusu"/>
          <w:rFonts w:ascii="Times New Roman" w:hAnsi="Times New Roman" w:cs="Times New Roman"/>
        </w:rPr>
        <w:footnoteReference w:id="14"/>
      </w:r>
    </w:p>
    <w:p w:rsidR="00D27456" w:rsidRPr="00AD6448" w:rsidRDefault="004F0549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1732 yıl</w:t>
      </w:r>
      <w:r w:rsidR="00F74E69" w:rsidRPr="00AD6448">
        <w:rPr>
          <w:rFonts w:ascii="Times New Roman" w:hAnsi="Times New Roman" w:cs="Times New Roman"/>
        </w:rPr>
        <w:t xml:space="preserve">ında Nadir Şah, İran’da Afgan </w:t>
      </w:r>
      <w:r w:rsidR="003316AB" w:rsidRPr="00AD6448">
        <w:rPr>
          <w:rFonts w:ascii="Times New Roman" w:hAnsi="Times New Roman" w:cs="Times New Roman"/>
        </w:rPr>
        <w:t xml:space="preserve">ve </w:t>
      </w:r>
      <w:proofErr w:type="spellStart"/>
      <w:r w:rsidR="003316AB" w:rsidRPr="00AD6448">
        <w:rPr>
          <w:rFonts w:ascii="Times New Roman" w:hAnsi="Times New Roman" w:cs="Times New Roman"/>
        </w:rPr>
        <w:t>Safevi</w:t>
      </w:r>
      <w:proofErr w:type="spellEnd"/>
      <w:r w:rsidR="003316AB" w:rsidRPr="00AD6448">
        <w:rPr>
          <w:rFonts w:ascii="Times New Roman" w:hAnsi="Times New Roman" w:cs="Times New Roman"/>
        </w:rPr>
        <w:t xml:space="preserve"> hanedanlıklarının </w:t>
      </w:r>
      <w:r w:rsidR="00F74E69" w:rsidRPr="00AD6448">
        <w:rPr>
          <w:rFonts w:ascii="Times New Roman" w:hAnsi="Times New Roman" w:cs="Times New Roman"/>
        </w:rPr>
        <w:t>hâ</w:t>
      </w:r>
      <w:r w:rsidRPr="00AD6448">
        <w:rPr>
          <w:rFonts w:ascii="Times New Roman" w:hAnsi="Times New Roman" w:cs="Times New Roman"/>
        </w:rPr>
        <w:t>kimiyet</w:t>
      </w:r>
      <w:r w:rsidR="003316AB" w:rsidRPr="00AD6448">
        <w:rPr>
          <w:rFonts w:ascii="Times New Roman" w:hAnsi="Times New Roman" w:cs="Times New Roman"/>
        </w:rPr>
        <w:t>ler</w:t>
      </w:r>
      <w:r w:rsidR="0082361F">
        <w:rPr>
          <w:rFonts w:ascii="Times New Roman" w:hAnsi="Times New Roman" w:cs="Times New Roman"/>
        </w:rPr>
        <w:t>ine son vererek İran’da Avşar D</w:t>
      </w:r>
      <w:r w:rsidRPr="00AD6448">
        <w:rPr>
          <w:rFonts w:ascii="Times New Roman" w:hAnsi="Times New Roman" w:cs="Times New Roman"/>
        </w:rPr>
        <w:t>evletini kurdu.</w:t>
      </w:r>
      <w:r w:rsidR="0029715F" w:rsidRPr="00AD6448">
        <w:rPr>
          <w:rFonts w:ascii="Times New Roman" w:hAnsi="Times New Roman" w:cs="Times New Roman"/>
        </w:rPr>
        <w:t xml:space="preserve"> </w:t>
      </w:r>
      <w:r w:rsidRPr="00AD6448">
        <w:rPr>
          <w:rFonts w:ascii="Times New Roman" w:hAnsi="Times New Roman" w:cs="Times New Roman"/>
        </w:rPr>
        <w:t>İran’ın başken</w:t>
      </w:r>
      <w:r w:rsidR="0029715F" w:rsidRPr="00AD6448">
        <w:rPr>
          <w:rFonts w:ascii="Times New Roman" w:hAnsi="Times New Roman" w:cs="Times New Roman"/>
        </w:rPr>
        <w:t>t</w:t>
      </w:r>
      <w:r w:rsidRPr="00AD6448">
        <w:rPr>
          <w:rFonts w:ascii="Times New Roman" w:hAnsi="Times New Roman" w:cs="Times New Roman"/>
        </w:rPr>
        <w:t xml:space="preserve">i İsfahan’dan </w:t>
      </w:r>
      <w:proofErr w:type="spellStart"/>
      <w:r w:rsidRPr="00AD6448">
        <w:rPr>
          <w:rFonts w:ascii="Times New Roman" w:hAnsi="Times New Roman" w:cs="Times New Roman"/>
        </w:rPr>
        <w:t>Meşhed’e</w:t>
      </w:r>
      <w:proofErr w:type="spellEnd"/>
      <w:r w:rsidRPr="00AD6448">
        <w:rPr>
          <w:rFonts w:ascii="Times New Roman" w:hAnsi="Times New Roman" w:cs="Times New Roman"/>
        </w:rPr>
        <w:t xml:space="preserve"> taşındı. </w:t>
      </w:r>
      <w:r w:rsidR="0057738E">
        <w:rPr>
          <w:rFonts w:ascii="Times New Roman" w:hAnsi="Times New Roman" w:cs="Times New Roman"/>
        </w:rPr>
        <w:t xml:space="preserve">Caferi </w:t>
      </w:r>
      <w:r w:rsidR="00AD6448" w:rsidRPr="00AD6448">
        <w:rPr>
          <w:rFonts w:ascii="Times New Roman" w:hAnsi="Times New Roman" w:cs="Times New Roman"/>
        </w:rPr>
        <w:t xml:space="preserve">olan </w:t>
      </w:r>
      <w:r w:rsidRPr="00AD6448">
        <w:rPr>
          <w:rFonts w:ascii="Times New Roman" w:hAnsi="Times New Roman" w:cs="Times New Roman"/>
        </w:rPr>
        <w:t>Nadir Şah, İran</w:t>
      </w:r>
      <w:r w:rsidR="0029715F" w:rsidRPr="00AD6448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da Sünni bir politika</w:t>
      </w:r>
      <w:r w:rsidR="00E27566" w:rsidRPr="00AD6448">
        <w:rPr>
          <w:rFonts w:ascii="Times New Roman" w:hAnsi="Times New Roman" w:cs="Times New Roman"/>
        </w:rPr>
        <w:t>yı benimsedi</w:t>
      </w:r>
      <w:r w:rsidRPr="00AD6448">
        <w:rPr>
          <w:rFonts w:ascii="Times New Roman" w:hAnsi="Times New Roman" w:cs="Times New Roman"/>
        </w:rPr>
        <w:t>.</w:t>
      </w:r>
      <w:r w:rsidR="00F21367" w:rsidRPr="00AD6448">
        <w:rPr>
          <w:rFonts w:ascii="Times New Roman" w:hAnsi="Times New Roman" w:cs="Times New Roman"/>
        </w:rPr>
        <w:t xml:space="preserve"> Etrafın</w:t>
      </w:r>
      <w:r w:rsidR="004C5884">
        <w:rPr>
          <w:rFonts w:ascii="Times New Roman" w:hAnsi="Times New Roman" w:cs="Times New Roman"/>
        </w:rPr>
        <w:t>a ve s</w:t>
      </w:r>
      <w:r w:rsidR="00AF3E82" w:rsidRPr="00AD6448">
        <w:rPr>
          <w:rFonts w:ascii="Times New Roman" w:hAnsi="Times New Roman" w:cs="Times New Roman"/>
        </w:rPr>
        <w:t>arayına Sünni ulemayı topladı</w:t>
      </w:r>
      <w:r w:rsidR="00F21367" w:rsidRPr="00AD6448">
        <w:rPr>
          <w:rFonts w:ascii="Times New Roman" w:hAnsi="Times New Roman" w:cs="Times New Roman"/>
        </w:rPr>
        <w:t xml:space="preserve">. </w:t>
      </w:r>
      <w:r w:rsidR="00F47CFB" w:rsidRPr="00AD6448">
        <w:rPr>
          <w:rFonts w:ascii="Times New Roman" w:hAnsi="Times New Roman" w:cs="Times New Roman"/>
        </w:rPr>
        <w:t>İran</w:t>
      </w:r>
      <w:r w:rsidR="004C5884">
        <w:rPr>
          <w:rFonts w:ascii="Times New Roman" w:hAnsi="Times New Roman" w:cs="Times New Roman"/>
        </w:rPr>
        <w:t>’</w:t>
      </w:r>
      <w:r w:rsidR="00F47CFB" w:rsidRPr="00AD6448">
        <w:rPr>
          <w:rFonts w:ascii="Times New Roman" w:hAnsi="Times New Roman" w:cs="Times New Roman"/>
        </w:rPr>
        <w:t>daki Şii ulema</w:t>
      </w:r>
      <w:r w:rsidR="00D27456" w:rsidRPr="00AD6448">
        <w:rPr>
          <w:rFonts w:ascii="Times New Roman" w:hAnsi="Times New Roman" w:cs="Times New Roman"/>
        </w:rPr>
        <w:t xml:space="preserve"> </w:t>
      </w:r>
      <w:r w:rsidR="00F47CFB" w:rsidRPr="00AD6448">
        <w:rPr>
          <w:rFonts w:ascii="Times New Roman" w:hAnsi="Times New Roman" w:cs="Times New Roman"/>
        </w:rPr>
        <w:t>ise bundan hoşlanmadı. Nadir Şah’a karşı açıktan cephe alamayan İran</w:t>
      </w:r>
      <w:r w:rsidR="004C5884">
        <w:rPr>
          <w:rFonts w:ascii="Times New Roman" w:hAnsi="Times New Roman" w:cs="Times New Roman"/>
        </w:rPr>
        <w:t>’</w:t>
      </w:r>
      <w:r w:rsidR="00F47CFB" w:rsidRPr="00AD6448">
        <w:rPr>
          <w:rFonts w:ascii="Times New Roman" w:hAnsi="Times New Roman" w:cs="Times New Roman"/>
        </w:rPr>
        <w:t xml:space="preserve">daki Şii ulema </w:t>
      </w:r>
      <w:proofErr w:type="spellStart"/>
      <w:r w:rsidR="00F47CFB" w:rsidRPr="00AD6448">
        <w:rPr>
          <w:rFonts w:ascii="Times New Roman" w:hAnsi="Times New Roman" w:cs="Times New Roman"/>
        </w:rPr>
        <w:t>takiye</w:t>
      </w:r>
      <w:proofErr w:type="spellEnd"/>
      <w:r w:rsidR="00F47CFB" w:rsidRPr="00AD6448">
        <w:rPr>
          <w:rFonts w:ascii="Times New Roman" w:hAnsi="Times New Roman" w:cs="Times New Roman"/>
        </w:rPr>
        <w:t xml:space="preserve"> yaparak İran</w:t>
      </w:r>
      <w:r w:rsidR="004C5884">
        <w:rPr>
          <w:rFonts w:ascii="Times New Roman" w:hAnsi="Times New Roman" w:cs="Times New Roman"/>
        </w:rPr>
        <w:t>’</w:t>
      </w:r>
      <w:r w:rsidR="00F47CFB" w:rsidRPr="00AD6448">
        <w:rPr>
          <w:rFonts w:ascii="Times New Roman" w:hAnsi="Times New Roman" w:cs="Times New Roman"/>
        </w:rPr>
        <w:t>daki Şiilik faaliyetlerine devam ediyordu.</w:t>
      </w:r>
      <w:r w:rsidR="001A725A" w:rsidRPr="00AD6448">
        <w:rPr>
          <w:rStyle w:val="DipnotBavurusu"/>
          <w:rFonts w:ascii="Times New Roman" w:hAnsi="Times New Roman" w:cs="Times New Roman"/>
        </w:rPr>
        <w:footnoteReference w:id="15"/>
      </w:r>
      <w:r w:rsidR="00F47CFB" w:rsidRPr="00AD6448">
        <w:rPr>
          <w:rFonts w:ascii="Times New Roman" w:hAnsi="Times New Roman" w:cs="Times New Roman"/>
        </w:rPr>
        <w:t xml:space="preserve"> </w:t>
      </w:r>
    </w:p>
    <w:p w:rsidR="00925766" w:rsidRPr="00AD6448" w:rsidRDefault="00D27456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 xml:space="preserve">Nadir Şah; </w:t>
      </w:r>
      <w:r w:rsidR="004C5884">
        <w:rPr>
          <w:rFonts w:ascii="Times New Roman" w:hAnsi="Times New Roman" w:cs="Times New Roman"/>
        </w:rPr>
        <w:t>Osmanlı D</w:t>
      </w:r>
      <w:r w:rsidR="00F21367" w:rsidRPr="00AD6448">
        <w:rPr>
          <w:rFonts w:ascii="Times New Roman" w:hAnsi="Times New Roman" w:cs="Times New Roman"/>
        </w:rPr>
        <w:t>evleti ile barış ortamında si</w:t>
      </w:r>
      <w:r w:rsidR="00CE5F94" w:rsidRPr="00AD6448">
        <w:rPr>
          <w:rFonts w:ascii="Times New Roman" w:hAnsi="Times New Roman" w:cs="Times New Roman"/>
        </w:rPr>
        <w:t>yasi ilişkilere sahip olmak istiyordu.</w:t>
      </w:r>
      <w:r w:rsidR="00F21367" w:rsidRPr="00AD6448">
        <w:rPr>
          <w:rFonts w:ascii="Times New Roman" w:hAnsi="Times New Roman" w:cs="Times New Roman"/>
        </w:rPr>
        <w:t xml:space="preserve"> </w:t>
      </w:r>
      <w:r w:rsidR="004C5884">
        <w:rPr>
          <w:rFonts w:ascii="Times New Roman" w:hAnsi="Times New Roman" w:cs="Times New Roman"/>
        </w:rPr>
        <w:t>Osmanlı D</w:t>
      </w:r>
      <w:r w:rsidR="00E27566" w:rsidRPr="00AD6448">
        <w:rPr>
          <w:rFonts w:ascii="Times New Roman" w:hAnsi="Times New Roman" w:cs="Times New Roman"/>
        </w:rPr>
        <w:t xml:space="preserve">evleti ile </w:t>
      </w:r>
      <w:r w:rsidR="003316AB" w:rsidRPr="00AD6448">
        <w:rPr>
          <w:rFonts w:ascii="Times New Roman" w:hAnsi="Times New Roman" w:cs="Times New Roman"/>
        </w:rPr>
        <w:t>Sünni-Şii i</w:t>
      </w:r>
      <w:r w:rsidR="00E27566" w:rsidRPr="00AD6448">
        <w:rPr>
          <w:rFonts w:ascii="Times New Roman" w:hAnsi="Times New Roman" w:cs="Times New Roman"/>
        </w:rPr>
        <w:t xml:space="preserve">ttifakı ve barışı için çalışıyordu. </w:t>
      </w:r>
      <w:r w:rsidR="00783E04" w:rsidRPr="00AD6448">
        <w:rPr>
          <w:rFonts w:ascii="Times New Roman" w:hAnsi="Times New Roman" w:cs="Times New Roman"/>
        </w:rPr>
        <w:t>Osmanlı-İran mezhep ağırlıklı savaşlarına son verip Avşarların batı sınırın</w:t>
      </w:r>
      <w:r w:rsidR="006A6FA0">
        <w:rPr>
          <w:rFonts w:ascii="Times New Roman" w:hAnsi="Times New Roman" w:cs="Times New Roman"/>
        </w:rPr>
        <w:t>ı güvence altına aldıktan sonra</w:t>
      </w:r>
      <w:r w:rsidR="00CE5F94" w:rsidRPr="00AD6448">
        <w:rPr>
          <w:rFonts w:ascii="Times New Roman" w:hAnsi="Times New Roman" w:cs="Times New Roman"/>
        </w:rPr>
        <w:t xml:space="preserve"> Hindistan ve doğu sınırlarındaki fetihlere odaklanmak istiyordu</w:t>
      </w:r>
      <w:r w:rsidR="001A725A" w:rsidRPr="00AD6448">
        <w:rPr>
          <w:rFonts w:ascii="Times New Roman" w:hAnsi="Times New Roman" w:cs="Times New Roman"/>
        </w:rPr>
        <w:t>.</w:t>
      </w:r>
      <w:r w:rsidR="003021A2" w:rsidRPr="00AD6448">
        <w:rPr>
          <w:rStyle w:val="DipnotBavurusu"/>
          <w:rFonts w:ascii="Times New Roman" w:hAnsi="Times New Roman" w:cs="Times New Roman"/>
        </w:rPr>
        <w:footnoteReference w:id="16"/>
      </w:r>
    </w:p>
    <w:p w:rsidR="002447DE" w:rsidRPr="00AD6448" w:rsidRDefault="002F2F16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 xml:space="preserve">Nadir Şah; Şii ulemayı </w:t>
      </w:r>
      <w:proofErr w:type="spellStart"/>
      <w:r w:rsidRPr="00AD6448">
        <w:rPr>
          <w:rFonts w:ascii="Times New Roman" w:hAnsi="Times New Roman" w:cs="Times New Roman"/>
        </w:rPr>
        <w:t>Kazvin’de</w:t>
      </w:r>
      <w:proofErr w:type="spellEnd"/>
      <w:r w:rsidRPr="00AD6448">
        <w:rPr>
          <w:rFonts w:ascii="Times New Roman" w:hAnsi="Times New Roman" w:cs="Times New Roman"/>
        </w:rPr>
        <w:t xml:space="preserve"> toplayarak Şii ulemanın </w:t>
      </w:r>
      <w:r w:rsidR="00812CA2" w:rsidRPr="00AD6448">
        <w:rPr>
          <w:rFonts w:ascii="Times New Roman" w:hAnsi="Times New Roman" w:cs="Times New Roman"/>
        </w:rPr>
        <w:t>v</w:t>
      </w:r>
      <w:r w:rsidRPr="00AD6448">
        <w:rPr>
          <w:rFonts w:ascii="Times New Roman" w:hAnsi="Times New Roman" w:cs="Times New Roman"/>
        </w:rPr>
        <w:t xml:space="preserve">akıf, </w:t>
      </w:r>
      <w:proofErr w:type="gramStart"/>
      <w:r w:rsidRPr="00AD6448">
        <w:rPr>
          <w:rFonts w:ascii="Times New Roman" w:hAnsi="Times New Roman" w:cs="Times New Roman"/>
        </w:rPr>
        <w:t>zekat</w:t>
      </w:r>
      <w:proofErr w:type="gramEnd"/>
      <w:r w:rsidRPr="00AD6448">
        <w:rPr>
          <w:rFonts w:ascii="Times New Roman" w:hAnsi="Times New Roman" w:cs="Times New Roman"/>
        </w:rPr>
        <w:t xml:space="preserve"> ve hayır gelirlerine el koyarak orduya bağışladı. Ulemanın bir iş yapmadığını, oturduğu yerde büyük gelirlere sahip olduğunu, bu gelirleri İslâm</w:t>
      </w:r>
      <w:r w:rsidR="00812CA2" w:rsidRPr="00AD6448">
        <w:rPr>
          <w:rFonts w:ascii="Times New Roman" w:hAnsi="Times New Roman" w:cs="Times New Roman"/>
        </w:rPr>
        <w:t xml:space="preserve"> </w:t>
      </w:r>
      <w:r w:rsidRPr="00AD6448">
        <w:rPr>
          <w:rFonts w:ascii="Times New Roman" w:hAnsi="Times New Roman" w:cs="Times New Roman"/>
        </w:rPr>
        <w:t>dünyasının Şi</w:t>
      </w:r>
      <w:r w:rsidR="00812CA2" w:rsidRPr="00AD6448">
        <w:rPr>
          <w:rFonts w:ascii="Times New Roman" w:hAnsi="Times New Roman" w:cs="Times New Roman"/>
        </w:rPr>
        <w:t>i-</w:t>
      </w:r>
      <w:r w:rsidRPr="00AD6448">
        <w:rPr>
          <w:rFonts w:ascii="Times New Roman" w:hAnsi="Times New Roman" w:cs="Times New Roman"/>
        </w:rPr>
        <w:t xml:space="preserve">Sünni çatışması için kullandığını ve bunun İslâm dünyasında savaş, kargaşa ve buhranlara neden olduğunu dile </w:t>
      </w:r>
      <w:r w:rsidR="00812CA2" w:rsidRPr="00AD6448">
        <w:rPr>
          <w:rFonts w:ascii="Times New Roman" w:hAnsi="Times New Roman" w:cs="Times New Roman"/>
        </w:rPr>
        <w:t>getirdi.</w:t>
      </w:r>
      <w:r w:rsidR="00B61865" w:rsidRPr="00AD6448">
        <w:rPr>
          <w:rFonts w:ascii="Times New Roman" w:hAnsi="Times New Roman" w:cs="Times New Roman"/>
        </w:rPr>
        <w:t xml:space="preserve"> Şiiliğin ay</w:t>
      </w:r>
      <w:r w:rsidR="00951134" w:rsidRPr="00AD6448">
        <w:rPr>
          <w:rFonts w:ascii="Times New Roman" w:hAnsi="Times New Roman" w:cs="Times New Roman"/>
        </w:rPr>
        <w:t>ı</w:t>
      </w:r>
      <w:r w:rsidR="00B61865" w:rsidRPr="00AD6448">
        <w:rPr>
          <w:rFonts w:ascii="Times New Roman" w:hAnsi="Times New Roman" w:cs="Times New Roman"/>
        </w:rPr>
        <w:t>rımcı ve reddedici politikasının İslâm dünyasını iki yü</w:t>
      </w:r>
      <w:r w:rsidR="00951134" w:rsidRPr="00AD6448">
        <w:rPr>
          <w:rFonts w:ascii="Times New Roman" w:hAnsi="Times New Roman" w:cs="Times New Roman"/>
        </w:rPr>
        <w:t>zyıldır buhran ve savaşlara sürü</w:t>
      </w:r>
      <w:r w:rsidR="00B61865" w:rsidRPr="00AD6448">
        <w:rPr>
          <w:rFonts w:ascii="Times New Roman" w:hAnsi="Times New Roman" w:cs="Times New Roman"/>
        </w:rPr>
        <w:t>klediğini beli</w:t>
      </w:r>
      <w:r w:rsidR="004C5884">
        <w:rPr>
          <w:rFonts w:ascii="Times New Roman" w:hAnsi="Times New Roman" w:cs="Times New Roman"/>
        </w:rPr>
        <w:t>r</w:t>
      </w:r>
      <w:r w:rsidR="00B61865" w:rsidRPr="00AD6448">
        <w:rPr>
          <w:rFonts w:ascii="Times New Roman" w:hAnsi="Times New Roman" w:cs="Times New Roman"/>
        </w:rPr>
        <w:t>tti.</w:t>
      </w:r>
      <w:r w:rsidR="00A0684B" w:rsidRPr="00AD6448">
        <w:rPr>
          <w:rStyle w:val="DipnotBavurusu"/>
          <w:rFonts w:ascii="Times New Roman" w:hAnsi="Times New Roman" w:cs="Times New Roman"/>
        </w:rPr>
        <w:footnoteReference w:id="17"/>
      </w:r>
      <w:r w:rsidR="002447DE" w:rsidRPr="00AD6448">
        <w:rPr>
          <w:rFonts w:ascii="Times New Roman" w:hAnsi="Times New Roman" w:cs="Times New Roman"/>
        </w:rPr>
        <w:t xml:space="preserve"> </w:t>
      </w:r>
    </w:p>
    <w:p w:rsidR="002F2F16" w:rsidRPr="00AD6448" w:rsidRDefault="002447DE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Deşt</w:t>
      </w:r>
      <w:proofErr w:type="spellEnd"/>
      <w:r w:rsidRPr="00AD6448">
        <w:rPr>
          <w:rFonts w:ascii="Times New Roman" w:hAnsi="Times New Roman" w:cs="Times New Roman"/>
        </w:rPr>
        <w:t xml:space="preserve">-i </w:t>
      </w:r>
      <w:proofErr w:type="spellStart"/>
      <w:r w:rsidRPr="00AD6448">
        <w:rPr>
          <w:rFonts w:ascii="Times New Roman" w:hAnsi="Times New Roman" w:cs="Times New Roman"/>
        </w:rPr>
        <w:t>Muğan’da</w:t>
      </w:r>
      <w:proofErr w:type="spellEnd"/>
      <w:r w:rsidRPr="00AD6448">
        <w:rPr>
          <w:rFonts w:ascii="Times New Roman" w:hAnsi="Times New Roman" w:cs="Times New Roman"/>
        </w:rPr>
        <w:t xml:space="preserve"> ise Şii v</w:t>
      </w:r>
      <w:r w:rsidR="000C7360">
        <w:rPr>
          <w:rFonts w:ascii="Times New Roman" w:hAnsi="Times New Roman" w:cs="Times New Roman"/>
        </w:rPr>
        <w:t>e Sünni ulemayı toplayıp Avşar D</w:t>
      </w:r>
      <w:r w:rsidRPr="00AD6448">
        <w:rPr>
          <w:rFonts w:ascii="Times New Roman" w:hAnsi="Times New Roman" w:cs="Times New Roman"/>
        </w:rPr>
        <w:t xml:space="preserve">evletine ulemanın </w:t>
      </w:r>
      <w:proofErr w:type="spellStart"/>
      <w:r w:rsidR="00B767F8" w:rsidRPr="00AD6448">
        <w:rPr>
          <w:rFonts w:ascii="Times New Roman" w:hAnsi="Times New Roman" w:cs="Times New Roman"/>
        </w:rPr>
        <w:t>tabiyetini</w:t>
      </w:r>
      <w:proofErr w:type="spellEnd"/>
      <w:r w:rsidR="00B767F8" w:rsidRPr="00AD6448">
        <w:rPr>
          <w:rFonts w:ascii="Times New Roman" w:hAnsi="Times New Roman" w:cs="Times New Roman"/>
        </w:rPr>
        <w:t xml:space="preserve"> ve </w:t>
      </w:r>
      <w:r w:rsidRPr="00AD6448">
        <w:rPr>
          <w:rFonts w:ascii="Times New Roman" w:hAnsi="Times New Roman" w:cs="Times New Roman"/>
        </w:rPr>
        <w:t xml:space="preserve">desteğini aldı. </w:t>
      </w:r>
      <w:proofErr w:type="spellStart"/>
      <w:r w:rsidRPr="00AD6448">
        <w:rPr>
          <w:rFonts w:ascii="Times New Roman" w:hAnsi="Times New Roman" w:cs="Times New Roman"/>
        </w:rPr>
        <w:t>Muğan</w:t>
      </w:r>
      <w:proofErr w:type="spellEnd"/>
      <w:r w:rsidRPr="00AD6448">
        <w:rPr>
          <w:rFonts w:ascii="Times New Roman" w:hAnsi="Times New Roman" w:cs="Times New Roman"/>
        </w:rPr>
        <w:t xml:space="preserve"> toplantısında İran’da resmi mezheplerin Caferilik ve Sünni mezheplerinin olduğunu belirtti.</w:t>
      </w:r>
      <w:r w:rsidR="00AF3E82" w:rsidRPr="00AD6448">
        <w:rPr>
          <w:rFonts w:ascii="Times New Roman" w:hAnsi="Times New Roman" w:cs="Times New Roman"/>
        </w:rPr>
        <w:t xml:space="preserve"> Şiilerin Dört H</w:t>
      </w:r>
      <w:r w:rsidR="000C7360">
        <w:rPr>
          <w:rFonts w:ascii="Times New Roman" w:hAnsi="Times New Roman" w:cs="Times New Roman"/>
        </w:rPr>
        <w:t xml:space="preserve">alife, Hz. </w:t>
      </w:r>
      <w:proofErr w:type="spellStart"/>
      <w:r w:rsidR="000C7360">
        <w:rPr>
          <w:rFonts w:ascii="Times New Roman" w:hAnsi="Times New Roman" w:cs="Times New Roman"/>
        </w:rPr>
        <w:t>Aişe</w:t>
      </w:r>
      <w:proofErr w:type="spellEnd"/>
      <w:r w:rsidR="000C7360">
        <w:rPr>
          <w:rFonts w:ascii="Times New Roman" w:hAnsi="Times New Roman" w:cs="Times New Roman"/>
        </w:rPr>
        <w:t xml:space="preserve">, </w:t>
      </w:r>
      <w:proofErr w:type="spellStart"/>
      <w:r w:rsidR="000C7360">
        <w:rPr>
          <w:rFonts w:ascii="Times New Roman" w:hAnsi="Times New Roman" w:cs="Times New Roman"/>
        </w:rPr>
        <w:t>s</w:t>
      </w:r>
      <w:r w:rsidR="00894CDF" w:rsidRPr="00AD6448">
        <w:rPr>
          <w:rFonts w:ascii="Times New Roman" w:hAnsi="Times New Roman" w:cs="Times New Roman"/>
        </w:rPr>
        <w:t>ahabelere</w:t>
      </w:r>
      <w:proofErr w:type="spellEnd"/>
      <w:r w:rsidR="00894CDF" w:rsidRPr="00AD6448">
        <w:rPr>
          <w:rFonts w:ascii="Times New Roman" w:hAnsi="Times New Roman" w:cs="Times New Roman"/>
        </w:rPr>
        <w:t xml:space="preserve"> hakaret etmelerinin yasaklandığını, Şii ezanındaki </w:t>
      </w:r>
      <w:r w:rsidR="000C7360">
        <w:rPr>
          <w:rFonts w:ascii="Times New Roman" w:hAnsi="Times New Roman" w:cs="Times New Roman"/>
        </w:rPr>
        <w:t>‘’</w:t>
      </w:r>
      <w:r w:rsidR="00894CDF" w:rsidRPr="00AD6448">
        <w:rPr>
          <w:rFonts w:ascii="Times New Roman" w:hAnsi="Times New Roman" w:cs="Times New Roman"/>
        </w:rPr>
        <w:t xml:space="preserve">Ali veliyullah, Ali </w:t>
      </w:r>
      <w:proofErr w:type="spellStart"/>
      <w:r w:rsidR="00894CDF" w:rsidRPr="00AD6448">
        <w:rPr>
          <w:rFonts w:ascii="Times New Roman" w:hAnsi="Times New Roman" w:cs="Times New Roman"/>
        </w:rPr>
        <w:t>hüccetullah</w:t>
      </w:r>
      <w:proofErr w:type="spellEnd"/>
      <w:r w:rsidR="000C7360">
        <w:rPr>
          <w:rFonts w:ascii="Times New Roman" w:hAnsi="Times New Roman" w:cs="Times New Roman"/>
        </w:rPr>
        <w:t>’’</w:t>
      </w:r>
      <w:r w:rsidR="00894CDF" w:rsidRPr="00AD6448">
        <w:rPr>
          <w:rFonts w:ascii="Times New Roman" w:hAnsi="Times New Roman" w:cs="Times New Roman"/>
        </w:rPr>
        <w:t xml:space="preserve"> tabirlerinin çıkarı</w:t>
      </w:r>
      <w:r w:rsidR="00DE7737" w:rsidRPr="00AD6448">
        <w:rPr>
          <w:rFonts w:ascii="Times New Roman" w:hAnsi="Times New Roman" w:cs="Times New Roman"/>
        </w:rPr>
        <w:t>ldığını</w:t>
      </w:r>
      <w:r w:rsidR="00B767F8" w:rsidRPr="00AD6448">
        <w:rPr>
          <w:rFonts w:ascii="Times New Roman" w:hAnsi="Times New Roman" w:cs="Times New Roman"/>
        </w:rPr>
        <w:t xml:space="preserve">, </w:t>
      </w:r>
      <w:proofErr w:type="spellStart"/>
      <w:r w:rsidR="00B767F8" w:rsidRPr="00AD6448">
        <w:rPr>
          <w:rFonts w:ascii="Times New Roman" w:hAnsi="Times New Roman" w:cs="Times New Roman"/>
        </w:rPr>
        <w:t>Safeviler</w:t>
      </w:r>
      <w:proofErr w:type="spellEnd"/>
      <w:r w:rsidR="00B767F8" w:rsidRPr="00AD6448">
        <w:rPr>
          <w:rFonts w:ascii="Times New Roman" w:hAnsi="Times New Roman" w:cs="Times New Roman"/>
        </w:rPr>
        <w:t xml:space="preserve"> dönemindeki Kızılbaş</w:t>
      </w:r>
      <w:r w:rsidR="00DE7737" w:rsidRPr="00AD6448">
        <w:rPr>
          <w:rFonts w:ascii="Times New Roman" w:hAnsi="Times New Roman" w:cs="Times New Roman"/>
        </w:rPr>
        <w:t>lık-</w:t>
      </w:r>
      <w:proofErr w:type="spellStart"/>
      <w:r w:rsidR="00DE7737" w:rsidRPr="00AD6448">
        <w:rPr>
          <w:rFonts w:ascii="Times New Roman" w:hAnsi="Times New Roman" w:cs="Times New Roman"/>
        </w:rPr>
        <w:t>Ra</w:t>
      </w:r>
      <w:r w:rsidR="00B767F8" w:rsidRPr="00AD6448">
        <w:rPr>
          <w:rFonts w:ascii="Times New Roman" w:hAnsi="Times New Roman" w:cs="Times New Roman"/>
        </w:rPr>
        <w:t>f</w:t>
      </w:r>
      <w:r w:rsidR="00DE7737" w:rsidRPr="00AD6448">
        <w:rPr>
          <w:rFonts w:ascii="Times New Roman" w:hAnsi="Times New Roman" w:cs="Times New Roman"/>
        </w:rPr>
        <w:t>izi</w:t>
      </w:r>
      <w:r w:rsidR="00B767F8" w:rsidRPr="00AD6448">
        <w:rPr>
          <w:rFonts w:ascii="Times New Roman" w:hAnsi="Times New Roman" w:cs="Times New Roman"/>
        </w:rPr>
        <w:t>lik</w:t>
      </w:r>
      <w:proofErr w:type="spellEnd"/>
      <w:r w:rsidR="00B767F8" w:rsidRPr="00AD6448">
        <w:rPr>
          <w:rFonts w:ascii="Times New Roman" w:hAnsi="Times New Roman" w:cs="Times New Roman"/>
        </w:rPr>
        <w:t xml:space="preserve"> Şii politikasının yasaklandığını</w:t>
      </w:r>
      <w:r w:rsidR="00894CDF" w:rsidRPr="00AD6448">
        <w:rPr>
          <w:rFonts w:ascii="Times New Roman" w:hAnsi="Times New Roman" w:cs="Times New Roman"/>
        </w:rPr>
        <w:t xml:space="preserve"> belirtti. </w:t>
      </w:r>
      <w:proofErr w:type="spellStart"/>
      <w:r w:rsidR="00894CDF" w:rsidRPr="00AD6448">
        <w:rPr>
          <w:rFonts w:ascii="Times New Roman" w:hAnsi="Times New Roman" w:cs="Times New Roman"/>
        </w:rPr>
        <w:t>Safevilerin</w:t>
      </w:r>
      <w:proofErr w:type="spellEnd"/>
      <w:r w:rsidR="00894CDF" w:rsidRPr="00AD6448">
        <w:rPr>
          <w:rFonts w:ascii="Times New Roman" w:hAnsi="Times New Roman" w:cs="Times New Roman"/>
        </w:rPr>
        <w:t xml:space="preserve"> Şii Kızılbaş</w:t>
      </w:r>
      <w:r w:rsidR="00DE7737" w:rsidRPr="00AD6448">
        <w:rPr>
          <w:rFonts w:ascii="Times New Roman" w:hAnsi="Times New Roman" w:cs="Times New Roman"/>
        </w:rPr>
        <w:t xml:space="preserve"> ve </w:t>
      </w:r>
      <w:proofErr w:type="spellStart"/>
      <w:r w:rsidR="00DE7737" w:rsidRPr="00AD6448">
        <w:rPr>
          <w:rFonts w:ascii="Times New Roman" w:hAnsi="Times New Roman" w:cs="Times New Roman"/>
        </w:rPr>
        <w:t>R</w:t>
      </w:r>
      <w:r w:rsidR="00911606" w:rsidRPr="00AD6448">
        <w:rPr>
          <w:rFonts w:ascii="Times New Roman" w:hAnsi="Times New Roman" w:cs="Times New Roman"/>
        </w:rPr>
        <w:t>afi</w:t>
      </w:r>
      <w:r w:rsidR="00894CDF" w:rsidRPr="00AD6448">
        <w:rPr>
          <w:rFonts w:ascii="Times New Roman" w:hAnsi="Times New Roman" w:cs="Times New Roman"/>
        </w:rPr>
        <w:t>zi</w:t>
      </w:r>
      <w:proofErr w:type="spellEnd"/>
      <w:r w:rsidR="00894CDF" w:rsidRPr="00AD6448">
        <w:rPr>
          <w:rFonts w:ascii="Times New Roman" w:hAnsi="Times New Roman" w:cs="Times New Roman"/>
        </w:rPr>
        <w:t xml:space="preserve"> politikası nedeniyle Müslümanların iki asırdır birbirleri ile savaşmasına neden olmuştur. Şii ulema, </w:t>
      </w:r>
      <w:proofErr w:type="spellStart"/>
      <w:r w:rsidR="00894CDF" w:rsidRPr="00AD6448">
        <w:rPr>
          <w:rFonts w:ascii="Times New Roman" w:hAnsi="Times New Roman" w:cs="Times New Roman"/>
        </w:rPr>
        <w:lastRenderedPageBreak/>
        <w:t>Deşt</w:t>
      </w:r>
      <w:proofErr w:type="spellEnd"/>
      <w:r w:rsidR="00894CDF" w:rsidRPr="00AD6448">
        <w:rPr>
          <w:rFonts w:ascii="Times New Roman" w:hAnsi="Times New Roman" w:cs="Times New Roman"/>
        </w:rPr>
        <w:t xml:space="preserve">-i </w:t>
      </w:r>
      <w:proofErr w:type="spellStart"/>
      <w:r w:rsidR="00894CDF" w:rsidRPr="00AD6448">
        <w:rPr>
          <w:rFonts w:ascii="Times New Roman" w:hAnsi="Times New Roman" w:cs="Times New Roman"/>
        </w:rPr>
        <w:t>Muğan’da</w:t>
      </w:r>
      <w:proofErr w:type="spellEnd"/>
      <w:r w:rsidR="00894CDF" w:rsidRPr="00AD6448">
        <w:rPr>
          <w:rFonts w:ascii="Times New Roman" w:hAnsi="Times New Roman" w:cs="Times New Roman"/>
        </w:rPr>
        <w:t xml:space="preserve"> alınan kararlardan rahatsız oldu.</w:t>
      </w:r>
      <w:r w:rsidR="000C7360">
        <w:rPr>
          <w:rFonts w:ascii="Times New Roman" w:hAnsi="Times New Roman" w:cs="Times New Roman"/>
        </w:rPr>
        <w:t xml:space="preserve"> Ancak Nadir Şah ve Avşar D</w:t>
      </w:r>
      <w:r w:rsidR="00230E60" w:rsidRPr="00AD6448">
        <w:rPr>
          <w:rFonts w:ascii="Times New Roman" w:hAnsi="Times New Roman" w:cs="Times New Roman"/>
        </w:rPr>
        <w:t>evletine karşı çıkamadılar.</w:t>
      </w:r>
      <w:r w:rsidR="00230E60" w:rsidRPr="00AD6448">
        <w:rPr>
          <w:rStyle w:val="DipnotBavurusu"/>
          <w:rFonts w:ascii="Times New Roman" w:hAnsi="Times New Roman" w:cs="Times New Roman"/>
        </w:rPr>
        <w:footnoteReference w:id="18"/>
      </w:r>
      <w:r w:rsidRPr="00AD6448">
        <w:rPr>
          <w:rFonts w:ascii="Times New Roman" w:hAnsi="Times New Roman" w:cs="Times New Roman"/>
        </w:rPr>
        <w:t xml:space="preserve"> </w:t>
      </w:r>
      <w:r w:rsidR="00812CA2" w:rsidRPr="00AD6448">
        <w:rPr>
          <w:rFonts w:ascii="Times New Roman" w:hAnsi="Times New Roman" w:cs="Times New Roman"/>
        </w:rPr>
        <w:t xml:space="preserve">  </w:t>
      </w:r>
    </w:p>
    <w:p w:rsidR="00DE7737" w:rsidRPr="00AD6448" w:rsidRDefault="00DE7737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lang w:bidi="fa-IR"/>
        </w:rPr>
      </w:pPr>
      <w:r w:rsidRPr="00AD6448">
        <w:rPr>
          <w:rFonts w:ascii="Times New Roman" w:hAnsi="Times New Roman" w:cs="Times New Roman"/>
        </w:rPr>
        <w:t xml:space="preserve">Nadir Şah’ın </w:t>
      </w:r>
      <w:proofErr w:type="spellStart"/>
      <w:r w:rsidRPr="00AD6448">
        <w:rPr>
          <w:rFonts w:ascii="Times New Roman" w:hAnsi="Times New Roman" w:cs="Times New Roman"/>
        </w:rPr>
        <w:t>İrandaki</w:t>
      </w:r>
      <w:proofErr w:type="spellEnd"/>
      <w:r w:rsidRPr="00AD6448">
        <w:rPr>
          <w:rFonts w:ascii="Times New Roman" w:hAnsi="Times New Roman" w:cs="Times New Roman"/>
        </w:rPr>
        <w:t xml:space="preserve"> siyasi, dini ve mezhebi politikaları nedeniyle birçok Şii ulemanın Irak</w:t>
      </w:r>
      <w:r w:rsidR="00FE0B9F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taki </w:t>
      </w:r>
      <w:r w:rsidR="00FE0B9F">
        <w:rPr>
          <w:rFonts w:ascii="Times New Roman" w:hAnsi="Times New Roman" w:cs="Times New Roman"/>
        </w:rPr>
        <w:t>Şii k</w:t>
      </w:r>
      <w:r w:rsidRPr="00AD6448">
        <w:rPr>
          <w:rFonts w:ascii="Times New Roman" w:hAnsi="Times New Roman" w:cs="Times New Roman"/>
        </w:rPr>
        <w:t xml:space="preserve">utsal Merkezleri olan Necef, </w:t>
      </w:r>
      <w:proofErr w:type="spellStart"/>
      <w:r w:rsidRPr="00AD6448">
        <w:rPr>
          <w:rFonts w:ascii="Times New Roman" w:hAnsi="Times New Roman" w:cs="Times New Roman"/>
        </w:rPr>
        <w:t>Samar</w:t>
      </w:r>
      <w:r w:rsidR="00FE0B9F">
        <w:rPr>
          <w:rFonts w:ascii="Times New Roman" w:hAnsi="Times New Roman" w:cs="Times New Roman"/>
        </w:rPr>
        <w:t>r</w:t>
      </w:r>
      <w:r w:rsidRPr="00AD6448">
        <w:rPr>
          <w:rFonts w:ascii="Times New Roman" w:hAnsi="Times New Roman" w:cs="Times New Roman"/>
        </w:rPr>
        <w:t>a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Kufe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Kazimiye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Kerbela</w:t>
      </w:r>
      <w:proofErr w:type="spellEnd"/>
      <w:r w:rsidRPr="00AD6448">
        <w:rPr>
          <w:rFonts w:ascii="Times New Roman" w:hAnsi="Times New Roman" w:cs="Times New Roman"/>
        </w:rPr>
        <w:t xml:space="preserve">, Basra, </w:t>
      </w:r>
      <w:proofErr w:type="spellStart"/>
      <w:r w:rsidRPr="00AD6448">
        <w:rPr>
          <w:rFonts w:ascii="Times New Roman" w:hAnsi="Times New Roman" w:cs="Times New Roman"/>
        </w:rPr>
        <w:t>Hille</w:t>
      </w:r>
      <w:proofErr w:type="spellEnd"/>
      <w:r w:rsidRPr="00AD6448">
        <w:rPr>
          <w:rFonts w:ascii="Times New Roman" w:hAnsi="Times New Roman" w:cs="Times New Roman"/>
        </w:rPr>
        <w:t xml:space="preserve"> kentlerine göç etmesine neden oldu.</w:t>
      </w:r>
      <w:r w:rsidR="00C24519" w:rsidRPr="00AD6448">
        <w:rPr>
          <w:rFonts w:ascii="Times New Roman" w:hAnsi="Times New Roman" w:cs="Times New Roman"/>
          <w:rtl/>
        </w:rPr>
        <w:t xml:space="preserve"> </w:t>
      </w:r>
      <w:r w:rsidR="00C24519" w:rsidRPr="00AD6448">
        <w:rPr>
          <w:rFonts w:ascii="Times New Roman" w:hAnsi="Times New Roman" w:cs="Times New Roman"/>
        </w:rPr>
        <w:t xml:space="preserve"> Irak coğrafyasına yerleşen bu Şii ulemalar Iraktaki Şii bölgelerinde Şiili faaliyetlerine girişmiştir.</w:t>
      </w:r>
      <w:r w:rsidR="0039202C" w:rsidRPr="00AD6448">
        <w:rPr>
          <w:rFonts w:ascii="Times New Roman" w:hAnsi="Times New Roman" w:cs="Times New Roman"/>
          <w:rtl/>
        </w:rPr>
        <w:t xml:space="preserve"> </w:t>
      </w:r>
      <w:r w:rsidR="0039202C" w:rsidRPr="00AD6448">
        <w:rPr>
          <w:rFonts w:ascii="Times New Roman" w:hAnsi="Times New Roman" w:cs="Times New Roman"/>
        </w:rPr>
        <w:t>Ayrıca Irak coğrafyasında Nadir Şah’a</w:t>
      </w:r>
      <w:r w:rsidR="00722321" w:rsidRPr="00AD6448">
        <w:rPr>
          <w:rFonts w:ascii="Times New Roman" w:hAnsi="Times New Roman" w:cs="Times New Roman"/>
        </w:rPr>
        <w:t xml:space="preserve"> </w:t>
      </w:r>
      <w:r w:rsidR="00FE0B9F">
        <w:rPr>
          <w:rFonts w:ascii="Times New Roman" w:hAnsi="Times New Roman" w:cs="Times New Roman"/>
        </w:rPr>
        <w:t>ve Nadir Şah’ın İslâm i</w:t>
      </w:r>
      <w:r w:rsidR="0039202C" w:rsidRPr="00AD6448">
        <w:rPr>
          <w:rFonts w:ascii="Times New Roman" w:hAnsi="Times New Roman" w:cs="Times New Roman"/>
        </w:rPr>
        <w:t>ttifakı</w:t>
      </w:r>
      <w:r w:rsidR="00722321" w:rsidRPr="00AD6448">
        <w:rPr>
          <w:rFonts w:ascii="Times New Roman" w:hAnsi="Times New Roman" w:cs="Times New Roman"/>
        </w:rPr>
        <w:t>na</w:t>
      </w:r>
      <w:r w:rsidR="0039202C" w:rsidRPr="00AD6448">
        <w:rPr>
          <w:rFonts w:ascii="Times New Roman" w:hAnsi="Times New Roman" w:cs="Times New Roman"/>
        </w:rPr>
        <w:t xml:space="preserve"> karşı</w:t>
      </w:r>
      <w:r w:rsidR="00722321" w:rsidRPr="00AD6448">
        <w:rPr>
          <w:rFonts w:ascii="Times New Roman" w:hAnsi="Times New Roman" w:cs="Times New Roman"/>
        </w:rPr>
        <w:t xml:space="preserve"> </w:t>
      </w:r>
      <w:r w:rsidR="0039202C" w:rsidRPr="00AD6448">
        <w:rPr>
          <w:rFonts w:ascii="Times New Roman" w:hAnsi="Times New Roman" w:cs="Times New Roman"/>
        </w:rPr>
        <w:t>da faaliyetlerde bulunuyorlardı.</w:t>
      </w:r>
      <w:r w:rsidR="00B5344A" w:rsidRPr="00AD6448">
        <w:rPr>
          <w:rStyle w:val="DipnotBavurusu"/>
          <w:rFonts w:ascii="Times New Roman" w:hAnsi="Times New Roman" w:cs="Times New Roman"/>
        </w:rPr>
        <w:footnoteReference w:id="19"/>
      </w:r>
      <w:r w:rsidR="00C24519" w:rsidRPr="00AD6448">
        <w:rPr>
          <w:rFonts w:ascii="Times New Roman" w:hAnsi="Times New Roman" w:cs="Times New Roman"/>
        </w:rPr>
        <w:t xml:space="preserve"> </w:t>
      </w:r>
    </w:p>
    <w:p w:rsidR="009E4E0B" w:rsidRPr="00AD6448" w:rsidRDefault="009E4E0B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Nadir Şah 1743 yılında ise Irak’ın Necef kentinde Şii-Sünni ulemayı bir araya getirip Müslümanların ittifakı ve birliği için</w:t>
      </w:r>
      <w:r w:rsidR="005C0AC5" w:rsidRPr="00AD6448">
        <w:rPr>
          <w:rFonts w:ascii="Times New Roman" w:hAnsi="Times New Roman" w:cs="Times New Roman"/>
        </w:rPr>
        <w:t xml:space="preserve"> bir toplantı tertiplemiştir. Necef </w:t>
      </w:r>
      <w:r w:rsidR="00AF3E82" w:rsidRPr="00AD6448">
        <w:rPr>
          <w:rFonts w:ascii="Times New Roman" w:hAnsi="Times New Roman" w:cs="Times New Roman"/>
        </w:rPr>
        <w:t>t</w:t>
      </w:r>
      <w:r w:rsidR="005C0AC5" w:rsidRPr="00AD6448">
        <w:rPr>
          <w:rFonts w:ascii="Times New Roman" w:hAnsi="Times New Roman" w:cs="Times New Roman"/>
        </w:rPr>
        <w:t xml:space="preserve">oplantısında </w:t>
      </w:r>
      <w:proofErr w:type="gramStart"/>
      <w:r w:rsidRPr="00AD6448">
        <w:rPr>
          <w:rFonts w:ascii="Times New Roman" w:hAnsi="Times New Roman" w:cs="Times New Roman"/>
        </w:rPr>
        <w:t>Deşti</w:t>
      </w:r>
      <w:proofErr w:type="gram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Muğan</w:t>
      </w:r>
      <w:r w:rsidR="005C0AC5" w:rsidRPr="00AD6448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da</w:t>
      </w:r>
      <w:proofErr w:type="spellEnd"/>
      <w:r w:rsidRPr="00AD6448">
        <w:rPr>
          <w:rFonts w:ascii="Times New Roman" w:hAnsi="Times New Roman" w:cs="Times New Roman"/>
        </w:rPr>
        <w:t xml:space="preserve"> alınan kararlara ek olarak Caferiliğin beşinci </w:t>
      </w:r>
      <w:proofErr w:type="spellStart"/>
      <w:r w:rsidRPr="00AD6448">
        <w:rPr>
          <w:rFonts w:ascii="Times New Roman" w:hAnsi="Times New Roman" w:cs="Times New Roman"/>
        </w:rPr>
        <w:t>h</w:t>
      </w:r>
      <w:r w:rsidR="00FE0B9F">
        <w:rPr>
          <w:rFonts w:ascii="Times New Roman" w:hAnsi="Times New Roman" w:cs="Times New Roman"/>
        </w:rPr>
        <w:t>akk</w:t>
      </w:r>
      <w:proofErr w:type="spellEnd"/>
      <w:r w:rsidR="00FE0B9F">
        <w:rPr>
          <w:rFonts w:ascii="Times New Roman" w:hAnsi="Times New Roman" w:cs="Times New Roman"/>
        </w:rPr>
        <w:t xml:space="preserve"> mezhep olması için Osmanlı D</w:t>
      </w:r>
      <w:r w:rsidRPr="00AD6448">
        <w:rPr>
          <w:rFonts w:ascii="Times New Roman" w:hAnsi="Times New Roman" w:cs="Times New Roman"/>
        </w:rPr>
        <w:t xml:space="preserve">evletine </w:t>
      </w:r>
      <w:r w:rsidR="005C0AC5" w:rsidRPr="00AD6448">
        <w:rPr>
          <w:rFonts w:ascii="Times New Roman" w:hAnsi="Times New Roman" w:cs="Times New Roman"/>
        </w:rPr>
        <w:t>t</w:t>
      </w:r>
      <w:r w:rsidRPr="00AD6448">
        <w:rPr>
          <w:rFonts w:ascii="Times New Roman" w:hAnsi="Times New Roman" w:cs="Times New Roman"/>
        </w:rPr>
        <w:t>eklifte bulun</w:t>
      </w:r>
      <w:r w:rsidR="005C0AC5" w:rsidRPr="00AD6448">
        <w:rPr>
          <w:rFonts w:ascii="Times New Roman" w:hAnsi="Times New Roman" w:cs="Times New Roman"/>
        </w:rPr>
        <w:t>uldu. A</w:t>
      </w:r>
      <w:r w:rsidRPr="00AD6448">
        <w:rPr>
          <w:rFonts w:ascii="Times New Roman" w:hAnsi="Times New Roman" w:cs="Times New Roman"/>
        </w:rPr>
        <w:t>ncak Osmanlı padişahı ve O</w:t>
      </w:r>
      <w:r w:rsidR="00C30F7F" w:rsidRPr="00AD6448">
        <w:rPr>
          <w:rFonts w:ascii="Times New Roman" w:hAnsi="Times New Roman" w:cs="Times New Roman"/>
        </w:rPr>
        <w:t>s</w:t>
      </w:r>
      <w:r w:rsidRPr="00AD6448">
        <w:rPr>
          <w:rFonts w:ascii="Times New Roman" w:hAnsi="Times New Roman" w:cs="Times New Roman"/>
        </w:rPr>
        <w:t>manlı Sünni</w:t>
      </w:r>
      <w:r w:rsidR="00C30F7F" w:rsidRPr="00AD6448">
        <w:rPr>
          <w:rFonts w:ascii="Times New Roman" w:hAnsi="Times New Roman" w:cs="Times New Roman"/>
        </w:rPr>
        <w:t xml:space="preserve"> </w:t>
      </w:r>
      <w:r w:rsidRPr="00AD6448">
        <w:rPr>
          <w:rFonts w:ascii="Times New Roman" w:hAnsi="Times New Roman" w:cs="Times New Roman"/>
        </w:rPr>
        <w:t xml:space="preserve">uleması bunu </w:t>
      </w:r>
      <w:proofErr w:type="spellStart"/>
      <w:r w:rsidRPr="00AD6448">
        <w:rPr>
          <w:rFonts w:ascii="Times New Roman" w:hAnsi="Times New Roman" w:cs="Times New Roman"/>
        </w:rPr>
        <w:t>redd</w:t>
      </w:r>
      <w:proofErr w:type="spellEnd"/>
      <w:r w:rsidRPr="00AD6448">
        <w:rPr>
          <w:rFonts w:ascii="Times New Roman" w:hAnsi="Times New Roman" w:cs="Times New Roman"/>
        </w:rPr>
        <w:t xml:space="preserve"> etmiştir.</w:t>
      </w:r>
      <w:r w:rsidR="00B5344A" w:rsidRPr="00AD6448">
        <w:rPr>
          <w:rFonts w:ascii="Times New Roman" w:hAnsi="Times New Roman" w:cs="Times New Roman"/>
        </w:rPr>
        <w:t xml:space="preserve"> Nadir</w:t>
      </w:r>
      <w:r w:rsidR="00C30F7F" w:rsidRPr="00AD6448">
        <w:rPr>
          <w:rFonts w:ascii="Times New Roman" w:hAnsi="Times New Roman" w:cs="Times New Roman"/>
        </w:rPr>
        <w:t xml:space="preserve"> Şah’ın İslâm dünyasındaki mezhepler arasındaki ittifak politikasına Şii </w:t>
      </w:r>
      <w:proofErr w:type="gramStart"/>
      <w:r w:rsidR="00C30F7F" w:rsidRPr="00AD6448">
        <w:rPr>
          <w:rFonts w:ascii="Times New Roman" w:hAnsi="Times New Roman" w:cs="Times New Roman"/>
        </w:rPr>
        <w:t>ulema</w:t>
      </w:r>
      <w:r w:rsidR="00FE0B9F">
        <w:rPr>
          <w:rFonts w:ascii="Times New Roman" w:hAnsi="Times New Roman" w:cs="Times New Roman"/>
        </w:rPr>
        <w:t xml:space="preserve">  </w:t>
      </w:r>
      <w:r w:rsidR="00C30F7F" w:rsidRPr="00AD6448">
        <w:rPr>
          <w:rFonts w:ascii="Times New Roman" w:hAnsi="Times New Roman" w:cs="Times New Roman"/>
        </w:rPr>
        <w:t>da</w:t>
      </w:r>
      <w:proofErr w:type="gramEnd"/>
      <w:r w:rsidR="00C30F7F" w:rsidRPr="00AD6448">
        <w:rPr>
          <w:rFonts w:ascii="Times New Roman" w:hAnsi="Times New Roman" w:cs="Times New Roman"/>
        </w:rPr>
        <w:t xml:space="preserve"> karşı çıkıyordu. Ancak Nadir Şah’a açıktan karşı çıkamıy</w:t>
      </w:r>
      <w:r w:rsidR="005C0AC5" w:rsidRPr="00AD6448">
        <w:rPr>
          <w:rFonts w:ascii="Times New Roman" w:hAnsi="Times New Roman" w:cs="Times New Roman"/>
        </w:rPr>
        <w:t>o</w:t>
      </w:r>
      <w:r w:rsidR="00C30F7F" w:rsidRPr="00AD6448">
        <w:rPr>
          <w:rFonts w:ascii="Times New Roman" w:hAnsi="Times New Roman" w:cs="Times New Roman"/>
        </w:rPr>
        <w:t>r</w:t>
      </w:r>
      <w:r w:rsidR="005C0AC5" w:rsidRPr="00AD6448">
        <w:rPr>
          <w:rFonts w:ascii="Times New Roman" w:hAnsi="Times New Roman" w:cs="Times New Roman"/>
        </w:rPr>
        <w:t>lar</w:t>
      </w:r>
      <w:r w:rsidR="00C30F7F" w:rsidRPr="00AD6448">
        <w:rPr>
          <w:rFonts w:ascii="Times New Roman" w:hAnsi="Times New Roman" w:cs="Times New Roman"/>
        </w:rPr>
        <w:t>d</w:t>
      </w:r>
      <w:r w:rsidR="005C0AC5" w:rsidRPr="00AD6448">
        <w:rPr>
          <w:rFonts w:ascii="Times New Roman" w:hAnsi="Times New Roman" w:cs="Times New Roman"/>
        </w:rPr>
        <w:t>ı</w:t>
      </w:r>
      <w:r w:rsidR="00C30F7F" w:rsidRPr="00AD6448">
        <w:rPr>
          <w:rFonts w:ascii="Times New Roman" w:hAnsi="Times New Roman" w:cs="Times New Roman"/>
        </w:rPr>
        <w:t>. Şii</w:t>
      </w:r>
      <w:r w:rsidR="005C0AC5" w:rsidRPr="00AD6448">
        <w:rPr>
          <w:rFonts w:ascii="Times New Roman" w:hAnsi="Times New Roman" w:cs="Times New Roman"/>
        </w:rPr>
        <w:t>ler</w:t>
      </w:r>
      <w:r w:rsidR="00C30F7F" w:rsidRPr="00AD6448">
        <w:rPr>
          <w:rFonts w:ascii="Times New Roman" w:hAnsi="Times New Roman" w:cs="Times New Roman"/>
        </w:rPr>
        <w:t xml:space="preserve"> bu dönemde Iraktaki Şii merkezlere yoğun bir göç yapmıştır. İran</w:t>
      </w:r>
      <w:r w:rsidR="00B5344A" w:rsidRPr="00AD6448">
        <w:rPr>
          <w:rFonts w:ascii="Times New Roman" w:hAnsi="Times New Roman" w:cs="Times New Roman"/>
        </w:rPr>
        <w:t>’</w:t>
      </w:r>
      <w:r w:rsidR="00C30F7F" w:rsidRPr="00AD6448">
        <w:rPr>
          <w:rFonts w:ascii="Times New Roman" w:hAnsi="Times New Roman" w:cs="Times New Roman"/>
        </w:rPr>
        <w:t xml:space="preserve">da kalanlar ise </w:t>
      </w:r>
      <w:proofErr w:type="spellStart"/>
      <w:r w:rsidR="00C30F7F" w:rsidRPr="00AD6448">
        <w:rPr>
          <w:rFonts w:ascii="Times New Roman" w:hAnsi="Times New Roman" w:cs="Times New Roman"/>
        </w:rPr>
        <w:t>takiye</w:t>
      </w:r>
      <w:proofErr w:type="spellEnd"/>
      <w:r w:rsidR="00C30F7F" w:rsidRPr="00AD6448">
        <w:rPr>
          <w:rFonts w:ascii="Times New Roman" w:hAnsi="Times New Roman" w:cs="Times New Roman"/>
        </w:rPr>
        <w:t xml:space="preserve"> yaparak Nadir Şah’ın politikalarına karşı çıkmamıştır.</w:t>
      </w:r>
      <w:r w:rsidR="00942426" w:rsidRPr="00AD6448">
        <w:rPr>
          <w:rStyle w:val="DipnotBavurusu"/>
          <w:rFonts w:ascii="Times New Roman" w:hAnsi="Times New Roman" w:cs="Times New Roman"/>
        </w:rPr>
        <w:footnoteReference w:id="20"/>
      </w:r>
      <w:r w:rsidRPr="00AD6448">
        <w:rPr>
          <w:rFonts w:ascii="Times New Roman" w:hAnsi="Times New Roman" w:cs="Times New Roman"/>
        </w:rPr>
        <w:t xml:space="preserve"> </w:t>
      </w:r>
    </w:p>
    <w:p w:rsidR="00CC3040" w:rsidRPr="00AD6448" w:rsidRDefault="00CC3040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Zend</w:t>
      </w:r>
      <w:proofErr w:type="spellEnd"/>
      <w:r w:rsidRPr="00AD6448">
        <w:rPr>
          <w:rFonts w:ascii="Times New Roman" w:hAnsi="Times New Roman" w:cs="Times New Roman"/>
        </w:rPr>
        <w:t xml:space="preserve"> Hanedanlığı</w:t>
      </w:r>
      <w:r w:rsidR="00FE0B9F">
        <w:rPr>
          <w:rFonts w:ascii="Times New Roman" w:hAnsi="Times New Roman" w:cs="Times New Roman"/>
        </w:rPr>
        <w:t>(1750-1794)</w:t>
      </w:r>
      <w:r w:rsidRPr="00AD6448">
        <w:rPr>
          <w:rFonts w:ascii="Times New Roman" w:hAnsi="Times New Roman" w:cs="Times New Roman"/>
        </w:rPr>
        <w:t xml:space="preserve"> dön</w:t>
      </w:r>
      <w:r w:rsidR="00FE0B9F">
        <w:rPr>
          <w:rFonts w:ascii="Times New Roman" w:hAnsi="Times New Roman" w:cs="Times New Roman"/>
        </w:rPr>
        <w:t>eminde İran’da tekrar Şiiliğin On İ</w:t>
      </w:r>
      <w:r w:rsidRPr="00AD6448">
        <w:rPr>
          <w:rFonts w:ascii="Times New Roman" w:hAnsi="Times New Roman" w:cs="Times New Roman"/>
        </w:rPr>
        <w:t xml:space="preserve">ki </w:t>
      </w:r>
      <w:proofErr w:type="spellStart"/>
      <w:r w:rsidR="00AD6448" w:rsidRPr="00AD6448">
        <w:rPr>
          <w:rFonts w:ascii="Times New Roman" w:hAnsi="Times New Roman" w:cs="Times New Roman"/>
        </w:rPr>
        <w:t>İmamiye</w:t>
      </w:r>
      <w:proofErr w:type="spellEnd"/>
      <w:r w:rsidR="00AD6448" w:rsidRPr="00AD6448">
        <w:rPr>
          <w:rFonts w:ascii="Times New Roman" w:hAnsi="Times New Roman" w:cs="Times New Roman"/>
        </w:rPr>
        <w:t xml:space="preserve"> ekolü </w:t>
      </w:r>
      <w:r w:rsidRPr="00AD6448">
        <w:rPr>
          <w:rFonts w:ascii="Times New Roman" w:hAnsi="Times New Roman" w:cs="Times New Roman"/>
        </w:rPr>
        <w:t>resmi mezhep oldu. İranlı Şii ulema bu dönemde Irak</w:t>
      </w:r>
      <w:r w:rsidR="00FE0B9F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taki Şii kutsal merkezlerden İran’a göç etmeye baş</w:t>
      </w:r>
      <w:r w:rsidR="004B3277" w:rsidRPr="00AD6448">
        <w:rPr>
          <w:rFonts w:ascii="Times New Roman" w:hAnsi="Times New Roman" w:cs="Times New Roman"/>
        </w:rPr>
        <w:t>l</w:t>
      </w:r>
      <w:r w:rsidRPr="00AD6448">
        <w:rPr>
          <w:rFonts w:ascii="Times New Roman" w:hAnsi="Times New Roman" w:cs="Times New Roman"/>
        </w:rPr>
        <w:t>adılar. İran’a gelen İranlı Şii ulemala</w:t>
      </w:r>
      <w:r w:rsidR="00F2082A">
        <w:rPr>
          <w:rFonts w:ascii="Times New Roman" w:hAnsi="Times New Roman" w:cs="Times New Roman"/>
        </w:rPr>
        <w:t xml:space="preserve">r İsfahan, Şiraz, </w:t>
      </w:r>
      <w:proofErr w:type="spellStart"/>
      <w:r w:rsidR="00F2082A">
        <w:rPr>
          <w:rFonts w:ascii="Times New Roman" w:hAnsi="Times New Roman" w:cs="Times New Roman"/>
        </w:rPr>
        <w:t>Meşhed</w:t>
      </w:r>
      <w:proofErr w:type="spellEnd"/>
      <w:r w:rsidR="00F2082A">
        <w:rPr>
          <w:rFonts w:ascii="Times New Roman" w:hAnsi="Times New Roman" w:cs="Times New Roman"/>
        </w:rPr>
        <w:t xml:space="preserve">, Kum, </w:t>
      </w:r>
      <w:r w:rsidR="00FE0B9F">
        <w:rPr>
          <w:rFonts w:ascii="Times New Roman" w:hAnsi="Times New Roman" w:cs="Times New Roman"/>
        </w:rPr>
        <w:t xml:space="preserve">Tebriz, </w:t>
      </w:r>
      <w:proofErr w:type="spellStart"/>
      <w:r w:rsidR="00FE0B9F">
        <w:rPr>
          <w:rFonts w:ascii="Times New Roman" w:hAnsi="Times New Roman" w:cs="Times New Roman"/>
        </w:rPr>
        <w:t>Kazvin</w:t>
      </w:r>
      <w:proofErr w:type="spellEnd"/>
      <w:r w:rsidR="00FE0B9F">
        <w:rPr>
          <w:rFonts w:ascii="Times New Roman" w:hAnsi="Times New Roman" w:cs="Times New Roman"/>
        </w:rPr>
        <w:t xml:space="preserve">, </w:t>
      </w:r>
      <w:proofErr w:type="spellStart"/>
      <w:r w:rsidR="00FE0B9F">
        <w:rPr>
          <w:rFonts w:ascii="Times New Roman" w:hAnsi="Times New Roman" w:cs="Times New Roman"/>
        </w:rPr>
        <w:t>Hemeda</w:t>
      </w:r>
      <w:r w:rsidRPr="00AD6448">
        <w:rPr>
          <w:rFonts w:ascii="Times New Roman" w:hAnsi="Times New Roman" w:cs="Times New Roman"/>
        </w:rPr>
        <w:t>n</w:t>
      </w:r>
      <w:proofErr w:type="spellEnd"/>
      <w:r w:rsidRPr="00AD6448">
        <w:rPr>
          <w:rFonts w:ascii="Times New Roman" w:hAnsi="Times New Roman" w:cs="Times New Roman"/>
        </w:rPr>
        <w:t xml:space="preserve"> gib</w:t>
      </w:r>
      <w:r w:rsidR="00BF16A0" w:rsidRPr="00AD6448">
        <w:rPr>
          <w:rFonts w:ascii="Times New Roman" w:hAnsi="Times New Roman" w:cs="Times New Roman"/>
        </w:rPr>
        <w:t xml:space="preserve">i </w:t>
      </w:r>
      <w:r w:rsidR="00DA6A5A" w:rsidRPr="00AD6448">
        <w:rPr>
          <w:rFonts w:ascii="Times New Roman" w:hAnsi="Times New Roman" w:cs="Times New Roman"/>
        </w:rPr>
        <w:t xml:space="preserve">İran’ının </w:t>
      </w:r>
      <w:r w:rsidR="00BF16A0" w:rsidRPr="00AD6448">
        <w:rPr>
          <w:rFonts w:ascii="Times New Roman" w:hAnsi="Times New Roman" w:cs="Times New Roman"/>
        </w:rPr>
        <w:t>önemli Ş</w:t>
      </w:r>
      <w:r w:rsidRPr="00AD6448">
        <w:rPr>
          <w:rFonts w:ascii="Times New Roman" w:hAnsi="Times New Roman" w:cs="Times New Roman"/>
        </w:rPr>
        <w:t xml:space="preserve">ii merkezi büyük şehirlerdeki medreselerde dersler vermeye başladılar. </w:t>
      </w:r>
      <w:r w:rsidR="00BF16A0" w:rsidRPr="00AD6448">
        <w:rPr>
          <w:rFonts w:ascii="Times New Roman" w:hAnsi="Times New Roman" w:cs="Times New Roman"/>
        </w:rPr>
        <w:t xml:space="preserve">Kerim Han </w:t>
      </w:r>
      <w:proofErr w:type="spellStart"/>
      <w:r w:rsidR="00BF16A0" w:rsidRPr="00AD6448">
        <w:rPr>
          <w:rFonts w:ascii="Times New Roman" w:hAnsi="Times New Roman" w:cs="Times New Roman"/>
        </w:rPr>
        <w:t>Zend</w:t>
      </w:r>
      <w:proofErr w:type="spellEnd"/>
      <w:r w:rsidR="00BF16A0" w:rsidRPr="00AD6448">
        <w:rPr>
          <w:rFonts w:ascii="Times New Roman" w:hAnsi="Times New Roman" w:cs="Times New Roman"/>
        </w:rPr>
        <w:t xml:space="preserve"> </w:t>
      </w:r>
      <w:r w:rsidR="00DB2CF8" w:rsidRPr="00AD6448">
        <w:rPr>
          <w:rFonts w:ascii="Times New Roman" w:hAnsi="Times New Roman" w:cs="Times New Roman"/>
        </w:rPr>
        <w:t>İ</w:t>
      </w:r>
      <w:r w:rsidR="00DA6A5A" w:rsidRPr="00AD6448">
        <w:rPr>
          <w:rFonts w:ascii="Times New Roman" w:hAnsi="Times New Roman" w:cs="Times New Roman"/>
        </w:rPr>
        <w:t>ran</w:t>
      </w:r>
      <w:r w:rsidR="00FE0B9F">
        <w:rPr>
          <w:rFonts w:ascii="Times New Roman" w:hAnsi="Times New Roman" w:cs="Times New Roman"/>
        </w:rPr>
        <w:t>’</w:t>
      </w:r>
      <w:r w:rsidR="00DA6A5A" w:rsidRPr="00AD6448">
        <w:rPr>
          <w:rFonts w:ascii="Times New Roman" w:hAnsi="Times New Roman" w:cs="Times New Roman"/>
        </w:rPr>
        <w:t>daki Şii ulemaya iyi davran</w:t>
      </w:r>
      <w:r w:rsidR="00DB2CF8" w:rsidRPr="00AD6448">
        <w:rPr>
          <w:rFonts w:ascii="Times New Roman" w:hAnsi="Times New Roman" w:cs="Times New Roman"/>
        </w:rPr>
        <w:t>dı.</w:t>
      </w:r>
      <w:r w:rsidR="00B5344A" w:rsidRPr="00AD6448">
        <w:rPr>
          <w:rFonts w:ascii="Times New Roman" w:hAnsi="Times New Roman" w:cs="Times New Roman"/>
        </w:rPr>
        <w:t xml:space="preserve"> Şii </w:t>
      </w:r>
      <w:proofErr w:type="spellStart"/>
      <w:r w:rsidR="00B5344A" w:rsidRPr="00AD6448">
        <w:rPr>
          <w:rFonts w:ascii="Times New Roman" w:hAnsi="Times New Roman" w:cs="Times New Roman"/>
        </w:rPr>
        <w:t>ulemalara</w:t>
      </w:r>
      <w:proofErr w:type="spellEnd"/>
      <w:r w:rsidR="00B5344A" w:rsidRPr="00AD6448">
        <w:rPr>
          <w:rFonts w:ascii="Times New Roman" w:hAnsi="Times New Roman" w:cs="Times New Roman"/>
        </w:rPr>
        <w:t xml:space="preserve"> vakıf, hayır ve </w:t>
      </w:r>
      <w:proofErr w:type="gramStart"/>
      <w:r w:rsidR="00B5344A" w:rsidRPr="00AD6448">
        <w:rPr>
          <w:rFonts w:ascii="Times New Roman" w:hAnsi="Times New Roman" w:cs="Times New Roman"/>
        </w:rPr>
        <w:t>zekat</w:t>
      </w:r>
      <w:proofErr w:type="gramEnd"/>
      <w:r w:rsidR="00B5344A" w:rsidRPr="00AD6448">
        <w:rPr>
          <w:rFonts w:ascii="Times New Roman" w:hAnsi="Times New Roman" w:cs="Times New Roman"/>
        </w:rPr>
        <w:t xml:space="preserve"> gelirlerini tekrar bağladı.</w:t>
      </w:r>
      <w:r w:rsidR="001F3D44" w:rsidRPr="00AD6448">
        <w:rPr>
          <w:rFonts w:ascii="Times New Roman" w:hAnsi="Times New Roman" w:cs="Times New Roman"/>
        </w:rPr>
        <w:t xml:space="preserve"> </w:t>
      </w:r>
      <w:r w:rsidR="00B5344A" w:rsidRPr="00AD6448">
        <w:rPr>
          <w:rFonts w:ascii="Times New Roman" w:hAnsi="Times New Roman" w:cs="Times New Roman"/>
        </w:rPr>
        <w:t xml:space="preserve">İsfahan, </w:t>
      </w:r>
      <w:proofErr w:type="spellStart"/>
      <w:r w:rsidR="00B5344A" w:rsidRPr="00AD6448">
        <w:rPr>
          <w:rFonts w:ascii="Times New Roman" w:hAnsi="Times New Roman" w:cs="Times New Roman"/>
        </w:rPr>
        <w:t>M</w:t>
      </w:r>
      <w:r w:rsidR="001F3D44" w:rsidRPr="00AD6448">
        <w:rPr>
          <w:rFonts w:ascii="Times New Roman" w:hAnsi="Times New Roman" w:cs="Times New Roman"/>
        </w:rPr>
        <w:t>e</w:t>
      </w:r>
      <w:r w:rsidR="00B5344A" w:rsidRPr="00AD6448">
        <w:rPr>
          <w:rFonts w:ascii="Times New Roman" w:hAnsi="Times New Roman" w:cs="Times New Roman"/>
        </w:rPr>
        <w:t>şhed</w:t>
      </w:r>
      <w:proofErr w:type="spellEnd"/>
      <w:r w:rsidR="00B5344A" w:rsidRPr="00AD6448">
        <w:rPr>
          <w:rFonts w:ascii="Times New Roman" w:hAnsi="Times New Roman" w:cs="Times New Roman"/>
        </w:rPr>
        <w:t>, Şiraz, Tebriz gibi şehirler</w:t>
      </w:r>
      <w:r w:rsidR="00DA6A5A" w:rsidRPr="00AD6448">
        <w:rPr>
          <w:rFonts w:ascii="Times New Roman" w:hAnsi="Times New Roman" w:cs="Times New Roman"/>
        </w:rPr>
        <w:t>de</w:t>
      </w:r>
      <w:r w:rsidR="00B5344A" w:rsidRPr="00AD6448">
        <w:rPr>
          <w:rFonts w:ascii="Times New Roman" w:hAnsi="Times New Roman" w:cs="Times New Roman"/>
        </w:rPr>
        <w:t xml:space="preserve"> medreseler ve mescitler yaparak onların ders vermesini sağladı.</w:t>
      </w:r>
      <w:r w:rsidR="00C31710" w:rsidRPr="00AD6448">
        <w:rPr>
          <w:rFonts w:ascii="Times New Roman" w:hAnsi="Times New Roman" w:cs="Times New Roman"/>
        </w:rPr>
        <w:t xml:space="preserve"> </w:t>
      </w:r>
      <w:r w:rsidR="001F3D44" w:rsidRPr="00AD6448">
        <w:rPr>
          <w:rFonts w:ascii="Times New Roman" w:hAnsi="Times New Roman" w:cs="Times New Roman"/>
        </w:rPr>
        <w:t xml:space="preserve">Özellikle </w:t>
      </w:r>
      <w:proofErr w:type="spellStart"/>
      <w:r w:rsidR="001F3D44" w:rsidRPr="00AD6448">
        <w:rPr>
          <w:rFonts w:ascii="Times New Roman" w:hAnsi="Times New Roman" w:cs="Times New Roman"/>
        </w:rPr>
        <w:t>Zend</w:t>
      </w:r>
      <w:proofErr w:type="spellEnd"/>
      <w:r w:rsidR="001F3D44" w:rsidRPr="00AD6448">
        <w:rPr>
          <w:rFonts w:ascii="Times New Roman" w:hAnsi="Times New Roman" w:cs="Times New Roman"/>
        </w:rPr>
        <w:t xml:space="preserve"> Hanedan</w:t>
      </w:r>
      <w:r w:rsidR="00FE0B9F">
        <w:rPr>
          <w:rFonts w:ascii="Times New Roman" w:hAnsi="Times New Roman" w:cs="Times New Roman"/>
        </w:rPr>
        <w:t>ı’n</w:t>
      </w:r>
      <w:r w:rsidR="001F3D44" w:rsidRPr="00AD6448">
        <w:rPr>
          <w:rFonts w:ascii="Times New Roman" w:hAnsi="Times New Roman" w:cs="Times New Roman"/>
        </w:rPr>
        <w:t>ın başkenti olan Şir</w:t>
      </w:r>
      <w:r w:rsidR="00B50BF6" w:rsidRPr="00AD6448">
        <w:rPr>
          <w:rFonts w:ascii="Times New Roman" w:hAnsi="Times New Roman" w:cs="Times New Roman"/>
        </w:rPr>
        <w:t>a</w:t>
      </w:r>
      <w:r w:rsidR="001F3D44" w:rsidRPr="00AD6448">
        <w:rPr>
          <w:rFonts w:ascii="Times New Roman" w:hAnsi="Times New Roman" w:cs="Times New Roman"/>
        </w:rPr>
        <w:t>z şe</w:t>
      </w:r>
      <w:r w:rsidR="00FE0B9F">
        <w:rPr>
          <w:rFonts w:ascii="Times New Roman" w:hAnsi="Times New Roman" w:cs="Times New Roman"/>
        </w:rPr>
        <w:t>hrinde devasa medreseler ve mesc</w:t>
      </w:r>
      <w:r w:rsidR="001F3D44" w:rsidRPr="00AD6448">
        <w:rPr>
          <w:rFonts w:ascii="Times New Roman" w:hAnsi="Times New Roman" w:cs="Times New Roman"/>
        </w:rPr>
        <w:t xml:space="preserve">itler yaparak Şii ulemanın hizmetine verdi. </w:t>
      </w:r>
      <w:r w:rsidR="00DB2CF8" w:rsidRPr="00AD6448">
        <w:rPr>
          <w:rFonts w:ascii="Times New Roman" w:hAnsi="Times New Roman" w:cs="Times New Roman"/>
        </w:rPr>
        <w:t>Devletin desteğini arkalarına alan Şii ulemalar İran</w:t>
      </w:r>
      <w:r w:rsidR="00AC4DDF" w:rsidRPr="00AD6448">
        <w:rPr>
          <w:rFonts w:ascii="Times New Roman" w:hAnsi="Times New Roman" w:cs="Times New Roman"/>
        </w:rPr>
        <w:t>’</w:t>
      </w:r>
      <w:r w:rsidR="00DB2CF8" w:rsidRPr="00AD6448">
        <w:rPr>
          <w:rFonts w:ascii="Times New Roman" w:hAnsi="Times New Roman" w:cs="Times New Roman"/>
        </w:rPr>
        <w:t xml:space="preserve">da tekrar Şiiliğin yaygınlaşması ve hamiyeti için faaliyetlerde bulundular. </w:t>
      </w:r>
      <w:r w:rsidR="00AC4DDF" w:rsidRPr="00AD6448">
        <w:rPr>
          <w:rStyle w:val="DipnotBavurusu"/>
          <w:rFonts w:ascii="Times New Roman" w:hAnsi="Times New Roman" w:cs="Times New Roman"/>
        </w:rPr>
        <w:footnoteReference w:id="21"/>
      </w:r>
    </w:p>
    <w:p w:rsidR="00683D25" w:rsidRPr="00AD6448" w:rsidRDefault="00A2458F" w:rsidP="008078A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AD6448">
        <w:rPr>
          <w:rFonts w:ascii="Times New Roman" w:hAnsi="Times New Roman" w:cs="Times New Roman"/>
          <w:b/>
          <w:bCs/>
        </w:rPr>
        <w:t xml:space="preserve">Kaçarlar Döneminde İran’dan </w:t>
      </w:r>
      <w:proofErr w:type="spellStart"/>
      <w:r w:rsidRPr="00AD6448">
        <w:rPr>
          <w:rFonts w:ascii="Times New Roman" w:hAnsi="Times New Roman" w:cs="Times New Roman"/>
          <w:b/>
          <w:bCs/>
        </w:rPr>
        <w:t>Atâbât</w:t>
      </w:r>
      <w:proofErr w:type="spellEnd"/>
      <w:r w:rsidRPr="00AD6448">
        <w:rPr>
          <w:rFonts w:ascii="Times New Roman" w:hAnsi="Times New Roman" w:cs="Times New Roman"/>
          <w:b/>
          <w:bCs/>
        </w:rPr>
        <w:t xml:space="preserve">-ı </w:t>
      </w:r>
      <w:proofErr w:type="spellStart"/>
      <w:r w:rsidRPr="00AD6448">
        <w:rPr>
          <w:rFonts w:ascii="Times New Roman" w:hAnsi="Times New Roman" w:cs="Times New Roman"/>
          <w:b/>
          <w:bCs/>
        </w:rPr>
        <w:t>Ali</w:t>
      </w:r>
      <w:r w:rsidR="00AD6448" w:rsidRPr="00AD6448">
        <w:rPr>
          <w:rFonts w:ascii="Times New Roman" w:hAnsi="Times New Roman" w:cs="Times New Roman"/>
          <w:b/>
          <w:bCs/>
        </w:rPr>
        <w:t>yât’a</w:t>
      </w:r>
      <w:proofErr w:type="spellEnd"/>
      <w:r w:rsidR="00AD6448" w:rsidRPr="00AD6448">
        <w:rPr>
          <w:rFonts w:ascii="Times New Roman" w:hAnsi="Times New Roman" w:cs="Times New Roman"/>
          <w:b/>
          <w:bCs/>
        </w:rPr>
        <w:t xml:space="preserve"> Yapılan Şii Ulema Göçleri</w:t>
      </w:r>
      <w:r w:rsidRPr="00AD6448">
        <w:rPr>
          <w:rFonts w:ascii="Times New Roman" w:hAnsi="Times New Roman" w:cs="Times New Roman"/>
          <w:b/>
          <w:bCs/>
        </w:rPr>
        <w:t xml:space="preserve"> </w:t>
      </w:r>
    </w:p>
    <w:p w:rsidR="00820477" w:rsidRPr="00AD6448" w:rsidRDefault="003542C7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Ağa Muhammed Han</w:t>
      </w:r>
      <w:r w:rsidR="00F76171">
        <w:rPr>
          <w:rFonts w:ascii="Times New Roman" w:hAnsi="Times New Roman" w:cs="Times New Roman"/>
        </w:rPr>
        <w:t>(1789-1797)</w:t>
      </w:r>
      <w:r w:rsidRPr="00AD6448">
        <w:rPr>
          <w:rFonts w:ascii="Times New Roman" w:hAnsi="Times New Roman" w:cs="Times New Roman"/>
        </w:rPr>
        <w:t xml:space="preserve"> döneminde Kaçarlar İran’</w:t>
      </w:r>
      <w:r w:rsidR="00B3270D" w:rsidRPr="00AD6448">
        <w:rPr>
          <w:rFonts w:ascii="Times New Roman" w:hAnsi="Times New Roman" w:cs="Times New Roman"/>
        </w:rPr>
        <w:t xml:space="preserve">da Avşar ve </w:t>
      </w:r>
      <w:proofErr w:type="spellStart"/>
      <w:r w:rsidR="00B3270D" w:rsidRPr="00AD6448">
        <w:rPr>
          <w:rFonts w:ascii="Times New Roman" w:hAnsi="Times New Roman" w:cs="Times New Roman"/>
        </w:rPr>
        <w:t>Zend</w:t>
      </w:r>
      <w:proofErr w:type="spellEnd"/>
      <w:r w:rsidRPr="00AD6448">
        <w:rPr>
          <w:rFonts w:ascii="Times New Roman" w:hAnsi="Times New Roman" w:cs="Times New Roman"/>
        </w:rPr>
        <w:t xml:space="preserve"> hanedanlarını</w:t>
      </w:r>
      <w:r w:rsidR="00F76171">
        <w:rPr>
          <w:rFonts w:ascii="Times New Roman" w:hAnsi="Times New Roman" w:cs="Times New Roman"/>
        </w:rPr>
        <w:t xml:space="preserve"> yenerek 1795 yılında Kaçarlar D</w:t>
      </w:r>
      <w:r w:rsidRPr="00AD6448">
        <w:rPr>
          <w:rFonts w:ascii="Times New Roman" w:hAnsi="Times New Roman" w:cs="Times New Roman"/>
        </w:rPr>
        <w:t>evletini kurdu. K</w:t>
      </w:r>
      <w:r w:rsidR="00820477" w:rsidRPr="00AD6448">
        <w:rPr>
          <w:rFonts w:ascii="Times New Roman" w:hAnsi="Times New Roman" w:cs="Times New Roman"/>
        </w:rPr>
        <w:t>a</w:t>
      </w:r>
      <w:r w:rsidRPr="00AD6448">
        <w:rPr>
          <w:rFonts w:ascii="Times New Roman" w:hAnsi="Times New Roman" w:cs="Times New Roman"/>
        </w:rPr>
        <w:t>çarlar döneminde Tahran Kaçarların başkenti oldu. Ağa Muhammed Han taç gi</w:t>
      </w:r>
      <w:r w:rsidR="00A63218">
        <w:rPr>
          <w:rFonts w:ascii="Times New Roman" w:hAnsi="Times New Roman" w:cs="Times New Roman"/>
        </w:rPr>
        <w:t>yme tö</w:t>
      </w:r>
      <w:r w:rsidR="00F51FA5">
        <w:rPr>
          <w:rFonts w:ascii="Times New Roman" w:hAnsi="Times New Roman" w:cs="Times New Roman"/>
        </w:rPr>
        <w:t>renine İran’daki müç</w:t>
      </w:r>
      <w:r w:rsidR="00FC3F20" w:rsidRPr="00AD6448">
        <w:rPr>
          <w:rFonts w:ascii="Times New Roman" w:hAnsi="Times New Roman" w:cs="Times New Roman"/>
        </w:rPr>
        <w:t>tehit</w:t>
      </w:r>
      <w:r w:rsidR="00820477" w:rsidRPr="00AD6448">
        <w:rPr>
          <w:rFonts w:ascii="Times New Roman" w:hAnsi="Times New Roman" w:cs="Times New Roman"/>
        </w:rPr>
        <w:t xml:space="preserve"> Ş</w:t>
      </w:r>
      <w:r w:rsidRPr="00AD6448">
        <w:rPr>
          <w:rFonts w:ascii="Times New Roman" w:hAnsi="Times New Roman" w:cs="Times New Roman"/>
        </w:rPr>
        <w:t>ii ulemayı</w:t>
      </w:r>
      <w:r w:rsidR="00820477" w:rsidRPr="00AD6448">
        <w:rPr>
          <w:rFonts w:ascii="Times New Roman" w:hAnsi="Times New Roman" w:cs="Times New Roman"/>
        </w:rPr>
        <w:t xml:space="preserve"> davet ederek dönemin en büyük Ş</w:t>
      </w:r>
      <w:r w:rsidR="00911606" w:rsidRPr="00AD6448">
        <w:rPr>
          <w:rFonts w:ascii="Times New Roman" w:hAnsi="Times New Roman" w:cs="Times New Roman"/>
        </w:rPr>
        <w:t xml:space="preserve">ii uleması olan Molla Muhammed Hüseyin </w:t>
      </w:r>
      <w:proofErr w:type="spellStart"/>
      <w:r w:rsidR="00911606" w:rsidRPr="00AD6448">
        <w:rPr>
          <w:rFonts w:ascii="Times New Roman" w:hAnsi="Times New Roman" w:cs="Times New Roman"/>
        </w:rPr>
        <w:t>Mazanderanî</w:t>
      </w:r>
      <w:proofErr w:type="spellEnd"/>
      <w:r w:rsidR="00911606" w:rsidRPr="00AD6448">
        <w:rPr>
          <w:rFonts w:ascii="Times New Roman" w:hAnsi="Times New Roman" w:cs="Times New Roman"/>
        </w:rPr>
        <w:t xml:space="preserve"> </w:t>
      </w:r>
      <w:r w:rsidRPr="00AD6448">
        <w:rPr>
          <w:rFonts w:ascii="Times New Roman" w:hAnsi="Times New Roman" w:cs="Times New Roman"/>
        </w:rPr>
        <w:t xml:space="preserve">eliyle </w:t>
      </w:r>
      <w:proofErr w:type="spellStart"/>
      <w:r w:rsidRPr="00AD6448">
        <w:rPr>
          <w:rFonts w:ascii="Times New Roman" w:hAnsi="Times New Roman" w:cs="Times New Roman"/>
        </w:rPr>
        <w:t>Şehinşa</w:t>
      </w:r>
      <w:r w:rsidR="00820477" w:rsidRPr="00AD6448">
        <w:rPr>
          <w:rFonts w:ascii="Times New Roman" w:hAnsi="Times New Roman" w:cs="Times New Roman"/>
        </w:rPr>
        <w:t>hlık</w:t>
      </w:r>
      <w:proofErr w:type="spellEnd"/>
      <w:r w:rsidR="00820477" w:rsidRPr="00AD6448">
        <w:rPr>
          <w:rFonts w:ascii="Times New Roman" w:hAnsi="Times New Roman" w:cs="Times New Roman"/>
        </w:rPr>
        <w:t xml:space="preserve"> tacını giydi. Şah İsmail,</w:t>
      </w:r>
      <w:r w:rsidRPr="00AD6448">
        <w:rPr>
          <w:rFonts w:ascii="Times New Roman" w:hAnsi="Times New Roman" w:cs="Times New Roman"/>
        </w:rPr>
        <w:t xml:space="preserve"> Şah </w:t>
      </w:r>
      <w:proofErr w:type="spellStart"/>
      <w:r w:rsidR="00F51FA5">
        <w:rPr>
          <w:rFonts w:ascii="Times New Roman" w:hAnsi="Times New Roman" w:cs="Times New Roman"/>
        </w:rPr>
        <w:t>I.</w:t>
      </w:r>
      <w:r w:rsidRPr="00AD6448">
        <w:rPr>
          <w:rFonts w:ascii="Times New Roman" w:hAnsi="Times New Roman" w:cs="Times New Roman"/>
        </w:rPr>
        <w:t>Tahmasp</w:t>
      </w:r>
      <w:proofErr w:type="spellEnd"/>
      <w:r w:rsidRPr="00AD6448">
        <w:rPr>
          <w:rFonts w:ascii="Times New Roman" w:hAnsi="Times New Roman" w:cs="Times New Roman"/>
        </w:rPr>
        <w:t xml:space="preserve"> ve Şah </w:t>
      </w:r>
      <w:r w:rsidR="00F51FA5">
        <w:rPr>
          <w:rFonts w:ascii="Times New Roman" w:hAnsi="Times New Roman" w:cs="Times New Roman"/>
        </w:rPr>
        <w:t xml:space="preserve">I. </w:t>
      </w:r>
      <w:r w:rsidRPr="00AD6448">
        <w:rPr>
          <w:rFonts w:ascii="Times New Roman" w:hAnsi="Times New Roman" w:cs="Times New Roman"/>
        </w:rPr>
        <w:t>Abbas’ın k</w:t>
      </w:r>
      <w:r w:rsidR="00A63218">
        <w:rPr>
          <w:rFonts w:ascii="Times New Roman" w:hAnsi="Times New Roman" w:cs="Times New Roman"/>
        </w:rPr>
        <w:t>ılıç</w:t>
      </w:r>
      <w:r w:rsidRPr="00AD6448">
        <w:rPr>
          <w:rFonts w:ascii="Times New Roman" w:hAnsi="Times New Roman" w:cs="Times New Roman"/>
        </w:rPr>
        <w:t>larını kuşandı. K</w:t>
      </w:r>
      <w:r w:rsidR="00820477" w:rsidRPr="00AD6448">
        <w:rPr>
          <w:rFonts w:ascii="Times New Roman" w:hAnsi="Times New Roman" w:cs="Times New Roman"/>
        </w:rPr>
        <w:t>endi</w:t>
      </w:r>
      <w:r w:rsidRPr="00AD6448">
        <w:rPr>
          <w:rFonts w:ascii="Times New Roman" w:hAnsi="Times New Roman" w:cs="Times New Roman"/>
        </w:rPr>
        <w:t xml:space="preserve">sinin Şiilik </w:t>
      </w:r>
      <w:r w:rsidR="000D2442" w:rsidRPr="00AD6448">
        <w:rPr>
          <w:rFonts w:ascii="Times New Roman" w:hAnsi="Times New Roman" w:cs="Times New Roman"/>
        </w:rPr>
        <w:t xml:space="preserve">politikasının Şah İsmail ve </w:t>
      </w:r>
      <w:r w:rsidRPr="00AD6448">
        <w:rPr>
          <w:rFonts w:ascii="Times New Roman" w:hAnsi="Times New Roman" w:cs="Times New Roman"/>
        </w:rPr>
        <w:t xml:space="preserve">Şah Abbas dönemindeki </w:t>
      </w:r>
      <w:proofErr w:type="spellStart"/>
      <w:r w:rsidRPr="00AD6448">
        <w:rPr>
          <w:rFonts w:ascii="Times New Roman" w:hAnsi="Times New Roman" w:cs="Times New Roman"/>
        </w:rPr>
        <w:t>Safevi</w:t>
      </w:r>
      <w:proofErr w:type="spellEnd"/>
      <w:r w:rsidRPr="00AD6448">
        <w:rPr>
          <w:rFonts w:ascii="Times New Roman" w:hAnsi="Times New Roman" w:cs="Times New Roman"/>
        </w:rPr>
        <w:t xml:space="preserve"> Şiilik politikası olduğunu dile getirdi.</w:t>
      </w:r>
      <w:r w:rsidR="00B3270D" w:rsidRPr="00AD6448">
        <w:rPr>
          <w:rStyle w:val="DipnotBavurusu"/>
          <w:rFonts w:ascii="Times New Roman" w:hAnsi="Times New Roman" w:cs="Times New Roman"/>
        </w:rPr>
        <w:footnoteReference w:id="22"/>
      </w:r>
      <w:r w:rsidRPr="00AD6448">
        <w:rPr>
          <w:rFonts w:ascii="Times New Roman" w:hAnsi="Times New Roman" w:cs="Times New Roman"/>
        </w:rPr>
        <w:t xml:space="preserve"> </w:t>
      </w:r>
    </w:p>
    <w:p w:rsidR="003542C7" w:rsidRPr="00AD6448" w:rsidRDefault="00820477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İran</w:t>
      </w:r>
      <w:r w:rsidR="00FE3110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daki Şii ulema Ağa Muhammed</w:t>
      </w:r>
      <w:r w:rsidR="002770C9" w:rsidRPr="00AD6448">
        <w:rPr>
          <w:rFonts w:ascii="Times New Roman" w:hAnsi="Times New Roman" w:cs="Times New Roman"/>
        </w:rPr>
        <w:t xml:space="preserve"> Han dönemindeki Şiilik politi</w:t>
      </w:r>
      <w:r w:rsidR="00B3270D" w:rsidRPr="00AD6448">
        <w:rPr>
          <w:rFonts w:ascii="Times New Roman" w:hAnsi="Times New Roman" w:cs="Times New Roman"/>
        </w:rPr>
        <w:t>kasına destek verdiler</w:t>
      </w:r>
      <w:r w:rsidR="00362421" w:rsidRPr="00AD6448">
        <w:rPr>
          <w:rFonts w:ascii="Times New Roman" w:hAnsi="Times New Roman" w:cs="Times New Roman"/>
        </w:rPr>
        <w:t>. Ağa Muhammed</w:t>
      </w:r>
      <w:r w:rsidRPr="00AD6448">
        <w:rPr>
          <w:rFonts w:ascii="Times New Roman" w:hAnsi="Times New Roman" w:cs="Times New Roman"/>
        </w:rPr>
        <w:t xml:space="preserve"> Han </w:t>
      </w:r>
      <w:r w:rsidR="00362421" w:rsidRPr="00AD6448">
        <w:rPr>
          <w:rFonts w:ascii="Times New Roman" w:hAnsi="Times New Roman" w:cs="Times New Roman"/>
        </w:rPr>
        <w:t xml:space="preserve">Şii </w:t>
      </w:r>
      <w:proofErr w:type="spellStart"/>
      <w:r w:rsidR="00362421" w:rsidRPr="00AD6448">
        <w:rPr>
          <w:rFonts w:ascii="Times New Roman" w:hAnsi="Times New Roman" w:cs="Times New Roman"/>
        </w:rPr>
        <w:t>ulemalara</w:t>
      </w:r>
      <w:proofErr w:type="spellEnd"/>
      <w:r w:rsidR="00362421" w:rsidRPr="00AD6448">
        <w:rPr>
          <w:rFonts w:ascii="Times New Roman" w:hAnsi="Times New Roman" w:cs="Times New Roman"/>
        </w:rPr>
        <w:t xml:space="preserve"> yı</w:t>
      </w:r>
      <w:r w:rsidR="00B3270D" w:rsidRPr="00AD6448">
        <w:rPr>
          <w:rFonts w:ascii="Times New Roman" w:hAnsi="Times New Roman" w:cs="Times New Roman"/>
        </w:rPr>
        <w:t>l</w:t>
      </w:r>
      <w:r w:rsidR="00362421" w:rsidRPr="00AD6448">
        <w:rPr>
          <w:rFonts w:ascii="Times New Roman" w:hAnsi="Times New Roman" w:cs="Times New Roman"/>
        </w:rPr>
        <w:t xml:space="preserve">lık erzak yardımı ve nakdi yardımlarda bulundu. </w:t>
      </w:r>
      <w:r w:rsidR="00B3270D" w:rsidRPr="00AD6448">
        <w:rPr>
          <w:rFonts w:ascii="Times New Roman" w:hAnsi="Times New Roman" w:cs="Times New Roman"/>
        </w:rPr>
        <w:t>İran</w:t>
      </w:r>
      <w:r w:rsidR="00FE3110">
        <w:rPr>
          <w:rFonts w:ascii="Times New Roman" w:hAnsi="Times New Roman" w:cs="Times New Roman"/>
        </w:rPr>
        <w:t>’</w:t>
      </w:r>
      <w:r w:rsidR="00B3270D" w:rsidRPr="00AD6448">
        <w:rPr>
          <w:rFonts w:ascii="Times New Roman" w:hAnsi="Times New Roman" w:cs="Times New Roman"/>
        </w:rPr>
        <w:t xml:space="preserve">daki Şii kutsal kentler olan </w:t>
      </w:r>
      <w:proofErr w:type="spellStart"/>
      <w:r w:rsidR="002770C9" w:rsidRPr="00AD6448">
        <w:rPr>
          <w:rFonts w:ascii="Times New Roman" w:hAnsi="Times New Roman" w:cs="Times New Roman"/>
        </w:rPr>
        <w:t>M</w:t>
      </w:r>
      <w:r w:rsidR="00B3270D" w:rsidRPr="00AD6448">
        <w:rPr>
          <w:rFonts w:ascii="Times New Roman" w:hAnsi="Times New Roman" w:cs="Times New Roman"/>
        </w:rPr>
        <w:t>eşhed</w:t>
      </w:r>
      <w:proofErr w:type="spellEnd"/>
      <w:r w:rsidR="00B3270D" w:rsidRPr="00AD6448">
        <w:rPr>
          <w:rFonts w:ascii="Times New Roman" w:hAnsi="Times New Roman" w:cs="Times New Roman"/>
        </w:rPr>
        <w:t xml:space="preserve"> ve </w:t>
      </w:r>
      <w:r w:rsidR="002770C9" w:rsidRPr="00AD6448">
        <w:rPr>
          <w:rFonts w:ascii="Times New Roman" w:hAnsi="Times New Roman" w:cs="Times New Roman"/>
        </w:rPr>
        <w:t xml:space="preserve">Kum </w:t>
      </w:r>
      <w:r w:rsidR="00B3270D" w:rsidRPr="00AD6448">
        <w:rPr>
          <w:rFonts w:ascii="Times New Roman" w:hAnsi="Times New Roman" w:cs="Times New Roman"/>
        </w:rPr>
        <w:t>halkını</w:t>
      </w:r>
      <w:r w:rsidR="002770C9" w:rsidRPr="00AD6448">
        <w:rPr>
          <w:rFonts w:ascii="Times New Roman" w:hAnsi="Times New Roman" w:cs="Times New Roman"/>
        </w:rPr>
        <w:t xml:space="preserve"> vergi</w:t>
      </w:r>
      <w:r w:rsidR="00316009" w:rsidRPr="00AD6448">
        <w:rPr>
          <w:rFonts w:ascii="Times New Roman" w:hAnsi="Times New Roman" w:cs="Times New Roman"/>
        </w:rPr>
        <w:t>de</w:t>
      </w:r>
      <w:r w:rsidR="00B3270D" w:rsidRPr="00AD6448">
        <w:rPr>
          <w:rFonts w:ascii="Times New Roman" w:hAnsi="Times New Roman" w:cs="Times New Roman"/>
        </w:rPr>
        <w:t>n muaf tuttu.</w:t>
      </w:r>
      <w:r w:rsidR="002770C9" w:rsidRPr="00AD6448">
        <w:rPr>
          <w:rFonts w:ascii="Times New Roman" w:hAnsi="Times New Roman" w:cs="Times New Roman"/>
        </w:rPr>
        <w:t xml:space="preserve"> Ayrıca Tahran, Tebriz, İsfahan, Şiraz, </w:t>
      </w:r>
      <w:proofErr w:type="spellStart"/>
      <w:r w:rsidR="002770C9" w:rsidRPr="00AD6448">
        <w:rPr>
          <w:rFonts w:ascii="Times New Roman" w:hAnsi="Times New Roman" w:cs="Times New Roman"/>
        </w:rPr>
        <w:t>Meşhed</w:t>
      </w:r>
      <w:proofErr w:type="spellEnd"/>
      <w:r w:rsidR="002770C9" w:rsidRPr="00AD6448">
        <w:rPr>
          <w:rFonts w:ascii="Times New Roman" w:hAnsi="Times New Roman" w:cs="Times New Roman"/>
        </w:rPr>
        <w:t xml:space="preserve">, </w:t>
      </w:r>
      <w:proofErr w:type="spellStart"/>
      <w:r w:rsidR="002770C9" w:rsidRPr="00AD6448">
        <w:rPr>
          <w:rFonts w:ascii="Times New Roman" w:hAnsi="Times New Roman" w:cs="Times New Roman"/>
        </w:rPr>
        <w:t>Hamedan</w:t>
      </w:r>
      <w:proofErr w:type="spellEnd"/>
      <w:r w:rsidR="002770C9" w:rsidRPr="00AD6448">
        <w:rPr>
          <w:rFonts w:ascii="Times New Roman" w:hAnsi="Times New Roman" w:cs="Times New Roman"/>
        </w:rPr>
        <w:t xml:space="preserve">, Kum gibi İran’ın büyük merkezi Şii şehirlerinde </w:t>
      </w:r>
      <w:r w:rsidR="00B3270D" w:rsidRPr="00AD6448">
        <w:rPr>
          <w:rFonts w:ascii="Times New Roman" w:hAnsi="Times New Roman" w:cs="Times New Roman"/>
        </w:rPr>
        <w:t>yeni mescit</w:t>
      </w:r>
      <w:r w:rsidR="002770C9" w:rsidRPr="00AD6448">
        <w:rPr>
          <w:rFonts w:ascii="Times New Roman" w:hAnsi="Times New Roman" w:cs="Times New Roman"/>
        </w:rPr>
        <w:t>ler ve medres</w:t>
      </w:r>
      <w:r w:rsidR="00316009" w:rsidRPr="00AD6448">
        <w:rPr>
          <w:rFonts w:ascii="Times New Roman" w:hAnsi="Times New Roman" w:cs="Times New Roman"/>
        </w:rPr>
        <w:t>eler kurdu</w:t>
      </w:r>
      <w:r w:rsidR="00B3270D" w:rsidRPr="00AD6448">
        <w:rPr>
          <w:rFonts w:ascii="Times New Roman" w:hAnsi="Times New Roman" w:cs="Times New Roman"/>
        </w:rPr>
        <w:t>. Bu mescit</w:t>
      </w:r>
      <w:r w:rsidR="00316009" w:rsidRPr="00AD6448">
        <w:rPr>
          <w:rFonts w:ascii="Times New Roman" w:hAnsi="Times New Roman" w:cs="Times New Roman"/>
        </w:rPr>
        <w:t xml:space="preserve"> ve m</w:t>
      </w:r>
      <w:r w:rsidR="002770C9" w:rsidRPr="00AD6448">
        <w:rPr>
          <w:rFonts w:ascii="Times New Roman" w:hAnsi="Times New Roman" w:cs="Times New Roman"/>
        </w:rPr>
        <w:t>edres</w:t>
      </w:r>
      <w:r w:rsidR="00FE3110">
        <w:rPr>
          <w:rFonts w:ascii="Times New Roman" w:hAnsi="Times New Roman" w:cs="Times New Roman"/>
        </w:rPr>
        <w:t>elere müç</w:t>
      </w:r>
      <w:r w:rsidR="00B3270D" w:rsidRPr="00AD6448">
        <w:rPr>
          <w:rFonts w:ascii="Times New Roman" w:hAnsi="Times New Roman" w:cs="Times New Roman"/>
        </w:rPr>
        <w:t>tehit Ş</w:t>
      </w:r>
      <w:r w:rsidR="002770C9" w:rsidRPr="00AD6448">
        <w:rPr>
          <w:rFonts w:ascii="Times New Roman" w:hAnsi="Times New Roman" w:cs="Times New Roman"/>
        </w:rPr>
        <w:t xml:space="preserve">ii </w:t>
      </w:r>
      <w:proofErr w:type="spellStart"/>
      <w:r w:rsidR="002770C9" w:rsidRPr="00AD6448">
        <w:rPr>
          <w:rFonts w:ascii="Times New Roman" w:hAnsi="Times New Roman" w:cs="Times New Roman"/>
        </w:rPr>
        <w:t>ulemaların</w:t>
      </w:r>
      <w:proofErr w:type="spellEnd"/>
      <w:r w:rsidR="002770C9" w:rsidRPr="00AD6448">
        <w:rPr>
          <w:rFonts w:ascii="Times New Roman" w:hAnsi="Times New Roman" w:cs="Times New Roman"/>
        </w:rPr>
        <w:t xml:space="preserve"> yerleşip ders vermesini sağladı.</w:t>
      </w:r>
      <w:r w:rsidR="002770C9" w:rsidRPr="00AD6448">
        <w:rPr>
          <w:rStyle w:val="DipnotBavurusu"/>
          <w:rFonts w:ascii="Times New Roman" w:hAnsi="Times New Roman" w:cs="Times New Roman"/>
        </w:rPr>
        <w:footnoteReference w:id="23"/>
      </w:r>
      <w:r w:rsidR="002770C9" w:rsidRPr="00AD6448">
        <w:rPr>
          <w:rFonts w:ascii="Times New Roman" w:hAnsi="Times New Roman" w:cs="Times New Roman"/>
        </w:rPr>
        <w:t xml:space="preserve">  </w:t>
      </w:r>
    </w:p>
    <w:p w:rsidR="002770C9" w:rsidRPr="00AD6448" w:rsidRDefault="002770C9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Ağa Muhammed Han dönemiyle beraber İran</w:t>
      </w:r>
      <w:r w:rsidR="00B3270D" w:rsidRPr="00AD6448">
        <w:rPr>
          <w:rFonts w:ascii="Times New Roman" w:hAnsi="Times New Roman" w:cs="Times New Roman"/>
        </w:rPr>
        <w:t>,</w:t>
      </w:r>
      <w:r w:rsidRPr="00AD6448">
        <w:rPr>
          <w:rFonts w:ascii="Times New Roman" w:hAnsi="Times New Roman" w:cs="Times New Roman"/>
        </w:rPr>
        <w:t xml:space="preserve"> Irak</w:t>
      </w:r>
      <w:r w:rsidR="005010BB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taki Şii merke</w:t>
      </w:r>
      <w:r w:rsidR="00B3270D" w:rsidRPr="00AD6448">
        <w:rPr>
          <w:rFonts w:ascii="Times New Roman" w:hAnsi="Times New Roman" w:cs="Times New Roman"/>
        </w:rPr>
        <w:t>z</w:t>
      </w:r>
      <w:r w:rsidRPr="00AD6448">
        <w:rPr>
          <w:rFonts w:ascii="Times New Roman" w:hAnsi="Times New Roman" w:cs="Times New Roman"/>
        </w:rPr>
        <w:t xml:space="preserve">ler olan Necef, </w:t>
      </w:r>
      <w:proofErr w:type="spellStart"/>
      <w:r w:rsidRPr="00AD6448">
        <w:rPr>
          <w:rFonts w:ascii="Times New Roman" w:hAnsi="Times New Roman" w:cs="Times New Roman"/>
        </w:rPr>
        <w:t>Ker</w:t>
      </w:r>
      <w:r w:rsidR="00B3270D" w:rsidRPr="00AD6448">
        <w:rPr>
          <w:rFonts w:ascii="Times New Roman" w:hAnsi="Times New Roman" w:cs="Times New Roman"/>
        </w:rPr>
        <w:t>bala</w:t>
      </w:r>
      <w:proofErr w:type="spellEnd"/>
      <w:r w:rsidR="00B3270D" w:rsidRPr="00AD6448">
        <w:rPr>
          <w:rFonts w:ascii="Times New Roman" w:hAnsi="Times New Roman" w:cs="Times New Roman"/>
        </w:rPr>
        <w:t xml:space="preserve">, </w:t>
      </w:r>
      <w:proofErr w:type="spellStart"/>
      <w:r w:rsidR="00B3270D" w:rsidRPr="00AD6448">
        <w:rPr>
          <w:rFonts w:ascii="Times New Roman" w:hAnsi="Times New Roman" w:cs="Times New Roman"/>
        </w:rPr>
        <w:t>Samara</w:t>
      </w:r>
      <w:proofErr w:type="spellEnd"/>
      <w:r w:rsidR="00B3270D" w:rsidRPr="00AD6448">
        <w:rPr>
          <w:rFonts w:ascii="Times New Roman" w:hAnsi="Times New Roman" w:cs="Times New Roman"/>
        </w:rPr>
        <w:t xml:space="preserve">, </w:t>
      </w:r>
      <w:proofErr w:type="spellStart"/>
      <w:r w:rsidR="00B3270D" w:rsidRPr="00AD6448">
        <w:rPr>
          <w:rFonts w:ascii="Times New Roman" w:hAnsi="Times New Roman" w:cs="Times New Roman"/>
        </w:rPr>
        <w:t>Kazimiye</w:t>
      </w:r>
      <w:proofErr w:type="spellEnd"/>
      <w:r w:rsidR="00B3270D" w:rsidRPr="00AD6448">
        <w:rPr>
          <w:rFonts w:ascii="Times New Roman" w:hAnsi="Times New Roman" w:cs="Times New Roman"/>
        </w:rPr>
        <w:t xml:space="preserve">, </w:t>
      </w:r>
      <w:proofErr w:type="spellStart"/>
      <w:r w:rsidR="00B3270D" w:rsidRPr="00AD6448">
        <w:rPr>
          <w:rFonts w:ascii="Times New Roman" w:hAnsi="Times New Roman" w:cs="Times New Roman"/>
        </w:rPr>
        <w:t>Hille</w:t>
      </w:r>
      <w:proofErr w:type="spellEnd"/>
      <w:r w:rsidR="00B3270D" w:rsidRPr="00AD6448">
        <w:rPr>
          <w:rFonts w:ascii="Times New Roman" w:hAnsi="Times New Roman" w:cs="Times New Roman"/>
        </w:rPr>
        <w:t>, Basra şehirlerindeki Ş</w:t>
      </w:r>
      <w:r w:rsidRPr="00AD6448">
        <w:rPr>
          <w:rFonts w:ascii="Times New Roman" w:hAnsi="Times New Roman" w:cs="Times New Roman"/>
        </w:rPr>
        <w:t xml:space="preserve">ii ulema ile bağlantı kurdu. </w:t>
      </w:r>
      <w:r w:rsidR="005529DD" w:rsidRPr="00AD6448">
        <w:rPr>
          <w:rFonts w:ascii="Times New Roman" w:hAnsi="Times New Roman" w:cs="Times New Roman"/>
        </w:rPr>
        <w:t>Bu kutsal Şii kentlere önemli miktar</w:t>
      </w:r>
      <w:r w:rsidR="005010BB">
        <w:rPr>
          <w:rFonts w:ascii="Times New Roman" w:hAnsi="Times New Roman" w:cs="Times New Roman"/>
        </w:rPr>
        <w:t>d</w:t>
      </w:r>
      <w:r w:rsidR="005529DD" w:rsidRPr="00AD6448">
        <w:rPr>
          <w:rFonts w:ascii="Times New Roman" w:hAnsi="Times New Roman" w:cs="Times New Roman"/>
        </w:rPr>
        <w:t xml:space="preserve">a bağışlarda bulundu. </w:t>
      </w:r>
      <w:r w:rsidRPr="00AD6448">
        <w:rPr>
          <w:rFonts w:ascii="Times New Roman" w:hAnsi="Times New Roman" w:cs="Times New Roman"/>
        </w:rPr>
        <w:t xml:space="preserve">İranlı </w:t>
      </w:r>
      <w:proofErr w:type="spellStart"/>
      <w:r w:rsidRPr="00AD6448">
        <w:rPr>
          <w:rFonts w:ascii="Times New Roman" w:hAnsi="Times New Roman" w:cs="Times New Roman"/>
        </w:rPr>
        <w:t>ulemaların</w:t>
      </w:r>
      <w:proofErr w:type="spellEnd"/>
      <w:r w:rsidRPr="00AD6448">
        <w:rPr>
          <w:rFonts w:ascii="Times New Roman" w:hAnsi="Times New Roman" w:cs="Times New Roman"/>
        </w:rPr>
        <w:t xml:space="preserve"> bu merkezle</w:t>
      </w:r>
      <w:r w:rsidR="00316009" w:rsidRPr="00AD6448">
        <w:rPr>
          <w:rFonts w:ascii="Times New Roman" w:hAnsi="Times New Roman" w:cs="Times New Roman"/>
        </w:rPr>
        <w:t>re</w:t>
      </w:r>
      <w:r w:rsidRPr="00AD6448">
        <w:rPr>
          <w:rFonts w:ascii="Times New Roman" w:hAnsi="Times New Roman" w:cs="Times New Roman"/>
        </w:rPr>
        <w:t xml:space="preserve"> göç edip bu kutsal merkezlerde dersler alması yönünde pol</w:t>
      </w:r>
      <w:r w:rsidR="00FC3F20" w:rsidRPr="00AD6448">
        <w:rPr>
          <w:rFonts w:ascii="Times New Roman" w:hAnsi="Times New Roman" w:cs="Times New Roman"/>
        </w:rPr>
        <w:t>itikalar benimsedi. Hatta Ağa Muha</w:t>
      </w:r>
      <w:r w:rsidRPr="00AD6448">
        <w:rPr>
          <w:rFonts w:ascii="Times New Roman" w:hAnsi="Times New Roman" w:cs="Times New Roman"/>
        </w:rPr>
        <w:t>mmed Han döneminde Irak’</w:t>
      </w:r>
      <w:r w:rsidR="00316009" w:rsidRPr="00AD6448">
        <w:rPr>
          <w:rFonts w:ascii="Times New Roman" w:hAnsi="Times New Roman" w:cs="Times New Roman"/>
        </w:rPr>
        <w:t>t</w:t>
      </w:r>
      <w:r w:rsidRPr="00AD6448">
        <w:rPr>
          <w:rFonts w:ascii="Times New Roman" w:hAnsi="Times New Roman" w:cs="Times New Roman"/>
        </w:rPr>
        <w:t>a</w:t>
      </w:r>
      <w:r w:rsidR="00316009" w:rsidRPr="00AD6448">
        <w:rPr>
          <w:rFonts w:ascii="Times New Roman" w:hAnsi="Times New Roman" w:cs="Times New Roman"/>
        </w:rPr>
        <w:t>ki k</w:t>
      </w:r>
      <w:r w:rsidRPr="00AD6448">
        <w:rPr>
          <w:rFonts w:ascii="Times New Roman" w:hAnsi="Times New Roman" w:cs="Times New Roman"/>
        </w:rPr>
        <w:t>uts</w:t>
      </w:r>
      <w:r w:rsidR="005010BB">
        <w:rPr>
          <w:rFonts w:ascii="Times New Roman" w:hAnsi="Times New Roman" w:cs="Times New Roman"/>
        </w:rPr>
        <w:t xml:space="preserve">al Şii merkezlerde ders alıp </w:t>
      </w:r>
      <w:proofErr w:type="spellStart"/>
      <w:r w:rsidR="005010BB">
        <w:rPr>
          <w:rFonts w:ascii="Times New Roman" w:hAnsi="Times New Roman" w:cs="Times New Roman"/>
        </w:rPr>
        <w:t>müç</w:t>
      </w:r>
      <w:r w:rsidR="00CB0947" w:rsidRPr="00AD6448">
        <w:rPr>
          <w:rFonts w:ascii="Times New Roman" w:hAnsi="Times New Roman" w:cs="Times New Roman"/>
        </w:rPr>
        <w:t>tehit</w:t>
      </w:r>
      <w:r w:rsidRPr="00AD6448">
        <w:rPr>
          <w:rFonts w:ascii="Times New Roman" w:hAnsi="Times New Roman" w:cs="Times New Roman"/>
        </w:rPr>
        <w:t>lik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icazesini</w:t>
      </w:r>
      <w:proofErr w:type="spellEnd"/>
      <w:r w:rsidRPr="00AD6448">
        <w:rPr>
          <w:rFonts w:ascii="Times New Roman" w:hAnsi="Times New Roman" w:cs="Times New Roman"/>
        </w:rPr>
        <w:t xml:space="preserve"> alan </w:t>
      </w:r>
      <w:proofErr w:type="spellStart"/>
      <w:r w:rsidRPr="00AD6448">
        <w:rPr>
          <w:rFonts w:ascii="Times New Roman" w:hAnsi="Times New Roman" w:cs="Times New Roman"/>
        </w:rPr>
        <w:t>ulemalara</w:t>
      </w:r>
      <w:proofErr w:type="spellEnd"/>
      <w:r w:rsidRPr="00AD6448">
        <w:rPr>
          <w:rFonts w:ascii="Times New Roman" w:hAnsi="Times New Roman" w:cs="Times New Roman"/>
        </w:rPr>
        <w:t xml:space="preserve"> İran’</w:t>
      </w:r>
      <w:r w:rsidR="00E4020E" w:rsidRPr="00AD6448">
        <w:rPr>
          <w:rFonts w:ascii="Times New Roman" w:hAnsi="Times New Roman" w:cs="Times New Roman"/>
        </w:rPr>
        <w:t>da büyük bir saygı gösterilmeye</w:t>
      </w:r>
      <w:r w:rsidRPr="00AD6448">
        <w:rPr>
          <w:rFonts w:ascii="Times New Roman" w:hAnsi="Times New Roman" w:cs="Times New Roman"/>
        </w:rPr>
        <w:t xml:space="preserve"> b</w:t>
      </w:r>
      <w:r w:rsidR="0001121D" w:rsidRPr="00AD6448">
        <w:rPr>
          <w:rFonts w:ascii="Times New Roman" w:hAnsi="Times New Roman" w:cs="Times New Roman"/>
        </w:rPr>
        <w:t xml:space="preserve">aşlandı. Tahran, </w:t>
      </w:r>
      <w:r w:rsidR="005529DD" w:rsidRPr="00AD6448">
        <w:rPr>
          <w:rFonts w:ascii="Times New Roman" w:hAnsi="Times New Roman" w:cs="Times New Roman"/>
        </w:rPr>
        <w:t xml:space="preserve">Tebriz, </w:t>
      </w:r>
      <w:r w:rsidR="0001121D" w:rsidRPr="00AD6448">
        <w:rPr>
          <w:rFonts w:ascii="Times New Roman" w:hAnsi="Times New Roman" w:cs="Times New Roman"/>
        </w:rPr>
        <w:t>Kum</w:t>
      </w:r>
      <w:r w:rsidR="005529DD" w:rsidRPr="00AD6448">
        <w:rPr>
          <w:rFonts w:ascii="Times New Roman" w:hAnsi="Times New Roman" w:cs="Times New Roman"/>
        </w:rPr>
        <w:t xml:space="preserve">, </w:t>
      </w:r>
      <w:proofErr w:type="spellStart"/>
      <w:r w:rsidR="0001121D" w:rsidRPr="00AD6448">
        <w:rPr>
          <w:rFonts w:ascii="Times New Roman" w:hAnsi="Times New Roman" w:cs="Times New Roman"/>
        </w:rPr>
        <w:t>Meşhed</w:t>
      </w:r>
      <w:proofErr w:type="spellEnd"/>
      <w:r w:rsidR="0001121D" w:rsidRPr="00AD6448">
        <w:rPr>
          <w:rFonts w:ascii="Times New Roman" w:hAnsi="Times New Roman" w:cs="Times New Roman"/>
        </w:rPr>
        <w:t xml:space="preserve">, </w:t>
      </w:r>
      <w:r w:rsidRPr="00AD6448">
        <w:rPr>
          <w:rFonts w:ascii="Times New Roman" w:hAnsi="Times New Roman" w:cs="Times New Roman"/>
        </w:rPr>
        <w:t xml:space="preserve">İsfahan gibi Şii </w:t>
      </w:r>
      <w:proofErr w:type="spellStart"/>
      <w:r w:rsidRPr="00AD6448">
        <w:rPr>
          <w:rFonts w:ascii="Times New Roman" w:hAnsi="Times New Roman" w:cs="Times New Roman"/>
        </w:rPr>
        <w:t>huzları</w:t>
      </w:r>
      <w:proofErr w:type="spellEnd"/>
      <w:r w:rsidRPr="00AD6448">
        <w:rPr>
          <w:rFonts w:ascii="Times New Roman" w:hAnsi="Times New Roman" w:cs="Times New Roman"/>
        </w:rPr>
        <w:t xml:space="preserve"> ve merkezlerine Ira</w:t>
      </w:r>
      <w:r w:rsidR="005010BB">
        <w:rPr>
          <w:rFonts w:ascii="Times New Roman" w:hAnsi="Times New Roman" w:cs="Times New Roman"/>
        </w:rPr>
        <w:t>k’ta eğitim gören İranlı Şii müç</w:t>
      </w:r>
      <w:r w:rsidRPr="00AD6448">
        <w:rPr>
          <w:rFonts w:ascii="Times New Roman" w:hAnsi="Times New Roman" w:cs="Times New Roman"/>
        </w:rPr>
        <w:t>teh</w:t>
      </w:r>
      <w:r w:rsidR="0001121D" w:rsidRPr="00AD6448">
        <w:rPr>
          <w:rFonts w:ascii="Times New Roman" w:hAnsi="Times New Roman" w:cs="Times New Roman"/>
        </w:rPr>
        <w:t>it</w:t>
      </w:r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ulemaların</w:t>
      </w:r>
      <w:proofErr w:type="spellEnd"/>
      <w:r w:rsidRPr="00AD6448">
        <w:rPr>
          <w:rFonts w:ascii="Times New Roman" w:hAnsi="Times New Roman" w:cs="Times New Roman"/>
        </w:rPr>
        <w:t xml:space="preserve"> yerleşmesine öncelik verildi.</w:t>
      </w:r>
      <w:r w:rsidRPr="00AD6448">
        <w:rPr>
          <w:rStyle w:val="DipnotBavurusu"/>
          <w:rFonts w:ascii="Times New Roman" w:hAnsi="Times New Roman" w:cs="Times New Roman"/>
        </w:rPr>
        <w:footnoteReference w:id="24"/>
      </w:r>
    </w:p>
    <w:p w:rsidR="0001121D" w:rsidRPr="00AD6448" w:rsidRDefault="0001121D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 xml:space="preserve">Ağa Muhammed Han’ın bu politikası ile beraber </w:t>
      </w:r>
      <w:r w:rsidR="004258E6" w:rsidRPr="00AD6448">
        <w:rPr>
          <w:rFonts w:ascii="Times New Roman" w:hAnsi="Times New Roman" w:cs="Times New Roman"/>
        </w:rPr>
        <w:t xml:space="preserve">Kaçarların kuruluşun ilk yıllarından başlayarak Irak’taki Şii merkezler olan Necef, </w:t>
      </w:r>
      <w:proofErr w:type="spellStart"/>
      <w:r w:rsidR="004258E6" w:rsidRPr="00AD6448">
        <w:rPr>
          <w:rFonts w:ascii="Times New Roman" w:hAnsi="Times New Roman" w:cs="Times New Roman"/>
        </w:rPr>
        <w:t>Kufe</w:t>
      </w:r>
      <w:proofErr w:type="spellEnd"/>
      <w:r w:rsidR="004258E6" w:rsidRPr="00AD6448">
        <w:rPr>
          <w:rFonts w:ascii="Times New Roman" w:hAnsi="Times New Roman" w:cs="Times New Roman"/>
        </w:rPr>
        <w:t>,</w:t>
      </w:r>
      <w:r w:rsidR="00B3270D" w:rsidRPr="00AD6448">
        <w:rPr>
          <w:rFonts w:ascii="Times New Roman" w:hAnsi="Times New Roman" w:cs="Times New Roman"/>
        </w:rPr>
        <w:t xml:space="preserve"> </w:t>
      </w:r>
      <w:proofErr w:type="spellStart"/>
      <w:r w:rsidR="004258E6" w:rsidRPr="00AD6448">
        <w:rPr>
          <w:rFonts w:ascii="Times New Roman" w:hAnsi="Times New Roman" w:cs="Times New Roman"/>
        </w:rPr>
        <w:t>Sama</w:t>
      </w:r>
      <w:r w:rsidR="005010BB">
        <w:rPr>
          <w:rFonts w:ascii="Times New Roman" w:hAnsi="Times New Roman" w:cs="Times New Roman"/>
        </w:rPr>
        <w:t>r</w:t>
      </w:r>
      <w:r w:rsidR="004258E6" w:rsidRPr="00AD6448">
        <w:rPr>
          <w:rFonts w:ascii="Times New Roman" w:hAnsi="Times New Roman" w:cs="Times New Roman"/>
        </w:rPr>
        <w:t>ra</w:t>
      </w:r>
      <w:proofErr w:type="spellEnd"/>
      <w:r w:rsidR="004258E6" w:rsidRPr="00AD6448">
        <w:rPr>
          <w:rFonts w:ascii="Times New Roman" w:hAnsi="Times New Roman" w:cs="Times New Roman"/>
        </w:rPr>
        <w:t>, B</w:t>
      </w:r>
      <w:r w:rsidR="00B3270D" w:rsidRPr="00AD6448">
        <w:rPr>
          <w:rFonts w:ascii="Times New Roman" w:hAnsi="Times New Roman" w:cs="Times New Roman"/>
        </w:rPr>
        <w:t>a</w:t>
      </w:r>
      <w:r w:rsidR="004258E6" w:rsidRPr="00AD6448">
        <w:rPr>
          <w:rFonts w:ascii="Times New Roman" w:hAnsi="Times New Roman" w:cs="Times New Roman"/>
        </w:rPr>
        <w:t xml:space="preserve">sra, </w:t>
      </w:r>
      <w:proofErr w:type="spellStart"/>
      <w:r w:rsidR="00B3270D" w:rsidRPr="00AD6448">
        <w:rPr>
          <w:rFonts w:ascii="Times New Roman" w:hAnsi="Times New Roman" w:cs="Times New Roman"/>
        </w:rPr>
        <w:t>Kazimiye</w:t>
      </w:r>
      <w:proofErr w:type="spellEnd"/>
      <w:r w:rsidR="00B3270D" w:rsidRPr="00AD6448">
        <w:rPr>
          <w:rFonts w:ascii="Times New Roman" w:hAnsi="Times New Roman" w:cs="Times New Roman"/>
        </w:rPr>
        <w:t xml:space="preserve">, </w:t>
      </w:r>
      <w:proofErr w:type="spellStart"/>
      <w:r w:rsidR="00445E57" w:rsidRPr="00AD6448">
        <w:rPr>
          <w:rFonts w:ascii="Times New Roman" w:hAnsi="Times New Roman" w:cs="Times New Roman"/>
        </w:rPr>
        <w:t>Hille</w:t>
      </w:r>
      <w:proofErr w:type="spellEnd"/>
      <w:r w:rsidR="00445E57" w:rsidRPr="00AD6448">
        <w:rPr>
          <w:rFonts w:ascii="Times New Roman" w:hAnsi="Times New Roman" w:cs="Times New Roman"/>
        </w:rPr>
        <w:t xml:space="preserve"> gibi Ş</w:t>
      </w:r>
      <w:r w:rsidR="004258E6" w:rsidRPr="00AD6448">
        <w:rPr>
          <w:rFonts w:ascii="Times New Roman" w:hAnsi="Times New Roman" w:cs="Times New Roman"/>
        </w:rPr>
        <w:t>ii şehirleri İranlı Şii ul</w:t>
      </w:r>
      <w:r w:rsidR="00985C9D" w:rsidRPr="00AD6448">
        <w:rPr>
          <w:rFonts w:ascii="Times New Roman" w:hAnsi="Times New Roman" w:cs="Times New Roman"/>
        </w:rPr>
        <w:t>e</w:t>
      </w:r>
      <w:r w:rsidR="00B3270D" w:rsidRPr="00AD6448">
        <w:rPr>
          <w:rFonts w:ascii="Times New Roman" w:hAnsi="Times New Roman" w:cs="Times New Roman"/>
        </w:rPr>
        <w:t>ma gözünde cazip</w:t>
      </w:r>
      <w:r w:rsidR="004258E6" w:rsidRPr="00AD6448">
        <w:rPr>
          <w:rFonts w:ascii="Times New Roman" w:hAnsi="Times New Roman" w:cs="Times New Roman"/>
        </w:rPr>
        <w:t xml:space="preserve"> hale getirdi. Ayrıca bu merkezlerde Şiiliğin ilk imamlar</w:t>
      </w:r>
      <w:r w:rsidR="00985C9D" w:rsidRPr="00AD6448">
        <w:rPr>
          <w:rFonts w:ascii="Times New Roman" w:hAnsi="Times New Roman" w:cs="Times New Roman"/>
        </w:rPr>
        <w:t>ında</w:t>
      </w:r>
      <w:r w:rsidR="00316009" w:rsidRPr="00AD6448">
        <w:rPr>
          <w:rFonts w:ascii="Times New Roman" w:hAnsi="Times New Roman" w:cs="Times New Roman"/>
        </w:rPr>
        <w:t>n</w:t>
      </w:r>
      <w:r w:rsidR="00985C9D" w:rsidRPr="00AD6448">
        <w:rPr>
          <w:rFonts w:ascii="Times New Roman" w:hAnsi="Times New Roman" w:cs="Times New Roman"/>
        </w:rPr>
        <w:t xml:space="preserve"> ol</w:t>
      </w:r>
      <w:r w:rsidR="00445E57" w:rsidRPr="00AD6448">
        <w:rPr>
          <w:rFonts w:ascii="Times New Roman" w:hAnsi="Times New Roman" w:cs="Times New Roman"/>
        </w:rPr>
        <w:t>a</w:t>
      </w:r>
      <w:r w:rsidR="00B3270D" w:rsidRPr="00AD6448">
        <w:rPr>
          <w:rFonts w:ascii="Times New Roman" w:hAnsi="Times New Roman" w:cs="Times New Roman"/>
        </w:rPr>
        <w:t>n</w:t>
      </w:r>
      <w:r w:rsidR="00445E57" w:rsidRPr="00AD6448">
        <w:rPr>
          <w:rFonts w:ascii="Times New Roman" w:hAnsi="Times New Roman" w:cs="Times New Roman"/>
        </w:rPr>
        <w:t xml:space="preserve"> Hz. Ali, Hz. </w:t>
      </w:r>
      <w:r w:rsidR="00445E57" w:rsidRPr="00AD6448">
        <w:rPr>
          <w:rFonts w:ascii="Times New Roman" w:hAnsi="Times New Roman" w:cs="Times New Roman"/>
        </w:rPr>
        <w:lastRenderedPageBreak/>
        <w:t xml:space="preserve">Hüseyin, Hz. </w:t>
      </w:r>
      <w:r w:rsidR="004258E6" w:rsidRPr="00AD6448">
        <w:rPr>
          <w:rFonts w:ascii="Times New Roman" w:hAnsi="Times New Roman" w:cs="Times New Roman"/>
        </w:rPr>
        <w:t>Hasan, Muhammed Kazım, Cafer Sad</w:t>
      </w:r>
      <w:r w:rsidR="00F06775" w:rsidRPr="00AD6448">
        <w:rPr>
          <w:rFonts w:ascii="Times New Roman" w:hAnsi="Times New Roman" w:cs="Times New Roman"/>
        </w:rPr>
        <w:t>ık, Muham</w:t>
      </w:r>
      <w:r w:rsidR="00445E57" w:rsidRPr="00AD6448">
        <w:rPr>
          <w:rFonts w:ascii="Times New Roman" w:hAnsi="Times New Roman" w:cs="Times New Roman"/>
        </w:rPr>
        <w:t xml:space="preserve">med </w:t>
      </w:r>
      <w:proofErr w:type="spellStart"/>
      <w:r w:rsidR="00445E57" w:rsidRPr="00AD6448">
        <w:rPr>
          <w:rFonts w:ascii="Times New Roman" w:hAnsi="Times New Roman" w:cs="Times New Roman"/>
        </w:rPr>
        <w:t>Cevad</w:t>
      </w:r>
      <w:proofErr w:type="spellEnd"/>
      <w:r w:rsidR="00445E57" w:rsidRPr="00AD6448">
        <w:rPr>
          <w:rFonts w:ascii="Times New Roman" w:hAnsi="Times New Roman" w:cs="Times New Roman"/>
        </w:rPr>
        <w:t xml:space="preserve">, </w:t>
      </w:r>
      <w:r w:rsidR="005529DD" w:rsidRPr="00AD6448">
        <w:rPr>
          <w:rFonts w:ascii="Times New Roman" w:hAnsi="Times New Roman" w:cs="Times New Roman"/>
        </w:rPr>
        <w:t xml:space="preserve">İmam </w:t>
      </w:r>
      <w:r w:rsidR="00445E57" w:rsidRPr="00AD6448">
        <w:rPr>
          <w:rFonts w:ascii="Times New Roman" w:hAnsi="Times New Roman" w:cs="Times New Roman"/>
        </w:rPr>
        <w:t>Muhammed Asker gibi</w:t>
      </w:r>
      <w:r w:rsidR="00F06775" w:rsidRPr="00AD6448">
        <w:rPr>
          <w:rFonts w:ascii="Times New Roman" w:hAnsi="Times New Roman" w:cs="Times New Roman"/>
        </w:rPr>
        <w:t xml:space="preserve"> Şiilerin imam</w:t>
      </w:r>
      <w:r w:rsidR="004258E6" w:rsidRPr="00AD6448">
        <w:rPr>
          <w:rFonts w:ascii="Times New Roman" w:hAnsi="Times New Roman" w:cs="Times New Roman"/>
        </w:rPr>
        <w:t>ları</w:t>
      </w:r>
      <w:r w:rsidR="005529DD" w:rsidRPr="00AD6448">
        <w:rPr>
          <w:rFonts w:ascii="Times New Roman" w:hAnsi="Times New Roman" w:cs="Times New Roman"/>
        </w:rPr>
        <w:t>n türbelerinin</w:t>
      </w:r>
      <w:r w:rsidR="004258E6" w:rsidRPr="00AD6448">
        <w:rPr>
          <w:rFonts w:ascii="Times New Roman" w:hAnsi="Times New Roman" w:cs="Times New Roman"/>
        </w:rPr>
        <w:t xml:space="preserve"> olması ve bu merkezleri ziyaret edenlerin hacı sayıl</w:t>
      </w:r>
      <w:r w:rsidR="005010BB">
        <w:rPr>
          <w:rFonts w:ascii="Times New Roman" w:hAnsi="Times New Roman" w:cs="Times New Roman"/>
        </w:rPr>
        <w:t>ması gibi nedenler</w:t>
      </w:r>
      <w:r w:rsidR="00445E57" w:rsidRPr="00AD6448">
        <w:rPr>
          <w:rFonts w:ascii="Times New Roman" w:hAnsi="Times New Roman" w:cs="Times New Roman"/>
        </w:rPr>
        <w:t xml:space="preserve"> Kaçarlar d</w:t>
      </w:r>
      <w:r w:rsidR="004258E6" w:rsidRPr="00AD6448">
        <w:rPr>
          <w:rFonts w:ascii="Times New Roman" w:hAnsi="Times New Roman" w:cs="Times New Roman"/>
        </w:rPr>
        <w:t>önem</w:t>
      </w:r>
      <w:r w:rsidR="00445E57" w:rsidRPr="00AD6448">
        <w:rPr>
          <w:rFonts w:ascii="Times New Roman" w:hAnsi="Times New Roman" w:cs="Times New Roman"/>
        </w:rPr>
        <w:t>i</w:t>
      </w:r>
      <w:r w:rsidR="004258E6" w:rsidRPr="00AD6448">
        <w:rPr>
          <w:rFonts w:ascii="Times New Roman" w:hAnsi="Times New Roman" w:cs="Times New Roman"/>
        </w:rPr>
        <w:t>nde İranlı ulemanın gözünde bu merkezleri ders almak için cazip kılıyordu.</w:t>
      </w:r>
      <w:r w:rsidR="00445E57" w:rsidRPr="00AD6448">
        <w:rPr>
          <w:rStyle w:val="DipnotBavurusu"/>
          <w:rFonts w:ascii="Times New Roman" w:hAnsi="Times New Roman" w:cs="Times New Roman"/>
        </w:rPr>
        <w:footnoteReference w:id="25"/>
      </w:r>
      <w:r w:rsidR="004258E6" w:rsidRPr="00AD6448">
        <w:rPr>
          <w:rFonts w:ascii="Times New Roman" w:hAnsi="Times New Roman" w:cs="Times New Roman"/>
        </w:rPr>
        <w:t xml:space="preserve"> </w:t>
      </w:r>
    </w:p>
    <w:p w:rsidR="00985C9D" w:rsidRPr="00AD6448" w:rsidRDefault="00985C9D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Feth</w:t>
      </w:r>
      <w:proofErr w:type="spellEnd"/>
      <w:r w:rsidRPr="00AD6448">
        <w:rPr>
          <w:rFonts w:ascii="Times New Roman" w:hAnsi="Times New Roman" w:cs="Times New Roman"/>
        </w:rPr>
        <w:t xml:space="preserve"> Ali Şah döneminde Şii ulemaya daha geniş ayrıcalıklar tanındı. İran</w:t>
      </w:r>
      <w:r w:rsidR="005010BB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daki Şii ulemalar ay</w:t>
      </w:r>
      <w:r w:rsidR="00A369E8" w:rsidRPr="00AD6448">
        <w:rPr>
          <w:rFonts w:ascii="Times New Roman" w:hAnsi="Times New Roman" w:cs="Times New Roman"/>
        </w:rPr>
        <w:t>lık ve y</w:t>
      </w:r>
      <w:r w:rsidRPr="00AD6448">
        <w:rPr>
          <w:rFonts w:ascii="Times New Roman" w:hAnsi="Times New Roman" w:cs="Times New Roman"/>
        </w:rPr>
        <w:t>ı</w:t>
      </w:r>
      <w:r w:rsidR="00A369E8" w:rsidRPr="00AD6448">
        <w:rPr>
          <w:rFonts w:ascii="Times New Roman" w:hAnsi="Times New Roman" w:cs="Times New Roman"/>
        </w:rPr>
        <w:t>l</w:t>
      </w:r>
      <w:r w:rsidRPr="00AD6448">
        <w:rPr>
          <w:rFonts w:ascii="Times New Roman" w:hAnsi="Times New Roman" w:cs="Times New Roman"/>
        </w:rPr>
        <w:t>lık erzak ve nakdi y</w:t>
      </w:r>
      <w:r w:rsidR="005A6D41" w:rsidRPr="00AD6448">
        <w:rPr>
          <w:rFonts w:ascii="Times New Roman" w:hAnsi="Times New Roman" w:cs="Times New Roman"/>
        </w:rPr>
        <w:t>ardım</w:t>
      </w:r>
      <w:r w:rsidR="00A369E8" w:rsidRPr="00AD6448">
        <w:rPr>
          <w:rFonts w:ascii="Times New Roman" w:hAnsi="Times New Roman" w:cs="Times New Roman"/>
        </w:rPr>
        <w:t>lar yapıldı</w:t>
      </w:r>
      <w:r w:rsidR="005A6D41" w:rsidRPr="00AD6448">
        <w:rPr>
          <w:rFonts w:ascii="Times New Roman" w:hAnsi="Times New Roman" w:cs="Times New Roman"/>
        </w:rPr>
        <w:t xml:space="preserve">. </w:t>
      </w:r>
      <w:r w:rsidRPr="00AD6448">
        <w:rPr>
          <w:rFonts w:ascii="Times New Roman" w:hAnsi="Times New Roman" w:cs="Times New Roman"/>
        </w:rPr>
        <w:t>Şii vakıflarına</w:t>
      </w:r>
      <w:r w:rsidR="00DF068C" w:rsidRPr="00AD6448">
        <w:rPr>
          <w:rFonts w:ascii="Times New Roman" w:hAnsi="Times New Roman" w:cs="Times New Roman"/>
        </w:rPr>
        <w:t xml:space="preserve"> </w:t>
      </w:r>
      <w:r w:rsidR="00316009" w:rsidRPr="00AD6448">
        <w:rPr>
          <w:rFonts w:ascii="Times New Roman" w:hAnsi="Times New Roman" w:cs="Times New Roman"/>
        </w:rPr>
        <w:t xml:space="preserve">Şah ve devlet adamları tarafından </w:t>
      </w:r>
      <w:r w:rsidR="005A6D41" w:rsidRPr="00AD6448">
        <w:rPr>
          <w:rFonts w:ascii="Times New Roman" w:hAnsi="Times New Roman" w:cs="Times New Roman"/>
        </w:rPr>
        <w:t xml:space="preserve">önemli </w:t>
      </w:r>
      <w:r w:rsidR="00B3270D" w:rsidRPr="00AD6448">
        <w:rPr>
          <w:rFonts w:ascii="Times New Roman" w:hAnsi="Times New Roman" w:cs="Times New Roman"/>
        </w:rPr>
        <w:t>mikt</w:t>
      </w:r>
      <w:r w:rsidR="005A6D41" w:rsidRPr="00AD6448">
        <w:rPr>
          <w:rFonts w:ascii="Times New Roman" w:hAnsi="Times New Roman" w:cs="Times New Roman"/>
        </w:rPr>
        <w:t>arda bağışlarda bulundu.</w:t>
      </w:r>
      <w:r w:rsidRPr="00AD6448">
        <w:rPr>
          <w:rFonts w:ascii="Times New Roman" w:hAnsi="Times New Roman" w:cs="Times New Roman"/>
        </w:rPr>
        <w:t xml:space="preserve"> </w:t>
      </w:r>
      <w:r w:rsidR="00A369E8" w:rsidRPr="00AD6448">
        <w:rPr>
          <w:rFonts w:ascii="Times New Roman" w:hAnsi="Times New Roman" w:cs="Times New Roman"/>
        </w:rPr>
        <w:t xml:space="preserve">Tahran, </w:t>
      </w:r>
      <w:proofErr w:type="spellStart"/>
      <w:r w:rsidR="00A369E8" w:rsidRPr="00AD6448">
        <w:rPr>
          <w:rFonts w:ascii="Times New Roman" w:hAnsi="Times New Roman" w:cs="Times New Roman"/>
        </w:rPr>
        <w:t>Meşhed</w:t>
      </w:r>
      <w:proofErr w:type="spellEnd"/>
      <w:r w:rsidR="00A369E8" w:rsidRPr="00AD6448">
        <w:rPr>
          <w:rFonts w:ascii="Times New Roman" w:hAnsi="Times New Roman" w:cs="Times New Roman"/>
        </w:rPr>
        <w:t xml:space="preserve">, Kum, Tebriz, İsfahan, Şiraz, </w:t>
      </w:r>
      <w:proofErr w:type="spellStart"/>
      <w:r w:rsidR="00A369E8" w:rsidRPr="00AD6448">
        <w:rPr>
          <w:rFonts w:ascii="Times New Roman" w:hAnsi="Times New Roman" w:cs="Times New Roman"/>
        </w:rPr>
        <w:t>Hamedan</w:t>
      </w:r>
      <w:proofErr w:type="spellEnd"/>
      <w:r w:rsidR="00A369E8" w:rsidRPr="00AD6448">
        <w:rPr>
          <w:rFonts w:ascii="Times New Roman" w:hAnsi="Times New Roman" w:cs="Times New Roman"/>
        </w:rPr>
        <w:t xml:space="preserve">, </w:t>
      </w:r>
      <w:proofErr w:type="spellStart"/>
      <w:r w:rsidR="00A369E8" w:rsidRPr="00AD6448">
        <w:rPr>
          <w:rFonts w:ascii="Times New Roman" w:hAnsi="Times New Roman" w:cs="Times New Roman"/>
        </w:rPr>
        <w:t>Yezd</w:t>
      </w:r>
      <w:proofErr w:type="spellEnd"/>
      <w:r w:rsidR="00A369E8" w:rsidRPr="00AD6448">
        <w:rPr>
          <w:rFonts w:ascii="Times New Roman" w:hAnsi="Times New Roman" w:cs="Times New Roman"/>
        </w:rPr>
        <w:t xml:space="preserve">, Kirman, </w:t>
      </w:r>
      <w:proofErr w:type="spellStart"/>
      <w:r w:rsidR="00A369E8" w:rsidRPr="00AD6448">
        <w:rPr>
          <w:rFonts w:ascii="Times New Roman" w:hAnsi="Times New Roman" w:cs="Times New Roman"/>
        </w:rPr>
        <w:t>Kirmanşah</w:t>
      </w:r>
      <w:proofErr w:type="spellEnd"/>
      <w:r w:rsidR="00A369E8" w:rsidRPr="00AD6448">
        <w:rPr>
          <w:rFonts w:ascii="Times New Roman" w:hAnsi="Times New Roman" w:cs="Times New Roman"/>
        </w:rPr>
        <w:t xml:space="preserve">, gibi İran’ın </w:t>
      </w:r>
      <w:r w:rsidR="004D0B57" w:rsidRPr="00AD6448">
        <w:rPr>
          <w:rFonts w:ascii="Times New Roman" w:hAnsi="Times New Roman" w:cs="Times New Roman"/>
        </w:rPr>
        <w:t>Ş</w:t>
      </w:r>
      <w:r w:rsidR="00A369E8" w:rsidRPr="00AD6448">
        <w:rPr>
          <w:rFonts w:ascii="Times New Roman" w:hAnsi="Times New Roman" w:cs="Times New Roman"/>
        </w:rPr>
        <w:t>ii nüfuslu şehir</w:t>
      </w:r>
      <w:r w:rsidR="004D0B57" w:rsidRPr="00AD6448">
        <w:rPr>
          <w:rFonts w:ascii="Times New Roman" w:hAnsi="Times New Roman" w:cs="Times New Roman"/>
        </w:rPr>
        <w:t>l</w:t>
      </w:r>
      <w:r w:rsidR="00A369E8" w:rsidRPr="00AD6448">
        <w:rPr>
          <w:rFonts w:ascii="Times New Roman" w:hAnsi="Times New Roman" w:cs="Times New Roman"/>
        </w:rPr>
        <w:t>erinde devlet desteğiyle büyük medreseler ve mescitler kurdu. Irak</w:t>
      </w:r>
      <w:r w:rsidR="005010BB">
        <w:rPr>
          <w:rFonts w:ascii="Times New Roman" w:hAnsi="Times New Roman" w:cs="Times New Roman"/>
        </w:rPr>
        <w:t>’</w:t>
      </w:r>
      <w:r w:rsidR="00F51FA5">
        <w:rPr>
          <w:rFonts w:ascii="Times New Roman" w:hAnsi="Times New Roman" w:cs="Times New Roman"/>
        </w:rPr>
        <w:t xml:space="preserve">taki Şii kutsal merkezlerden </w:t>
      </w:r>
      <w:proofErr w:type="spellStart"/>
      <w:r w:rsidR="00F51FA5">
        <w:rPr>
          <w:rFonts w:ascii="Times New Roman" w:hAnsi="Times New Roman" w:cs="Times New Roman"/>
        </w:rPr>
        <w:t>mü</w:t>
      </w:r>
      <w:r w:rsidR="00B85E17">
        <w:rPr>
          <w:rFonts w:ascii="Times New Roman" w:hAnsi="Times New Roman" w:cs="Times New Roman"/>
        </w:rPr>
        <w:t>ç</w:t>
      </w:r>
      <w:r w:rsidR="00A369E8" w:rsidRPr="00AD6448">
        <w:rPr>
          <w:rFonts w:ascii="Times New Roman" w:hAnsi="Times New Roman" w:cs="Times New Roman"/>
        </w:rPr>
        <w:t>tehitlik</w:t>
      </w:r>
      <w:proofErr w:type="spellEnd"/>
      <w:r w:rsidR="00A369E8" w:rsidRPr="00AD6448">
        <w:rPr>
          <w:rFonts w:ascii="Times New Roman" w:hAnsi="Times New Roman" w:cs="Times New Roman"/>
        </w:rPr>
        <w:t xml:space="preserve"> derecesi ve icazetini alan ulemaları bu mescit ve medre</w:t>
      </w:r>
      <w:r w:rsidR="004D0B57" w:rsidRPr="00AD6448">
        <w:rPr>
          <w:rFonts w:ascii="Times New Roman" w:hAnsi="Times New Roman" w:cs="Times New Roman"/>
        </w:rPr>
        <w:t>se</w:t>
      </w:r>
      <w:r w:rsidR="00A369E8" w:rsidRPr="00AD6448">
        <w:rPr>
          <w:rFonts w:ascii="Times New Roman" w:hAnsi="Times New Roman" w:cs="Times New Roman"/>
        </w:rPr>
        <w:t>lerde ders vermeye davet etti.</w:t>
      </w:r>
      <w:r w:rsidR="00A369E8" w:rsidRPr="00AD6448">
        <w:rPr>
          <w:rStyle w:val="DipnotBavurusu"/>
          <w:rFonts w:ascii="Times New Roman" w:hAnsi="Times New Roman" w:cs="Times New Roman"/>
        </w:rPr>
        <w:footnoteReference w:id="26"/>
      </w:r>
    </w:p>
    <w:p w:rsidR="00985C9D" w:rsidRPr="00AD6448" w:rsidRDefault="005010BB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Feth</w:t>
      </w:r>
      <w:proofErr w:type="spellEnd"/>
      <w:r>
        <w:rPr>
          <w:rFonts w:ascii="Times New Roman" w:hAnsi="Times New Roman" w:cs="Times New Roman"/>
        </w:rPr>
        <w:t xml:space="preserve"> Ali Şah döneminde Kaçar D</w:t>
      </w:r>
      <w:r w:rsidR="00985C9D" w:rsidRPr="00AD6448">
        <w:rPr>
          <w:rFonts w:ascii="Times New Roman" w:hAnsi="Times New Roman" w:cs="Times New Roman"/>
        </w:rPr>
        <w:t>evleti, Rusl</w:t>
      </w:r>
      <w:r w:rsidR="00B3270D" w:rsidRPr="00AD6448">
        <w:rPr>
          <w:rFonts w:ascii="Times New Roman" w:hAnsi="Times New Roman" w:cs="Times New Roman"/>
        </w:rPr>
        <w:t>arın Kafkasları iş</w:t>
      </w:r>
      <w:r>
        <w:rPr>
          <w:rFonts w:ascii="Times New Roman" w:hAnsi="Times New Roman" w:cs="Times New Roman"/>
        </w:rPr>
        <w:t>g</w:t>
      </w:r>
      <w:r w:rsidR="00985C9D" w:rsidRPr="00AD6448">
        <w:rPr>
          <w:rFonts w:ascii="Times New Roman" w:hAnsi="Times New Roman" w:cs="Times New Roman"/>
        </w:rPr>
        <w:t>al etmesi ile beraber Ruslarla savaş durumuna geldi.</w:t>
      </w:r>
      <w:r w:rsidR="00EF4015" w:rsidRPr="00AD6448">
        <w:rPr>
          <w:rFonts w:ascii="Times New Roman" w:hAnsi="Times New Roman" w:cs="Times New Roman"/>
        </w:rPr>
        <w:t xml:space="preserve"> </w:t>
      </w:r>
      <w:proofErr w:type="spellStart"/>
      <w:r w:rsidR="00EF4015" w:rsidRPr="00AD6448">
        <w:rPr>
          <w:rFonts w:ascii="Times New Roman" w:hAnsi="Times New Roman" w:cs="Times New Roman"/>
        </w:rPr>
        <w:t>Feth</w:t>
      </w:r>
      <w:proofErr w:type="spellEnd"/>
      <w:r w:rsidR="00EF4015" w:rsidRPr="00AD6448">
        <w:rPr>
          <w:rFonts w:ascii="Times New Roman" w:hAnsi="Times New Roman" w:cs="Times New Roman"/>
        </w:rPr>
        <w:t xml:space="preserve"> Ali Şah Ruslarla savaşın kesinleşmesi ü</w:t>
      </w:r>
      <w:r>
        <w:rPr>
          <w:rFonts w:ascii="Times New Roman" w:hAnsi="Times New Roman" w:cs="Times New Roman"/>
        </w:rPr>
        <w:t>zerine İran ve Irak’taki müç</w:t>
      </w:r>
      <w:r w:rsidR="00D52878" w:rsidRPr="00AD6448">
        <w:rPr>
          <w:rFonts w:ascii="Times New Roman" w:hAnsi="Times New Roman" w:cs="Times New Roman"/>
        </w:rPr>
        <w:t>tehit</w:t>
      </w:r>
      <w:r w:rsidR="00EF4015" w:rsidRPr="00AD6448">
        <w:rPr>
          <w:rFonts w:ascii="Times New Roman" w:hAnsi="Times New Roman" w:cs="Times New Roman"/>
        </w:rPr>
        <w:t xml:space="preserve"> Şii ulemayı Tahran</w:t>
      </w:r>
      <w:r w:rsidR="00B3270D" w:rsidRPr="00AD6448">
        <w:rPr>
          <w:rFonts w:ascii="Times New Roman" w:hAnsi="Times New Roman" w:cs="Times New Roman"/>
        </w:rPr>
        <w:t>’a davet ederek onlardan Rus</w:t>
      </w:r>
      <w:r w:rsidR="00EF4015" w:rsidRPr="00AD6448">
        <w:rPr>
          <w:rFonts w:ascii="Times New Roman" w:hAnsi="Times New Roman" w:cs="Times New Roman"/>
        </w:rPr>
        <w:t>lara karşı savaşa girmek için fetvalar alındı.</w:t>
      </w:r>
      <w:r w:rsidR="00D52878" w:rsidRPr="00AD6448">
        <w:rPr>
          <w:rFonts w:ascii="Times New Roman" w:hAnsi="Times New Roman" w:cs="Times New Roman"/>
        </w:rPr>
        <w:t xml:space="preserve"> Cafer </w:t>
      </w:r>
      <w:proofErr w:type="spellStart"/>
      <w:r w:rsidR="00D52878" w:rsidRPr="00AD6448">
        <w:rPr>
          <w:rFonts w:ascii="Times New Roman" w:hAnsi="Times New Roman" w:cs="Times New Roman"/>
        </w:rPr>
        <w:t>Keşifü’l-Gıtayî</w:t>
      </w:r>
      <w:proofErr w:type="spellEnd"/>
      <w:r w:rsidR="00D52878" w:rsidRPr="00AD6448">
        <w:rPr>
          <w:rFonts w:ascii="Times New Roman" w:hAnsi="Times New Roman" w:cs="Times New Roman"/>
        </w:rPr>
        <w:t xml:space="preserve">, Şeyh </w:t>
      </w:r>
      <w:proofErr w:type="spellStart"/>
      <w:r w:rsidR="00D52878" w:rsidRPr="00AD6448">
        <w:rPr>
          <w:rFonts w:ascii="Times New Roman" w:hAnsi="Times New Roman" w:cs="Times New Roman"/>
        </w:rPr>
        <w:t>Amed</w:t>
      </w:r>
      <w:proofErr w:type="spellEnd"/>
      <w:r w:rsidR="00D52878" w:rsidRPr="00AD6448">
        <w:rPr>
          <w:rFonts w:ascii="Times New Roman" w:hAnsi="Times New Roman" w:cs="Times New Roman"/>
        </w:rPr>
        <w:t xml:space="preserve"> </w:t>
      </w:r>
      <w:proofErr w:type="spellStart"/>
      <w:r w:rsidR="00D52878" w:rsidRPr="00AD6448">
        <w:rPr>
          <w:rFonts w:ascii="Times New Roman" w:hAnsi="Times New Roman" w:cs="Times New Roman"/>
        </w:rPr>
        <w:t>Zeynüddin</w:t>
      </w:r>
      <w:proofErr w:type="spellEnd"/>
      <w:r w:rsidR="00D52878" w:rsidRPr="00AD6448">
        <w:rPr>
          <w:rFonts w:ascii="Times New Roman" w:hAnsi="Times New Roman" w:cs="Times New Roman"/>
        </w:rPr>
        <w:t xml:space="preserve"> el-</w:t>
      </w:r>
      <w:proofErr w:type="spellStart"/>
      <w:r w:rsidR="00D52878" w:rsidRPr="00AD6448">
        <w:rPr>
          <w:rFonts w:ascii="Times New Roman" w:hAnsi="Times New Roman" w:cs="Times New Roman"/>
        </w:rPr>
        <w:t>Ahsai</w:t>
      </w:r>
      <w:proofErr w:type="spellEnd"/>
      <w:r w:rsidR="00D52878" w:rsidRPr="00AD6448">
        <w:rPr>
          <w:rFonts w:ascii="Times New Roman" w:hAnsi="Times New Roman" w:cs="Times New Roman"/>
        </w:rPr>
        <w:t xml:space="preserve">, </w:t>
      </w:r>
      <w:proofErr w:type="spellStart"/>
      <w:r w:rsidR="00D52878" w:rsidRPr="00AD6448">
        <w:rPr>
          <w:rFonts w:ascii="Times New Roman" w:hAnsi="Times New Roman" w:cs="Times New Roman"/>
        </w:rPr>
        <w:t>Seyyid</w:t>
      </w:r>
      <w:proofErr w:type="spellEnd"/>
      <w:r w:rsidR="00D52878" w:rsidRPr="00AD6448">
        <w:rPr>
          <w:rFonts w:ascii="Times New Roman" w:hAnsi="Times New Roman" w:cs="Times New Roman"/>
        </w:rPr>
        <w:t xml:space="preserve"> Muhammed El-Mücahit Mirza Muhammed el-</w:t>
      </w:r>
      <w:proofErr w:type="spellStart"/>
      <w:r w:rsidR="00D52878" w:rsidRPr="00AD6448">
        <w:rPr>
          <w:rFonts w:ascii="Times New Roman" w:hAnsi="Times New Roman" w:cs="Times New Roman"/>
        </w:rPr>
        <w:t>Ahbarî</w:t>
      </w:r>
      <w:proofErr w:type="spellEnd"/>
      <w:r w:rsidR="00316009" w:rsidRPr="00AD6448">
        <w:rPr>
          <w:rFonts w:ascii="Times New Roman" w:hAnsi="Times New Roman" w:cs="Times New Roman"/>
        </w:rPr>
        <w:t xml:space="preserve"> gibi</w:t>
      </w:r>
      <w:r w:rsidR="00D52878" w:rsidRPr="00AD64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Iraklı ve İranlı Şii müç</w:t>
      </w:r>
      <w:r w:rsidR="00EF4015" w:rsidRPr="00AD6448">
        <w:rPr>
          <w:rFonts w:ascii="Times New Roman" w:hAnsi="Times New Roman" w:cs="Times New Roman"/>
        </w:rPr>
        <w:t>te</w:t>
      </w:r>
      <w:r w:rsidR="00D52878" w:rsidRPr="00AD6448">
        <w:rPr>
          <w:rFonts w:ascii="Times New Roman" w:hAnsi="Times New Roman" w:cs="Times New Roman"/>
        </w:rPr>
        <w:t>hit</w:t>
      </w:r>
      <w:r w:rsidR="00EF4015" w:rsidRPr="00AD6448">
        <w:rPr>
          <w:rFonts w:ascii="Times New Roman" w:hAnsi="Times New Roman" w:cs="Times New Roman"/>
        </w:rPr>
        <w:t xml:space="preserve"> ulemalar Tahran</w:t>
      </w:r>
      <w:r w:rsidR="00D52878" w:rsidRPr="00AD6448">
        <w:rPr>
          <w:rFonts w:ascii="Times New Roman" w:hAnsi="Times New Roman" w:cs="Times New Roman"/>
        </w:rPr>
        <w:t>’</w:t>
      </w:r>
      <w:r w:rsidR="00EF4015" w:rsidRPr="00AD6448">
        <w:rPr>
          <w:rFonts w:ascii="Times New Roman" w:hAnsi="Times New Roman" w:cs="Times New Roman"/>
        </w:rPr>
        <w:t>da Ruslara ka</w:t>
      </w:r>
      <w:r>
        <w:rPr>
          <w:rFonts w:ascii="Times New Roman" w:hAnsi="Times New Roman" w:cs="Times New Roman"/>
        </w:rPr>
        <w:t>rşı savaşmak için fetvalar yayım</w:t>
      </w:r>
      <w:r w:rsidR="00EF4015" w:rsidRPr="00AD6448">
        <w:rPr>
          <w:rFonts w:ascii="Times New Roman" w:hAnsi="Times New Roman" w:cs="Times New Roman"/>
        </w:rPr>
        <w:t>ladılar.</w:t>
      </w:r>
      <w:r w:rsidR="006E7895" w:rsidRPr="00AD6448">
        <w:rPr>
          <w:rStyle w:val="DipnotBavurusu"/>
          <w:rFonts w:ascii="Times New Roman" w:hAnsi="Times New Roman" w:cs="Times New Roman"/>
        </w:rPr>
        <w:footnoteReference w:id="27"/>
      </w:r>
    </w:p>
    <w:p w:rsidR="00093FF1" w:rsidRPr="00AD6448" w:rsidRDefault="00EF4015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Feth</w:t>
      </w:r>
      <w:proofErr w:type="spellEnd"/>
      <w:r w:rsidRPr="00AD6448">
        <w:rPr>
          <w:rFonts w:ascii="Times New Roman" w:hAnsi="Times New Roman" w:cs="Times New Roman"/>
        </w:rPr>
        <w:t xml:space="preserve"> Ali Şah döneminde Ruslarla yapılan Birinc</w:t>
      </w:r>
      <w:r w:rsidR="00F0723E" w:rsidRPr="00AD6448">
        <w:rPr>
          <w:rFonts w:ascii="Times New Roman" w:hAnsi="Times New Roman" w:cs="Times New Roman"/>
        </w:rPr>
        <w:t>i</w:t>
      </w:r>
      <w:r w:rsidR="005010BB">
        <w:rPr>
          <w:rFonts w:ascii="Times New Roman" w:hAnsi="Times New Roman" w:cs="Times New Roman"/>
        </w:rPr>
        <w:t>(1804-1813)</w:t>
      </w:r>
      <w:r w:rsidR="00F0723E" w:rsidRPr="00AD6448">
        <w:rPr>
          <w:rFonts w:ascii="Times New Roman" w:hAnsi="Times New Roman" w:cs="Times New Roman"/>
        </w:rPr>
        <w:t xml:space="preserve"> ve İkinci</w:t>
      </w:r>
      <w:r w:rsidR="005010BB">
        <w:rPr>
          <w:rFonts w:ascii="Times New Roman" w:hAnsi="Times New Roman" w:cs="Times New Roman"/>
        </w:rPr>
        <w:t>(1826-1828)</w:t>
      </w:r>
      <w:r w:rsidR="00F0723E" w:rsidRPr="00AD6448">
        <w:rPr>
          <w:rFonts w:ascii="Times New Roman" w:hAnsi="Times New Roman" w:cs="Times New Roman"/>
        </w:rPr>
        <w:t xml:space="preserve"> savaş</w:t>
      </w:r>
      <w:r w:rsidRPr="00AD6448">
        <w:rPr>
          <w:rFonts w:ascii="Times New Roman" w:hAnsi="Times New Roman" w:cs="Times New Roman"/>
        </w:rPr>
        <w:t>l</w:t>
      </w:r>
      <w:r w:rsidR="00F0723E" w:rsidRPr="00AD6448">
        <w:rPr>
          <w:rFonts w:ascii="Times New Roman" w:hAnsi="Times New Roman" w:cs="Times New Roman"/>
        </w:rPr>
        <w:t>arda Şii ulemalar s</w:t>
      </w:r>
      <w:r w:rsidR="005010BB">
        <w:rPr>
          <w:rFonts w:ascii="Times New Roman" w:hAnsi="Times New Roman" w:cs="Times New Roman"/>
        </w:rPr>
        <w:t>iyasî, dinî</w:t>
      </w:r>
      <w:r w:rsidR="00F0723E" w:rsidRPr="00AD6448">
        <w:rPr>
          <w:rFonts w:ascii="Times New Roman" w:hAnsi="Times New Roman" w:cs="Times New Roman"/>
        </w:rPr>
        <w:t>,</w:t>
      </w:r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me</w:t>
      </w:r>
      <w:r w:rsidR="005010BB">
        <w:rPr>
          <w:rFonts w:ascii="Times New Roman" w:hAnsi="Times New Roman" w:cs="Times New Roman"/>
        </w:rPr>
        <w:t>zhebî</w:t>
      </w:r>
      <w:proofErr w:type="spellEnd"/>
      <w:r w:rsidR="00F0723E" w:rsidRPr="00AD6448">
        <w:rPr>
          <w:rFonts w:ascii="Times New Roman" w:hAnsi="Times New Roman" w:cs="Times New Roman"/>
        </w:rPr>
        <w:t xml:space="preserve">, </w:t>
      </w:r>
      <w:r w:rsidRPr="00AD6448">
        <w:rPr>
          <w:rFonts w:ascii="Times New Roman" w:hAnsi="Times New Roman" w:cs="Times New Roman"/>
        </w:rPr>
        <w:t>ekonomik, sosyal, kültürel alan</w:t>
      </w:r>
      <w:r w:rsidR="00832808" w:rsidRPr="00AD6448">
        <w:rPr>
          <w:rFonts w:ascii="Times New Roman" w:hAnsi="Times New Roman" w:cs="Times New Roman"/>
        </w:rPr>
        <w:t xml:space="preserve">larda etkin olmaya başladılar. </w:t>
      </w:r>
      <w:r w:rsidRPr="00AD6448">
        <w:rPr>
          <w:rFonts w:ascii="Times New Roman" w:hAnsi="Times New Roman" w:cs="Times New Roman"/>
        </w:rPr>
        <w:t xml:space="preserve">Ayrıca </w:t>
      </w:r>
      <w:proofErr w:type="spellStart"/>
      <w:r w:rsidRPr="00AD6448">
        <w:rPr>
          <w:rFonts w:ascii="Times New Roman" w:hAnsi="Times New Roman" w:cs="Times New Roman"/>
        </w:rPr>
        <w:t>Feth</w:t>
      </w:r>
      <w:proofErr w:type="spellEnd"/>
      <w:r w:rsidRPr="00AD6448">
        <w:rPr>
          <w:rFonts w:ascii="Times New Roman" w:hAnsi="Times New Roman" w:cs="Times New Roman"/>
        </w:rPr>
        <w:t xml:space="preserve"> Ali</w:t>
      </w:r>
      <w:r w:rsidR="003A2261" w:rsidRPr="00AD6448">
        <w:rPr>
          <w:rFonts w:ascii="Times New Roman" w:hAnsi="Times New Roman" w:cs="Times New Roman"/>
        </w:rPr>
        <w:t xml:space="preserve"> Şah döne</w:t>
      </w:r>
      <w:r w:rsidR="007F7E31" w:rsidRPr="00AD6448">
        <w:rPr>
          <w:rFonts w:ascii="Times New Roman" w:hAnsi="Times New Roman" w:cs="Times New Roman"/>
        </w:rPr>
        <w:t>m</w:t>
      </w:r>
      <w:r w:rsidR="003A2261" w:rsidRPr="00AD6448">
        <w:rPr>
          <w:rFonts w:ascii="Times New Roman" w:hAnsi="Times New Roman" w:cs="Times New Roman"/>
        </w:rPr>
        <w:t>inde</w:t>
      </w:r>
      <w:r w:rsidRPr="00AD6448">
        <w:rPr>
          <w:rFonts w:ascii="Times New Roman" w:hAnsi="Times New Roman" w:cs="Times New Roman"/>
        </w:rPr>
        <w:t xml:space="preserve"> Bir</w:t>
      </w:r>
      <w:r w:rsidR="00F0723E" w:rsidRPr="00AD6448">
        <w:rPr>
          <w:rFonts w:ascii="Times New Roman" w:hAnsi="Times New Roman" w:cs="Times New Roman"/>
        </w:rPr>
        <w:t>i</w:t>
      </w:r>
      <w:r w:rsidRPr="00AD6448">
        <w:rPr>
          <w:rFonts w:ascii="Times New Roman" w:hAnsi="Times New Roman" w:cs="Times New Roman"/>
        </w:rPr>
        <w:t>n</w:t>
      </w:r>
      <w:r w:rsidR="003A2261" w:rsidRPr="00AD6448">
        <w:rPr>
          <w:rFonts w:ascii="Times New Roman" w:hAnsi="Times New Roman" w:cs="Times New Roman"/>
        </w:rPr>
        <w:t xml:space="preserve">ci Rus savaşı öncesinde </w:t>
      </w:r>
      <w:r w:rsidR="00155537" w:rsidRPr="00AD6448">
        <w:rPr>
          <w:rFonts w:ascii="Times New Roman" w:hAnsi="Times New Roman" w:cs="Times New Roman"/>
        </w:rPr>
        <w:t xml:space="preserve">Şii </w:t>
      </w:r>
      <w:proofErr w:type="spellStart"/>
      <w:r w:rsidR="005010BB">
        <w:rPr>
          <w:rFonts w:ascii="Times New Roman" w:hAnsi="Times New Roman" w:cs="Times New Roman"/>
        </w:rPr>
        <w:t>müç</w:t>
      </w:r>
      <w:r w:rsidR="003A2261" w:rsidRPr="00AD6448">
        <w:rPr>
          <w:rFonts w:ascii="Times New Roman" w:hAnsi="Times New Roman" w:cs="Times New Roman"/>
        </w:rPr>
        <w:t>tehit</w:t>
      </w:r>
      <w:r w:rsidR="00155537" w:rsidRPr="00AD6448">
        <w:rPr>
          <w:rFonts w:ascii="Times New Roman" w:hAnsi="Times New Roman" w:cs="Times New Roman"/>
        </w:rPr>
        <w:t>lik</w:t>
      </w:r>
      <w:proofErr w:type="spellEnd"/>
      <w:r w:rsidR="00155537" w:rsidRPr="00AD6448">
        <w:rPr>
          <w:rFonts w:ascii="Times New Roman" w:hAnsi="Times New Roman" w:cs="Times New Roman"/>
        </w:rPr>
        <w:t xml:space="preserve"> merkezini </w:t>
      </w:r>
      <w:r w:rsidRPr="00AD6448">
        <w:rPr>
          <w:rFonts w:ascii="Times New Roman" w:hAnsi="Times New Roman" w:cs="Times New Roman"/>
        </w:rPr>
        <w:t>Irak</w:t>
      </w:r>
      <w:r w:rsidR="005010BB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taki </w:t>
      </w:r>
      <w:r w:rsidR="00F0723E" w:rsidRPr="00AD6448">
        <w:rPr>
          <w:rFonts w:ascii="Times New Roman" w:hAnsi="Times New Roman" w:cs="Times New Roman"/>
        </w:rPr>
        <w:t>Ş</w:t>
      </w:r>
      <w:r w:rsidRPr="00AD6448">
        <w:rPr>
          <w:rFonts w:ascii="Times New Roman" w:hAnsi="Times New Roman" w:cs="Times New Roman"/>
        </w:rPr>
        <w:t xml:space="preserve">ii kutsal şehirlerinden </w:t>
      </w:r>
      <w:proofErr w:type="spellStart"/>
      <w:r w:rsidRPr="00AD6448">
        <w:rPr>
          <w:rFonts w:ascii="Times New Roman" w:hAnsi="Times New Roman" w:cs="Times New Roman"/>
        </w:rPr>
        <w:t>Sam</w:t>
      </w:r>
      <w:r w:rsidR="00F0723E" w:rsidRPr="00AD6448">
        <w:rPr>
          <w:rFonts w:ascii="Times New Roman" w:hAnsi="Times New Roman" w:cs="Times New Roman"/>
        </w:rPr>
        <w:t>a</w:t>
      </w:r>
      <w:r w:rsidR="005010BB">
        <w:rPr>
          <w:rFonts w:ascii="Times New Roman" w:hAnsi="Times New Roman" w:cs="Times New Roman"/>
        </w:rPr>
        <w:t>r</w:t>
      </w:r>
      <w:r w:rsidRPr="00AD6448">
        <w:rPr>
          <w:rFonts w:ascii="Times New Roman" w:hAnsi="Times New Roman" w:cs="Times New Roman"/>
        </w:rPr>
        <w:t>ra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Kufe</w:t>
      </w:r>
      <w:proofErr w:type="spellEnd"/>
      <w:r w:rsidRPr="00AD6448">
        <w:rPr>
          <w:rFonts w:ascii="Times New Roman" w:hAnsi="Times New Roman" w:cs="Times New Roman"/>
        </w:rPr>
        <w:t xml:space="preserve">, Necef, </w:t>
      </w:r>
      <w:proofErr w:type="spellStart"/>
      <w:r w:rsidRPr="00AD6448">
        <w:rPr>
          <w:rFonts w:ascii="Times New Roman" w:hAnsi="Times New Roman" w:cs="Times New Roman"/>
        </w:rPr>
        <w:t>Kerbela</w:t>
      </w:r>
      <w:proofErr w:type="spellEnd"/>
      <w:r w:rsidRPr="00AD6448">
        <w:rPr>
          <w:rFonts w:ascii="Times New Roman" w:hAnsi="Times New Roman" w:cs="Times New Roman"/>
        </w:rPr>
        <w:t>,</w:t>
      </w:r>
      <w:r w:rsidR="00F0723E" w:rsidRPr="00AD6448">
        <w:rPr>
          <w:rFonts w:ascii="Times New Roman" w:hAnsi="Times New Roman" w:cs="Times New Roman"/>
        </w:rPr>
        <w:t xml:space="preserve"> Kaz</w:t>
      </w:r>
      <w:r w:rsidR="005010BB">
        <w:rPr>
          <w:rFonts w:ascii="Times New Roman" w:hAnsi="Times New Roman" w:cs="Times New Roman"/>
        </w:rPr>
        <w:t>ı</w:t>
      </w:r>
      <w:r w:rsidR="00F0723E" w:rsidRPr="00AD6448">
        <w:rPr>
          <w:rFonts w:ascii="Times New Roman" w:hAnsi="Times New Roman" w:cs="Times New Roman"/>
        </w:rPr>
        <w:t xml:space="preserve">miye şehirlerine verildi. </w:t>
      </w:r>
      <w:r w:rsidR="005010BB">
        <w:rPr>
          <w:rFonts w:ascii="Times New Roman" w:hAnsi="Times New Roman" w:cs="Times New Roman"/>
        </w:rPr>
        <w:t xml:space="preserve">Bu merkezlerden dinî ve </w:t>
      </w:r>
      <w:proofErr w:type="spellStart"/>
      <w:r w:rsidR="005010BB">
        <w:rPr>
          <w:rFonts w:ascii="Times New Roman" w:hAnsi="Times New Roman" w:cs="Times New Roman"/>
        </w:rPr>
        <w:t>mezhebî</w:t>
      </w:r>
      <w:proofErr w:type="spellEnd"/>
      <w:r w:rsidRPr="00AD6448">
        <w:rPr>
          <w:rFonts w:ascii="Times New Roman" w:hAnsi="Times New Roman" w:cs="Times New Roman"/>
        </w:rPr>
        <w:t xml:space="preserve"> icazet belgesi alan </w:t>
      </w:r>
      <w:proofErr w:type="spellStart"/>
      <w:r w:rsidRPr="00AD6448">
        <w:rPr>
          <w:rFonts w:ascii="Times New Roman" w:hAnsi="Times New Roman" w:cs="Times New Roman"/>
        </w:rPr>
        <w:t>ulemaların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r w:rsidR="00E17F55" w:rsidRPr="00AD6448">
        <w:rPr>
          <w:rFonts w:ascii="Times New Roman" w:hAnsi="Times New Roman" w:cs="Times New Roman"/>
        </w:rPr>
        <w:t xml:space="preserve">İran’da </w:t>
      </w:r>
      <w:r w:rsidRPr="00AD6448">
        <w:rPr>
          <w:rFonts w:ascii="Times New Roman" w:hAnsi="Times New Roman" w:cs="Times New Roman"/>
        </w:rPr>
        <w:t>muteber Şii</w:t>
      </w:r>
      <w:r w:rsidR="00E17F55" w:rsidRPr="00AD6448">
        <w:rPr>
          <w:rFonts w:ascii="Times New Roman" w:hAnsi="Times New Roman" w:cs="Times New Roman"/>
        </w:rPr>
        <w:t xml:space="preserve"> ulemalar olacağını ve İran</w:t>
      </w:r>
      <w:r w:rsidR="005010BB">
        <w:rPr>
          <w:rFonts w:ascii="Times New Roman" w:hAnsi="Times New Roman" w:cs="Times New Roman"/>
        </w:rPr>
        <w:t>’daki medreselerde bu müç</w:t>
      </w:r>
      <w:r w:rsidR="00E17F55" w:rsidRPr="00AD6448">
        <w:rPr>
          <w:rFonts w:ascii="Times New Roman" w:hAnsi="Times New Roman" w:cs="Times New Roman"/>
        </w:rPr>
        <w:t xml:space="preserve">tehit </w:t>
      </w:r>
      <w:proofErr w:type="spellStart"/>
      <w:r w:rsidR="00E17F55" w:rsidRPr="00AD6448">
        <w:rPr>
          <w:rFonts w:ascii="Times New Roman" w:hAnsi="Times New Roman" w:cs="Times New Roman"/>
        </w:rPr>
        <w:t>ulemaların</w:t>
      </w:r>
      <w:proofErr w:type="spellEnd"/>
      <w:r w:rsidR="00E17F55" w:rsidRPr="00AD6448">
        <w:rPr>
          <w:rFonts w:ascii="Times New Roman" w:hAnsi="Times New Roman" w:cs="Times New Roman"/>
        </w:rPr>
        <w:t xml:space="preserve"> ders vereceğini belirtti.</w:t>
      </w:r>
      <w:r w:rsidR="003A2261" w:rsidRPr="00AD6448">
        <w:rPr>
          <w:rStyle w:val="DipnotBavurusu"/>
          <w:rFonts w:ascii="Times New Roman" w:hAnsi="Times New Roman" w:cs="Times New Roman"/>
        </w:rPr>
        <w:footnoteReference w:id="28"/>
      </w:r>
      <w:r w:rsidR="00093FF1" w:rsidRPr="00AD6448">
        <w:rPr>
          <w:rFonts w:ascii="Times New Roman" w:hAnsi="Times New Roman" w:cs="Times New Roman"/>
        </w:rPr>
        <w:t xml:space="preserve"> </w:t>
      </w:r>
    </w:p>
    <w:p w:rsidR="00F0723E" w:rsidRPr="00AD6448" w:rsidRDefault="00093FF1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Feth</w:t>
      </w:r>
      <w:proofErr w:type="spellEnd"/>
      <w:r w:rsidRPr="00AD6448">
        <w:rPr>
          <w:rFonts w:ascii="Times New Roman" w:hAnsi="Times New Roman" w:cs="Times New Roman"/>
        </w:rPr>
        <w:t xml:space="preserve"> Ali Şah</w:t>
      </w:r>
      <w:r w:rsidR="00EF4015" w:rsidRPr="00AD6448">
        <w:rPr>
          <w:rFonts w:ascii="Times New Roman" w:hAnsi="Times New Roman" w:cs="Times New Roman"/>
        </w:rPr>
        <w:t xml:space="preserve"> ayrıca</w:t>
      </w:r>
      <w:r w:rsidRPr="00AD6448">
        <w:rPr>
          <w:rFonts w:ascii="Times New Roman" w:hAnsi="Times New Roman" w:cs="Times New Roman"/>
        </w:rPr>
        <w:t xml:space="preserve"> Irak</w:t>
      </w:r>
      <w:r w:rsidR="005673F2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taki Ş</w:t>
      </w:r>
      <w:r w:rsidR="0021571E" w:rsidRPr="00AD6448">
        <w:rPr>
          <w:rFonts w:ascii="Times New Roman" w:hAnsi="Times New Roman" w:cs="Times New Roman"/>
        </w:rPr>
        <w:t>ii merkezlerin gider</w:t>
      </w:r>
      <w:r w:rsidR="00C314DA" w:rsidRPr="00AD6448">
        <w:rPr>
          <w:rFonts w:ascii="Times New Roman" w:hAnsi="Times New Roman" w:cs="Times New Roman"/>
        </w:rPr>
        <w:t>lerini ve masraflarını karşıladı</w:t>
      </w:r>
      <w:r w:rsidR="0021571E" w:rsidRPr="00AD6448">
        <w:rPr>
          <w:rFonts w:ascii="Times New Roman" w:hAnsi="Times New Roman" w:cs="Times New Roman"/>
        </w:rPr>
        <w:t>.</w:t>
      </w:r>
      <w:r w:rsidRPr="00AD6448">
        <w:rPr>
          <w:rFonts w:ascii="Times New Roman" w:hAnsi="Times New Roman" w:cs="Times New Roman"/>
        </w:rPr>
        <w:t xml:space="preserve"> Bu </w:t>
      </w:r>
      <w:r w:rsidR="0021571E" w:rsidRPr="00AD6448">
        <w:rPr>
          <w:rFonts w:ascii="Times New Roman" w:hAnsi="Times New Roman" w:cs="Times New Roman"/>
        </w:rPr>
        <w:t>merkezlerin yıllık ihti</w:t>
      </w:r>
      <w:r w:rsidRPr="00AD6448">
        <w:rPr>
          <w:rFonts w:ascii="Times New Roman" w:hAnsi="Times New Roman" w:cs="Times New Roman"/>
        </w:rPr>
        <w:t>yacını Kaçar hazinesinden sağladı.</w:t>
      </w:r>
      <w:r w:rsidR="009A4D20" w:rsidRPr="00AD6448">
        <w:rPr>
          <w:rFonts w:ascii="Times New Roman" w:hAnsi="Times New Roman" w:cs="Times New Roman"/>
        </w:rPr>
        <w:t xml:space="preserve"> </w:t>
      </w:r>
      <w:r w:rsidR="00F0723E" w:rsidRPr="00AD6448">
        <w:rPr>
          <w:rFonts w:ascii="Times New Roman" w:hAnsi="Times New Roman" w:cs="Times New Roman"/>
        </w:rPr>
        <w:t xml:space="preserve">Bu merkezlere yapılan </w:t>
      </w:r>
      <w:proofErr w:type="spellStart"/>
      <w:r w:rsidR="00F0723E" w:rsidRPr="00AD6448">
        <w:rPr>
          <w:rFonts w:ascii="Times New Roman" w:hAnsi="Times New Roman" w:cs="Times New Roman"/>
        </w:rPr>
        <w:t>Ve</w:t>
      </w:r>
      <w:r w:rsidR="00942AE4" w:rsidRPr="00AD6448">
        <w:rPr>
          <w:rFonts w:ascii="Times New Roman" w:hAnsi="Times New Roman" w:cs="Times New Roman"/>
        </w:rPr>
        <w:t>habi</w:t>
      </w:r>
      <w:proofErr w:type="spellEnd"/>
      <w:r w:rsidR="00942AE4" w:rsidRPr="00AD6448">
        <w:rPr>
          <w:rFonts w:ascii="Times New Roman" w:hAnsi="Times New Roman" w:cs="Times New Roman"/>
        </w:rPr>
        <w:t xml:space="preserve"> </w:t>
      </w:r>
      <w:r w:rsidR="0021571E" w:rsidRPr="00AD6448">
        <w:rPr>
          <w:rFonts w:ascii="Times New Roman" w:hAnsi="Times New Roman" w:cs="Times New Roman"/>
        </w:rPr>
        <w:t>saldırılarına karşı çıkarak püskürttü</w:t>
      </w:r>
      <w:r w:rsidR="00F0723E" w:rsidRPr="00AD6448">
        <w:rPr>
          <w:rFonts w:ascii="Times New Roman" w:hAnsi="Times New Roman" w:cs="Times New Roman"/>
        </w:rPr>
        <w:t>. Irak</w:t>
      </w:r>
      <w:r w:rsidR="005010BB">
        <w:rPr>
          <w:rFonts w:ascii="Times New Roman" w:hAnsi="Times New Roman" w:cs="Times New Roman"/>
        </w:rPr>
        <w:t>’</w:t>
      </w:r>
      <w:r w:rsidR="00F0723E" w:rsidRPr="00AD6448">
        <w:rPr>
          <w:rFonts w:ascii="Times New Roman" w:hAnsi="Times New Roman" w:cs="Times New Roman"/>
        </w:rPr>
        <w:t>taki Şii Halkı ve Şi</w:t>
      </w:r>
      <w:r w:rsidR="004E6472" w:rsidRPr="00AD6448">
        <w:rPr>
          <w:rFonts w:ascii="Times New Roman" w:hAnsi="Times New Roman" w:cs="Times New Roman"/>
        </w:rPr>
        <w:t xml:space="preserve">i ulemayı </w:t>
      </w:r>
      <w:proofErr w:type="spellStart"/>
      <w:r w:rsidR="004E6472" w:rsidRPr="00AD6448">
        <w:rPr>
          <w:rFonts w:ascii="Times New Roman" w:hAnsi="Times New Roman" w:cs="Times New Roman"/>
        </w:rPr>
        <w:t>Vehabi</w:t>
      </w:r>
      <w:proofErr w:type="spellEnd"/>
      <w:r w:rsidR="004E6472" w:rsidRPr="00AD6448">
        <w:rPr>
          <w:rFonts w:ascii="Times New Roman" w:hAnsi="Times New Roman" w:cs="Times New Roman"/>
        </w:rPr>
        <w:t xml:space="preserve"> saldırı</w:t>
      </w:r>
      <w:r w:rsidR="00F0723E" w:rsidRPr="00AD6448">
        <w:rPr>
          <w:rFonts w:ascii="Times New Roman" w:hAnsi="Times New Roman" w:cs="Times New Roman"/>
        </w:rPr>
        <w:t xml:space="preserve"> ve yamalarına karşı siyasi ve askeri alanlarda destekleyerek Irak</w:t>
      </w:r>
      <w:r w:rsidR="005673F2">
        <w:rPr>
          <w:rFonts w:ascii="Times New Roman" w:hAnsi="Times New Roman" w:cs="Times New Roman"/>
        </w:rPr>
        <w:t>’</w:t>
      </w:r>
      <w:r w:rsidR="00F0723E" w:rsidRPr="00AD6448">
        <w:rPr>
          <w:rFonts w:ascii="Times New Roman" w:hAnsi="Times New Roman" w:cs="Times New Roman"/>
        </w:rPr>
        <w:t xml:space="preserve">taki Şiilerin birlikte </w:t>
      </w:r>
      <w:proofErr w:type="spellStart"/>
      <w:r w:rsidR="00F0723E" w:rsidRPr="00AD6448">
        <w:rPr>
          <w:rFonts w:ascii="Times New Roman" w:hAnsi="Times New Roman" w:cs="Times New Roman"/>
        </w:rPr>
        <w:t>Vehabilere</w:t>
      </w:r>
      <w:proofErr w:type="spellEnd"/>
      <w:r w:rsidR="00F0723E" w:rsidRPr="00AD6448">
        <w:rPr>
          <w:rFonts w:ascii="Times New Roman" w:hAnsi="Times New Roman" w:cs="Times New Roman"/>
        </w:rPr>
        <w:t xml:space="preserve"> karşı çıkıp </w:t>
      </w:r>
      <w:proofErr w:type="spellStart"/>
      <w:r w:rsidR="00F0723E" w:rsidRPr="00AD6448">
        <w:rPr>
          <w:rFonts w:ascii="Times New Roman" w:hAnsi="Times New Roman" w:cs="Times New Roman"/>
        </w:rPr>
        <w:t>Vehabileri</w:t>
      </w:r>
      <w:proofErr w:type="spellEnd"/>
      <w:r w:rsidR="00F0723E" w:rsidRPr="00AD6448">
        <w:rPr>
          <w:rFonts w:ascii="Times New Roman" w:hAnsi="Times New Roman" w:cs="Times New Roman"/>
        </w:rPr>
        <w:t xml:space="preserve"> püskürtmesi</w:t>
      </w:r>
      <w:r w:rsidR="007F7E31" w:rsidRPr="00AD6448">
        <w:rPr>
          <w:rFonts w:ascii="Times New Roman" w:hAnsi="Times New Roman" w:cs="Times New Roman"/>
        </w:rPr>
        <w:t>ni</w:t>
      </w:r>
      <w:r w:rsidR="00F0723E" w:rsidRPr="00AD6448">
        <w:rPr>
          <w:rFonts w:ascii="Times New Roman" w:hAnsi="Times New Roman" w:cs="Times New Roman"/>
        </w:rPr>
        <w:t xml:space="preserve"> sağladı.</w:t>
      </w:r>
      <w:r w:rsidR="00C132F6" w:rsidRPr="00AD6448">
        <w:rPr>
          <w:rFonts w:ascii="Times New Roman" w:hAnsi="Times New Roman" w:cs="Times New Roman"/>
        </w:rPr>
        <w:t xml:space="preserve"> </w:t>
      </w:r>
      <w:r w:rsidR="0091340A" w:rsidRPr="00AD6448">
        <w:rPr>
          <w:rFonts w:ascii="Times New Roman" w:hAnsi="Times New Roman" w:cs="Times New Roman"/>
        </w:rPr>
        <w:t>Irak</w:t>
      </w:r>
      <w:r w:rsidR="005010BB">
        <w:rPr>
          <w:rFonts w:ascii="Times New Roman" w:hAnsi="Times New Roman" w:cs="Times New Roman"/>
        </w:rPr>
        <w:t>’</w:t>
      </w:r>
      <w:r w:rsidR="0091340A" w:rsidRPr="00AD6448">
        <w:rPr>
          <w:rFonts w:ascii="Times New Roman" w:hAnsi="Times New Roman" w:cs="Times New Roman"/>
        </w:rPr>
        <w:t>taki Şii kutsal merkezlerin güvenli yerler olmasını sağladı</w:t>
      </w:r>
      <w:r w:rsidR="0087143E" w:rsidRPr="00AD6448">
        <w:rPr>
          <w:rStyle w:val="DipnotBavurusu"/>
          <w:rFonts w:ascii="Times New Roman" w:hAnsi="Times New Roman" w:cs="Times New Roman"/>
        </w:rPr>
        <w:footnoteReference w:id="29"/>
      </w:r>
      <w:r w:rsidR="00F0723E" w:rsidRPr="00AD6448">
        <w:rPr>
          <w:rFonts w:ascii="Times New Roman" w:hAnsi="Times New Roman" w:cs="Times New Roman"/>
        </w:rPr>
        <w:t xml:space="preserve"> </w:t>
      </w:r>
    </w:p>
    <w:p w:rsidR="00EF4015" w:rsidRPr="00AD6448" w:rsidRDefault="00F0723E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Feth</w:t>
      </w:r>
      <w:proofErr w:type="spellEnd"/>
      <w:r w:rsidRPr="00AD6448">
        <w:rPr>
          <w:rFonts w:ascii="Times New Roman" w:hAnsi="Times New Roman" w:cs="Times New Roman"/>
        </w:rPr>
        <w:t xml:space="preserve"> Ali Şah ayrıca</w:t>
      </w:r>
      <w:r w:rsidR="005010BB">
        <w:rPr>
          <w:rFonts w:ascii="Times New Roman" w:hAnsi="Times New Roman" w:cs="Times New Roman"/>
        </w:rPr>
        <w:t xml:space="preserve"> Osmanlı D</w:t>
      </w:r>
      <w:r w:rsidR="0021571E" w:rsidRPr="00AD6448">
        <w:rPr>
          <w:rFonts w:ascii="Times New Roman" w:hAnsi="Times New Roman" w:cs="Times New Roman"/>
        </w:rPr>
        <w:t>ev</w:t>
      </w:r>
      <w:r w:rsidRPr="00AD6448">
        <w:rPr>
          <w:rFonts w:ascii="Times New Roman" w:hAnsi="Times New Roman" w:cs="Times New Roman"/>
        </w:rPr>
        <w:t xml:space="preserve">letini </w:t>
      </w:r>
      <w:proofErr w:type="spellStart"/>
      <w:r w:rsidRPr="00AD6448">
        <w:rPr>
          <w:rFonts w:ascii="Times New Roman" w:hAnsi="Times New Roman" w:cs="Times New Roman"/>
        </w:rPr>
        <w:t>Veha</w:t>
      </w:r>
      <w:r w:rsidR="00A74EAA" w:rsidRPr="00AD6448">
        <w:rPr>
          <w:rFonts w:ascii="Times New Roman" w:hAnsi="Times New Roman" w:cs="Times New Roman"/>
        </w:rPr>
        <w:t>bilerin</w:t>
      </w:r>
      <w:proofErr w:type="spellEnd"/>
      <w:r w:rsidR="00A74EAA" w:rsidRPr="00AD6448">
        <w:rPr>
          <w:rFonts w:ascii="Times New Roman" w:hAnsi="Times New Roman" w:cs="Times New Roman"/>
        </w:rPr>
        <w:t xml:space="preserve"> Irak</w:t>
      </w:r>
      <w:r w:rsidR="005673F2">
        <w:rPr>
          <w:rFonts w:ascii="Times New Roman" w:hAnsi="Times New Roman" w:cs="Times New Roman"/>
        </w:rPr>
        <w:t>’</w:t>
      </w:r>
      <w:r w:rsidR="00A74EAA" w:rsidRPr="00AD6448">
        <w:rPr>
          <w:rFonts w:ascii="Times New Roman" w:hAnsi="Times New Roman" w:cs="Times New Roman"/>
        </w:rPr>
        <w:t xml:space="preserve">taki Şii </w:t>
      </w:r>
      <w:r w:rsidR="0021571E" w:rsidRPr="00AD6448">
        <w:rPr>
          <w:rFonts w:ascii="Times New Roman" w:hAnsi="Times New Roman" w:cs="Times New Roman"/>
        </w:rPr>
        <w:t xml:space="preserve">kutsal merkezlerine olan yağma ve saldırılarına karşı tedbir </w:t>
      </w:r>
      <w:r w:rsidR="00A74EAA" w:rsidRPr="00AD6448">
        <w:rPr>
          <w:rFonts w:ascii="Times New Roman" w:hAnsi="Times New Roman" w:cs="Times New Roman"/>
        </w:rPr>
        <w:t>almasını yo</w:t>
      </w:r>
      <w:r w:rsidR="0021571E" w:rsidRPr="00AD6448">
        <w:rPr>
          <w:rFonts w:ascii="Times New Roman" w:hAnsi="Times New Roman" w:cs="Times New Roman"/>
        </w:rPr>
        <w:t xml:space="preserve">ksa </w:t>
      </w:r>
      <w:proofErr w:type="spellStart"/>
      <w:r w:rsidR="0021571E" w:rsidRPr="00AD6448">
        <w:rPr>
          <w:rFonts w:ascii="Times New Roman" w:hAnsi="Times New Roman" w:cs="Times New Roman"/>
        </w:rPr>
        <w:t>kendisimin</w:t>
      </w:r>
      <w:proofErr w:type="spellEnd"/>
      <w:r w:rsidR="0021571E" w:rsidRPr="00AD6448">
        <w:rPr>
          <w:rFonts w:ascii="Times New Roman" w:hAnsi="Times New Roman" w:cs="Times New Roman"/>
        </w:rPr>
        <w:t xml:space="preserve"> böyle bir teşebbüste bulunacağını dile getirdi. </w:t>
      </w:r>
      <w:r w:rsidR="00CD2E14" w:rsidRPr="00AD6448">
        <w:rPr>
          <w:rFonts w:ascii="Times New Roman" w:hAnsi="Times New Roman" w:cs="Times New Roman"/>
        </w:rPr>
        <w:t xml:space="preserve">Osmanlı </w:t>
      </w:r>
      <w:r w:rsidR="00A74EAA" w:rsidRPr="00AD6448">
        <w:rPr>
          <w:rFonts w:ascii="Times New Roman" w:hAnsi="Times New Roman" w:cs="Times New Roman"/>
        </w:rPr>
        <w:t>Sultan</w:t>
      </w:r>
      <w:r w:rsidR="00CD2E14" w:rsidRPr="00AD6448">
        <w:rPr>
          <w:rFonts w:ascii="Times New Roman" w:hAnsi="Times New Roman" w:cs="Times New Roman"/>
        </w:rPr>
        <w:t>ı</w:t>
      </w:r>
      <w:r w:rsidR="00A74EAA" w:rsidRPr="00AD6448">
        <w:rPr>
          <w:rFonts w:ascii="Times New Roman" w:hAnsi="Times New Roman" w:cs="Times New Roman"/>
        </w:rPr>
        <w:t xml:space="preserve"> II. Mahmut; </w:t>
      </w:r>
      <w:proofErr w:type="spellStart"/>
      <w:r w:rsidR="00A74EAA" w:rsidRPr="00AD6448">
        <w:rPr>
          <w:rFonts w:ascii="Times New Roman" w:hAnsi="Times New Roman" w:cs="Times New Roman"/>
        </w:rPr>
        <w:t>Feth</w:t>
      </w:r>
      <w:proofErr w:type="spellEnd"/>
      <w:r w:rsidR="00A74EAA" w:rsidRPr="00AD6448">
        <w:rPr>
          <w:rFonts w:ascii="Times New Roman" w:hAnsi="Times New Roman" w:cs="Times New Roman"/>
        </w:rPr>
        <w:t xml:space="preserve"> Ali Şah’</w:t>
      </w:r>
      <w:r w:rsidRPr="00AD6448">
        <w:rPr>
          <w:rFonts w:ascii="Times New Roman" w:hAnsi="Times New Roman" w:cs="Times New Roman"/>
        </w:rPr>
        <w:t>ın bu uyarı</w:t>
      </w:r>
      <w:r w:rsidR="00A74EAA" w:rsidRPr="00AD6448">
        <w:rPr>
          <w:rFonts w:ascii="Times New Roman" w:hAnsi="Times New Roman" w:cs="Times New Roman"/>
        </w:rPr>
        <w:t>s</w:t>
      </w:r>
      <w:r w:rsidRPr="00AD6448">
        <w:rPr>
          <w:rFonts w:ascii="Times New Roman" w:hAnsi="Times New Roman" w:cs="Times New Roman"/>
        </w:rPr>
        <w:t>ı</w:t>
      </w:r>
      <w:r w:rsidR="00A74EAA" w:rsidRPr="00AD6448">
        <w:rPr>
          <w:rFonts w:ascii="Times New Roman" w:hAnsi="Times New Roman" w:cs="Times New Roman"/>
        </w:rPr>
        <w:t>ndan sonra Osmanlı ve Kaçar ilişk</w:t>
      </w:r>
      <w:r w:rsidRPr="00AD6448">
        <w:rPr>
          <w:rFonts w:ascii="Times New Roman" w:hAnsi="Times New Roman" w:cs="Times New Roman"/>
        </w:rPr>
        <w:t>ilerinin bozulmaması için Bağdat ve Basra</w:t>
      </w:r>
      <w:r w:rsidR="00A74EAA" w:rsidRPr="00AD6448">
        <w:rPr>
          <w:rFonts w:ascii="Times New Roman" w:hAnsi="Times New Roman" w:cs="Times New Roman"/>
        </w:rPr>
        <w:t xml:space="preserve"> </w:t>
      </w:r>
      <w:r w:rsidRPr="00AD6448">
        <w:rPr>
          <w:rFonts w:ascii="Times New Roman" w:hAnsi="Times New Roman" w:cs="Times New Roman"/>
        </w:rPr>
        <w:t>Valilikleri</w:t>
      </w:r>
      <w:r w:rsidR="00A74EAA" w:rsidRPr="00AD6448">
        <w:rPr>
          <w:rFonts w:ascii="Times New Roman" w:hAnsi="Times New Roman" w:cs="Times New Roman"/>
        </w:rPr>
        <w:t xml:space="preserve">ne mektuplar göndererek </w:t>
      </w:r>
      <w:proofErr w:type="spellStart"/>
      <w:r w:rsidRPr="00AD6448">
        <w:rPr>
          <w:rFonts w:ascii="Times New Roman" w:hAnsi="Times New Roman" w:cs="Times New Roman"/>
        </w:rPr>
        <w:t>Veha</w:t>
      </w:r>
      <w:r w:rsidR="00A74EAA" w:rsidRPr="00AD6448">
        <w:rPr>
          <w:rFonts w:ascii="Times New Roman" w:hAnsi="Times New Roman" w:cs="Times New Roman"/>
        </w:rPr>
        <w:t>bilerin</w:t>
      </w:r>
      <w:proofErr w:type="spellEnd"/>
      <w:r w:rsidR="00A74EAA" w:rsidRPr="00AD6448">
        <w:rPr>
          <w:rFonts w:ascii="Times New Roman" w:hAnsi="Times New Roman" w:cs="Times New Roman"/>
        </w:rPr>
        <w:t xml:space="preserve"> saldırı</w:t>
      </w:r>
      <w:r w:rsidRPr="00AD6448">
        <w:rPr>
          <w:rFonts w:ascii="Times New Roman" w:hAnsi="Times New Roman" w:cs="Times New Roman"/>
        </w:rPr>
        <w:t>larının</w:t>
      </w:r>
      <w:r w:rsidR="00A74EAA" w:rsidRPr="00AD6448">
        <w:rPr>
          <w:rFonts w:ascii="Times New Roman" w:hAnsi="Times New Roman" w:cs="Times New Roman"/>
        </w:rPr>
        <w:t xml:space="preserve"> ve yağmalarının Irak</w:t>
      </w:r>
      <w:r w:rsidR="005673F2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taki kutsal Şi</w:t>
      </w:r>
      <w:r w:rsidR="00A74EAA" w:rsidRPr="00AD6448">
        <w:rPr>
          <w:rFonts w:ascii="Times New Roman" w:hAnsi="Times New Roman" w:cs="Times New Roman"/>
        </w:rPr>
        <w:t>i kentlerden uz</w:t>
      </w:r>
      <w:r w:rsidR="00635119">
        <w:rPr>
          <w:rFonts w:ascii="Times New Roman" w:hAnsi="Times New Roman" w:cs="Times New Roman"/>
        </w:rPr>
        <w:t>ak tutulması ve Kaçar ş</w:t>
      </w:r>
      <w:r w:rsidR="00096698" w:rsidRPr="00AD6448">
        <w:rPr>
          <w:rFonts w:ascii="Times New Roman" w:hAnsi="Times New Roman" w:cs="Times New Roman"/>
        </w:rPr>
        <w:t>ahlarının</w:t>
      </w:r>
      <w:r w:rsidR="00A74EAA" w:rsidRPr="00AD6448">
        <w:rPr>
          <w:rFonts w:ascii="Times New Roman" w:hAnsi="Times New Roman" w:cs="Times New Roman"/>
        </w:rPr>
        <w:t xml:space="preserve"> Iraktaki faaliyetlerine dikkat edilmesi emrini verdi.</w:t>
      </w:r>
      <w:r w:rsidR="00A74EAA" w:rsidRPr="00AD6448">
        <w:rPr>
          <w:rStyle w:val="DipnotBavurusu"/>
          <w:rFonts w:ascii="Times New Roman" w:hAnsi="Times New Roman" w:cs="Times New Roman"/>
        </w:rPr>
        <w:footnoteReference w:id="30"/>
      </w:r>
    </w:p>
    <w:p w:rsidR="009D1265" w:rsidRPr="00AD6448" w:rsidRDefault="00096698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Feth</w:t>
      </w:r>
      <w:proofErr w:type="spellEnd"/>
      <w:r w:rsidRPr="00AD6448">
        <w:rPr>
          <w:rFonts w:ascii="Times New Roman" w:hAnsi="Times New Roman" w:cs="Times New Roman"/>
        </w:rPr>
        <w:t xml:space="preserve"> Ali Şah’ın</w:t>
      </w:r>
      <w:r w:rsidR="00641D82" w:rsidRPr="00AD6448">
        <w:rPr>
          <w:rFonts w:ascii="Times New Roman" w:hAnsi="Times New Roman" w:cs="Times New Roman"/>
        </w:rPr>
        <w:t xml:space="preserve"> Irak</w:t>
      </w:r>
      <w:r w:rsidR="00CF6FAB">
        <w:rPr>
          <w:rFonts w:ascii="Times New Roman" w:hAnsi="Times New Roman" w:cs="Times New Roman"/>
        </w:rPr>
        <w:t>’</w:t>
      </w:r>
      <w:r w:rsidR="00641D82" w:rsidRPr="00AD6448">
        <w:rPr>
          <w:rFonts w:ascii="Times New Roman" w:hAnsi="Times New Roman" w:cs="Times New Roman"/>
        </w:rPr>
        <w:t>t</w:t>
      </w:r>
      <w:r w:rsidR="001162F3" w:rsidRPr="00AD6448">
        <w:rPr>
          <w:rFonts w:ascii="Times New Roman" w:hAnsi="Times New Roman" w:cs="Times New Roman"/>
        </w:rPr>
        <w:t>aki Kutsal Şii merkezlere Şii</w:t>
      </w:r>
      <w:r w:rsidR="00CF6FAB">
        <w:rPr>
          <w:rFonts w:ascii="Times New Roman" w:hAnsi="Times New Roman" w:cs="Times New Roman"/>
        </w:rPr>
        <w:t xml:space="preserve"> </w:t>
      </w:r>
      <w:proofErr w:type="spellStart"/>
      <w:r w:rsidR="00CF6FAB">
        <w:rPr>
          <w:rFonts w:ascii="Times New Roman" w:hAnsi="Times New Roman" w:cs="Times New Roman"/>
        </w:rPr>
        <w:t>m</w:t>
      </w:r>
      <w:r w:rsidR="00A03A10" w:rsidRPr="00AD6448">
        <w:rPr>
          <w:rFonts w:ascii="Times New Roman" w:hAnsi="Times New Roman" w:cs="Times New Roman"/>
        </w:rPr>
        <w:t>ü</w:t>
      </w:r>
      <w:r w:rsidR="00CF6FAB">
        <w:rPr>
          <w:rFonts w:ascii="Times New Roman" w:hAnsi="Times New Roman" w:cs="Times New Roman"/>
        </w:rPr>
        <w:t>ç</w:t>
      </w:r>
      <w:r w:rsidR="00F01BC3" w:rsidRPr="00AD6448">
        <w:rPr>
          <w:rFonts w:ascii="Times New Roman" w:hAnsi="Times New Roman" w:cs="Times New Roman"/>
        </w:rPr>
        <w:t>tehit</w:t>
      </w:r>
      <w:r w:rsidR="00641D82" w:rsidRPr="00AD6448">
        <w:rPr>
          <w:rFonts w:ascii="Times New Roman" w:hAnsi="Times New Roman" w:cs="Times New Roman"/>
        </w:rPr>
        <w:t>lik</w:t>
      </w:r>
      <w:proofErr w:type="spellEnd"/>
      <w:r w:rsidR="00641D82" w:rsidRPr="00AD6448">
        <w:rPr>
          <w:rFonts w:ascii="Times New Roman" w:hAnsi="Times New Roman" w:cs="Times New Roman"/>
        </w:rPr>
        <w:t xml:space="preserve"> derecesi vermesi İranlı Şii ulema gözünde bu </w:t>
      </w:r>
      <w:r w:rsidR="00A03A10" w:rsidRPr="00AD6448">
        <w:rPr>
          <w:rFonts w:ascii="Times New Roman" w:hAnsi="Times New Roman" w:cs="Times New Roman"/>
        </w:rPr>
        <w:t>kutsal Ş</w:t>
      </w:r>
      <w:r w:rsidR="00641D82" w:rsidRPr="00AD6448">
        <w:rPr>
          <w:rFonts w:ascii="Times New Roman" w:hAnsi="Times New Roman" w:cs="Times New Roman"/>
        </w:rPr>
        <w:t>ii merke</w:t>
      </w:r>
      <w:r w:rsidR="00A03A10" w:rsidRPr="00AD6448">
        <w:rPr>
          <w:rFonts w:ascii="Times New Roman" w:hAnsi="Times New Roman" w:cs="Times New Roman"/>
        </w:rPr>
        <w:t>z</w:t>
      </w:r>
      <w:r w:rsidR="00641D82" w:rsidRPr="00AD6448">
        <w:rPr>
          <w:rFonts w:ascii="Times New Roman" w:hAnsi="Times New Roman" w:cs="Times New Roman"/>
        </w:rPr>
        <w:t>leri</w:t>
      </w:r>
      <w:r w:rsidR="00A03A10" w:rsidRPr="00AD6448">
        <w:rPr>
          <w:rFonts w:ascii="Times New Roman" w:hAnsi="Times New Roman" w:cs="Times New Roman"/>
        </w:rPr>
        <w:t>ni</w:t>
      </w:r>
      <w:r w:rsidR="00641D82" w:rsidRPr="00AD6448">
        <w:rPr>
          <w:rFonts w:ascii="Times New Roman" w:hAnsi="Times New Roman" w:cs="Times New Roman"/>
        </w:rPr>
        <w:t xml:space="preserve"> çok cazip hale getirdi. Bu </w:t>
      </w:r>
      <w:r w:rsidR="00CF6FAB">
        <w:rPr>
          <w:rFonts w:ascii="Times New Roman" w:hAnsi="Times New Roman" w:cs="Times New Roman"/>
        </w:rPr>
        <w:t xml:space="preserve">Şii kutsal merkezlerden </w:t>
      </w:r>
      <w:proofErr w:type="spellStart"/>
      <w:r w:rsidR="00CF6FAB">
        <w:rPr>
          <w:rFonts w:ascii="Times New Roman" w:hAnsi="Times New Roman" w:cs="Times New Roman"/>
        </w:rPr>
        <w:t>müç</w:t>
      </w:r>
      <w:r w:rsidR="00A03A10" w:rsidRPr="00AD6448">
        <w:rPr>
          <w:rFonts w:ascii="Times New Roman" w:hAnsi="Times New Roman" w:cs="Times New Roman"/>
        </w:rPr>
        <w:t>tehit</w:t>
      </w:r>
      <w:r w:rsidR="00CF6FAB">
        <w:rPr>
          <w:rFonts w:ascii="Times New Roman" w:hAnsi="Times New Roman" w:cs="Times New Roman"/>
        </w:rPr>
        <w:t>lik</w:t>
      </w:r>
      <w:proofErr w:type="spellEnd"/>
      <w:r w:rsidR="00CF6FAB">
        <w:rPr>
          <w:rFonts w:ascii="Times New Roman" w:hAnsi="Times New Roman" w:cs="Times New Roman"/>
        </w:rPr>
        <w:t xml:space="preserve"> derecesi almak Kaçar D</w:t>
      </w:r>
      <w:r w:rsidR="00641D82" w:rsidRPr="00AD6448">
        <w:rPr>
          <w:rFonts w:ascii="Times New Roman" w:hAnsi="Times New Roman" w:cs="Times New Roman"/>
        </w:rPr>
        <w:t>evleti gözünde resmi bir makamdan icazet almaktı. Bu merkezlerde</w:t>
      </w:r>
      <w:r w:rsidR="00CF6FAB">
        <w:rPr>
          <w:rFonts w:ascii="Times New Roman" w:hAnsi="Times New Roman" w:cs="Times New Roman"/>
        </w:rPr>
        <w:t xml:space="preserve">n </w:t>
      </w:r>
      <w:proofErr w:type="spellStart"/>
      <w:r w:rsidR="00CF6FAB">
        <w:rPr>
          <w:rFonts w:ascii="Times New Roman" w:hAnsi="Times New Roman" w:cs="Times New Roman"/>
        </w:rPr>
        <w:t>müç</w:t>
      </w:r>
      <w:r w:rsidR="00641D82" w:rsidRPr="00AD6448">
        <w:rPr>
          <w:rFonts w:ascii="Times New Roman" w:hAnsi="Times New Roman" w:cs="Times New Roman"/>
        </w:rPr>
        <w:t>tehitlik</w:t>
      </w:r>
      <w:proofErr w:type="spellEnd"/>
      <w:r w:rsidR="00641D82" w:rsidRPr="00AD6448">
        <w:rPr>
          <w:rFonts w:ascii="Times New Roman" w:hAnsi="Times New Roman" w:cs="Times New Roman"/>
        </w:rPr>
        <w:t xml:space="preserve"> derecesi </w:t>
      </w:r>
      <w:r w:rsidR="00A03A10" w:rsidRPr="00AD6448">
        <w:rPr>
          <w:rFonts w:ascii="Times New Roman" w:hAnsi="Times New Roman" w:cs="Times New Roman"/>
        </w:rPr>
        <w:t>alan İranlı Ş</w:t>
      </w:r>
      <w:r w:rsidR="00641D82" w:rsidRPr="00AD6448">
        <w:rPr>
          <w:rFonts w:ascii="Times New Roman" w:hAnsi="Times New Roman" w:cs="Times New Roman"/>
        </w:rPr>
        <w:t>ii ulemalar İran’a dönd</w:t>
      </w:r>
      <w:r w:rsidR="00A03A10" w:rsidRPr="00AD6448">
        <w:rPr>
          <w:rFonts w:ascii="Times New Roman" w:hAnsi="Times New Roman" w:cs="Times New Roman"/>
        </w:rPr>
        <w:t>ü</w:t>
      </w:r>
      <w:r w:rsidR="00CF6FAB">
        <w:rPr>
          <w:rFonts w:ascii="Times New Roman" w:hAnsi="Times New Roman" w:cs="Times New Roman"/>
        </w:rPr>
        <w:t>klerinde Kaçar ş</w:t>
      </w:r>
      <w:r w:rsidR="00641D82" w:rsidRPr="00AD6448">
        <w:rPr>
          <w:rFonts w:ascii="Times New Roman" w:hAnsi="Times New Roman" w:cs="Times New Roman"/>
        </w:rPr>
        <w:t>ahları ta</w:t>
      </w:r>
      <w:r w:rsidR="00A03A10" w:rsidRPr="00AD6448">
        <w:rPr>
          <w:rFonts w:ascii="Times New Roman" w:hAnsi="Times New Roman" w:cs="Times New Roman"/>
        </w:rPr>
        <w:t>rafından resmen tanınacaktı ve o</w:t>
      </w:r>
      <w:r w:rsidR="00641D82" w:rsidRPr="00AD6448">
        <w:rPr>
          <w:rFonts w:ascii="Times New Roman" w:hAnsi="Times New Roman" w:cs="Times New Roman"/>
        </w:rPr>
        <w:t>nların destek ve yardımlarından faydalanılacaktı.</w:t>
      </w:r>
      <w:r w:rsidR="009D1265" w:rsidRPr="00AD6448">
        <w:rPr>
          <w:rFonts w:ascii="Times New Roman" w:hAnsi="Times New Roman" w:cs="Times New Roman"/>
        </w:rPr>
        <w:t xml:space="preserve"> İran</w:t>
      </w:r>
      <w:r w:rsidR="00A03A10" w:rsidRPr="00AD6448">
        <w:rPr>
          <w:rFonts w:ascii="Times New Roman" w:hAnsi="Times New Roman" w:cs="Times New Roman"/>
        </w:rPr>
        <w:t>’</w:t>
      </w:r>
      <w:r w:rsidR="009D1265" w:rsidRPr="00AD6448">
        <w:rPr>
          <w:rFonts w:ascii="Times New Roman" w:hAnsi="Times New Roman" w:cs="Times New Roman"/>
        </w:rPr>
        <w:t xml:space="preserve">da Tahran, Kum, </w:t>
      </w:r>
      <w:proofErr w:type="spellStart"/>
      <w:r w:rsidR="00F75499">
        <w:rPr>
          <w:rFonts w:ascii="Times New Roman" w:hAnsi="Times New Roman" w:cs="Times New Roman"/>
        </w:rPr>
        <w:t>Meşhed</w:t>
      </w:r>
      <w:proofErr w:type="spellEnd"/>
      <w:r w:rsidR="00F75499">
        <w:rPr>
          <w:rFonts w:ascii="Times New Roman" w:hAnsi="Times New Roman" w:cs="Times New Roman"/>
        </w:rPr>
        <w:t xml:space="preserve">, İsfahan, Tebriz, </w:t>
      </w:r>
      <w:proofErr w:type="spellStart"/>
      <w:r w:rsidR="00F75499">
        <w:rPr>
          <w:rFonts w:ascii="Times New Roman" w:hAnsi="Times New Roman" w:cs="Times New Roman"/>
        </w:rPr>
        <w:t>He</w:t>
      </w:r>
      <w:r w:rsidR="00A03A10" w:rsidRPr="00AD6448">
        <w:rPr>
          <w:rFonts w:ascii="Times New Roman" w:hAnsi="Times New Roman" w:cs="Times New Roman"/>
        </w:rPr>
        <w:t>medan</w:t>
      </w:r>
      <w:proofErr w:type="spellEnd"/>
      <w:r w:rsidR="004E6472" w:rsidRPr="00AD6448">
        <w:rPr>
          <w:rFonts w:ascii="Times New Roman" w:hAnsi="Times New Roman" w:cs="Times New Roman"/>
        </w:rPr>
        <w:t>, Şiraz, gibi Şii merkezlerinde</w:t>
      </w:r>
      <w:r w:rsidR="009D1265" w:rsidRPr="00AD6448">
        <w:rPr>
          <w:rFonts w:ascii="Times New Roman" w:hAnsi="Times New Roman" w:cs="Times New Roman"/>
        </w:rPr>
        <w:t xml:space="preserve"> hoca ve müderris olmalarının önü açılacaktı.</w:t>
      </w:r>
      <w:r w:rsidR="00A03A10" w:rsidRPr="00AD6448">
        <w:rPr>
          <w:rFonts w:ascii="Times New Roman" w:hAnsi="Times New Roman" w:cs="Times New Roman"/>
        </w:rPr>
        <w:t xml:space="preserve"> </w:t>
      </w:r>
      <w:r w:rsidR="009D1265" w:rsidRPr="00AD6448">
        <w:rPr>
          <w:rFonts w:ascii="Times New Roman" w:hAnsi="Times New Roman" w:cs="Times New Roman"/>
        </w:rPr>
        <w:t>İran</w:t>
      </w:r>
      <w:r w:rsidR="00CF6FAB">
        <w:rPr>
          <w:rFonts w:ascii="Times New Roman" w:hAnsi="Times New Roman" w:cs="Times New Roman"/>
        </w:rPr>
        <w:t>’</w:t>
      </w:r>
      <w:r w:rsidR="009D1265" w:rsidRPr="00AD6448">
        <w:rPr>
          <w:rFonts w:ascii="Times New Roman" w:hAnsi="Times New Roman" w:cs="Times New Roman"/>
        </w:rPr>
        <w:t>daki şer</w:t>
      </w:r>
      <w:r w:rsidR="00CF6FAB">
        <w:rPr>
          <w:rFonts w:ascii="Times New Roman" w:hAnsi="Times New Roman" w:cs="Times New Roman"/>
        </w:rPr>
        <w:t>’</w:t>
      </w:r>
      <w:r w:rsidR="009D1265" w:rsidRPr="00AD6448">
        <w:rPr>
          <w:rFonts w:ascii="Times New Roman" w:hAnsi="Times New Roman" w:cs="Times New Roman"/>
        </w:rPr>
        <w:t>i dava</w:t>
      </w:r>
      <w:r w:rsidR="00CF6FAB">
        <w:rPr>
          <w:rFonts w:ascii="Times New Roman" w:hAnsi="Times New Roman" w:cs="Times New Roman"/>
        </w:rPr>
        <w:t>la</w:t>
      </w:r>
      <w:r w:rsidR="009D1265" w:rsidRPr="00AD6448">
        <w:rPr>
          <w:rFonts w:ascii="Times New Roman" w:hAnsi="Times New Roman" w:cs="Times New Roman"/>
        </w:rPr>
        <w:t>ra bakaca</w:t>
      </w:r>
      <w:r w:rsidR="001162F3" w:rsidRPr="00AD6448">
        <w:rPr>
          <w:rFonts w:ascii="Times New Roman" w:hAnsi="Times New Roman" w:cs="Times New Roman"/>
        </w:rPr>
        <w:t xml:space="preserve">klardı. </w:t>
      </w:r>
      <w:proofErr w:type="spellStart"/>
      <w:r w:rsidR="001162F3" w:rsidRPr="00AD6448">
        <w:rPr>
          <w:rFonts w:ascii="Times New Roman" w:hAnsi="Times New Roman" w:cs="Times New Roman"/>
        </w:rPr>
        <w:t>Şeyhül</w:t>
      </w:r>
      <w:proofErr w:type="spellEnd"/>
      <w:r w:rsidR="001162F3" w:rsidRPr="00AD6448">
        <w:rPr>
          <w:rFonts w:ascii="Times New Roman" w:hAnsi="Times New Roman" w:cs="Times New Roman"/>
        </w:rPr>
        <w:t xml:space="preserve">-İslâmlık ve Sadır </w:t>
      </w:r>
      <w:proofErr w:type="spellStart"/>
      <w:r w:rsidR="001162F3" w:rsidRPr="00AD6448">
        <w:rPr>
          <w:rFonts w:ascii="Times New Roman" w:hAnsi="Times New Roman" w:cs="Times New Roman"/>
        </w:rPr>
        <w:t>Uzma</w:t>
      </w:r>
      <w:proofErr w:type="spellEnd"/>
      <w:r w:rsidR="001162F3" w:rsidRPr="00AD6448">
        <w:rPr>
          <w:rFonts w:ascii="Times New Roman" w:hAnsi="Times New Roman" w:cs="Times New Roman"/>
        </w:rPr>
        <w:t xml:space="preserve"> m</w:t>
      </w:r>
      <w:r w:rsidR="009D1265" w:rsidRPr="00AD6448">
        <w:rPr>
          <w:rFonts w:ascii="Times New Roman" w:hAnsi="Times New Roman" w:cs="Times New Roman"/>
        </w:rPr>
        <w:t>akam</w:t>
      </w:r>
      <w:r w:rsidR="001162F3" w:rsidRPr="00AD6448">
        <w:rPr>
          <w:rFonts w:ascii="Times New Roman" w:hAnsi="Times New Roman" w:cs="Times New Roman"/>
        </w:rPr>
        <w:t>ları</w:t>
      </w:r>
      <w:r w:rsidR="009D1265" w:rsidRPr="00AD6448">
        <w:rPr>
          <w:rFonts w:ascii="Times New Roman" w:hAnsi="Times New Roman" w:cs="Times New Roman"/>
        </w:rPr>
        <w:t>na atanmaları için şansları artacaktı.</w:t>
      </w:r>
      <w:r w:rsidR="001162F3" w:rsidRPr="00AD6448">
        <w:rPr>
          <w:rStyle w:val="DipnotBavurusu"/>
          <w:rFonts w:ascii="Times New Roman" w:hAnsi="Times New Roman" w:cs="Times New Roman"/>
        </w:rPr>
        <w:footnoteReference w:id="31"/>
      </w:r>
    </w:p>
    <w:p w:rsidR="00641D82" w:rsidRPr="00AD6448" w:rsidRDefault="009D1265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Feth</w:t>
      </w:r>
      <w:proofErr w:type="spellEnd"/>
      <w:r w:rsidRPr="00AD6448">
        <w:rPr>
          <w:rFonts w:ascii="Times New Roman" w:hAnsi="Times New Roman" w:cs="Times New Roman"/>
        </w:rPr>
        <w:t xml:space="preserve"> Ali Şah döneminde bu ve benzeri nedenlere bağlı olarak İran’</w:t>
      </w:r>
      <w:r w:rsidR="00455253" w:rsidRPr="00AD6448">
        <w:rPr>
          <w:rFonts w:ascii="Times New Roman" w:hAnsi="Times New Roman" w:cs="Times New Roman"/>
        </w:rPr>
        <w:t>dan Irak</w:t>
      </w:r>
      <w:r w:rsidR="00CF6FAB">
        <w:rPr>
          <w:rFonts w:ascii="Times New Roman" w:hAnsi="Times New Roman" w:cs="Times New Roman"/>
        </w:rPr>
        <w:t>’</w:t>
      </w:r>
      <w:r w:rsidR="00455253" w:rsidRPr="00AD6448">
        <w:rPr>
          <w:rFonts w:ascii="Times New Roman" w:hAnsi="Times New Roman" w:cs="Times New Roman"/>
        </w:rPr>
        <w:t xml:space="preserve">taki Şii </w:t>
      </w:r>
      <w:r w:rsidRPr="00AD6448">
        <w:rPr>
          <w:rFonts w:ascii="Times New Roman" w:hAnsi="Times New Roman" w:cs="Times New Roman"/>
        </w:rPr>
        <w:t>kutsal merkezlere</w:t>
      </w:r>
      <w:r w:rsidR="00455253" w:rsidRPr="00AD6448">
        <w:rPr>
          <w:rFonts w:ascii="Times New Roman" w:hAnsi="Times New Roman" w:cs="Times New Roman"/>
        </w:rPr>
        <w:t xml:space="preserve"> Şii ul</w:t>
      </w:r>
      <w:r w:rsidR="0042722F" w:rsidRPr="00AD6448">
        <w:rPr>
          <w:rFonts w:ascii="Times New Roman" w:hAnsi="Times New Roman" w:cs="Times New Roman"/>
        </w:rPr>
        <w:t>ema göçü başlamıştı.</w:t>
      </w:r>
      <w:r w:rsidR="00ED7C2E" w:rsidRPr="00AD6448">
        <w:rPr>
          <w:rFonts w:ascii="Times New Roman" w:hAnsi="Times New Roman" w:cs="Times New Roman"/>
        </w:rPr>
        <w:t xml:space="preserve"> </w:t>
      </w:r>
      <w:proofErr w:type="gramStart"/>
      <w:r w:rsidR="0042722F" w:rsidRPr="00AD6448">
        <w:rPr>
          <w:rFonts w:ascii="Times New Roman" w:hAnsi="Times New Roman" w:cs="Times New Roman"/>
        </w:rPr>
        <w:t>İranlı Şii ulema Irak</w:t>
      </w:r>
      <w:r w:rsidR="00CF6FAB">
        <w:rPr>
          <w:rFonts w:ascii="Times New Roman" w:hAnsi="Times New Roman" w:cs="Times New Roman"/>
        </w:rPr>
        <w:t xml:space="preserve">’taki Kutsal Şii merkezlerin </w:t>
      </w:r>
      <w:proofErr w:type="spellStart"/>
      <w:r w:rsidR="00CF6FAB">
        <w:rPr>
          <w:rFonts w:ascii="Times New Roman" w:hAnsi="Times New Roman" w:cs="Times New Roman"/>
        </w:rPr>
        <w:t>müç</w:t>
      </w:r>
      <w:r w:rsidR="0042722F" w:rsidRPr="00AD6448">
        <w:rPr>
          <w:rFonts w:ascii="Times New Roman" w:hAnsi="Times New Roman" w:cs="Times New Roman"/>
        </w:rPr>
        <w:t>tehitlik</w:t>
      </w:r>
      <w:proofErr w:type="spellEnd"/>
      <w:r w:rsidR="0042722F" w:rsidRPr="00AD6448">
        <w:rPr>
          <w:rFonts w:ascii="Times New Roman" w:hAnsi="Times New Roman" w:cs="Times New Roman"/>
        </w:rPr>
        <w:t xml:space="preserve"> merkezleri olması, </w:t>
      </w:r>
      <w:r w:rsidR="0091340A" w:rsidRPr="00AD6448">
        <w:rPr>
          <w:rFonts w:ascii="Times New Roman" w:hAnsi="Times New Roman" w:cs="Times New Roman"/>
        </w:rPr>
        <w:t>bu yerlerin güvenli yerler olması, Şii kutsal merkezlerde</w:t>
      </w:r>
      <w:r w:rsidR="00CF6FAB">
        <w:rPr>
          <w:rFonts w:ascii="Times New Roman" w:hAnsi="Times New Roman" w:cs="Times New Roman"/>
        </w:rPr>
        <w:t xml:space="preserve"> dinî ve </w:t>
      </w:r>
      <w:proofErr w:type="spellStart"/>
      <w:r w:rsidR="00CF6FAB">
        <w:rPr>
          <w:rFonts w:ascii="Times New Roman" w:hAnsi="Times New Roman" w:cs="Times New Roman"/>
        </w:rPr>
        <w:t>mezhebî</w:t>
      </w:r>
      <w:proofErr w:type="spellEnd"/>
      <w:r w:rsidR="0042722F" w:rsidRPr="00AD6448">
        <w:rPr>
          <w:rFonts w:ascii="Times New Roman" w:hAnsi="Times New Roman" w:cs="Times New Roman"/>
        </w:rPr>
        <w:t xml:space="preserve"> dersler </w:t>
      </w:r>
      <w:r w:rsidR="0042722F" w:rsidRPr="00AD6448">
        <w:rPr>
          <w:rFonts w:ascii="Times New Roman" w:hAnsi="Times New Roman" w:cs="Times New Roman"/>
        </w:rPr>
        <w:lastRenderedPageBreak/>
        <w:t xml:space="preserve">almak, bu merkezleri ziyaret etmek gibi nedenlerle </w:t>
      </w:r>
      <w:proofErr w:type="spellStart"/>
      <w:r w:rsidR="0042722F" w:rsidRPr="00AD6448">
        <w:rPr>
          <w:rFonts w:ascii="Times New Roman" w:hAnsi="Times New Roman" w:cs="Times New Roman"/>
        </w:rPr>
        <w:t>Feth</w:t>
      </w:r>
      <w:proofErr w:type="spellEnd"/>
      <w:r w:rsidR="0042722F" w:rsidRPr="00AD6448">
        <w:rPr>
          <w:rFonts w:ascii="Times New Roman" w:hAnsi="Times New Roman" w:cs="Times New Roman"/>
        </w:rPr>
        <w:t xml:space="preserve"> Ali Şah döneminde Ağa </w:t>
      </w:r>
      <w:proofErr w:type="spellStart"/>
      <w:r w:rsidR="0042722F" w:rsidRPr="00AD6448">
        <w:rPr>
          <w:rFonts w:ascii="Times New Roman" w:hAnsi="Times New Roman" w:cs="Times New Roman"/>
        </w:rPr>
        <w:t>Seyyid</w:t>
      </w:r>
      <w:proofErr w:type="spellEnd"/>
      <w:r w:rsidR="0042722F" w:rsidRPr="00AD6448">
        <w:rPr>
          <w:rFonts w:ascii="Times New Roman" w:hAnsi="Times New Roman" w:cs="Times New Roman"/>
        </w:rPr>
        <w:t xml:space="preserve"> Muhammed Bakır </w:t>
      </w:r>
      <w:proofErr w:type="spellStart"/>
      <w:r w:rsidR="00687E01">
        <w:rPr>
          <w:rFonts w:ascii="Times New Roman" w:hAnsi="Times New Roman" w:cs="Times New Roman"/>
        </w:rPr>
        <w:t>Behbehanî</w:t>
      </w:r>
      <w:proofErr w:type="spellEnd"/>
      <w:r w:rsidR="00687E01">
        <w:rPr>
          <w:rFonts w:ascii="Times New Roman" w:hAnsi="Times New Roman" w:cs="Times New Roman"/>
        </w:rPr>
        <w:t xml:space="preserve">, Hac Muhammed </w:t>
      </w:r>
      <w:proofErr w:type="spellStart"/>
      <w:r w:rsidR="00687E01">
        <w:rPr>
          <w:rFonts w:ascii="Times New Roman" w:hAnsi="Times New Roman" w:cs="Times New Roman"/>
        </w:rPr>
        <w:t>Caferabâ</w:t>
      </w:r>
      <w:r w:rsidR="0042722F" w:rsidRPr="00AD6448">
        <w:rPr>
          <w:rFonts w:ascii="Times New Roman" w:hAnsi="Times New Roman" w:cs="Times New Roman"/>
        </w:rPr>
        <w:t>dî</w:t>
      </w:r>
      <w:proofErr w:type="spellEnd"/>
      <w:r w:rsidR="0042722F" w:rsidRPr="00AD6448">
        <w:rPr>
          <w:rFonts w:ascii="Times New Roman" w:hAnsi="Times New Roman" w:cs="Times New Roman"/>
        </w:rPr>
        <w:t xml:space="preserve">, Ağa </w:t>
      </w:r>
      <w:proofErr w:type="spellStart"/>
      <w:r w:rsidR="0042722F" w:rsidRPr="00AD6448">
        <w:rPr>
          <w:rFonts w:ascii="Times New Roman" w:hAnsi="Times New Roman" w:cs="Times New Roman"/>
        </w:rPr>
        <w:t>Seyyid</w:t>
      </w:r>
      <w:proofErr w:type="spellEnd"/>
      <w:r w:rsidR="0042722F" w:rsidRPr="00AD6448">
        <w:rPr>
          <w:rFonts w:ascii="Times New Roman" w:hAnsi="Times New Roman" w:cs="Times New Roman"/>
        </w:rPr>
        <w:t xml:space="preserve"> Nurullah </w:t>
      </w:r>
      <w:proofErr w:type="spellStart"/>
      <w:r w:rsidR="0042722F" w:rsidRPr="00AD6448">
        <w:rPr>
          <w:rFonts w:ascii="Times New Roman" w:hAnsi="Times New Roman" w:cs="Times New Roman"/>
        </w:rPr>
        <w:t>Esterabadî</w:t>
      </w:r>
      <w:proofErr w:type="spellEnd"/>
      <w:r w:rsidR="0042722F" w:rsidRPr="00AD6448">
        <w:rPr>
          <w:rFonts w:ascii="Times New Roman" w:hAnsi="Times New Roman" w:cs="Times New Roman"/>
        </w:rPr>
        <w:t xml:space="preserve">, Şeyh Cafer </w:t>
      </w:r>
      <w:proofErr w:type="spellStart"/>
      <w:r w:rsidR="0042722F" w:rsidRPr="00AD6448">
        <w:rPr>
          <w:rFonts w:ascii="Times New Roman" w:hAnsi="Times New Roman" w:cs="Times New Roman"/>
        </w:rPr>
        <w:t>Necmî</w:t>
      </w:r>
      <w:proofErr w:type="spellEnd"/>
      <w:r w:rsidR="0042722F" w:rsidRPr="00AD6448">
        <w:rPr>
          <w:rFonts w:ascii="Times New Roman" w:hAnsi="Times New Roman" w:cs="Times New Roman"/>
        </w:rPr>
        <w:t xml:space="preserve"> </w:t>
      </w:r>
      <w:proofErr w:type="spellStart"/>
      <w:r w:rsidR="0042722F" w:rsidRPr="00AD6448">
        <w:rPr>
          <w:rFonts w:ascii="Times New Roman" w:hAnsi="Times New Roman" w:cs="Times New Roman"/>
        </w:rPr>
        <w:t>Kazvinî</w:t>
      </w:r>
      <w:proofErr w:type="spellEnd"/>
      <w:r w:rsidR="0042722F" w:rsidRPr="00AD6448">
        <w:rPr>
          <w:rFonts w:ascii="Times New Roman" w:hAnsi="Times New Roman" w:cs="Times New Roman"/>
        </w:rPr>
        <w:t xml:space="preserve">, </w:t>
      </w:r>
      <w:proofErr w:type="spellStart"/>
      <w:r w:rsidR="0042722F" w:rsidRPr="00AD6448">
        <w:rPr>
          <w:rFonts w:ascii="Times New Roman" w:hAnsi="Times New Roman" w:cs="Times New Roman"/>
        </w:rPr>
        <w:t>Seyyid</w:t>
      </w:r>
      <w:proofErr w:type="spellEnd"/>
      <w:r w:rsidR="0042722F" w:rsidRPr="00AD6448">
        <w:rPr>
          <w:rFonts w:ascii="Times New Roman" w:hAnsi="Times New Roman" w:cs="Times New Roman"/>
        </w:rPr>
        <w:t xml:space="preserve"> </w:t>
      </w:r>
      <w:proofErr w:type="spellStart"/>
      <w:r w:rsidR="0042722F" w:rsidRPr="00AD6448">
        <w:rPr>
          <w:rFonts w:ascii="Times New Roman" w:hAnsi="Times New Roman" w:cs="Times New Roman"/>
        </w:rPr>
        <w:t>Muhamed</w:t>
      </w:r>
      <w:proofErr w:type="spellEnd"/>
      <w:r w:rsidR="0042722F" w:rsidRPr="00AD6448">
        <w:rPr>
          <w:rFonts w:ascii="Times New Roman" w:hAnsi="Times New Roman" w:cs="Times New Roman"/>
        </w:rPr>
        <w:t xml:space="preserve"> </w:t>
      </w:r>
      <w:proofErr w:type="spellStart"/>
      <w:r w:rsidR="0042722F" w:rsidRPr="00AD6448">
        <w:rPr>
          <w:rFonts w:ascii="Times New Roman" w:hAnsi="Times New Roman" w:cs="Times New Roman"/>
        </w:rPr>
        <w:t>Mücahid</w:t>
      </w:r>
      <w:proofErr w:type="spellEnd"/>
      <w:r w:rsidR="0042722F" w:rsidRPr="00AD6448">
        <w:rPr>
          <w:rFonts w:ascii="Times New Roman" w:hAnsi="Times New Roman" w:cs="Times New Roman"/>
        </w:rPr>
        <w:t xml:space="preserve"> </w:t>
      </w:r>
      <w:proofErr w:type="spellStart"/>
      <w:r w:rsidR="0042722F" w:rsidRPr="00AD6448">
        <w:rPr>
          <w:rFonts w:ascii="Times New Roman" w:hAnsi="Times New Roman" w:cs="Times New Roman"/>
        </w:rPr>
        <w:t>Tebatebayî</w:t>
      </w:r>
      <w:proofErr w:type="spellEnd"/>
      <w:r w:rsidR="0042722F" w:rsidRPr="00AD6448">
        <w:rPr>
          <w:rFonts w:ascii="Times New Roman" w:hAnsi="Times New Roman" w:cs="Times New Roman"/>
        </w:rPr>
        <w:t xml:space="preserve">, Hac </w:t>
      </w:r>
      <w:proofErr w:type="spellStart"/>
      <w:r w:rsidR="0042722F" w:rsidRPr="00AD6448">
        <w:rPr>
          <w:rFonts w:ascii="Times New Roman" w:hAnsi="Times New Roman" w:cs="Times New Roman"/>
        </w:rPr>
        <w:t>Seyyid</w:t>
      </w:r>
      <w:proofErr w:type="spellEnd"/>
      <w:r w:rsidR="0042722F" w:rsidRPr="00AD6448">
        <w:rPr>
          <w:rFonts w:ascii="Times New Roman" w:hAnsi="Times New Roman" w:cs="Times New Roman"/>
        </w:rPr>
        <w:t xml:space="preserve"> Muhammed </w:t>
      </w:r>
      <w:proofErr w:type="spellStart"/>
      <w:r w:rsidR="0042722F" w:rsidRPr="00AD6448">
        <w:rPr>
          <w:rFonts w:ascii="Times New Roman" w:hAnsi="Times New Roman" w:cs="Times New Roman"/>
        </w:rPr>
        <w:t>Taki</w:t>
      </w:r>
      <w:proofErr w:type="spellEnd"/>
      <w:r w:rsidR="0042722F" w:rsidRPr="00AD6448">
        <w:rPr>
          <w:rFonts w:ascii="Times New Roman" w:hAnsi="Times New Roman" w:cs="Times New Roman"/>
        </w:rPr>
        <w:t xml:space="preserve"> </w:t>
      </w:r>
      <w:proofErr w:type="spellStart"/>
      <w:r w:rsidR="0042722F" w:rsidRPr="00AD6448">
        <w:rPr>
          <w:rFonts w:ascii="Times New Roman" w:hAnsi="Times New Roman" w:cs="Times New Roman"/>
        </w:rPr>
        <w:t>Berganî</w:t>
      </w:r>
      <w:proofErr w:type="spellEnd"/>
      <w:r w:rsidR="0042722F" w:rsidRPr="00AD6448">
        <w:rPr>
          <w:rFonts w:ascii="Times New Roman" w:hAnsi="Times New Roman" w:cs="Times New Roman"/>
        </w:rPr>
        <w:t xml:space="preserve">, </w:t>
      </w:r>
      <w:proofErr w:type="spellStart"/>
      <w:r w:rsidR="0042722F" w:rsidRPr="00AD6448">
        <w:rPr>
          <w:rFonts w:ascii="Times New Roman" w:hAnsi="Times New Roman" w:cs="Times New Roman"/>
        </w:rPr>
        <w:t>Seyyid</w:t>
      </w:r>
      <w:proofErr w:type="spellEnd"/>
      <w:r w:rsidR="0042722F" w:rsidRPr="00AD6448">
        <w:rPr>
          <w:rFonts w:ascii="Times New Roman" w:hAnsi="Times New Roman" w:cs="Times New Roman"/>
        </w:rPr>
        <w:t xml:space="preserve"> </w:t>
      </w:r>
      <w:proofErr w:type="spellStart"/>
      <w:r w:rsidR="0042722F" w:rsidRPr="00AD6448">
        <w:rPr>
          <w:rFonts w:ascii="Times New Roman" w:hAnsi="Times New Roman" w:cs="Times New Roman"/>
        </w:rPr>
        <w:t>Azizullah</w:t>
      </w:r>
      <w:proofErr w:type="spellEnd"/>
      <w:r w:rsidR="0042722F" w:rsidRPr="00AD6448">
        <w:rPr>
          <w:rFonts w:ascii="Times New Roman" w:hAnsi="Times New Roman" w:cs="Times New Roman"/>
        </w:rPr>
        <w:t xml:space="preserve"> </w:t>
      </w:r>
      <w:proofErr w:type="spellStart"/>
      <w:r w:rsidR="0042722F" w:rsidRPr="00AD6448">
        <w:rPr>
          <w:rFonts w:ascii="Times New Roman" w:hAnsi="Times New Roman" w:cs="Times New Roman"/>
        </w:rPr>
        <w:t>Telaşî</w:t>
      </w:r>
      <w:proofErr w:type="spellEnd"/>
      <w:r w:rsidR="0042722F" w:rsidRPr="00AD6448">
        <w:rPr>
          <w:rFonts w:ascii="Times New Roman" w:hAnsi="Times New Roman" w:cs="Times New Roman"/>
        </w:rPr>
        <w:t xml:space="preserve"> gibi Şii ulemalar Iraktaki Şii kutsal merkezlere göç ederek dini ve mezhebi dersler almışlardır. </w:t>
      </w:r>
      <w:proofErr w:type="gramEnd"/>
      <w:r w:rsidR="0042722F" w:rsidRPr="00AD6448">
        <w:rPr>
          <w:rFonts w:ascii="Times New Roman" w:hAnsi="Times New Roman" w:cs="Times New Roman"/>
        </w:rPr>
        <w:t>B</w:t>
      </w:r>
      <w:r w:rsidR="001162F3" w:rsidRPr="00AD6448">
        <w:rPr>
          <w:rFonts w:ascii="Times New Roman" w:hAnsi="Times New Roman" w:cs="Times New Roman"/>
        </w:rPr>
        <w:t>u</w:t>
      </w:r>
      <w:r w:rsidR="00ED7C2E" w:rsidRPr="00AD6448">
        <w:rPr>
          <w:rFonts w:ascii="Times New Roman" w:hAnsi="Times New Roman" w:cs="Times New Roman"/>
        </w:rPr>
        <w:t xml:space="preserve"> ule</w:t>
      </w:r>
      <w:r w:rsidR="00455253" w:rsidRPr="00AD6448">
        <w:rPr>
          <w:rFonts w:ascii="Times New Roman" w:hAnsi="Times New Roman" w:cs="Times New Roman"/>
        </w:rPr>
        <w:t xml:space="preserve">malar </w:t>
      </w:r>
      <w:proofErr w:type="spellStart"/>
      <w:r w:rsidR="00455253" w:rsidRPr="00AD6448">
        <w:rPr>
          <w:rFonts w:ascii="Times New Roman" w:hAnsi="Times New Roman" w:cs="Times New Roman"/>
        </w:rPr>
        <w:t>İrak</w:t>
      </w:r>
      <w:r w:rsidR="00CF6FAB">
        <w:rPr>
          <w:rFonts w:ascii="Times New Roman" w:hAnsi="Times New Roman" w:cs="Times New Roman"/>
        </w:rPr>
        <w:t>’</w:t>
      </w:r>
      <w:r w:rsidR="00455253" w:rsidRPr="00AD6448">
        <w:rPr>
          <w:rFonts w:ascii="Times New Roman" w:hAnsi="Times New Roman" w:cs="Times New Roman"/>
        </w:rPr>
        <w:t>taki</w:t>
      </w:r>
      <w:proofErr w:type="spellEnd"/>
      <w:r w:rsidR="00455253" w:rsidRPr="00AD6448">
        <w:rPr>
          <w:rFonts w:ascii="Times New Roman" w:hAnsi="Times New Roman" w:cs="Times New Roman"/>
        </w:rPr>
        <w:t xml:space="preserve"> Şii kutsal merkezlere göç ederek </w:t>
      </w:r>
      <w:proofErr w:type="spellStart"/>
      <w:r w:rsidR="00455253" w:rsidRPr="00AD6448">
        <w:rPr>
          <w:rFonts w:ascii="Times New Roman" w:hAnsi="Times New Roman" w:cs="Times New Roman"/>
        </w:rPr>
        <w:t>Sama</w:t>
      </w:r>
      <w:r w:rsidR="00C04781">
        <w:rPr>
          <w:rFonts w:ascii="Times New Roman" w:hAnsi="Times New Roman" w:cs="Times New Roman"/>
        </w:rPr>
        <w:t>r</w:t>
      </w:r>
      <w:r w:rsidR="00455253" w:rsidRPr="00AD6448">
        <w:rPr>
          <w:rFonts w:ascii="Times New Roman" w:hAnsi="Times New Roman" w:cs="Times New Roman"/>
        </w:rPr>
        <w:t>ra</w:t>
      </w:r>
      <w:proofErr w:type="spellEnd"/>
      <w:r w:rsidR="00455253" w:rsidRPr="00AD6448">
        <w:rPr>
          <w:rFonts w:ascii="Times New Roman" w:hAnsi="Times New Roman" w:cs="Times New Roman"/>
        </w:rPr>
        <w:t xml:space="preserve">, </w:t>
      </w:r>
      <w:proofErr w:type="spellStart"/>
      <w:r w:rsidR="0017604C" w:rsidRPr="00AD6448">
        <w:rPr>
          <w:rFonts w:ascii="Times New Roman" w:hAnsi="Times New Roman" w:cs="Times New Roman"/>
        </w:rPr>
        <w:t>Kazimiye</w:t>
      </w:r>
      <w:proofErr w:type="spellEnd"/>
      <w:r w:rsidR="0017604C" w:rsidRPr="00AD6448">
        <w:rPr>
          <w:rFonts w:ascii="Times New Roman" w:hAnsi="Times New Roman" w:cs="Times New Roman"/>
        </w:rPr>
        <w:t xml:space="preserve">, Necef, </w:t>
      </w:r>
      <w:proofErr w:type="spellStart"/>
      <w:r w:rsidR="0017604C" w:rsidRPr="00AD6448">
        <w:rPr>
          <w:rFonts w:ascii="Times New Roman" w:hAnsi="Times New Roman" w:cs="Times New Roman"/>
        </w:rPr>
        <w:t>Kufe</w:t>
      </w:r>
      <w:proofErr w:type="spellEnd"/>
      <w:r w:rsidR="0017604C" w:rsidRPr="00AD6448">
        <w:rPr>
          <w:rFonts w:ascii="Times New Roman" w:hAnsi="Times New Roman" w:cs="Times New Roman"/>
        </w:rPr>
        <w:t xml:space="preserve">, </w:t>
      </w:r>
      <w:proofErr w:type="spellStart"/>
      <w:r w:rsidR="0017604C" w:rsidRPr="00AD6448">
        <w:rPr>
          <w:rFonts w:ascii="Times New Roman" w:hAnsi="Times New Roman" w:cs="Times New Roman"/>
        </w:rPr>
        <w:t>Kerbela</w:t>
      </w:r>
      <w:proofErr w:type="spellEnd"/>
      <w:r w:rsidR="0017604C" w:rsidRPr="00AD6448">
        <w:rPr>
          <w:rFonts w:ascii="Times New Roman" w:hAnsi="Times New Roman" w:cs="Times New Roman"/>
        </w:rPr>
        <w:t xml:space="preserve">, Basra, </w:t>
      </w:r>
      <w:proofErr w:type="spellStart"/>
      <w:r w:rsidR="0017604C" w:rsidRPr="00AD6448">
        <w:rPr>
          <w:rFonts w:ascii="Times New Roman" w:hAnsi="Times New Roman" w:cs="Times New Roman"/>
        </w:rPr>
        <w:t>Hille</w:t>
      </w:r>
      <w:proofErr w:type="spellEnd"/>
      <w:r w:rsidR="0017604C" w:rsidRPr="00AD6448">
        <w:rPr>
          <w:rFonts w:ascii="Times New Roman" w:hAnsi="Times New Roman" w:cs="Times New Roman"/>
        </w:rPr>
        <w:t xml:space="preserve">, </w:t>
      </w:r>
      <w:r w:rsidR="009426AF" w:rsidRPr="00AD6448">
        <w:rPr>
          <w:rFonts w:ascii="Times New Roman" w:hAnsi="Times New Roman" w:cs="Times New Roman"/>
        </w:rPr>
        <w:t>gibi Şii</w:t>
      </w:r>
      <w:r w:rsidR="007F7E31" w:rsidRPr="00AD6448">
        <w:rPr>
          <w:rFonts w:ascii="Times New Roman" w:hAnsi="Times New Roman" w:cs="Times New Roman"/>
        </w:rPr>
        <w:t xml:space="preserve"> </w:t>
      </w:r>
      <w:proofErr w:type="spellStart"/>
      <w:r w:rsidR="007F7E31" w:rsidRPr="00AD6448">
        <w:rPr>
          <w:rFonts w:ascii="Times New Roman" w:hAnsi="Times New Roman" w:cs="Times New Roman"/>
        </w:rPr>
        <w:t>huzların</w:t>
      </w:r>
      <w:r w:rsidR="0017604C" w:rsidRPr="00AD6448">
        <w:rPr>
          <w:rFonts w:ascii="Times New Roman" w:hAnsi="Times New Roman" w:cs="Times New Roman"/>
        </w:rPr>
        <w:t>a</w:t>
      </w:r>
      <w:proofErr w:type="spellEnd"/>
      <w:r w:rsidR="0017604C" w:rsidRPr="00AD6448">
        <w:rPr>
          <w:rFonts w:ascii="Times New Roman" w:hAnsi="Times New Roman" w:cs="Times New Roman"/>
        </w:rPr>
        <w:t xml:space="preserve"> yerle</w:t>
      </w:r>
      <w:r w:rsidR="00ED7C2E" w:rsidRPr="00AD6448">
        <w:rPr>
          <w:rFonts w:ascii="Times New Roman" w:hAnsi="Times New Roman" w:cs="Times New Roman"/>
        </w:rPr>
        <w:t>ş</w:t>
      </w:r>
      <w:r w:rsidR="007F7E31" w:rsidRPr="00AD6448">
        <w:rPr>
          <w:rFonts w:ascii="Times New Roman" w:hAnsi="Times New Roman" w:cs="Times New Roman"/>
        </w:rPr>
        <w:t>erek dersler aldı.</w:t>
      </w:r>
      <w:r w:rsidR="0017604C" w:rsidRPr="00AD6448">
        <w:rPr>
          <w:rFonts w:ascii="Times New Roman" w:hAnsi="Times New Roman" w:cs="Times New Roman"/>
        </w:rPr>
        <w:t xml:space="preserve"> </w:t>
      </w:r>
      <w:r w:rsidR="00F72778" w:rsidRPr="00AD6448">
        <w:rPr>
          <w:rStyle w:val="DipnotBavurusu"/>
          <w:rFonts w:ascii="Times New Roman" w:hAnsi="Times New Roman" w:cs="Times New Roman"/>
        </w:rPr>
        <w:footnoteReference w:id="32"/>
      </w:r>
    </w:p>
    <w:p w:rsidR="0017604C" w:rsidRPr="00AD6448" w:rsidRDefault="0017604C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Muhammed Şah</w:t>
      </w:r>
      <w:r w:rsidR="00E453B0">
        <w:rPr>
          <w:rFonts w:ascii="Times New Roman" w:hAnsi="Times New Roman" w:cs="Times New Roman"/>
        </w:rPr>
        <w:t>(1834-1848)</w:t>
      </w:r>
      <w:r w:rsidRPr="00AD6448">
        <w:rPr>
          <w:rFonts w:ascii="Times New Roman" w:hAnsi="Times New Roman" w:cs="Times New Roman"/>
        </w:rPr>
        <w:t xml:space="preserve"> d</w:t>
      </w:r>
      <w:r w:rsidR="00E453B0">
        <w:rPr>
          <w:rFonts w:ascii="Times New Roman" w:hAnsi="Times New Roman" w:cs="Times New Roman"/>
        </w:rPr>
        <w:t xml:space="preserve">öneminde Şii ulemalar ve Kaçar </w:t>
      </w:r>
      <w:proofErr w:type="spellStart"/>
      <w:r w:rsidR="00E453B0">
        <w:rPr>
          <w:rFonts w:ascii="Times New Roman" w:hAnsi="Times New Roman" w:cs="Times New Roman"/>
        </w:rPr>
        <w:t>ş</w:t>
      </w:r>
      <w:r w:rsidRPr="00AD6448">
        <w:rPr>
          <w:rFonts w:ascii="Times New Roman" w:hAnsi="Times New Roman" w:cs="Times New Roman"/>
        </w:rPr>
        <w:t>ah’ın</w:t>
      </w:r>
      <w:proofErr w:type="spellEnd"/>
      <w:r w:rsidRPr="00AD6448">
        <w:rPr>
          <w:rFonts w:ascii="Times New Roman" w:hAnsi="Times New Roman" w:cs="Times New Roman"/>
        </w:rPr>
        <w:t xml:space="preserve"> arası açıldı. Muhammed Ş</w:t>
      </w:r>
      <w:r w:rsidR="00E453B0">
        <w:rPr>
          <w:rFonts w:ascii="Times New Roman" w:hAnsi="Times New Roman" w:cs="Times New Roman"/>
        </w:rPr>
        <w:t xml:space="preserve">ah; İran’daki Şii ulemanın siyasî, dinî, </w:t>
      </w:r>
      <w:proofErr w:type="spellStart"/>
      <w:r w:rsidR="00E453B0">
        <w:rPr>
          <w:rFonts w:ascii="Times New Roman" w:hAnsi="Times New Roman" w:cs="Times New Roman"/>
        </w:rPr>
        <w:t>mezhebî</w:t>
      </w:r>
      <w:proofErr w:type="spellEnd"/>
      <w:r w:rsidRPr="00AD6448">
        <w:rPr>
          <w:rFonts w:ascii="Times New Roman" w:hAnsi="Times New Roman" w:cs="Times New Roman"/>
        </w:rPr>
        <w:t>, ekonomik, sosyal ve kültürel alandaki nüfuzlarından çeki</w:t>
      </w:r>
      <w:r w:rsidR="00ED7C2E" w:rsidRPr="00AD6448">
        <w:rPr>
          <w:rFonts w:ascii="Times New Roman" w:hAnsi="Times New Roman" w:cs="Times New Roman"/>
        </w:rPr>
        <w:t>nmeye başladı</w:t>
      </w:r>
      <w:r w:rsidRPr="00AD6448">
        <w:rPr>
          <w:rFonts w:ascii="Times New Roman" w:hAnsi="Times New Roman" w:cs="Times New Roman"/>
        </w:rPr>
        <w:t>.</w:t>
      </w:r>
      <w:r w:rsidR="007E42C8" w:rsidRPr="00AD6448">
        <w:rPr>
          <w:rFonts w:ascii="Times New Roman" w:hAnsi="Times New Roman" w:cs="Times New Roman"/>
        </w:rPr>
        <w:t xml:space="preserve"> Kaçar Şah</w:t>
      </w:r>
      <w:r w:rsidR="000B43F1" w:rsidRPr="00AD6448">
        <w:rPr>
          <w:rFonts w:ascii="Times New Roman" w:hAnsi="Times New Roman" w:cs="Times New Roman"/>
        </w:rPr>
        <w:t>ı</w:t>
      </w:r>
      <w:r w:rsidR="00ED7C2E" w:rsidRPr="00AD6448">
        <w:rPr>
          <w:rFonts w:ascii="Times New Roman" w:hAnsi="Times New Roman" w:cs="Times New Roman"/>
        </w:rPr>
        <w:t xml:space="preserve"> Muha</w:t>
      </w:r>
      <w:r w:rsidR="007E42C8" w:rsidRPr="00AD6448">
        <w:rPr>
          <w:rFonts w:ascii="Times New Roman" w:hAnsi="Times New Roman" w:cs="Times New Roman"/>
        </w:rPr>
        <w:t>mmed Şah’</w:t>
      </w:r>
      <w:r w:rsidR="000B43F1" w:rsidRPr="00AD6448">
        <w:rPr>
          <w:rFonts w:ascii="Times New Roman" w:hAnsi="Times New Roman" w:cs="Times New Roman"/>
        </w:rPr>
        <w:t>ın g</w:t>
      </w:r>
      <w:r w:rsidR="007E42C8" w:rsidRPr="00AD6448">
        <w:rPr>
          <w:rFonts w:ascii="Times New Roman" w:hAnsi="Times New Roman" w:cs="Times New Roman"/>
        </w:rPr>
        <w:t>azabına uğrayan Şii ulema içi</w:t>
      </w:r>
      <w:r w:rsidR="00165DB9" w:rsidRPr="00AD6448">
        <w:rPr>
          <w:rFonts w:ascii="Times New Roman" w:hAnsi="Times New Roman" w:cs="Times New Roman"/>
        </w:rPr>
        <w:t>n en güvenilir yerler Osmanlı hâ</w:t>
      </w:r>
      <w:r w:rsidR="007E42C8" w:rsidRPr="00AD6448">
        <w:rPr>
          <w:rFonts w:ascii="Times New Roman" w:hAnsi="Times New Roman" w:cs="Times New Roman"/>
        </w:rPr>
        <w:t xml:space="preserve">kimiyetindeki Şii kutsal merkezlerdi. Bu dönemde </w:t>
      </w:r>
      <w:proofErr w:type="spellStart"/>
      <w:r w:rsidR="000C0B81" w:rsidRPr="00AD6448">
        <w:rPr>
          <w:rFonts w:ascii="Times New Roman" w:hAnsi="Times New Roman" w:cs="Times New Roman"/>
        </w:rPr>
        <w:t>Hüccetü’l</w:t>
      </w:r>
      <w:proofErr w:type="spellEnd"/>
      <w:r w:rsidR="000C0B81" w:rsidRPr="00AD6448">
        <w:rPr>
          <w:rFonts w:ascii="Times New Roman" w:hAnsi="Times New Roman" w:cs="Times New Roman"/>
        </w:rPr>
        <w:t xml:space="preserve">-İslâm Muhammed Bakır </w:t>
      </w:r>
      <w:proofErr w:type="spellStart"/>
      <w:r w:rsidR="000C0B81" w:rsidRPr="00AD6448">
        <w:rPr>
          <w:rFonts w:ascii="Times New Roman" w:hAnsi="Times New Roman" w:cs="Times New Roman"/>
        </w:rPr>
        <w:t>Şaftî</w:t>
      </w:r>
      <w:proofErr w:type="spellEnd"/>
      <w:r w:rsidR="000C0B81" w:rsidRPr="00AD6448">
        <w:rPr>
          <w:rFonts w:ascii="Times New Roman" w:hAnsi="Times New Roman" w:cs="Times New Roman"/>
        </w:rPr>
        <w:t xml:space="preserve">, Ağa </w:t>
      </w:r>
      <w:proofErr w:type="spellStart"/>
      <w:r w:rsidR="000C0B81" w:rsidRPr="00AD6448">
        <w:rPr>
          <w:rFonts w:ascii="Times New Roman" w:hAnsi="Times New Roman" w:cs="Times New Roman"/>
        </w:rPr>
        <w:t>Seyyid</w:t>
      </w:r>
      <w:proofErr w:type="spellEnd"/>
      <w:r w:rsidR="000C0B81" w:rsidRPr="00AD6448">
        <w:rPr>
          <w:rFonts w:ascii="Times New Roman" w:hAnsi="Times New Roman" w:cs="Times New Roman"/>
        </w:rPr>
        <w:t xml:space="preserve"> b.</w:t>
      </w:r>
      <w:r w:rsidR="00911606" w:rsidRPr="00AD6448">
        <w:rPr>
          <w:rFonts w:ascii="Times New Roman" w:hAnsi="Times New Roman" w:cs="Times New Roman"/>
        </w:rPr>
        <w:t xml:space="preserve"> </w:t>
      </w:r>
      <w:r w:rsidR="000C0B81" w:rsidRPr="00AD6448">
        <w:rPr>
          <w:rFonts w:ascii="Times New Roman" w:hAnsi="Times New Roman" w:cs="Times New Roman"/>
        </w:rPr>
        <w:t>İshak el-</w:t>
      </w:r>
      <w:proofErr w:type="spellStart"/>
      <w:r w:rsidR="000C0B81" w:rsidRPr="00AD6448">
        <w:rPr>
          <w:rFonts w:ascii="Times New Roman" w:hAnsi="Times New Roman" w:cs="Times New Roman"/>
        </w:rPr>
        <w:t>Keşfî</w:t>
      </w:r>
      <w:proofErr w:type="spellEnd"/>
      <w:r w:rsidR="000C0B81" w:rsidRPr="00AD6448">
        <w:rPr>
          <w:rFonts w:ascii="Times New Roman" w:hAnsi="Times New Roman" w:cs="Times New Roman"/>
        </w:rPr>
        <w:t xml:space="preserve">, Molla Ali </w:t>
      </w:r>
      <w:proofErr w:type="spellStart"/>
      <w:r w:rsidR="00E453B0">
        <w:rPr>
          <w:rFonts w:ascii="Times New Roman" w:hAnsi="Times New Roman" w:cs="Times New Roman"/>
        </w:rPr>
        <w:t>Kanî</w:t>
      </w:r>
      <w:proofErr w:type="spellEnd"/>
      <w:r w:rsidR="00E453B0">
        <w:rPr>
          <w:rFonts w:ascii="Times New Roman" w:hAnsi="Times New Roman" w:cs="Times New Roman"/>
        </w:rPr>
        <w:t xml:space="preserve"> </w:t>
      </w:r>
      <w:proofErr w:type="spellStart"/>
      <w:r w:rsidR="00E453B0">
        <w:rPr>
          <w:rFonts w:ascii="Times New Roman" w:hAnsi="Times New Roman" w:cs="Times New Roman"/>
        </w:rPr>
        <w:t>Kaşanî</w:t>
      </w:r>
      <w:proofErr w:type="spellEnd"/>
      <w:r w:rsidR="00E453B0">
        <w:rPr>
          <w:rFonts w:ascii="Times New Roman" w:hAnsi="Times New Roman" w:cs="Times New Roman"/>
        </w:rPr>
        <w:t xml:space="preserve"> gibi İranlı Şii müç</w:t>
      </w:r>
      <w:r w:rsidR="000C0B81" w:rsidRPr="00AD6448">
        <w:rPr>
          <w:rFonts w:ascii="Times New Roman" w:hAnsi="Times New Roman" w:cs="Times New Roman"/>
        </w:rPr>
        <w:t>tehit u</w:t>
      </w:r>
      <w:r w:rsidR="007E42C8" w:rsidRPr="00AD6448">
        <w:rPr>
          <w:rFonts w:ascii="Times New Roman" w:hAnsi="Times New Roman" w:cs="Times New Roman"/>
        </w:rPr>
        <w:t>lemalar Irak</w:t>
      </w:r>
      <w:r w:rsidR="00E453B0">
        <w:rPr>
          <w:rFonts w:ascii="Times New Roman" w:hAnsi="Times New Roman" w:cs="Times New Roman"/>
        </w:rPr>
        <w:t>’</w:t>
      </w:r>
      <w:r w:rsidR="007E42C8" w:rsidRPr="00AD6448">
        <w:rPr>
          <w:rFonts w:ascii="Times New Roman" w:hAnsi="Times New Roman" w:cs="Times New Roman"/>
        </w:rPr>
        <w:t>taki Şii kutsal merkezlere göç ederek yerleşti.</w:t>
      </w:r>
      <w:r w:rsidR="0029677D" w:rsidRPr="00AD6448">
        <w:rPr>
          <w:rFonts w:ascii="Times New Roman" w:hAnsi="Times New Roman" w:cs="Times New Roman"/>
        </w:rPr>
        <w:t xml:space="preserve"> Bu merkezlerden Muha</w:t>
      </w:r>
      <w:r w:rsidR="00165DB9" w:rsidRPr="00AD6448">
        <w:rPr>
          <w:rFonts w:ascii="Times New Roman" w:hAnsi="Times New Roman" w:cs="Times New Roman"/>
        </w:rPr>
        <w:t>m</w:t>
      </w:r>
      <w:r w:rsidR="0029677D" w:rsidRPr="00AD6448">
        <w:rPr>
          <w:rFonts w:ascii="Times New Roman" w:hAnsi="Times New Roman" w:cs="Times New Roman"/>
        </w:rPr>
        <w:t>med Şah’a karşı mücadele etmeye başladılar.</w:t>
      </w:r>
      <w:r w:rsidR="0029677D" w:rsidRPr="00AD6448">
        <w:rPr>
          <w:rStyle w:val="DipnotBavurusu"/>
          <w:rFonts w:ascii="Times New Roman" w:hAnsi="Times New Roman" w:cs="Times New Roman"/>
        </w:rPr>
        <w:footnoteReference w:id="33"/>
      </w:r>
    </w:p>
    <w:p w:rsidR="00455D28" w:rsidRPr="00AD6448" w:rsidRDefault="00455D28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Nasıreddin</w:t>
      </w:r>
      <w:proofErr w:type="spellEnd"/>
      <w:r w:rsidRPr="00AD6448">
        <w:rPr>
          <w:rFonts w:ascii="Times New Roman" w:hAnsi="Times New Roman" w:cs="Times New Roman"/>
        </w:rPr>
        <w:t xml:space="preserve"> Şah</w:t>
      </w:r>
      <w:r w:rsidR="00DB7E87">
        <w:rPr>
          <w:rFonts w:ascii="Times New Roman" w:hAnsi="Times New Roman" w:cs="Times New Roman"/>
        </w:rPr>
        <w:t>(1848-1896)</w:t>
      </w:r>
      <w:r w:rsidR="00ED7C2E" w:rsidRPr="00AD6448">
        <w:rPr>
          <w:rFonts w:ascii="Times New Roman" w:hAnsi="Times New Roman" w:cs="Times New Roman"/>
        </w:rPr>
        <w:t>, s</w:t>
      </w:r>
      <w:r w:rsidRPr="00AD6448">
        <w:rPr>
          <w:rFonts w:ascii="Times New Roman" w:hAnsi="Times New Roman" w:cs="Times New Roman"/>
        </w:rPr>
        <w:t>altanatının ilk dönemlerinde İran</w:t>
      </w:r>
      <w:r w:rsidR="00077BCF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daki Şii ulemaya çok iyi davrandı. Üç kızını İran</w:t>
      </w:r>
      <w:r w:rsidR="00DF2BA7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daki </w:t>
      </w:r>
      <w:r w:rsidR="00165DB9" w:rsidRPr="00AD6448">
        <w:rPr>
          <w:rFonts w:ascii="Times New Roman" w:hAnsi="Times New Roman" w:cs="Times New Roman"/>
        </w:rPr>
        <w:t>üç</w:t>
      </w:r>
      <w:r w:rsidR="0085251E">
        <w:rPr>
          <w:rFonts w:ascii="Times New Roman" w:hAnsi="Times New Roman" w:cs="Times New Roman"/>
        </w:rPr>
        <w:t xml:space="preserve"> müç</w:t>
      </w:r>
      <w:r w:rsidRPr="00AD6448">
        <w:rPr>
          <w:rFonts w:ascii="Times New Roman" w:hAnsi="Times New Roman" w:cs="Times New Roman"/>
        </w:rPr>
        <w:t>tehit Şii ulemaya verdi. İran ve Irak</w:t>
      </w:r>
      <w:r w:rsidR="00F75499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taki Şii </w:t>
      </w:r>
      <w:proofErr w:type="spellStart"/>
      <w:r w:rsidRPr="00AD6448">
        <w:rPr>
          <w:rFonts w:ascii="Times New Roman" w:hAnsi="Times New Roman" w:cs="Times New Roman"/>
        </w:rPr>
        <w:t>ulemalara</w:t>
      </w:r>
      <w:proofErr w:type="spellEnd"/>
      <w:r w:rsidRPr="00AD6448">
        <w:rPr>
          <w:rFonts w:ascii="Times New Roman" w:hAnsi="Times New Roman" w:cs="Times New Roman"/>
        </w:rPr>
        <w:t xml:space="preserve"> yıllık erzak ve nakdi yardımlarda bulundu. </w:t>
      </w:r>
      <w:r w:rsidR="00EA76F9" w:rsidRPr="00AD6448">
        <w:rPr>
          <w:rFonts w:ascii="Times New Roman" w:hAnsi="Times New Roman" w:cs="Times New Roman"/>
        </w:rPr>
        <w:t xml:space="preserve">1862 Yılında Iraktaki kutsal </w:t>
      </w:r>
      <w:proofErr w:type="gramStart"/>
      <w:r w:rsidR="00EA76F9" w:rsidRPr="00AD6448">
        <w:rPr>
          <w:rFonts w:ascii="Times New Roman" w:hAnsi="Times New Roman" w:cs="Times New Roman"/>
        </w:rPr>
        <w:t>mekanlar</w:t>
      </w:r>
      <w:proofErr w:type="gramEnd"/>
      <w:r w:rsidR="00EA76F9" w:rsidRPr="00AD6448">
        <w:rPr>
          <w:rFonts w:ascii="Times New Roman" w:hAnsi="Times New Roman" w:cs="Times New Roman"/>
        </w:rPr>
        <w:t xml:space="preserve"> olan </w:t>
      </w:r>
      <w:proofErr w:type="spellStart"/>
      <w:r w:rsidR="00EA76F9" w:rsidRPr="00AD6448">
        <w:rPr>
          <w:rFonts w:ascii="Times New Roman" w:hAnsi="Times New Roman" w:cs="Times New Roman"/>
        </w:rPr>
        <w:t>Sama</w:t>
      </w:r>
      <w:r w:rsidR="00F75499">
        <w:rPr>
          <w:rFonts w:ascii="Times New Roman" w:hAnsi="Times New Roman" w:cs="Times New Roman"/>
        </w:rPr>
        <w:t>r</w:t>
      </w:r>
      <w:r w:rsidR="00EA76F9" w:rsidRPr="00AD6448">
        <w:rPr>
          <w:rFonts w:ascii="Times New Roman" w:hAnsi="Times New Roman" w:cs="Times New Roman"/>
        </w:rPr>
        <w:t>ra</w:t>
      </w:r>
      <w:proofErr w:type="spellEnd"/>
      <w:r w:rsidR="00EA76F9" w:rsidRPr="00AD6448">
        <w:rPr>
          <w:rFonts w:ascii="Times New Roman" w:hAnsi="Times New Roman" w:cs="Times New Roman"/>
        </w:rPr>
        <w:t xml:space="preserve">, Necef, </w:t>
      </w:r>
      <w:proofErr w:type="spellStart"/>
      <w:r w:rsidR="00EA76F9" w:rsidRPr="00AD6448">
        <w:rPr>
          <w:rFonts w:ascii="Times New Roman" w:hAnsi="Times New Roman" w:cs="Times New Roman"/>
        </w:rPr>
        <w:t>Kufe</w:t>
      </w:r>
      <w:proofErr w:type="spellEnd"/>
      <w:r w:rsidR="00EA76F9" w:rsidRPr="00AD6448">
        <w:rPr>
          <w:rFonts w:ascii="Times New Roman" w:hAnsi="Times New Roman" w:cs="Times New Roman"/>
        </w:rPr>
        <w:t>,</w:t>
      </w:r>
      <w:r w:rsidR="0071159B" w:rsidRPr="00AD6448">
        <w:rPr>
          <w:rFonts w:ascii="Times New Roman" w:hAnsi="Times New Roman" w:cs="Times New Roman"/>
        </w:rPr>
        <w:t xml:space="preserve"> Kazımiye, şehirlerdeki Şii imam türbelerinin bakım ve onarım masraflarını karşıladı. 1870 yılında Osmanlı Sultanı Abdülaziz’den izin alındıktan sonra Irak’taki kutsal Şii şehirlerine ziyaret gerçekleştirdi.</w:t>
      </w:r>
      <w:r w:rsidR="00C64182" w:rsidRPr="00AD6448">
        <w:rPr>
          <w:rFonts w:ascii="Times New Roman" w:hAnsi="Times New Roman" w:cs="Times New Roman"/>
        </w:rPr>
        <w:t xml:space="preserve"> Hz. Ali, Hz. Hüseyin, Cafer</w:t>
      </w:r>
      <w:r w:rsidR="00ED7C2E" w:rsidRPr="00AD6448">
        <w:rPr>
          <w:rFonts w:ascii="Times New Roman" w:hAnsi="Times New Roman" w:cs="Times New Roman"/>
        </w:rPr>
        <w:t>-i</w:t>
      </w:r>
      <w:r w:rsidR="00C64182" w:rsidRPr="00AD6448">
        <w:rPr>
          <w:rFonts w:ascii="Times New Roman" w:hAnsi="Times New Roman" w:cs="Times New Roman"/>
        </w:rPr>
        <w:t xml:space="preserve"> Sadık, İ</w:t>
      </w:r>
      <w:r w:rsidR="00ED7C2E" w:rsidRPr="00AD6448">
        <w:rPr>
          <w:rFonts w:ascii="Times New Roman" w:hAnsi="Times New Roman" w:cs="Times New Roman"/>
        </w:rPr>
        <w:t>m</w:t>
      </w:r>
      <w:r w:rsidR="00C64182" w:rsidRPr="00AD6448">
        <w:rPr>
          <w:rFonts w:ascii="Times New Roman" w:hAnsi="Times New Roman" w:cs="Times New Roman"/>
        </w:rPr>
        <w:t>am Askeri, İmam</w:t>
      </w:r>
      <w:r w:rsidR="00ED7C2E" w:rsidRPr="00AD6448">
        <w:rPr>
          <w:rFonts w:ascii="Times New Roman" w:hAnsi="Times New Roman" w:cs="Times New Roman"/>
        </w:rPr>
        <w:t xml:space="preserve"> Muhammed </w:t>
      </w:r>
      <w:proofErr w:type="spellStart"/>
      <w:r w:rsidR="00ED7C2E" w:rsidRPr="00AD6448">
        <w:rPr>
          <w:rFonts w:ascii="Times New Roman" w:hAnsi="Times New Roman" w:cs="Times New Roman"/>
        </w:rPr>
        <w:t>Cevad</w:t>
      </w:r>
      <w:proofErr w:type="spellEnd"/>
      <w:r w:rsidR="00C64182" w:rsidRPr="00AD6448">
        <w:rPr>
          <w:rFonts w:ascii="Times New Roman" w:hAnsi="Times New Roman" w:cs="Times New Roman"/>
        </w:rPr>
        <w:t xml:space="preserve"> gibi Şiilerin Irak</w:t>
      </w:r>
      <w:r w:rsidR="00ED7C2E" w:rsidRPr="00AD6448">
        <w:rPr>
          <w:rFonts w:ascii="Times New Roman" w:hAnsi="Times New Roman" w:cs="Times New Roman"/>
        </w:rPr>
        <w:t>’</w:t>
      </w:r>
      <w:r w:rsidR="00F26B75">
        <w:rPr>
          <w:rFonts w:ascii="Times New Roman" w:hAnsi="Times New Roman" w:cs="Times New Roman"/>
        </w:rPr>
        <w:t>ta bulunan i</w:t>
      </w:r>
      <w:r w:rsidR="00ED7C2E" w:rsidRPr="00AD6448">
        <w:rPr>
          <w:rFonts w:ascii="Times New Roman" w:hAnsi="Times New Roman" w:cs="Times New Roman"/>
        </w:rPr>
        <w:t>m</w:t>
      </w:r>
      <w:r w:rsidR="00C64182" w:rsidRPr="00AD6448">
        <w:rPr>
          <w:rFonts w:ascii="Times New Roman" w:hAnsi="Times New Roman" w:cs="Times New Roman"/>
        </w:rPr>
        <w:t>amların</w:t>
      </w:r>
      <w:r w:rsidR="00ED7C2E" w:rsidRPr="00AD6448">
        <w:rPr>
          <w:rFonts w:ascii="Times New Roman" w:hAnsi="Times New Roman" w:cs="Times New Roman"/>
        </w:rPr>
        <w:t>ın</w:t>
      </w:r>
      <w:r w:rsidR="00C64182" w:rsidRPr="00AD6448">
        <w:rPr>
          <w:rFonts w:ascii="Times New Roman" w:hAnsi="Times New Roman" w:cs="Times New Roman"/>
        </w:rPr>
        <w:t xml:space="preserve"> türbelerini ziyaret etti.</w:t>
      </w:r>
      <w:r w:rsidR="00165DB9" w:rsidRPr="00AD6448">
        <w:rPr>
          <w:rFonts w:ascii="Times New Roman" w:hAnsi="Times New Roman" w:cs="Times New Roman"/>
        </w:rPr>
        <w:t xml:space="preserve"> Bu türbelerin onarımım masraflarını </w:t>
      </w:r>
      <w:r w:rsidR="0071159B" w:rsidRPr="00AD6448">
        <w:rPr>
          <w:rFonts w:ascii="Times New Roman" w:hAnsi="Times New Roman" w:cs="Times New Roman"/>
        </w:rPr>
        <w:t xml:space="preserve">tekrardan </w:t>
      </w:r>
      <w:r w:rsidR="00165DB9" w:rsidRPr="00AD6448">
        <w:rPr>
          <w:rFonts w:ascii="Times New Roman" w:hAnsi="Times New Roman" w:cs="Times New Roman"/>
        </w:rPr>
        <w:t>karşıladı.</w:t>
      </w:r>
      <w:r w:rsidR="00C64182" w:rsidRPr="00AD6448">
        <w:rPr>
          <w:rFonts w:ascii="Times New Roman" w:hAnsi="Times New Roman" w:cs="Times New Roman"/>
        </w:rPr>
        <w:t xml:space="preserve"> Irak</w:t>
      </w:r>
      <w:r w:rsidR="00ED7C2E" w:rsidRPr="00AD6448">
        <w:rPr>
          <w:rFonts w:ascii="Times New Roman" w:hAnsi="Times New Roman" w:cs="Times New Roman"/>
        </w:rPr>
        <w:t>’</w:t>
      </w:r>
      <w:r w:rsidR="00C64182" w:rsidRPr="00AD6448">
        <w:rPr>
          <w:rFonts w:ascii="Times New Roman" w:hAnsi="Times New Roman" w:cs="Times New Roman"/>
        </w:rPr>
        <w:t>ta bulunan Şii ulamaya bağışlarda bulundu.</w:t>
      </w:r>
      <w:r w:rsidR="001A6AB1" w:rsidRPr="00AD6448">
        <w:rPr>
          <w:rFonts w:ascii="Times New Roman" w:hAnsi="Times New Roman" w:cs="Times New Roman"/>
        </w:rPr>
        <w:t xml:space="preserve"> </w:t>
      </w:r>
      <w:proofErr w:type="spellStart"/>
      <w:r w:rsidR="0071159B" w:rsidRPr="00AD6448">
        <w:rPr>
          <w:rFonts w:ascii="Times New Roman" w:hAnsi="Times New Roman" w:cs="Times New Roman"/>
        </w:rPr>
        <w:t>Nas</w:t>
      </w:r>
      <w:r w:rsidR="00F26B75">
        <w:rPr>
          <w:rFonts w:ascii="Times New Roman" w:hAnsi="Times New Roman" w:cs="Times New Roman"/>
        </w:rPr>
        <w:t>ı</w:t>
      </w:r>
      <w:r w:rsidR="0071159B" w:rsidRPr="00AD6448">
        <w:rPr>
          <w:rFonts w:ascii="Times New Roman" w:hAnsi="Times New Roman" w:cs="Times New Roman"/>
        </w:rPr>
        <w:t>reddin</w:t>
      </w:r>
      <w:proofErr w:type="spellEnd"/>
      <w:r w:rsidR="0071159B" w:rsidRPr="00AD6448">
        <w:rPr>
          <w:rFonts w:ascii="Times New Roman" w:hAnsi="Times New Roman" w:cs="Times New Roman"/>
        </w:rPr>
        <w:t xml:space="preserve"> </w:t>
      </w:r>
      <w:r w:rsidR="00ED7C2E" w:rsidRPr="00AD6448">
        <w:rPr>
          <w:rFonts w:ascii="Times New Roman" w:hAnsi="Times New Roman" w:cs="Times New Roman"/>
        </w:rPr>
        <w:t>Şah döneminde Irak</w:t>
      </w:r>
      <w:r w:rsidR="0085251E">
        <w:rPr>
          <w:rFonts w:ascii="Times New Roman" w:hAnsi="Times New Roman" w:cs="Times New Roman"/>
        </w:rPr>
        <w:t>’</w:t>
      </w:r>
      <w:r w:rsidR="00ED7C2E" w:rsidRPr="00AD6448">
        <w:rPr>
          <w:rFonts w:ascii="Times New Roman" w:hAnsi="Times New Roman" w:cs="Times New Roman"/>
        </w:rPr>
        <w:t>taki Ş</w:t>
      </w:r>
      <w:r w:rsidR="001A6AB1" w:rsidRPr="00AD6448">
        <w:rPr>
          <w:rFonts w:ascii="Times New Roman" w:hAnsi="Times New Roman" w:cs="Times New Roman"/>
        </w:rPr>
        <w:t xml:space="preserve">ii merkezler olan </w:t>
      </w:r>
      <w:proofErr w:type="spellStart"/>
      <w:r w:rsidR="001A6AB1" w:rsidRPr="00AD6448">
        <w:rPr>
          <w:rFonts w:ascii="Times New Roman" w:hAnsi="Times New Roman" w:cs="Times New Roman"/>
        </w:rPr>
        <w:t>Sama</w:t>
      </w:r>
      <w:r w:rsidR="0085251E">
        <w:rPr>
          <w:rFonts w:ascii="Times New Roman" w:hAnsi="Times New Roman" w:cs="Times New Roman"/>
        </w:rPr>
        <w:t>r</w:t>
      </w:r>
      <w:r w:rsidR="001A6AB1" w:rsidRPr="00AD6448">
        <w:rPr>
          <w:rFonts w:ascii="Times New Roman" w:hAnsi="Times New Roman" w:cs="Times New Roman"/>
        </w:rPr>
        <w:t>ra</w:t>
      </w:r>
      <w:proofErr w:type="spellEnd"/>
      <w:r w:rsidR="001A6AB1" w:rsidRPr="00AD6448">
        <w:rPr>
          <w:rFonts w:ascii="Times New Roman" w:hAnsi="Times New Roman" w:cs="Times New Roman"/>
        </w:rPr>
        <w:t xml:space="preserve">, Necef, </w:t>
      </w:r>
      <w:proofErr w:type="spellStart"/>
      <w:r w:rsidR="001A6AB1" w:rsidRPr="00AD6448">
        <w:rPr>
          <w:rFonts w:ascii="Times New Roman" w:hAnsi="Times New Roman" w:cs="Times New Roman"/>
        </w:rPr>
        <w:t>Kerbela</w:t>
      </w:r>
      <w:proofErr w:type="spellEnd"/>
      <w:r w:rsidR="001A6AB1" w:rsidRPr="00AD6448">
        <w:rPr>
          <w:rFonts w:ascii="Times New Roman" w:hAnsi="Times New Roman" w:cs="Times New Roman"/>
        </w:rPr>
        <w:t xml:space="preserve">, </w:t>
      </w:r>
      <w:proofErr w:type="spellStart"/>
      <w:r w:rsidR="001A6AB1" w:rsidRPr="00AD6448">
        <w:rPr>
          <w:rFonts w:ascii="Times New Roman" w:hAnsi="Times New Roman" w:cs="Times New Roman"/>
        </w:rPr>
        <w:t>Kuf</w:t>
      </w:r>
      <w:r w:rsidR="0085251E">
        <w:rPr>
          <w:rFonts w:ascii="Times New Roman" w:hAnsi="Times New Roman" w:cs="Times New Roman"/>
        </w:rPr>
        <w:t>e</w:t>
      </w:r>
      <w:proofErr w:type="spellEnd"/>
      <w:r w:rsidR="0085251E">
        <w:rPr>
          <w:rFonts w:ascii="Times New Roman" w:hAnsi="Times New Roman" w:cs="Times New Roman"/>
        </w:rPr>
        <w:t xml:space="preserve">, </w:t>
      </w:r>
      <w:proofErr w:type="spellStart"/>
      <w:r w:rsidR="0085251E">
        <w:rPr>
          <w:rFonts w:ascii="Times New Roman" w:hAnsi="Times New Roman" w:cs="Times New Roman"/>
        </w:rPr>
        <w:t>Kazimiye</w:t>
      </w:r>
      <w:proofErr w:type="spellEnd"/>
      <w:r w:rsidR="0085251E">
        <w:rPr>
          <w:rFonts w:ascii="Times New Roman" w:hAnsi="Times New Roman" w:cs="Times New Roman"/>
        </w:rPr>
        <w:t xml:space="preserve"> Şii </w:t>
      </w:r>
      <w:proofErr w:type="spellStart"/>
      <w:r w:rsidR="0085251E">
        <w:rPr>
          <w:rFonts w:ascii="Times New Roman" w:hAnsi="Times New Roman" w:cs="Times New Roman"/>
        </w:rPr>
        <w:t>huzlarına</w:t>
      </w:r>
      <w:proofErr w:type="spellEnd"/>
      <w:r w:rsidR="0085251E">
        <w:rPr>
          <w:rFonts w:ascii="Times New Roman" w:hAnsi="Times New Roman" w:cs="Times New Roman"/>
        </w:rPr>
        <w:t xml:space="preserve"> ve </w:t>
      </w:r>
      <w:proofErr w:type="spellStart"/>
      <w:r w:rsidR="0085251E">
        <w:rPr>
          <w:rFonts w:ascii="Times New Roman" w:hAnsi="Times New Roman" w:cs="Times New Roman"/>
        </w:rPr>
        <w:t>müç</w:t>
      </w:r>
      <w:r w:rsidR="001A6AB1" w:rsidRPr="00AD6448">
        <w:rPr>
          <w:rFonts w:ascii="Times New Roman" w:hAnsi="Times New Roman" w:cs="Times New Roman"/>
        </w:rPr>
        <w:t>tehidlik</w:t>
      </w:r>
      <w:proofErr w:type="spellEnd"/>
      <w:r w:rsidR="001A6AB1" w:rsidRPr="00AD6448">
        <w:rPr>
          <w:rFonts w:ascii="Times New Roman" w:hAnsi="Times New Roman" w:cs="Times New Roman"/>
        </w:rPr>
        <w:t xml:space="preserve"> merkezlerine uğradı. Buradaki </w:t>
      </w:r>
      <w:proofErr w:type="gramStart"/>
      <w:r w:rsidR="001A6AB1" w:rsidRPr="00AD6448">
        <w:rPr>
          <w:rFonts w:ascii="Times New Roman" w:hAnsi="Times New Roman" w:cs="Times New Roman"/>
        </w:rPr>
        <w:t>alimlerin</w:t>
      </w:r>
      <w:proofErr w:type="gramEnd"/>
      <w:r w:rsidR="001A6AB1" w:rsidRPr="00AD6448">
        <w:rPr>
          <w:rFonts w:ascii="Times New Roman" w:hAnsi="Times New Roman" w:cs="Times New Roman"/>
        </w:rPr>
        <w:t xml:space="preserve"> i</w:t>
      </w:r>
      <w:r w:rsidR="00ED7C2E" w:rsidRPr="00AD6448">
        <w:rPr>
          <w:rFonts w:ascii="Times New Roman" w:hAnsi="Times New Roman" w:cs="Times New Roman"/>
        </w:rPr>
        <w:t>stek ve taleplerini dinledi. Ken</w:t>
      </w:r>
      <w:r w:rsidR="001A6AB1" w:rsidRPr="00AD6448">
        <w:rPr>
          <w:rFonts w:ascii="Times New Roman" w:hAnsi="Times New Roman" w:cs="Times New Roman"/>
        </w:rPr>
        <w:t xml:space="preserve">di döneminde de </w:t>
      </w:r>
      <w:r w:rsidR="00165DB9" w:rsidRPr="00AD6448">
        <w:rPr>
          <w:rFonts w:ascii="Times New Roman" w:hAnsi="Times New Roman" w:cs="Times New Roman"/>
        </w:rPr>
        <w:t>Irak</w:t>
      </w:r>
      <w:r w:rsidR="0085251E">
        <w:rPr>
          <w:rFonts w:ascii="Times New Roman" w:hAnsi="Times New Roman" w:cs="Times New Roman"/>
        </w:rPr>
        <w:t xml:space="preserve">’taki bu merkezi Şii </w:t>
      </w:r>
      <w:proofErr w:type="spellStart"/>
      <w:r w:rsidR="0085251E">
        <w:rPr>
          <w:rFonts w:ascii="Times New Roman" w:hAnsi="Times New Roman" w:cs="Times New Roman"/>
        </w:rPr>
        <w:t>müç</w:t>
      </w:r>
      <w:r w:rsidR="00165DB9" w:rsidRPr="00AD6448">
        <w:rPr>
          <w:rFonts w:ascii="Times New Roman" w:hAnsi="Times New Roman" w:cs="Times New Roman"/>
        </w:rPr>
        <w:t>tehit</w:t>
      </w:r>
      <w:r w:rsidR="001A6AB1" w:rsidRPr="00AD6448">
        <w:rPr>
          <w:rFonts w:ascii="Times New Roman" w:hAnsi="Times New Roman" w:cs="Times New Roman"/>
        </w:rPr>
        <w:t>lik</w:t>
      </w:r>
      <w:proofErr w:type="spellEnd"/>
      <w:r w:rsidR="001A6AB1" w:rsidRPr="00AD6448">
        <w:rPr>
          <w:rFonts w:ascii="Times New Roman" w:hAnsi="Times New Roman" w:cs="Times New Roman"/>
        </w:rPr>
        <w:t xml:space="preserve"> merkezlerin kabul edildiğini beli</w:t>
      </w:r>
      <w:r w:rsidR="007179A1" w:rsidRPr="00AD6448">
        <w:rPr>
          <w:rFonts w:ascii="Times New Roman" w:hAnsi="Times New Roman" w:cs="Times New Roman"/>
        </w:rPr>
        <w:t>r</w:t>
      </w:r>
      <w:r w:rsidR="001A6AB1" w:rsidRPr="00AD6448">
        <w:rPr>
          <w:rFonts w:ascii="Times New Roman" w:hAnsi="Times New Roman" w:cs="Times New Roman"/>
        </w:rPr>
        <w:t xml:space="preserve">tti. </w:t>
      </w:r>
      <w:r w:rsidR="004002EE" w:rsidRPr="00AD6448">
        <w:rPr>
          <w:rStyle w:val="DipnotBavurusu"/>
          <w:rFonts w:ascii="Times New Roman" w:hAnsi="Times New Roman" w:cs="Times New Roman"/>
        </w:rPr>
        <w:footnoteReference w:id="34"/>
      </w:r>
    </w:p>
    <w:p w:rsidR="009426AF" w:rsidRPr="00AD6448" w:rsidRDefault="0042229F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Nasıredin</w:t>
      </w:r>
      <w:proofErr w:type="spellEnd"/>
      <w:r w:rsidRPr="00AD6448">
        <w:rPr>
          <w:rFonts w:ascii="Times New Roman" w:hAnsi="Times New Roman" w:cs="Times New Roman"/>
        </w:rPr>
        <w:t xml:space="preserve"> Şah döneminde İran’</w:t>
      </w:r>
      <w:r w:rsidR="009426AF" w:rsidRPr="00AD6448">
        <w:rPr>
          <w:rFonts w:ascii="Times New Roman" w:hAnsi="Times New Roman" w:cs="Times New Roman"/>
        </w:rPr>
        <w:t xml:space="preserve">dan Irak’a yapılan Şii ulema göçleri artarak devam etti. </w:t>
      </w:r>
      <w:proofErr w:type="spellStart"/>
      <w:r w:rsidR="009426AF" w:rsidRPr="00AD6448">
        <w:rPr>
          <w:rFonts w:ascii="Times New Roman" w:hAnsi="Times New Roman" w:cs="Times New Roman"/>
        </w:rPr>
        <w:t>Nas</w:t>
      </w:r>
      <w:r w:rsidRPr="00AD6448">
        <w:rPr>
          <w:rFonts w:ascii="Times New Roman" w:hAnsi="Times New Roman" w:cs="Times New Roman"/>
        </w:rPr>
        <w:t>ı</w:t>
      </w:r>
      <w:r w:rsidR="009426AF" w:rsidRPr="00AD6448">
        <w:rPr>
          <w:rFonts w:ascii="Times New Roman" w:hAnsi="Times New Roman" w:cs="Times New Roman"/>
        </w:rPr>
        <w:t>re</w:t>
      </w:r>
      <w:r w:rsidRPr="00AD6448">
        <w:rPr>
          <w:rFonts w:ascii="Times New Roman" w:hAnsi="Times New Roman" w:cs="Times New Roman"/>
        </w:rPr>
        <w:t>d</w:t>
      </w:r>
      <w:r w:rsidR="009426AF" w:rsidRPr="00AD6448">
        <w:rPr>
          <w:rFonts w:ascii="Times New Roman" w:hAnsi="Times New Roman" w:cs="Times New Roman"/>
        </w:rPr>
        <w:t>din</w:t>
      </w:r>
      <w:proofErr w:type="spellEnd"/>
      <w:r w:rsidR="009426AF" w:rsidRPr="00AD6448">
        <w:rPr>
          <w:rFonts w:ascii="Times New Roman" w:hAnsi="Times New Roman" w:cs="Times New Roman"/>
        </w:rPr>
        <w:t xml:space="preserve"> Şah döneminde </w:t>
      </w:r>
      <w:proofErr w:type="spellStart"/>
      <w:r w:rsidR="00A90C4D">
        <w:rPr>
          <w:rFonts w:ascii="Times New Roman" w:hAnsi="Times New Roman" w:cs="Times New Roman"/>
        </w:rPr>
        <w:t>Ahu</w:t>
      </w:r>
      <w:r w:rsidR="009313A5" w:rsidRPr="00AD6448">
        <w:rPr>
          <w:rFonts w:ascii="Times New Roman" w:hAnsi="Times New Roman" w:cs="Times New Roman"/>
        </w:rPr>
        <w:t>nd</w:t>
      </w:r>
      <w:proofErr w:type="spellEnd"/>
      <w:r w:rsidR="009313A5" w:rsidRPr="00AD6448">
        <w:rPr>
          <w:rFonts w:ascii="Times New Roman" w:hAnsi="Times New Roman" w:cs="Times New Roman"/>
        </w:rPr>
        <w:t xml:space="preserve"> Horasanî, Mirza Hüseyni </w:t>
      </w:r>
      <w:proofErr w:type="spellStart"/>
      <w:r w:rsidR="009313A5" w:rsidRPr="00AD6448">
        <w:rPr>
          <w:rFonts w:ascii="Times New Roman" w:hAnsi="Times New Roman" w:cs="Times New Roman"/>
        </w:rPr>
        <w:t>Şirazî</w:t>
      </w:r>
      <w:proofErr w:type="spellEnd"/>
      <w:r w:rsidR="009313A5" w:rsidRPr="00AD6448">
        <w:rPr>
          <w:rFonts w:ascii="Times New Roman" w:hAnsi="Times New Roman" w:cs="Times New Roman"/>
        </w:rPr>
        <w:t>,</w:t>
      </w:r>
      <w:r w:rsidR="00165DB9" w:rsidRPr="00AD6448">
        <w:rPr>
          <w:rFonts w:ascii="Times New Roman" w:hAnsi="Times New Roman" w:cs="Times New Roman"/>
        </w:rPr>
        <w:t xml:space="preserve"> Muhammed H</w:t>
      </w:r>
      <w:r w:rsidR="00934BE8" w:rsidRPr="00AD6448">
        <w:rPr>
          <w:rFonts w:ascii="Times New Roman" w:hAnsi="Times New Roman" w:cs="Times New Roman"/>
        </w:rPr>
        <w:t>a</w:t>
      </w:r>
      <w:r w:rsidR="00165DB9" w:rsidRPr="00AD6448">
        <w:rPr>
          <w:rFonts w:ascii="Times New Roman" w:hAnsi="Times New Roman" w:cs="Times New Roman"/>
        </w:rPr>
        <w:t xml:space="preserve">san </w:t>
      </w:r>
      <w:proofErr w:type="spellStart"/>
      <w:r w:rsidR="00165DB9" w:rsidRPr="00AD6448">
        <w:rPr>
          <w:rFonts w:ascii="Times New Roman" w:hAnsi="Times New Roman" w:cs="Times New Roman"/>
        </w:rPr>
        <w:t>Aştiyanî</w:t>
      </w:r>
      <w:proofErr w:type="spellEnd"/>
      <w:r w:rsidR="00165DB9" w:rsidRPr="00AD6448">
        <w:rPr>
          <w:rFonts w:ascii="Times New Roman" w:hAnsi="Times New Roman" w:cs="Times New Roman"/>
        </w:rPr>
        <w:t xml:space="preserve">, Şeyh </w:t>
      </w:r>
      <w:proofErr w:type="spellStart"/>
      <w:r w:rsidR="00165DB9" w:rsidRPr="00AD6448">
        <w:rPr>
          <w:rFonts w:ascii="Times New Roman" w:hAnsi="Times New Roman" w:cs="Times New Roman"/>
        </w:rPr>
        <w:t>Muhamm</w:t>
      </w:r>
      <w:r w:rsidR="00155537" w:rsidRPr="00AD6448">
        <w:rPr>
          <w:rFonts w:ascii="Times New Roman" w:hAnsi="Times New Roman" w:cs="Times New Roman"/>
        </w:rPr>
        <w:t>a</w:t>
      </w:r>
      <w:r w:rsidR="00165DB9" w:rsidRPr="00AD6448">
        <w:rPr>
          <w:rFonts w:ascii="Times New Roman" w:hAnsi="Times New Roman" w:cs="Times New Roman"/>
        </w:rPr>
        <w:t>d</w:t>
      </w:r>
      <w:proofErr w:type="spellEnd"/>
      <w:r w:rsidR="00165DB9" w:rsidRPr="00AD6448">
        <w:rPr>
          <w:rFonts w:ascii="Times New Roman" w:hAnsi="Times New Roman" w:cs="Times New Roman"/>
        </w:rPr>
        <w:t xml:space="preserve"> </w:t>
      </w:r>
      <w:proofErr w:type="spellStart"/>
      <w:r w:rsidR="00165DB9" w:rsidRPr="00AD6448">
        <w:rPr>
          <w:rFonts w:ascii="Times New Roman" w:hAnsi="Times New Roman" w:cs="Times New Roman"/>
        </w:rPr>
        <w:t>Taki</w:t>
      </w:r>
      <w:proofErr w:type="spellEnd"/>
      <w:r w:rsidR="00165DB9" w:rsidRPr="00AD6448">
        <w:rPr>
          <w:rFonts w:ascii="Times New Roman" w:hAnsi="Times New Roman" w:cs="Times New Roman"/>
        </w:rPr>
        <w:t xml:space="preserve"> </w:t>
      </w:r>
      <w:proofErr w:type="spellStart"/>
      <w:r w:rsidR="00165DB9" w:rsidRPr="00AD6448">
        <w:rPr>
          <w:rFonts w:ascii="Times New Roman" w:hAnsi="Times New Roman" w:cs="Times New Roman"/>
        </w:rPr>
        <w:t>Necefî</w:t>
      </w:r>
      <w:proofErr w:type="spellEnd"/>
      <w:r w:rsidR="00165DB9" w:rsidRPr="00AD6448">
        <w:rPr>
          <w:rFonts w:ascii="Times New Roman" w:hAnsi="Times New Roman" w:cs="Times New Roman"/>
        </w:rPr>
        <w:t xml:space="preserve"> </w:t>
      </w:r>
      <w:proofErr w:type="spellStart"/>
      <w:r w:rsidR="00165DB9" w:rsidRPr="00AD6448">
        <w:rPr>
          <w:rFonts w:ascii="Times New Roman" w:hAnsi="Times New Roman" w:cs="Times New Roman"/>
        </w:rPr>
        <w:t>İsfahanî</w:t>
      </w:r>
      <w:proofErr w:type="spellEnd"/>
      <w:r w:rsidR="00165DB9" w:rsidRPr="00AD6448">
        <w:rPr>
          <w:rFonts w:ascii="Times New Roman" w:hAnsi="Times New Roman" w:cs="Times New Roman"/>
        </w:rPr>
        <w:t xml:space="preserve">, </w:t>
      </w:r>
      <w:proofErr w:type="spellStart"/>
      <w:r w:rsidR="00165DB9" w:rsidRPr="00AD6448">
        <w:rPr>
          <w:rFonts w:ascii="Times New Roman" w:hAnsi="Times New Roman" w:cs="Times New Roman"/>
        </w:rPr>
        <w:t>Seyyid</w:t>
      </w:r>
      <w:proofErr w:type="spellEnd"/>
      <w:r w:rsidR="00165DB9" w:rsidRPr="00AD6448">
        <w:rPr>
          <w:rFonts w:ascii="Times New Roman" w:hAnsi="Times New Roman" w:cs="Times New Roman"/>
        </w:rPr>
        <w:t xml:space="preserve"> </w:t>
      </w:r>
      <w:proofErr w:type="spellStart"/>
      <w:r w:rsidR="00165DB9" w:rsidRPr="00AD6448">
        <w:rPr>
          <w:rFonts w:ascii="Times New Roman" w:hAnsi="Times New Roman" w:cs="Times New Roman"/>
        </w:rPr>
        <w:t>Cemaleddin</w:t>
      </w:r>
      <w:proofErr w:type="spellEnd"/>
      <w:r w:rsidR="00165DB9" w:rsidRPr="00AD6448">
        <w:rPr>
          <w:rFonts w:ascii="Times New Roman" w:hAnsi="Times New Roman" w:cs="Times New Roman"/>
        </w:rPr>
        <w:t xml:space="preserve"> </w:t>
      </w:r>
      <w:proofErr w:type="spellStart"/>
      <w:r w:rsidR="00165DB9" w:rsidRPr="00AD6448">
        <w:rPr>
          <w:rFonts w:ascii="Times New Roman" w:hAnsi="Times New Roman" w:cs="Times New Roman"/>
        </w:rPr>
        <w:t>Esedabadî</w:t>
      </w:r>
      <w:proofErr w:type="spellEnd"/>
      <w:r w:rsidR="00165DB9" w:rsidRPr="00AD6448">
        <w:rPr>
          <w:rFonts w:ascii="Times New Roman" w:hAnsi="Times New Roman" w:cs="Times New Roman"/>
        </w:rPr>
        <w:t xml:space="preserve">, </w:t>
      </w:r>
      <w:proofErr w:type="spellStart"/>
      <w:r w:rsidR="00165DB9" w:rsidRPr="00AD6448">
        <w:rPr>
          <w:rFonts w:ascii="Times New Roman" w:hAnsi="Times New Roman" w:cs="Times New Roman"/>
        </w:rPr>
        <w:t>Seyyid</w:t>
      </w:r>
      <w:proofErr w:type="spellEnd"/>
      <w:r w:rsidR="00165DB9" w:rsidRPr="00AD6448">
        <w:rPr>
          <w:rFonts w:ascii="Times New Roman" w:hAnsi="Times New Roman" w:cs="Times New Roman"/>
        </w:rPr>
        <w:t xml:space="preserve"> Muhammed Kazım </w:t>
      </w:r>
      <w:proofErr w:type="spellStart"/>
      <w:r w:rsidR="00165DB9" w:rsidRPr="00AD6448">
        <w:rPr>
          <w:rFonts w:ascii="Times New Roman" w:hAnsi="Times New Roman" w:cs="Times New Roman"/>
        </w:rPr>
        <w:t>Tebatabayî</w:t>
      </w:r>
      <w:proofErr w:type="spellEnd"/>
      <w:r w:rsidR="00165DB9" w:rsidRPr="00AD6448">
        <w:rPr>
          <w:rFonts w:ascii="Times New Roman" w:hAnsi="Times New Roman" w:cs="Times New Roman"/>
        </w:rPr>
        <w:t xml:space="preserve"> </w:t>
      </w:r>
      <w:proofErr w:type="spellStart"/>
      <w:r w:rsidR="00165DB9" w:rsidRPr="00AD6448">
        <w:rPr>
          <w:rFonts w:ascii="Times New Roman" w:hAnsi="Times New Roman" w:cs="Times New Roman"/>
        </w:rPr>
        <w:t>Yezdî</w:t>
      </w:r>
      <w:proofErr w:type="spellEnd"/>
      <w:r w:rsidR="00165DB9" w:rsidRPr="00AD6448">
        <w:rPr>
          <w:rFonts w:ascii="Times New Roman" w:hAnsi="Times New Roman" w:cs="Times New Roman"/>
        </w:rPr>
        <w:t xml:space="preserve"> g</w:t>
      </w:r>
      <w:r w:rsidR="009426AF" w:rsidRPr="00AD6448">
        <w:rPr>
          <w:rFonts w:ascii="Times New Roman" w:hAnsi="Times New Roman" w:cs="Times New Roman"/>
        </w:rPr>
        <w:t xml:space="preserve">ibi </w:t>
      </w:r>
      <w:r w:rsidR="00934BE8" w:rsidRPr="00AD6448">
        <w:rPr>
          <w:rFonts w:ascii="Times New Roman" w:hAnsi="Times New Roman" w:cs="Times New Roman"/>
        </w:rPr>
        <w:t xml:space="preserve">İranlı </w:t>
      </w:r>
      <w:r w:rsidR="009313A5" w:rsidRPr="00AD6448">
        <w:rPr>
          <w:rFonts w:ascii="Times New Roman" w:hAnsi="Times New Roman" w:cs="Times New Roman"/>
        </w:rPr>
        <w:t>Ş</w:t>
      </w:r>
      <w:r w:rsidR="00934BE8" w:rsidRPr="00AD6448">
        <w:rPr>
          <w:rFonts w:ascii="Times New Roman" w:hAnsi="Times New Roman" w:cs="Times New Roman"/>
        </w:rPr>
        <w:t>ii ulemalar</w:t>
      </w:r>
      <w:r w:rsidR="009426AF" w:rsidRPr="00AD6448">
        <w:rPr>
          <w:rFonts w:ascii="Times New Roman" w:hAnsi="Times New Roman" w:cs="Times New Roman"/>
        </w:rPr>
        <w:t xml:space="preserve"> Iraktaki Şii kutsal merkezleri olan Necef, </w:t>
      </w:r>
      <w:proofErr w:type="spellStart"/>
      <w:r w:rsidR="009426AF" w:rsidRPr="00AD6448">
        <w:rPr>
          <w:rFonts w:ascii="Times New Roman" w:hAnsi="Times New Roman" w:cs="Times New Roman"/>
        </w:rPr>
        <w:t>Kerbela</w:t>
      </w:r>
      <w:proofErr w:type="spellEnd"/>
      <w:r w:rsidR="009426AF" w:rsidRPr="00AD6448">
        <w:rPr>
          <w:rFonts w:ascii="Times New Roman" w:hAnsi="Times New Roman" w:cs="Times New Roman"/>
        </w:rPr>
        <w:t xml:space="preserve">, </w:t>
      </w:r>
      <w:proofErr w:type="spellStart"/>
      <w:r w:rsidR="009426AF" w:rsidRPr="00AD6448">
        <w:rPr>
          <w:rFonts w:ascii="Times New Roman" w:hAnsi="Times New Roman" w:cs="Times New Roman"/>
        </w:rPr>
        <w:t>Kufe</w:t>
      </w:r>
      <w:proofErr w:type="spellEnd"/>
      <w:r w:rsidR="009426AF" w:rsidRPr="00AD6448">
        <w:rPr>
          <w:rFonts w:ascii="Times New Roman" w:hAnsi="Times New Roman" w:cs="Times New Roman"/>
        </w:rPr>
        <w:t xml:space="preserve">, </w:t>
      </w:r>
      <w:proofErr w:type="spellStart"/>
      <w:r w:rsidR="009426AF" w:rsidRPr="00AD6448">
        <w:rPr>
          <w:rFonts w:ascii="Times New Roman" w:hAnsi="Times New Roman" w:cs="Times New Roman"/>
        </w:rPr>
        <w:t>Samar</w:t>
      </w:r>
      <w:r w:rsidR="00A90C4D">
        <w:rPr>
          <w:rFonts w:ascii="Times New Roman" w:hAnsi="Times New Roman" w:cs="Times New Roman"/>
        </w:rPr>
        <w:t>r</w:t>
      </w:r>
      <w:r w:rsidR="009426AF" w:rsidRPr="00AD6448">
        <w:rPr>
          <w:rFonts w:ascii="Times New Roman" w:hAnsi="Times New Roman" w:cs="Times New Roman"/>
        </w:rPr>
        <w:t>a</w:t>
      </w:r>
      <w:proofErr w:type="spellEnd"/>
      <w:r w:rsidR="009426AF" w:rsidRPr="00AD6448">
        <w:rPr>
          <w:rFonts w:ascii="Times New Roman" w:hAnsi="Times New Roman" w:cs="Times New Roman"/>
        </w:rPr>
        <w:t xml:space="preserve">, </w:t>
      </w:r>
      <w:proofErr w:type="spellStart"/>
      <w:r w:rsidR="009426AF" w:rsidRPr="00AD6448">
        <w:rPr>
          <w:rFonts w:ascii="Times New Roman" w:hAnsi="Times New Roman" w:cs="Times New Roman"/>
        </w:rPr>
        <w:t>Hille</w:t>
      </w:r>
      <w:proofErr w:type="spellEnd"/>
      <w:r w:rsidR="009426AF" w:rsidRPr="00AD6448">
        <w:rPr>
          <w:rFonts w:ascii="Times New Roman" w:hAnsi="Times New Roman" w:cs="Times New Roman"/>
        </w:rPr>
        <w:t xml:space="preserve">, Basra, </w:t>
      </w:r>
      <w:r w:rsidR="009313A5" w:rsidRPr="00AD6448">
        <w:rPr>
          <w:rFonts w:ascii="Times New Roman" w:hAnsi="Times New Roman" w:cs="Times New Roman"/>
        </w:rPr>
        <w:t>gibi Ş</w:t>
      </w:r>
      <w:r w:rsidR="009426AF" w:rsidRPr="00AD6448">
        <w:rPr>
          <w:rFonts w:ascii="Times New Roman" w:hAnsi="Times New Roman" w:cs="Times New Roman"/>
        </w:rPr>
        <w:t>ii merke</w:t>
      </w:r>
      <w:r w:rsidRPr="00AD6448">
        <w:rPr>
          <w:rFonts w:ascii="Times New Roman" w:hAnsi="Times New Roman" w:cs="Times New Roman"/>
        </w:rPr>
        <w:t>z</w:t>
      </w:r>
      <w:r w:rsidR="009426AF" w:rsidRPr="00AD6448">
        <w:rPr>
          <w:rFonts w:ascii="Times New Roman" w:hAnsi="Times New Roman" w:cs="Times New Roman"/>
        </w:rPr>
        <w:t xml:space="preserve">lerine göç ederek bu şehirlerdeki medreselerde dersler aldı. </w:t>
      </w:r>
      <w:r w:rsidR="009313A5" w:rsidRPr="00AD6448">
        <w:rPr>
          <w:rFonts w:ascii="Times New Roman" w:hAnsi="Times New Roman" w:cs="Times New Roman"/>
        </w:rPr>
        <w:t>Bu dönemde Irak</w:t>
      </w:r>
      <w:r w:rsidR="00A90C4D">
        <w:rPr>
          <w:rFonts w:ascii="Times New Roman" w:hAnsi="Times New Roman" w:cs="Times New Roman"/>
        </w:rPr>
        <w:t>’</w:t>
      </w:r>
      <w:r w:rsidR="009313A5" w:rsidRPr="00AD6448">
        <w:rPr>
          <w:rFonts w:ascii="Times New Roman" w:hAnsi="Times New Roman" w:cs="Times New Roman"/>
        </w:rPr>
        <w:t>taki bu Ş</w:t>
      </w:r>
      <w:r w:rsidR="00836ED0" w:rsidRPr="00AD6448">
        <w:rPr>
          <w:rFonts w:ascii="Times New Roman" w:hAnsi="Times New Roman" w:cs="Times New Roman"/>
        </w:rPr>
        <w:t>ii merkezlerine önemli bir İranlı Şii ulema göçü oldu.</w:t>
      </w:r>
      <w:r w:rsidR="00836ED0" w:rsidRPr="00AD6448">
        <w:rPr>
          <w:rStyle w:val="DipnotBavurusu"/>
          <w:rFonts w:ascii="Times New Roman" w:hAnsi="Times New Roman" w:cs="Times New Roman"/>
        </w:rPr>
        <w:footnoteReference w:id="35"/>
      </w:r>
    </w:p>
    <w:p w:rsidR="00836ED0" w:rsidRPr="00AD6448" w:rsidRDefault="00836ED0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Nasıreddin</w:t>
      </w:r>
      <w:proofErr w:type="spellEnd"/>
      <w:r w:rsidRPr="00AD6448">
        <w:rPr>
          <w:rFonts w:ascii="Times New Roman" w:hAnsi="Times New Roman" w:cs="Times New Roman"/>
        </w:rPr>
        <w:t xml:space="preserve"> Şah’ın Tütün</w:t>
      </w:r>
      <w:r w:rsidR="001941D2">
        <w:rPr>
          <w:rFonts w:ascii="Times New Roman" w:hAnsi="Times New Roman" w:cs="Times New Roman"/>
        </w:rPr>
        <w:t xml:space="preserve"> ve </w:t>
      </w:r>
      <w:proofErr w:type="spellStart"/>
      <w:r w:rsidR="001941D2">
        <w:rPr>
          <w:rFonts w:ascii="Times New Roman" w:hAnsi="Times New Roman" w:cs="Times New Roman"/>
        </w:rPr>
        <w:t>Tabanko</w:t>
      </w:r>
      <w:proofErr w:type="spellEnd"/>
      <w:r w:rsidR="001941D2">
        <w:rPr>
          <w:rFonts w:ascii="Times New Roman" w:hAnsi="Times New Roman" w:cs="Times New Roman"/>
        </w:rPr>
        <w:t xml:space="preserve"> ile Reji i</w:t>
      </w:r>
      <w:r w:rsidR="009313A5" w:rsidRPr="00AD6448">
        <w:rPr>
          <w:rFonts w:ascii="Times New Roman" w:hAnsi="Times New Roman" w:cs="Times New Roman"/>
        </w:rPr>
        <w:t>mti</w:t>
      </w:r>
      <w:r w:rsidRPr="00AD6448">
        <w:rPr>
          <w:rFonts w:ascii="Times New Roman" w:hAnsi="Times New Roman" w:cs="Times New Roman"/>
        </w:rPr>
        <w:t>yazlarını İngilizlerin şirketlerine verince İran ve Irak</w:t>
      </w:r>
      <w:r w:rsidR="001941D2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taki </w:t>
      </w:r>
      <w:r w:rsidR="00934BE8" w:rsidRPr="00AD6448">
        <w:rPr>
          <w:rFonts w:ascii="Times New Roman" w:hAnsi="Times New Roman" w:cs="Times New Roman"/>
        </w:rPr>
        <w:t xml:space="preserve">Şii </w:t>
      </w:r>
      <w:r w:rsidRPr="00AD6448">
        <w:rPr>
          <w:rFonts w:ascii="Times New Roman" w:hAnsi="Times New Roman" w:cs="Times New Roman"/>
        </w:rPr>
        <w:t>ul</w:t>
      </w:r>
      <w:r w:rsidR="0041186D" w:rsidRPr="00AD6448">
        <w:rPr>
          <w:rFonts w:ascii="Times New Roman" w:hAnsi="Times New Roman" w:cs="Times New Roman"/>
        </w:rPr>
        <w:t>e</w:t>
      </w:r>
      <w:r w:rsidR="00731D1B" w:rsidRPr="00AD6448">
        <w:rPr>
          <w:rFonts w:ascii="Times New Roman" w:hAnsi="Times New Roman" w:cs="Times New Roman"/>
        </w:rPr>
        <w:t>manın t</w:t>
      </w:r>
      <w:r w:rsidR="00955BE1">
        <w:rPr>
          <w:rFonts w:ascii="Times New Roman" w:hAnsi="Times New Roman" w:cs="Times New Roman"/>
        </w:rPr>
        <w:t>epkisini çekti</w:t>
      </w:r>
      <w:r w:rsidR="009313A5" w:rsidRPr="00AD6448">
        <w:rPr>
          <w:rFonts w:ascii="Times New Roman" w:hAnsi="Times New Roman" w:cs="Times New Roman"/>
        </w:rPr>
        <w:t>. Ayrıca bu dönemde</w:t>
      </w:r>
      <w:r w:rsidR="001941D2">
        <w:rPr>
          <w:rFonts w:ascii="Times New Roman" w:hAnsi="Times New Roman" w:cs="Times New Roman"/>
        </w:rPr>
        <w:t xml:space="preserve"> Osmanlı D</w:t>
      </w:r>
      <w:r w:rsidR="00731D1B" w:rsidRPr="00AD6448">
        <w:rPr>
          <w:rFonts w:ascii="Times New Roman" w:hAnsi="Times New Roman" w:cs="Times New Roman"/>
        </w:rPr>
        <w:t>evletinde M</w:t>
      </w:r>
      <w:r w:rsidR="009313A5" w:rsidRPr="00AD6448">
        <w:rPr>
          <w:rFonts w:ascii="Times New Roman" w:hAnsi="Times New Roman" w:cs="Times New Roman"/>
        </w:rPr>
        <w:t>eş</w:t>
      </w:r>
      <w:r w:rsidR="00092ECA" w:rsidRPr="00AD6448">
        <w:rPr>
          <w:rFonts w:ascii="Times New Roman" w:hAnsi="Times New Roman" w:cs="Times New Roman"/>
        </w:rPr>
        <w:t>rutiyet rejimine geçiş yapılmıştı. Kanuni Esasi,</w:t>
      </w:r>
      <w:r w:rsidR="001941D2">
        <w:rPr>
          <w:rFonts w:ascii="Times New Roman" w:hAnsi="Times New Roman" w:cs="Times New Roman"/>
        </w:rPr>
        <w:t xml:space="preserve"> parla</w:t>
      </w:r>
      <w:r w:rsidR="009313A5" w:rsidRPr="00AD6448">
        <w:rPr>
          <w:rFonts w:ascii="Times New Roman" w:hAnsi="Times New Roman" w:cs="Times New Roman"/>
        </w:rPr>
        <w:t>mento, meclis sistemleri</w:t>
      </w:r>
      <w:r w:rsidR="00731D1B" w:rsidRPr="00AD6448">
        <w:rPr>
          <w:rFonts w:ascii="Times New Roman" w:hAnsi="Times New Roman" w:cs="Times New Roman"/>
        </w:rPr>
        <w:t xml:space="preserve"> Osmanlı </w:t>
      </w:r>
      <w:r w:rsidR="009313A5" w:rsidRPr="00AD6448">
        <w:rPr>
          <w:rFonts w:ascii="Times New Roman" w:hAnsi="Times New Roman" w:cs="Times New Roman"/>
        </w:rPr>
        <w:t>d</w:t>
      </w:r>
      <w:r w:rsidR="00731D1B" w:rsidRPr="00AD6448">
        <w:rPr>
          <w:rFonts w:ascii="Times New Roman" w:hAnsi="Times New Roman" w:cs="Times New Roman"/>
        </w:rPr>
        <w:t>evleti</w:t>
      </w:r>
      <w:r w:rsidR="009313A5" w:rsidRPr="00AD6448">
        <w:rPr>
          <w:rFonts w:ascii="Times New Roman" w:hAnsi="Times New Roman" w:cs="Times New Roman"/>
        </w:rPr>
        <w:t>nde</w:t>
      </w:r>
      <w:r w:rsidR="00731D1B" w:rsidRPr="00AD6448">
        <w:rPr>
          <w:rFonts w:ascii="Times New Roman" w:hAnsi="Times New Roman" w:cs="Times New Roman"/>
        </w:rPr>
        <w:t xml:space="preserve"> kabul edilmiş</w:t>
      </w:r>
      <w:r w:rsidR="004F7B9F" w:rsidRPr="00AD6448">
        <w:rPr>
          <w:rFonts w:ascii="Times New Roman" w:hAnsi="Times New Roman" w:cs="Times New Roman"/>
        </w:rPr>
        <w:t>ti. Irak</w:t>
      </w:r>
      <w:r w:rsidR="001941D2">
        <w:rPr>
          <w:rFonts w:ascii="Times New Roman" w:hAnsi="Times New Roman" w:cs="Times New Roman"/>
        </w:rPr>
        <w:t>’taki İranlı Şii müç</w:t>
      </w:r>
      <w:r w:rsidR="004F7B9F" w:rsidRPr="00AD6448">
        <w:rPr>
          <w:rFonts w:ascii="Times New Roman" w:hAnsi="Times New Roman" w:cs="Times New Roman"/>
        </w:rPr>
        <w:t>tehit</w:t>
      </w:r>
      <w:r w:rsidR="00731D1B" w:rsidRPr="00AD6448">
        <w:rPr>
          <w:rFonts w:ascii="Times New Roman" w:hAnsi="Times New Roman" w:cs="Times New Roman"/>
        </w:rPr>
        <w:t xml:space="preserve"> ulemalar Osmanlı</w:t>
      </w:r>
      <w:r w:rsidR="00CA5EE4">
        <w:rPr>
          <w:rFonts w:ascii="Times New Roman" w:hAnsi="Times New Roman" w:cs="Times New Roman"/>
        </w:rPr>
        <w:t>’</w:t>
      </w:r>
      <w:r w:rsidR="00731D1B" w:rsidRPr="00AD6448">
        <w:rPr>
          <w:rFonts w:ascii="Times New Roman" w:hAnsi="Times New Roman" w:cs="Times New Roman"/>
        </w:rPr>
        <w:t>daki Meşrutiyet rejim</w:t>
      </w:r>
      <w:r w:rsidR="009313A5" w:rsidRPr="00AD6448">
        <w:rPr>
          <w:rFonts w:ascii="Times New Roman" w:hAnsi="Times New Roman" w:cs="Times New Roman"/>
        </w:rPr>
        <w:t>inden etkilendiler</w:t>
      </w:r>
      <w:r w:rsidR="00731D1B" w:rsidRPr="00AD6448">
        <w:rPr>
          <w:rFonts w:ascii="Times New Roman" w:hAnsi="Times New Roman" w:cs="Times New Roman"/>
        </w:rPr>
        <w:t xml:space="preserve">. </w:t>
      </w:r>
      <w:proofErr w:type="spellStart"/>
      <w:r w:rsidR="00731D1B" w:rsidRPr="00AD6448">
        <w:rPr>
          <w:rFonts w:ascii="Times New Roman" w:hAnsi="Times New Roman" w:cs="Times New Roman"/>
        </w:rPr>
        <w:t>Nas</w:t>
      </w:r>
      <w:r w:rsidR="004F7B9F" w:rsidRPr="00AD6448">
        <w:rPr>
          <w:rFonts w:ascii="Times New Roman" w:hAnsi="Times New Roman" w:cs="Times New Roman"/>
        </w:rPr>
        <w:t>ı</w:t>
      </w:r>
      <w:r w:rsidR="00731D1B" w:rsidRPr="00AD6448">
        <w:rPr>
          <w:rFonts w:ascii="Times New Roman" w:hAnsi="Times New Roman" w:cs="Times New Roman"/>
        </w:rPr>
        <w:t>reddin</w:t>
      </w:r>
      <w:proofErr w:type="spellEnd"/>
      <w:r w:rsidR="00731D1B" w:rsidRPr="00AD6448">
        <w:rPr>
          <w:rFonts w:ascii="Times New Roman" w:hAnsi="Times New Roman" w:cs="Times New Roman"/>
        </w:rPr>
        <w:t xml:space="preserve"> Şah’</w:t>
      </w:r>
      <w:r w:rsidR="009313A5" w:rsidRPr="00AD6448">
        <w:rPr>
          <w:rFonts w:ascii="Times New Roman" w:hAnsi="Times New Roman" w:cs="Times New Roman"/>
        </w:rPr>
        <w:t>ın ist</w:t>
      </w:r>
      <w:r w:rsidR="00731D1B" w:rsidRPr="00AD6448">
        <w:rPr>
          <w:rFonts w:ascii="Times New Roman" w:hAnsi="Times New Roman" w:cs="Times New Roman"/>
        </w:rPr>
        <w:t>ibdat ve şahlık rejimine karşı çıktılar. İran</w:t>
      </w:r>
      <w:r w:rsidR="009313A5" w:rsidRPr="00AD6448">
        <w:rPr>
          <w:rFonts w:ascii="Times New Roman" w:hAnsi="Times New Roman" w:cs="Times New Roman"/>
        </w:rPr>
        <w:t>’</w:t>
      </w:r>
      <w:r w:rsidR="00731D1B" w:rsidRPr="00AD6448">
        <w:rPr>
          <w:rFonts w:ascii="Times New Roman" w:hAnsi="Times New Roman" w:cs="Times New Roman"/>
        </w:rPr>
        <w:t>da da Meşrutiyet rejiminin gelmes</w:t>
      </w:r>
      <w:r w:rsidR="009313A5" w:rsidRPr="00AD6448">
        <w:rPr>
          <w:rFonts w:ascii="Times New Roman" w:hAnsi="Times New Roman" w:cs="Times New Roman"/>
        </w:rPr>
        <w:t xml:space="preserve">ini ve ulemanın bu alanda öncülük ettiğini görüyoruz. Ulemanın Tütün ve </w:t>
      </w:r>
      <w:proofErr w:type="spellStart"/>
      <w:r w:rsidR="009313A5" w:rsidRPr="00AD6448">
        <w:rPr>
          <w:rFonts w:ascii="Times New Roman" w:hAnsi="Times New Roman" w:cs="Times New Roman"/>
        </w:rPr>
        <w:t>Tabanko</w:t>
      </w:r>
      <w:proofErr w:type="spellEnd"/>
      <w:r w:rsidR="009313A5" w:rsidRPr="00AD6448">
        <w:rPr>
          <w:rFonts w:ascii="Times New Roman" w:hAnsi="Times New Roman" w:cs="Times New Roman"/>
        </w:rPr>
        <w:t xml:space="preserve"> ile Reji imtiya</w:t>
      </w:r>
      <w:r w:rsidR="00731D1B" w:rsidRPr="00AD6448">
        <w:rPr>
          <w:rFonts w:ascii="Times New Roman" w:hAnsi="Times New Roman" w:cs="Times New Roman"/>
        </w:rPr>
        <w:t>zlarına karşı çıkması ve Meşrutiyet rejimini desteklemesi Nasre</w:t>
      </w:r>
      <w:r w:rsidR="009313A5" w:rsidRPr="00AD6448">
        <w:rPr>
          <w:rFonts w:ascii="Times New Roman" w:hAnsi="Times New Roman" w:cs="Times New Roman"/>
        </w:rPr>
        <w:t>d</w:t>
      </w:r>
      <w:r w:rsidR="00731D1B" w:rsidRPr="00AD6448">
        <w:rPr>
          <w:rFonts w:ascii="Times New Roman" w:hAnsi="Times New Roman" w:cs="Times New Roman"/>
        </w:rPr>
        <w:t>din Şah ve Şii ulemanın arasının açılmasına neden oldu.</w:t>
      </w:r>
      <w:r w:rsidR="00901236" w:rsidRPr="00AD6448">
        <w:rPr>
          <w:rStyle w:val="DipnotBavurusu"/>
          <w:rFonts w:ascii="Times New Roman" w:hAnsi="Times New Roman" w:cs="Times New Roman"/>
        </w:rPr>
        <w:footnoteReference w:id="36"/>
      </w:r>
    </w:p>
    <w:p w:rsidR="005E5938" w:rsidRPr="00AD6448" w:rsidRDefault="005E5938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Nas</w:t>
      </w:r>
      <w:r w:rsidR="00F02B09" w:rsidRPr="00AD6448">
        <w:rPr>
          <w:rFonts w:ascii="Times New Roman" w:hAnsi="Times New Roman" w:cs="Times New Roman"/>
        </w:rPr>
        <w:t>ı</w:t>
      </w:r>
      <w:r w:rsidRPr="00AD6448">
        <w:rPr>
          <w:rFonts w:ascii="Times New Roman" w:hAnsi="Times New Roman" w:cs="Times New Roman"/>
        </w:rPr>
        <w:t>reddin</w:t>
      </w:r>
      <w:proofErr w:type="spellEnd"/>
      <w:r w:rsidRPr="00AD6448">
        <w:rPr>
          <w:rFonts w:ascii="Times New Roman" w:hAnsi="Times New Roman" w:cs="Times New Roman"/>
        </w:rPr>
        <w:t xml:space="preserve"> Şah döneminde İranlı Şii ulemalar İmam Mehdi</w:t>
      </w:r>
      <w:r w:rsidR="00CA5EE4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nin </w:t>
      </w:r>
      <w:r w:rsidR="00726B11" w:rsidRPr="00AD6448">
        <w:rPr>
          <w:rFonts w:ascii="Times New Roman" w:hAnsi="Times New Roman" w:cs="Times New Roman"/>
        </w:rPr>
        <w:t xml:space="preserve">naip ve temsilcisi olduklarını dile getirdiler. Kaçar </w:t>
      </w:r>
      <w:proofErr w:type="spellStart"/>
      <w:r w:rsidR="00726B11" w:rsidRPr="00AD6448">
        <w:rPr>
          <w:rFonts w:ascii="Times New Roman" w:hAnsi="Times New Roman" w:cs="Times New Roman"/>
        </w:rPr>
        <w:t>Hanedanlığı</w:t>
      </w:r>
      <w:r w:rsidR="00955BE1">
        <w:rPr>
          <w:rFonts w:ascii="Times New Roman" w:hAnsi="Times New Roman" w:cs="Times New Roman"/>
        </w:rPr>
        <w:t>’</w:t>
      </w:r>
      <w:r w:rsidR="00726B11" w:rsidRPr="00AD6448">
        <w:rPr>
          <w:rFonts w:ascii="Times New Roman" w:hAnsi="Times New Roman" w:cs="Times New Roman"/>
        </w:rPr>
        <w:t>nın</w:t>
      </w:r>
      <w:proofErr w:type="spellEnd"/>
      <w:r w:rsidR="00726B11" w:rsidRPr="00AD6448">
        <w:rPr>
          <w:rFonts w:ascii="Times New Roman" w:hAnsi="Times New Roman" w:cs="Times New Roman"/>
        </w:rPr>
        <w:t xml:space="preserve"> dünyevi, batıl ve nakıs bir devlet ve idare olduğunu, asıl hak devle</w:t>
      </w:r>
      <w:r w:rsidR="00955BE1">
        <w:rPr>
          <w:rFonts w:ascii="Times New Roman" w:hAnsi="Times New Roman" w:cs="Times New Roman"/>
        </w:rPr>
        <w:t>t, hükümet ve idarenin kayıp i</w:t>
      </w:r>
      <w:r w:rsidR="00726B11" w:rsidRPr="00AD6448">
        <w:rPr>
          <w:rFonts w:ascii="Times New Roman" w:hAnsi="Times New Roman" w:cs="Times New Roman"/>
        </w:rPr>
        <w:t>mam Mehdi’nin devleti olduğunu belirttiler. İmam Mehdi zuhur edinceye kadar</w:t>
      </w:r>
      <w:r w:rsidR="00955BE1">
        <w:rPr>
          <w:rFonts w:ascii="Times New Roman" w:hAnsi="Times New Roman" w:cs="Times New Roman"/>
        </w:rPr>
        <w:t xml:space="preserve"> da Şii </w:t>
      </w:r>
      <w:proofErr w:type="spellStart"/>
      <w:r w:rsidR="00955BE1">
        <w:rPr>
          <w:rFonts w:ascii="Times New Roman" w:hAnsi="Times New Roman" w:cs="Times New Roman"/>
        </w:rPr>
        <w:t>Müctehid</w:t>
      </w:r>
      <w:proofErr w:type="spellEnd"/>
      <w:r w:rsidR="00955BE1">
        <w:rPr>
          <w:rFonts w:ascii="Times New Roman" w:hAnsi="Times New Roman" w:cs="Times New Roman"/>
        </w:rPr>
        <w:t xml:space="preserve"> ulemanın kayıp i</w:t>
      </w:r>
      <w:r w:rsidR="00726B11" w:rsidRPr="00AD6448">
        <w:rPr>
          <w:rFonts w:ascii="Times New Roman" w:hAnsi="Times New Roman" w:cs="Times New Roman"/>
        </w:rPr>
        <w:t>mam Mehdi’nin devletini ve hükümetini kuracaklarını, İmam Mehdi zuhur edince devletin ona teslim edileceğini belirtiyorlardı.</w:t>
      </w:r>
      <w:r w:rsidR="00726B11" w:rsidRPr="00AD6448">
        <w:rPr>
          <w:rStyle w:val="DipnotBavurusu"/>
          <w:rFonts w:ascii="Times New Roman" w:hAnsi="Times New Roman" w:cs="Times New Roman"/>
        </w:rPr>
        <w:footnoteReference w:id="37"/>
      </w:r>
    </w:p>
    <w:p w:rsidR="00F406F9" w:rsidRPr="00AD6448" w:rsidRDefault="00F406F9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lastRenderedPageBreak/>
        <w:t>Nas</w:t>
      </w:r>
      <w:r w:rsidR="00F02B09" w:rsidRPr="00AD6448">
        <w:rPr>
          <w:rFonts w:ascii="Times New Roman" w:hAnsi="Times New Roman" w:cs="Times New Roman"/>
        </w:rPr>
        <w:t>ı</w:t>
      </w:r>
      <w:r w:rsidRPr="00AD6448">
        <w:rPr>
          <w:rFonts w:ascii="Times New Roman" w:hAnsi="Times New Roman" w:cs="Times New Roman"/>
        </w:rPr>
        <w:t>reddin</w:t>
      </w:r>
      <w:proofErr w:type="spellEnd"/>
      <w:r w:rsidRPr="00AD6448">
        <w:rPr>
          <w:rFonts w:ascii="Times New Roman" w:hAnsi="Times New Roman" w:cs="Times New Roman"/>
        </w:rPr>
        <w:t xml:space="preserve"> Şah; Şii ulemaya karşı cephe aldı. Onların İran</w:t>
      </w:r>
      <w:r w:rsidR="00955BE1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daki siyasi, dini, mezhebi, ekonomik, sosyal, kültürel, adli ve </w:t>
      </w:r>
      <w:proofErr w:type="spellStart"/>
      <w:r w:rsidRPr="00AD6448">
        <w:rPr>
          <w:rFonts w:ascii="Times New Roman" w:hAnsi="Times New Roman" w:cs="Times New Roman"/>
        </w:rPr>
        <w:t>kazii</w:t>
      </w:r>
      <w:proofErr w:type="spellEnd"/>
      <w:r w:rsidRPr="00AD6448">
        <w:rPr>
          <w:rFonts w:ascii="Times New Roman" w:hAnsi="Times New Roman" w:cs="Times New Roman"/>
        </w:rPr>
        <w:t xml:space="preserve"> faaliyetlerine</w:t>
      </w:r>
      <w:r w:rsidR="009313A5" w:rsidRPr="00AD6448">
        <w:rPr>
          <w:rFonts w:ascii="Times New Roman" w:hAnsi="Times New Roman" w:cs="Times New Roman"/>
        </w:rPr>
        <w:t xml:space="preserve"> son verdi. Ule</w:t>
      </w:r>
      <w:r w:rsidRPr="00AD6448">
        <w:rPr>
          <w:rFonts w:ascii="Times New Roman" w:hAnsi="Times New Roman" w:cs="Times New Roman"/>
        </w:rPr>
        <w:t>manın İran</w:t>
      </w:r>
      <w:r w:rsidR="00955BE1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daki bütün gelirlerine el koydu. İran</w:t>
      </w:r>
      <w:r w:rsidR="00955BE1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daki Şii ulema </w:t>
      </w:r>
      <w:proofErr w:type="spellStart"/>
      <w:r w:rsidRPr="00AD6448">
        <w:rPr>
          <w:rFonts w:ascii="Times New Roman" w:hAnsi="Times New Roman" w:cs="Times New Roman"/>
        </w:rPr>
        <w:t>Nas</w:t>
      </w:r>
      <w:r w:rsidR="00F02B09" w:rsidRPr="00AD6448">
        <w:rPr>
          <w:rFonts w:ascii="Times New Roman" w:hAnsi="Times New Roman" w:cs="Times New Roman"/>
        </w:rPr>
        <w:t>ı</w:t>
      </w:r>
      <w:r w:rsidRPr="00AD6448">
        <w:rPr>
          <w:rFonts w:ascii="Times New Roman" w:hAnsi="Times New Roman" w:cs="Times New Roman"/>
        </w:rPr>
        <w:t>reddin</w:t>
      </w:r>
      <w:proofErr w:type="spellEnd"/>
      <w:r w:rsidRPr="00AD6448">
        <w:rPr>
          <w:rFonts w:ascii="Times New Roman" w:hAnsi="Times New Roman" w:cs="Times New Roman"/>
        </w:rPr>
        <w:t xml:space="preserve"> Şah’ın </w:t>
      </w:r>
      <w:r w:rsidR="00C7120C" w:rsidRPr="00AD6448">
        <w:rPr>
          <w:rFonts w:ascii="Times New Roman" w:hAnsi="Times New Roman" w:cs="Times New Roman"/>
        </w:rPr>
        <w:t xml:space="preserve">baskı ve tearuzlarına uğrayınca </w:t>
      </w:r>
      <w:r w:rsidR="00236329" w:rsidRPr="00AD6448">
        <w:rPr>
          <w:rFonts w:ascii="Times New Roman" w:hAnsi="Times New Roman" w:cs="Times New Roman"/>
        </w:rPr>
        <w:t xml:space="preserve">Osmanlı toprakları olan ve </w:t>
      </w:r>
      <w:proofErr w:type="spellStart"/>
      <w:r w:rsidR="00236329" w:rsidRPr="00AD6448">
        <w:rPr>
          <w:rFonts w:ascii="Times New Roman" w:hAnsi="Times New Roman" w:cs="Times New Roman"/>
        </w:rPr>
        <w:t>Nas</w:t>
      </w:r>
      <w:r w:rsidR="00F02B09" w:rsidRPr="00AD6448">
        <w:rPr>
          <w:rFonts w:ascii="Times New Roman" w:hAnsi="Times New Roman" w:cs="Times New Roman"/>
        </w:rPr>
        <w:t>ı</w:t>
      </w:r>
      <w:r w:rsidR="00236329" w:rsidRPr="00AD6448">
        <w:rPr>
          <w:rFonts w:ascii="Times New Roman" w:hAnsi="Times New Roman" w:cs="Times New Roman"/>
        </w:rPr>
        <w:t>reddin</w:t>
      </w:r>
      <w:proofErr w:type="spellEnd"/>
      <w:r w:rsidR="00236329" w:rsidRPr="00AD6448">
        <w:rPr>
          <w:rFonts w:ascii="Times New Roman" w:hAnsi="Times New Roman" w:cs="Times New Roman"/>
        </w:rPr>
        <w:t xml:space="preserve"> Şah’ın güç ve kudrettin etkisi dışında olan Irak</w:t>
      </w:r>
      <w:r w:rsidR="00955BE1">
        <w:rPr>
          <w:rFonts w:ascii="Times New Roman" w:hAnsi="Times New Roman" w:cs="Times New Roman"/>
        </w:rPr>
        <w:t>’</w:t>
      </w:r>
      <w:r w:rsidR="00236329" w:rsidRPr="00AD6448">
        <w:rPr>
          <w:rFonts w:ascii="Times New Roman" w:hAnsi="Times New Roman" w:cs="Times New Roman"/>
        </w:rPr>
        <w:t>taki Şii kutsal merkez</w:t>
      </w:r>
      <w:r w:rsidR="00934BE8" w:rsidRPr="00AD6448">
        <w:rPr>
          <w:rFonts w:ascii="Times New Roman" w:hAnsi="Times New Roman" w:cs="Times New Roman"/>
        </w:rPr>
        <w:t>leri</w:t>
      </w:r>
      <w:r w:rsidR="00236329" w:rsidRPr="00AD6448">
        <w:rPr>
          <w:rFonts w:ascii="Times New Roman" w:hAnsi="Times New Roman" w:cs="Times New Roman"/>
        </w:rPr>
        <w:t xml:space="preserve"> olan </w:t>
      </w:r>
      <w:proofErr w:type="spellStart"/>
      <w:r w:rsidR="00236329" w:rsidRPr="00AD6448">
        <w:rPr>
          <w:rFonts w:ascii="Times New Roman" w:hAnsi="Times New Roman" w:cs="Times New Roman"/>
        </w:rPr>
        <w:t>Kufe</w:t>
      </w:r>
      <w:proofErr w:type="spellEnd"/>
      <w:r w:rsidR="00236329" w:rsidRPr="00AD6448">
        <w:rPr>
          <w:rFonts w:ascii="Times New Roman" w:hAnsi="Times New Roman" w:cs="Times New Roman"/>
        </w:rPr>
        <w:t xml:space="preserve">, Necef, </w:t>
      </w:r>
      <w:proofErr w:type="spellStart"/>
      <w:r w:rsidR="00236329" w:rsidRPr="00AD6448">
        <w:rPr>
          <w:rFonts w:ascii="Times New Roman" w:hAnsi="Times New Roman" w:cs="Times New Roman"/>
        </w:rPr>
        <w:t>Kerbela</w:t>
      </w:r>
      <w:proofErr w:type="spellEnd"/>
      <w:r w:rsidR="00236329" w:rsidRPr="00AD6448">
        <w:rPr>
          <w:rFonts w:ascii="Times New Roman" w:hAnsi="Times New Roman" w:cs="Times New Roman"/>
        </w:rPr>
        <w:t xml:space="preserve">, </w:t>
      </w:r>
      <w:proofErr w:type="spellStart"/>
      <w:r w:rsidR="00236329" w:rsidRPr="00AD6448">
        <w:rPr>
          <w:rFonts w:ascii="Times New Roman" w:hAnsi="Times New Roman" w:cs="Times New Roman"/>
        </w:rPr>
        <w:t>Samara</w:t>
      </w:r>
      <w:proofErr w:type="spellEnd"/>
      <w:r w:rsidR="00236329" w:rsidRPr="00AD6448">
        <w:rPr>
          <w:rFonts w:ascii="Times New Roman" w:hAnsi="Times New Roman" w:cs="Times New Roman"/>
        </w:rPr>
        <w:t xml:space="preserve">, </w:t>
      </w:r>
      <w:proofErr w:type="spellStart"/>
      <w:r w:rsidR="00236329" w:rsidRPr="00AD6448">
        <w:rPr>
          <w:rFonts w:ascii="Times New Roman" w:hAnsi="Times New Roman" w:cs="Times New Roman"/>
        </w:rPr>
        <w:t>Kazimiye</w:t>
      </w:r>
      <w:proofErr w:type="spellEnd"/>
      <w:r w:rsidR="00236329" w:rsidRPr="00AD6448">
        <w:rPr>
          <w:rFonts w:ascii="Times New Roman" w:hAnsi="Times New Roman" w:cs="Times New Roman"/>
        </w:rPr>
        <w:t xml:space="preserve">, </w:t>
      </w:r>
      <w:proofErr w:type="spellStart"/>
      <w:r w:rsidR="00236329" w:rsidRPr="00AD6448">
        <w:rPr>
          <w:rFonts w:ascii="Times New Roman" w:hAnsi="Times New Roman" w:cs="Times New Roman"/>
        </w:rPr>
        <w:t>Hille</w:t>
      </w:r>
      <w:proofErr w:type="spellEnd"/>
      <w:r w:rsidR="00236329" w:rsidRPr="00AD6448">
        <w:rPr>
          <w:rFonts w:ascii="Times New Roman" w:hAnsi="Times New Roman" w:cs="Times New Roman"/>
        </w:rPr>
        <w:t>, Basra merkezler</w:t>
      </w:r>
      <w:r w:rsidR="00997181" w:rsidRPr="00AD6448">
        <w:rPr>
          <w:rFonts w:ascii="Times New Roman" w:hAnsi="Times New Roman" w:cs="Times New Roman"/>
        </w:rPr>
        <w:t>ine göç etti. Bu dönemde İranlı Şii ulemalar Irak</w:t>
      </w:r>
      <w:r w:rsidR="00955BE1">
        <w:rPr>
          <w:rFonts w:ascii="Times New Roman" w:hAnsi="Times New Roman" w:cs="Times New Roman"/>
        </w:rPr>
        <w:t>’</w:t>
      </w:r>
      <w:r w:rsidR="00997181" w:rsidRPr="00AD6448">
        <w:rPr>
          <w:rFonts w:ascii="Times New Roman" w:hAnsi="Times New Roman" w:cs="Times New Roman"/>
        </w:rPr>
        <w:t>taki kutsal Ş</w:t>
      </w:r>
      <w:r w:rsidR="00236329" w:rsidRPr="00AD6448">
        <w:rPr>
          <w:rFonts w:ascii="Times New Roman" w:hAnsi="Times New Roman" w:cs="Times New Roman"/>
        </w:rPr>
        <w:t>ii merkezlerine göç ederek bu merkez</w:t>
      </w:r>
      <w:r w:rsidR="005E5938" w:rsidRPr="00AD6448">
        <w:rPr>
          <w:rFonts w:ascii="Times New Roman" w:hAnsi="Times New Roman" w:cs="Times New Roman"/>
        </w:rPr>
        <w:t xml:space="preserve">leri </w:t>
      </w:r>
      <w:proofErr w:type="spellStart"/>
      <w:r w:rsidR="005E5938" w:rsidRPr="00AD6448">
        <w:rPr>
          <w:rFonts w:ascii="Times New Roman" w:hAnsi="Times New Roman" w:cs="Times New Roman"/>
        </w:rPr>
        <w:t>Nasıreddin</w:t>
      </w:r>
      <w:proofErr w:type="spellEnd"/>
      <w:r w:rsidR="005E5938" w:rsidRPr="00AD6448">
        <w:rPr>
          <w:rFonts w:ascii="Times New Roman" w:hAnsi="Times New Roman" w:cs="Times New Roman"/>
        </w:rPr>
        <w:t xml:space="preserve"> Şah’a karşı </w:t>
      </w:r>
      <w:proofErr w:type="spellStart"/>
      <w:r w:rsidR="005E5938" w:rsidRPr="00AD6448">
        <w:rPr>
          <w:rFonts w:ascii="Times New Roman" w:hAnsi="Times New Roman" w:cs="Times New Roman"/>
        </w:rPr>
        <w:t>penâhgâ</w:t>
      </w:r>
      <w:r w:rsidR="00236329" w:rsidRPr="00AD6448">
        <w:rPr>
          <w:rFonts w:ascii="Times New Roman" w:hAnsi="Times New Roman" w:cs="Times New Roman"/>
        </w:rPr>
        <w:t>h</w:t>
      </w:r>
      <w:proofErr w:type="spellEnd"/>
      <w:r w:rsidR="00955BE1">
        <w:rPr>
          <w:rStyle w:val="DipnotBavurusu"/>
          <w:rFonts w:ascii="Times New Roman" w:hAnsi="Times New Roman" w:cs="Times New Roman"/>
        </w:rPr>
        <w:footnoteReference w:id="38"/>
      </w:r>
      <w:r w:rsidR="00236329" w:rsidRPr="00AD6448">
        <w:rPr>
          <w:rFonts w:ascii="Times New Roman" w:hAnsi="Times New Roman" w:cs="Times New Roman"/>
        </w:rPr>
        <w:t xml:space="preserve"> olarak kullandılar.</w:t>
      </w:r>
      <w:r w:rsidR="00E92AAB" w:rsidRPr="00AD6448">
        <w:rPr>
          <w:rStyle w:val="DipnotBavurusu"/>
          <w:rFonts w:ascii="Times New Roman" w:hAnsi="Times New Roman" w:cs="Times New Roman"/>
        </w:rPr>
        <w:footnoteReference w:id="39"/>
      </w:r>
    </w:p>
    <w:p w:rsidR="003D78F9" w:rsidRPr="00AD6448" w:rsidRDefault="003D78F9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Nas</w:t>
      </w:r>
      <w:r w:rsidR="00BE308D" w:rsidRPr="00AD6448">
        <w:rPr>
          <w:rFonts w:ascii="Times New Roman" w:hAnsi="Times New Roman" w:cs="Times New Roman"/>
        </w:rPr>
        <w:t>ı</w:t>
      </w:r>
      <w:r w:rsidRPr="00AD6448">
        <w:rPr>
          <w:rFonts w:ascii="Times New Roman" w:hAnsi="Times New Roman" w:cs="Times New Roman"/>
        </w:rPr>
        <w:t>reddin</w:t>
      </w:r>
      <w:proofErr w:type="spellEnd"/>
      <w:r w:rsidRPr="00AD6448">
        <w:rPr>
          <w:rFonts w:ascii="Times New Roman" w:hAnsi="Times New Roman" w:cs="Times New Roman"/>
        </w:rPr>
        <w:t xml:space="preserve"> Şah</w:t>
      </w:r>
      <w:r w:rsidR="009313A5" w:rsidRPr="00AD6448">
        <w:rPr>
          <w:rFonts w:ascii="Times New Roman" w:hAnsi="Times New Roman" w:cs="Times New Roman"/>
        </w:rPr>
        <w:t>;</w:t>
      </w:r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Cemaleddin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Esedabad</w:t>
      </w:r>
      <w:r w:rsidR="009313A5" w:rsidRPr="00AD6448">
        <w:rPr>
          <w:rFonts w:ascii="Times New Roman" w:hAnsi="Times New Roman" w:cs="Times New Roman"/>
        </w:rPr>
        <w:t>î</w:t>
      </w:r>
      <w:proofErr w:type="spellEnd"/>
      <w:r w:rsidRPr="00AD6448">
        <w:rPr>
          <w:rFonts w:ascii="Times New Roman" w:hAnsi="Times New Roman" w:cs="Times New Roman"/>
        </w:rPr>
        <w:t xml:space="preserve"> ve Mirza Hüseyin </w:t>
      </w:r>
      <w:proofErr w:type="spellStart"/>
      <w:r w:rsidR="009313A5" w:rsidRPr="00AD6448">
        <w:rPr>
          <w:rFonts w:ascii="Times New Roman" w:hAnsi="Times New Roman" w:cs="Times New Roman"/>
        </w:rPr>
        <w:t>Şirazî’nin</w:t>
      </w:r>
      <w:proofErr w:type="spellEnd"/>
      <w:r w:rsidRPr="00AD6448">
        <w:rPr>
          <w:rFonts w:ascii="Times New Roman" w:hAnsi="Times New Roman" w:cs="Times New Roman"/>
        </w:rPr>
        <w:t xml:space="preserve"> öğrencisi olan </w:t>
      </w:r>
      <w:r w:rsidR="00CE754A" w:rsidRPr="00AD6448">
        <w:rPr>
          <w:rFonts w:ascii="Times New Roman" w:hAnsi="Times New Roman" w:cs="Times New Roman"/>
        </w:rPr>
        <w:t xml:space="preserve">Mirza </w:t>
      </w:r>
      <w:proofErr w:type="spellStart"/>
      <w:r w:rsidR="00CE754A" w:rsidRPr="00AD6448">
        <w:rPr>
          <w:rFonts w:ascii="Times New Roman" w:hAnsi="Times New Roman" w:cs="Times New Roman"/>
        </w:rPr>
        <w:t>Kirmanî</w:t>
      </w:r>
      <w:proofErr w:type="spellEnd"/>
      <w:r w:rsidR="00CE754A" w:rsidRPr="00AD6448">
        <w:rPr>
          <w:rFonts w:ascii="Times New Roman" w:hAnsi="Times New Roman" w:cs="Times New Roman"/>
        </w:rPr>
        <w:t xml:space="preserve"> </w:t>
      </w:r>
      <w:r w:rsidRPr="00AD6448">
        <w:rPr>
          <w:rFonts w:ascii="Times New Roman" w:hAnsi="Times New Roman" w:cs="Times New Roman"/>
        </w:rPr>
        <w:t xml:space="preserve">tarafından </w:t>
      </w:r>
      <w:proofErr w:type="spellStart"/>
      <w:r w:rsidRPr="00AD6448">
        <w:rPr>
          <w:rFonts w:ascii="Times New Roman" w:hAnsi="Times New Roman" w:cs="Times New Roman"/>
        </w:rPr>
        <w:t>suikat</w:t>
      </w:r>
      <w:proofErr w:type="spellEnd"/>
      <w:r w:rsidRPr="00AD6448">
        <w:rPr>
          <w:rFonts w:ascii="Times New Roman" w:hAnsi="Times New Roman" w:cs="Times New Roman"/>
        </w:rPr>
        <w:t xml:space="preserve"> ile öldürüldü. </w:t>
      </w:r>
      <w:proofErr w:type="spellStart"/>
      <w:r w:rsidRPr="00AD6448">
        <w:rPr>
          <w:rFonts w:ascii="Times New Roman" w:hAnsi="Times New Roman" w:cs="Times New Roman"/>
        </w:rPr>
        <w:t>Nas</w:t>
      </w:r>
      <w:r w:rsidR="00BE308D" w:rsidRPr="00AD6448">
        <w:rPr>
          <w:rFonts w:ascii="Times New Roman" w:hAnsi="Times New Roman" w:cs="Times New Roman"/>
        </w:rPr>
        <w:t>ı</w:t>
      </w:r>
      <w:r w:rsidRPr="00AD6448">
        <w:rPr>
          <w:rFonts w:ascii="Times New Roman" w:hAnsi="Times New Roman" w:cs="Times New Roman"/>
        </w:rPr>
        <w:t>reddin</w:t>
      </w:r>
      <w:proofErr w:type="spellEnd"/>
      <w:r w:rsidRPr="00AD6448">
        <w:rPr>
          <w:rFonts w:ascii="Times New Roman" w:hAnsi="Times New Roman" w:cs="Times New Roman"/>
        </w:rPr>
        <w:t xml:space="preserve"> Şah</w:t>
      </w:r>
      <w:r w:rsidR="00536A49" w:rsidRPr="00AD6448">
        <w:rPr>
          <w:rFonts w:ascii="Times New Roman" w:hAnsi="Times New Roman" w:cs="Times New Roman"/>
        </w:rPr>
        <w:t>,</w:t>
      </w:r>
      <w:r w:rsidRPr="00AD6448">
        <w:rPr>
          <w:rFonts w:ascii="Times New Roman" w:hAnsi="Times New Roman" w:cs="Times New Roman"/>
        </w:rPr>
        <w:t xml:space="preserve"> </w:t>
      </w:r>
      <w:r w:rsidR="00CE754A" w:rsidRPr="00AD6448">
        <w:rPr>
          <w:rFonts w:ascii="Times New Roman" w:hAnsi="Times New Roman" w:cs="Times New Roman"/>
        </w:rPr>
        <w:t xml:space="preserve">Mirza </w:t>
      </w:r>
      <w:proofErr w:type="spellStart"/>
      <w:r w:rsidR="00CE754A" w:rsidRPr="00AD6448">
        <w:rPr>
          <w:rFonts w:ascii="Times New Roman" w:hAnsi="Times New Roman" w:cs="Times New Roman"/>
        </w:rPr>
        <w:t>Şirazî</w:t>
      </w:r>
      <w:proofErr w:type="spellEnd"/>
      <w:r w:rsidR="00CE754A" w:rsidRPr="00AD6448">
        <w:rPr>
          <w:rFonts w:ascii="Times New Roman" w:hAnsi="Times New Roman" w:cs="Times New Roman"/>
        </w:rPr>
        <w:t xml:space="preserve"> isimli Şii </w:t>
      </w:r>
      <w:proofErr w:type="spellStart"/>
      <w:r w:rsidR="00CE754A" w:rsidRPr="00AD6448">
        <w:rPr>
          <w:rFonts w:ascii="Times New Roman" w:hAnsi="Times New Roman" w:cs="Times New Roman"/>
        </w:rPr>
        <w:t>müri</w:t>
      </w:r>
      <w:r w:rsidRPr="00AD6448">
        <w:rPr>
          <w:rFonts w:ascii="Times New Roman" w:hAnsi="Times New Roman" w:cs="Times New Roman"/>
        </w:rPr>
        <w:t>d</w:t>
      </w:r>
      <w:proofErr w:type="spellEnd"/>
      <w:r w:rsidRPr="00AD6448">
        <w:rPr>
          <w:rFonts w:ascii="Times New Roman" w:hAnsi="Times New Roman" w:cs="Times New Roman"/>
        </w:rPr>
        <w:t xml:space="preserve"> tarafından öldürüldüğü zaman hocaları olan bu iki Şii ulemada Irak</w:t>
      </w:r>
      <w:r w:rsidR="00377887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taki Şii merkezl</w:t>
      </w:r>
      <w:r w:rsidR="00CE754A" w:rsidRPr="00AD6448">
        <w:rPr>
          <w:rFonts w:ascii="Times New Roman" w:hAnsi="Times New Roman" w:cs="Times New Roman"/>
        </w:rPr>
        <w:t xml:space="preserve">erden biri olan </w:t>
      </w:r>
      <w:proofErr w:type="spellStart"/>
      <w:r w:rsidR="00CE754A" w:rsidRPr="00AD6448">
        <w:rPr>
          <w:rFonts w:ascii="Times New Roman" w:hAnsi="Times New Roman" w:cs="Times New Roman"/>
        </w:rPr>
        <w:t>Samar</w:t>
      </w:r>
      <w:r w:rsidR="00377887">
        <w:rPr>
          <w:rFonts w:ascii="Times New Roman" w:hAnsi="Times New Roman" w:cs="Times New Roman"/>
        </w:rPr>
        <w:t>r</w:t>
      </w:r>
      <w:r w:rsidR="00CE754A" w:rsidRPr="00AD6448">
        <w:rPr>
          <w:rFonts w:ascii="Times New Roman" w:hAnsi="Times New Roman" w:cs="Times New Roman"/>
        </w:rPr>
        <w:t>a’da</w:t>
      </w:r>
      <w:proofErr w:type="spellEnd"/>
      <w:r w:rsidR="00CE754A" w:rsidRPr="00AD6448">
        <w:rPr>
          <w:rFonts w:ascii="Times New Roman" w:hAnsi="Times New Roman" w:cs="Times New Roman"/>
        </w:rPr>
        <w:t xml:space="preserve"> bulunuyorlardı</w:t>
      </w:r>
      <w:r w:rsidRPr="00AD6448">
        <w:rPr>
          <w:rFonts w:ascii="Times New Roman" w:hAnsi="Times New Roman" w:cs="Times New Roman"/>
        </w:rPr>
        <w:t>.</w:t>
      </w:r>
      <w:r w:rsidR="00DC2CB1" w:rsidRPr="00AD6448">
        <w:rPr>
          <w:rFonts w:ascii="Times New Roman" w:hAnsi="Times New Roman" w:cs="Times New Roman"/>
        </w:rPr>
        <w:t xml:space="preserve"> Nasreddin Şah’ın I</w:t>
      </w:r>
      <w:r w:rsidR="00155537" w:rsidRPr="00AD6448">
        <w:rPr>
          <w:rFonts w:ascii="Times New Roman" w:hAnsi="Times New Roman" w:cs="Times New Roman"/>
        </w:rPr>
        <w:t>rak’a göç eden iki ulemanın müri</w:t>
      </w:r>
      <w:r w:rsidR="00DC2CB1" w:rsidRPr="00AD6448">
        <w:rPr>
          <w:rFonts w:ascii="Times New Roman" w:hAnsi="Times New Roman" w:cs="Times New Roman"/>
        </w:rPr>
        <w:t xml:space="preserve">di olan Mirza </w:t>
      </w:r>
      <w:proofErr w:type="spellStart"/>
      <w:r w:rsidR="00DC2CB1" w:rsidRPr="00AD6448">
        <w:rPr>
          <w:rFonts w:ascii="Times New Roman" w:hAnsi="Times New Roman" w:cs="Times New Roman"/>
        </w:rPr>
        <w:t>Kirmanî</w:t>
      </w:r>
      <w:proofErr w:type="spellEnd"/>
      <w:r w:rsidR="00DC2CB1" w:rsidRPr="00AD6448">
        <w:rPr>
          <w:rFonts w:ascii="Times New Roman" w:hAnsi="Times New Roman" w:cs="Times New Roman"/>
        </w:rPr>
        <w:t xml:space="preserve"> tarafından öldürülmesi ulemanı</w:t>
      </w:r>
      <w:r w:rsidR="00377887">
        <w:rPr>
          <w:rFonts w:ascii="Times New Roman" w:hAnsi="Times New Roman" w:cs="Times New Roman"/>
        </w:rPr>
        <w:t xml:space="preserve">n siyasî, dinî, </w:t>
      </w:r>
      <w:proofErr w:type="spellStart"/>
      <w:r w:rsidR="00377887">
        <w:rPr>
          <w:rFonts w:ascii="Times New Roman" w:hAnsi="Times New Roman" w:cs="Times New Roman"/>
        </w:rPr>
        <w:t>mezhebî</w:t>
      </w:r>
      <w:proofErr w:type="spellEnd"/>
      <w:r w:rsidR="00DC2CB1" w:rsidRPr="00AD6448">
        <w:rPr>
          <w:rFonts w:ascii="Times New Roman" w:hAnsi="Times New Roman" w:cs="Times New Roman"/>
        </w:rPr>
        <w:t xml:space="preserve"> alanlarda ne kadar etkin hale geldiklerinin göstergesidir.</w:t>
      </w:r>
      <w:r w:rsidR="00536A49" w:rsidRPr="00AD6448">
        <w:rPr>
          <w:rStyle w:val="DipnotBavurusu"/>
          <w:rFonts w:ascii="Times New Roman" w:hAnsi="Times New Roman" w:cs="Times New Roman"/>
        </w:rPr>
        <w:footnoteReference w:id="40"/>
      </w:r>
    </w:p>
    <w:p w:rsidR="00DC6804" w:rsidRPr="00AD6448" w:rsidRDefault="00DC6804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Muzafereddin</w:t>
      </w:r>
      <w:proofErr w:type="spellEnd"/>
      <w:r w:rsidRPr="00AD6448">
        <w:rPr>
          <w:rFonts w:ascii="Times New Roman" w:hAnsi="Times New Roman" w:cs="Times New Roman"/>
        </w:rPr>
        <w:t xml:space="preserve"> Şah</w:t>
      </w:r>
      <w:r w:rsidR="00CE2EDC">
        <w:rPr>
          <w:rFonts w:ascii="Times New Roman" w:hAnsi="Times New Roman" w:cs="Times New Roman"/>
        </w:rPr>
        <w:t>(1896-1907)</w:t>
      </w:r>
      <w:r w:rsidRPr="00AD6448">
        <w:rPr>
          <w:rFonts w:ascii="Times New Roman" w:hAnsi="Times New Roman" w:cs="Times New Roman"/>
        </w:rPr>
        <w:t xml:space="preserve"> döneminde İran’dan Iraktaki Şii kutsal merkezlere Şii </w:t>
      </w:r>
      <w:proofErr w:type="spellStart"/>
      <w:r w:rsidRPr="00AD6448">
        <w:rPr>
          <w:rFonts w:ascii="Times New Roman" w:hAnsi="Times New Roman" w:cs="Times New Roman"/>
        </w:rPr>
        <w:t>ulemaların</w:t>
      </w:r>
      <w:proofErr w:type="spellEnd"/>
      <w:r w:rsidRPr="00AD6448">
        <w:rPr>
          <w:rFonts w:ascii="Times New Roman" w:hAnsi="Times New Roman" w:cs="Times New Roman"/>
        </w:rPr>
        <w:t xml:space="preserve"> göçü devam et</w:t>
      </w:r>
      <w:r w:rsidR="003622D7">
        <w:rPr>
          <w:rFonts w:ascii="Times New Roman" w:hAnsi="Times New Roman" w:cs="Times New Roman"/>
        </w:rPr>
        <w:t>ti. Sultan Abdülhamit’in İslâm b</w:t>
      </w:r>
      <w:r w:rsidRPr="00AD6448">
        <w:rPr>
          <w:rFonts w:ascii="Times New Roman" w:hAnsi="Times New Roman" w:cs="Times New Roman"/>
        </w:rPr>
        <w:t>irliği ve i</w:t>
      </w:r>
      <w:r w:rsidR="00683DEA" w:rsidRPr="00AD6448">
        <w:rPr>
          <w:rFonts w:ascii="Times New Roman" w:hAnsi="Times New Roman" w:cs="Times New Roman"/>
        </w:rPr>
        <w:t>t</w:t>
      </w:r>
      <w:r w:rsidRPr="00AD6448">
        <w:rPr>
          <w:rFonts w:ascii="Times New Roman" w:hAnsi="Times New Roman" w:cs="Times New Roman"/>
        </w:rPr>
        <w:t xml:space="preserve">tifakı politikasında Iraktaki Şii kutsal merkezler önemli görevler üstlenmişti. </w:t>
      </w:r>
      <w:r w:rsidR="00751B8A">
        <w:rPr>
          <w:rFonts w:ascii="Times New Roman" w:hAnsi="Times New Roman" w:cs="Times New Roman"/>
          <w:sz w:val="24"/>
          <w:szCs w:val="24"/>
        </w:rPr>
        <w:t xml:space="preserve">Şeyh Taha Efendi, Şeyh Said Efendi, </w:t>
      </w:r>
      <w:proofErr w:type="spellStart"/>
      <w:r w:rsidR="00751B8A">
        <w:rPr>
          <w:rFonts w:ascii="Times New Roman" w:hAnsi="Times New Roman" w:cs="Times New Roman"/>
          <w:sz w:val="24"/>
          <w:szCs w:val="24"/>
        </w:rPr>
        <w:t>Alusizade</w:t>
      </w:r>
      <w:proofErr w:type="spellEnd"/>
      <w:r w:rsidR="00751B8A">
        <w:rPr>
          <w:rFonts w:ascii="Times New Roman" w:hAnsi="Times New Roman" w:cs="Times New Roman"/>
          <w:sz w:val="24"/>
          <w:szCs w:val="24"/>
        </w:rPr>
        <w:t xml:space="preserve"> Şakir Efendi, </w:t>
      </w:r>
      <w:proofErr w:type="spellStart"/>
      <w:r w:rsidR="00751B8A">
        <w:rPr>
          <w:rFonts w:ascii="Times New Roman" w:hAnsi="Times New Roman" w:cs="Times New Roman"/>
          <w:sz w:val="24"/>
          <w:szCs w:val="24"/>
        </w:rPr>
        <w:t>Cemalleddin</w:t>
      </w:r>
      <w:proofErr w:type="spellEnd"/>
      <w:r w:rsidR="00751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B8A">
        <w:rPr>
          <w:rFonts w:ascii="Times New Roman" w:hAnsi="Times New Roman" w:cs="Times New Roman"/>
          <w:sz w:val="24"/>
          <w:szCs w:val="24"/>
        </w:rPr>
        <w:t>A</w:t>
      </w:r>
      <w:r w:rsidR="00D91BAF">
        <w:rPr>
          <w:rFonts w:ascii="Times New Roman" w:hAnsi="Times New Roman" w:cs="Times New Roman"/>
          <w:sz w:val="24"/>
          <w:szCs w:val="24"/>
        </w:rPr>
        <w:t>fkanî</w:t>
      </w:r>
      <w:proofErr w:type="spellEnd"/>
      <w:r w:rsidR="00D91BAF">
        <w:rPr>
          <w:rFonts w:ascii="Times New Roman" w:hAnsi="Times New Roman" w:cs="Times New Roman"/>
          <w:sz w:val="24"/>
          <w:szCs w:val="24"/>
        </w:rPr>
        <w:t xml:space="preserve">, Mirza Hüseyin </w:t>
      </w:r>
      <w:proofErr w:type="spellStart"/>
      <w:r w:rsidR="00D91BAF">
        <w:rPr>
          <w:rFonts w:ascii="Times New Roman" w:hAnsi="Times New Roman" w:cs="Times New Roman"/>
          <w:sz w:val="24"/>
          <w:szCs w:val="24"/>
        </w:rPr>
        <w:t>Şirazî</w:t>
      </w:r>
      <w:proofErr w:type="spellEnd"/>
      <w:r w:rsidR="00D91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BAF">
        <w:rPr>
          <w:rFonts w:ascii="Times New Roman" w:hAnsi="Times New Roman" w:cs="Times New Roman"/>
          <w:sz w:val="24"/>
          <w:szCs w:val="24"/>
        </w:rPr>
        <w:t>Ahu</w:t>
      </w:r>
      <w:r w:rsidR="00751B8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751B8A">
        <w:rPr>
          <w:rFonts w:ascii="Times New Roman" w:hAnsi="Times New Roman" w:cs="Times New Roman"/>
          <w:sz w:val="24"/>
          <w:szCs w:val="24"/>
        </w:rPr>
        <w:t xml:space="preserve"> Horasanî, </w:t>
      </w:r>
      <w:r w:rsidR="00175AA8" w:rsidRPr="00AD6448">
        <w:rPr>
          <w:rFonts w:ascii="Times New Roman" w:hAnsi="Times New Roman" w:cs="Times New Roman"/>
        </w:rPr>
        <w:t>g</w:t>
      </w:r>
      <w:r w:rsidRPr="00AD6448">
        <w:rPr>
          <w:rFonts w:ascii="Times New Roman" w:hAnsi="Times New Roman" w:cs="Times New Roman"/>
        </w:rPr>
        <w:t xml:space="preserve">ibi </w:t>
      </w:r>
      <w:r w:rsidR="009313A5" w:rsidRPr="00AD6448">
        <w:rPr>
          <w:rFonts w:ascii="Times New Roman" w:hAnsi="Times New Roman" w:cs="Times New Roman"/>
        </w:rPr>
        <w:t>Fars</w:t>
      </w:r>
      <w:r w:rsidR="005A741E">
        <w:rPr>
          <w:rFonts w:ascii="Times New Roman" w:hAnsi="Times New Roman" w:cs="Times New Roman"/>
        </w:rPr>
        <w:t>-Arap</w:t>
      </w:r>
      <w:r w:rsidR="009313A5" w:rsidRPr="00AD6448">
        <w:rPr>
          <w:rFonts w:ascii="Times New Roman" w:hAnsi="Times New Roman" w:cs="Times New Roman"/>
        </w:rPr>
        <w:t xml:space="preserve"> </w:t>
      </w:r>
      <w:r w:rsidR="00C132F6" w:rsidRPr="00AD6448">
        <w:rPr>
          <w:rFonts w:ascii="Times New Roman" w:hAnsi="Times New Roman" w:cs="Times New Roman"/>
        </w:rPr>
        <w:t>Sü</w:t>
      </w:r>
      <w:r w:rsidR="00BE308D" w:rsidRPr="00AD6448">
        <w:rPr>
          <w:rFonts w:ascii="Times New Roman" w:hAnsi="Times New Roman" w:cs="Times New Roman"/>
        </w:rPr>
        <w:t>n</w:t>
      </w:r>
      <w:r w:rsidR="00626C73">
        <w:rPr>
          <w:rFonts w:ascii="Times New Roman" w:hAnsi="Times New Roman" w:cs="Times New Roman"/>
        </w:rPr>
        <w:t>n</w:t>
      </w:r>
      <w:r w:rsidR="00BE308D" w:rsidRPr="00AD6448">
        <w:rPr>
          <w:rFonts w:ascii="Times New Roman" w:hAnsi="Times New Roman" w:cs="Times New Roman"/>
        </w:rPr>
        <w:t xml:space="preserve">i </w:t>
      </w:r>
      <w:r w:rsidR="009313A5" w:rsidRPr="00AD6448">
        <w:rPr>
          <w:rFonts w:ascii="Times New Roman" w:hAnsi="Times New Roman" w:cs="Times New Roman"/>
        </w:rPr>
        <w:t xml:space="preserve">ve </w:t>
      </w:r>
      <w:r w:rsidR="00F16252" w:rsidRPr="00AD6448">
        <w:rPr>
          <w:rFonts w:ascii="Times New Roman" w:hAnsi="Times New Roman" w:cs="Times New Roman"/>
        </w:rPr>
        <w:t>Ş</w:t>
      </w:r>
      <w:r w:rsidRPr="00AD6448">
        <w:rPr>
          <w:rFonts w:ascii="Times New Roman" w:hAnsi="Times New Roman" w:cs="Times New Roman"/>
        </w:rPr>
        <w:t>ii ulemaları yerleş</w:t>
      </w:r>
      <w:r w:rsidR="005F6E79" w:rsidRPr="00AD6448">
        <w:rPr>
          <w:rFonts w:ascii="Times New Roman" w:hAnsi="Times New Roman" w:cs="Times New Roman"/>
        </w:rPr>
        <w:t>ti</w:t>
      </w:r>
      <w:r w:rsidRPr="00AD6448">
        <w:rPr>
          <w:rFonts w:ascii="Times New Roman" w:hAnsi="Times New Roman" w:cs="Times New Roman"/>
        </w:rPr>
        <w:t>rerek Irak</w:t>
      </w:r>
      <w:r w:rsidR="00D91BAF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taki bu </w:t>
      </w:r>
      <w:r w:rsidR="005F6E79" w:rsidRPr="00AD6448">
        <w:rPr>
          <w:rFonts w:ascii="Times New Roman" w:hAnsi="Times New Roman" w:cs="Times New Roman"/>
        </w:rPr>
        <w:t>Ş</w:t>
      </w:r>
      <w:r w:rsidRPr="00AD6448">
        <w:rPr>
          <w:rFonts w:ascii="Times New Roman" w:hAnsi="Times New Roman" w:cs="Times New Roman"/>
        </w:rPr>
        <w:t>ii kutsal merkezler üzerinden bütün Şiileri İsl</w:t>
      </w:r>
      <w:r w:rsidR="00A13EE1" w:rsidRPr="00AD6448">
        <w:rPr>
          <w:rFonts w:ascii="Times New Roman" w:hAnsi="Times New Roman" w:cs="Times New Roman"/>
        </w:rPr>
        <w:t>â</w:t>
      </w:r>
      <w:r w:rsidRPr="00AD6448">
        <w:rPr>
          <w:rFonts w:ascii="Times New Roman" w:hAnsi="Times New Roman" w:cs="Times New Roman"/>
        </w:rPr>
        <w:t>m birliği ve ittifakı doğrultusunda yönlendirmek istiyordu.</w:t>
      </w:r>
      <w:r w:rsidR="005F1EB3" w:rsidRPr="00AD6448">
        <w:rPr>
          <w:rFonts w:ascii="Times New Roman" w:hAnsi="Times New Roman" w:cs="Times New Roman"/>
        </w:rPr>
        <w:t xml:space="preserve"> Irak</w:t>
      </w:r>
      <w:r w:rsidR="00D91BAF">
        <w:rPr>
          <w:rFonts w:ascii="Times New Roman" w:hAnsi="Times New Roman" w:cs="Times New Roman"/>
        </w:rPr>
        <w:t>’</w:t>
      </w:r>
      <w:r w:rsidR="005F1EB3" w:rsidRPr="00AD6448">
        <w:rPr>
          <w:rFonts w:ascii="Times New Roman" w:hAnsi="Times New Roman" w:cs="Times New Roman"/>
        </w:rPr>
        <w:t>taki bu Ş</w:t>
      </w:r>
      <w:r w:rsidR="009313A5" w:rsidRPr="00AD6448">
        <w:rPr>
          <w:rFonts w:ascii="Times New Roman" w:hAnsi="Times New Roman" w:cs="Times New Roman"/>
        </w:rPr>
        <w:t>ii ulemalar İran</w:t>
      </w:r>
      <w:r w:rsidR="00D91BAF">
        <w:rPr>
          <w:rFonts w:ascii="Times New Roman" w:hAnsi="Times New Roman" w:cs="Times New Roman"/>
        </w:rPr>
        <w:t>’</w:t>
      </w:r>
      <w:r w:rsidR="009313A5" w:rsidRPr="00AD6448">
        <w:rPr>
          <w:rFonts w:ascii="Times New Roman" w:hAnsi="Times New Roman" w:cs="Times New Roman"/>
        </w:rPr>
        <w:t>d</w:t>
      </w:r>
      <w:r w:rsidR="00D91BAF">
        <w:rPr>
          <w:rFonts w:ascii="Times New Roman" w:hAnsi="Times New Roman" w:cs="Times New Roman"/>
        </w:rPr>
        <w:t xml:space="preserve">aki Şii ulemalar üzerinde siyasî, dinî ve </w:t>
      </w:r>
      <w:proofErr w:type="spellStart"/>
      <w:r w:rsidR="00D91BAF">
        <w:rPr>
          <w:rFonts w:ascii="Times New Roman" w:hAnsi="Times New Roman" w:cs="Times New Roman"/>
        </w:rPr>
        <w:t>mezhebî</w:t>
      </w:r>
      <w:proofErr w:type="spellEnd"/>
      <w:r w:rsidR="009313A5" w:rsidRPr="00AD6448">
        <w:rPr>
          <w:rFonts w:ascii="Times New Roman" w:hAnsi="Times New Roman" w:cs="Times New Roman"/>
        </w:rPr>
        <w:t xml:space="preserve"> nüfuza sahipti.</w:t>
      </w:r>
      <w:r w:rsidR="00D044E3" w:rsidRPr="00AD6448">
        <w:rPr>
          <w:rStyle w:val="DipnotBavurusu"/>
          <w:rFonts w:ascii="Times New Roman" w:hAnsi="Times New Roman" w:cs="Times New Roman"/>
        </w:rPr>
        <w:footnoteReference w:id="41"/>
      </w:r>
    </w:p>
    <w:p w:rsidR="00887679" w:rsidRPr="00AD6448" w:rsidRDefault="00887679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AD6448">
        <w:rPr>
          <w:rFonts w:ascii="Times New Roman" w:hAnsi="Times New Roman" w:cs="Times New Roman"/>
        </w:rPr>
        <w:t>Hac Ağa N</w:t>
      </w:r>
      <w:r w:rsidR="00536A49" w:rsidRPr="00AD6448">
        <w:rPr>
          <w:rFonts w:ascii="Times New Roman" w:hAnsi="Times New Roman" w:cs="Times New Roman"/>
        </w:rPr>
        <w:t>u</w:t>
      </w:r>
      <w:r w:rsidRPr="00AD6448">
        <w:rPr>
          <w:rFonts w:ascii="Times New Roman" w:hAnsi="Times New Roman" w:cs="Times New Roman"/>
        </w:rPr>
        <w:t xml:space="preserve">rullah Necefi </w:t>
      </w:r>
      <w:proofErr w:type="spellStart"/>
      <w:r w:rsidRPr="00AD6448">
        <w:rPr>
          <w:rFonts w:ascii="Times New Roman" w:hAnsi="Times New Roman" w:cs="Times New Roman"/>
        </w:rPr>
        <w:t>İshanî</w:t>
      </w:r>
      <w:proofErr w:type="spellEnd"/>
      <w:r w:rsidRPr="00AD6448">
        <w:rPr>
          <w:rFonts w:ascii="Times New Roman" w:hAnsi="Times New Roman" w:cs="Times New Roman"/>
        </w:rPr>
        <w:t xml:space="preserve">, Hacı Mirza </w:t>
      </w:r>
      <w:proofErr w:type="spellStart"/>
      <w:r w:rsidRPr="00AD6448">
        <w:rPr>
          <w:rFonts w:ascii="Times New Roman" w:hAnsi="Times New Roman" w:cs="Times New Roman"/>
        </w:rPr>
        <w:t>Nasrullah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Mülükü’l-Mütekelimin</w:t>
      </w:r>
      <w:proofErr w:type="spellEnd"/>
      <w:r w:rsidRPr="00AD6448">
        <w:rPr>
          <w:rFonts w:ascii="Times New Roman" w:hAnsi="Times New Roman" w:cs="Times New Roman"/>
        </w:rPr>
        <w:t xml:space="preserve">, Ağa </w:t>
      </w:r>
      <w:proofErr w:type="spellStart"/>
      <w:r w:rsidRPr="00AD6448">
        <w:rPr>
          <w:rFonts w:ascii="Times New Roman" w:hAnsi="Times New Roman" w:cs="Times New Roman"/>
        </w:rPr>
        <w:t>Seyyid</w:t>
      </w:r>
      <w:proofErr w:type="spellEnd"/>
      <w:r w:rsidRPr="00AD6448">
        <w:rPr>
          <w:rFonts w:ascii="Times New Roman" w:hAnsi="Times New Roman" w:cs="Times New Roman"/>
        </w:rPr>
        <w:t xml:space="preserve"> Muhammed </w:t>
      </w:r>
      <w:proofErr w:type="spellStart"/>
      <w:r w:rsidRPr="00AD6448">
        <w:rPr>
          <w:rFonts w:ascii="Times New Roman" w:hAnsi="Times New Roman" w:cs="Times New Roman"/>
        </w:rPr>
        <w:t>Tabatabayî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Selencî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Seyyid</w:t>
      </w:r>
      <w:proofErr w:type="spellEnd"/>
      <w:r w:rsidRPr="00AD6448">
        <w:rPr>
          <w:rFonts w:ascii="Times New Roman" w:hAnsi="Times New Roman" w:cs="Times New Roman"/>
        </w:rPr>
        <w:t xml:space="preserve"> Abdullah </w:t>
      </w:r>
      <w:proofErr w:type="spellStart"/>
      <w:r w:rsidRPr="00AD6448">
        <w:rPr>
          <w:rFonts w:ascii="Times New Roman" w:hAnsi="Times New Roman" w:cs="Times New Roman"/>
        </w:rPr>
        <w:t>Behbehanî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Seyyid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Cemaleddin</w:t>
      </w:r>
      <w:proofErr w:type="spellEnd"/>
      <w:r w:rsidRPr="00AD6448">
        <w:rPr>
          <w:rFonts w:ascii="Times New Roman" w:hAnsi="Times New Roman" w:cs="Times New Roman"/>
        </w:rPr>
        <w:t xml:space="preserve"> Vaiz, Ayetullah Şeyh </w:t>
      </w:r>
      <w:proofErr w:type="spellStart"/>
      <w:r w:rsidRPr="00AD6448">
        <w:rPr>
          <w:rFonts w:ascii="Times New Roman" w:hAnsi="Times New Roman" w:cs="Times New Roman"/>
        </w:rPr>
        <w:t>Fazlull</w:t>
      </w:r>
      <w:r w:rsidR="00536A49" w:rsidRPr="00AD6448">
        <w:rPr>
          <w:rFonts w:ascii="Times New Roman" w:hAnsi="Times New Roman" w:cs="Times New Roman"/>
        </w:rPr>
        <w:t>a</w:t>
      </w:r>
      <w:r w:rsidRPr="00AD6448">
        <w:rPr>
          <w:rFonts w:ascii="Times New Roman" w:hAnsi="Times New Roman" w:cs="Times New Roman"/>
        </w:rPr>
        <w:t>h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Nurî</w:t>
      </w:r>
      <w:proofErr w:type="spellEnd"/>
      <w:r w:rsidRPr="00AD6448">
        <w:rPr>
          <w:rFonts w:ascii="Times New Roman" w:hAnsi="Times New Roman" w:cs="Times New Roman"/>
        </w:rPr>
        <w:t xml:space="preserve">, Mirza Muhammed Hüseyin </w:t>
      </w:r>
      <w:proofErr w:type="spellStart"/>
      <w:r w:rsidRPr="00AD6448">
        <w:rPr>
          <w:rFonts w:ascii="Times New Roman" w:hAnsi="Times New Roman" w:cs="Times New Roman"/>
        </w:rPr>
        <w:t>Nainî</w:t>
      </w:r>
      <w:proofErr w:type="spellEnd"/>
      <w:r w:rsidRPr="00AD6448">
        <w:rPr>
          <w:rFonts w:ascii="Times New Roman" w:hAnsi="Times New Roman" w:cs="Times New Roman"/>
        </w:rPr>
        <w:t xml:space="preserve">, Şeyh </w:t>
      </w:r>
      <w:proofErr w:type="spellStart"/>
      <w:r w:rsidRPr="00AD6448">
        <w:rPr>
          <w:rFonts w:ascii="Times New Roman" w:hAnsi="Times New Roman" w:cs="Times New Roman"/>
        </w:rPr>
        <w:t>Ahmed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Müceddedü’l</w:t>
      </w:r>
      <w:proofErr w:type="spellEnd"/>
      <w:r w:rsidRPr="00AD6448">
        <w:rPr>
          <w:rFonts w:ascii="Times New Roman" w:hAnsi="Times New Roman" w:cs="Times New Roman"/>
        </w:rPr>
        <w:t xml:space="preserve">-İslâm </w:t>
      </w:r>
      <w:proofErr w:type="spellStart"/>
      <w:r w:rsidRPr="00AD6448">
        <w:rPr>
          <w:rFonts w:ascii="Times New Roman" w:hAnsi="Times New Roman" w:cs="Times New Roman"/>
        </w:rPr>
        <w:t>Kirmanî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Ahond</w:t>
      </w:r>
      <w:proofErr w:type="spellEnd"/>
      <w:r w:rsidRPr="00AD6448">
        <w:rPr>
          <w:rFonts w:ascii="Times New Roman" w:hAnsi="Times New Roman" w:cs="Times New Roman"/>
        </w:rPr>
        <w:t xml:space="preserve"> Molla Muhammed Kazım Horasanî, Ayetullah Abdullah </w:t>
      </w:r>
      <w:proofErr w:type="spellStart"/>
      <w:r w:rsidRPr="00AD6448">
        <w:rPr>
          <w:rFonts w:ascii="Times New Roman" w:hAnsi="Times New Roman" w:cs="Times New Roman"/>
        </w:rPr>
        <w:t>Mazenderanî</w:t>
      </w:r>
      <w:proofErr w:type="spellEnd"/>
      <w:r w:rsidRPr="00AD6448">
        <w:rPr>
          <w:rFonts w:ascii="Times New Roman" w:hAnsi="Times New Roman" w:cs="Times New Roman"/>
        </w:rPr>
        <w:t xml:space="preserve">, Ayetullah </w:t>
      </w:r>
      <w:proofErr w:type="spellStart"/>
      <w:r w:rsidRPr="00AD6448">
        <w:rPr>
          <w:rFonts w:ascii="Times New Roman" w:hAnsi="Times New Roman" w:cs="Times New Roman"/>
        </w:rPr>
        <w:t>Seyyid</w:t>
      </w:r>
      <w:proofErr w:type="spellEnd"/>
      <w:r w:rsidRPr="00AD6448">
        <w:rPr>
          <w:rFonts w:ascii="Times New Roman" w:hAnsi="Times New Roman" w:cs="Times New Roman"/>
        </w:rPr>
        <w:t xml:space="preserve"> Mehdi </w:t>
      </w:r>
      <w:proofErr w:type="spellStart"/>
      <w:r w:rsidRPr="00AD6448">
        <w:rPr>
          <w:rFonts w:ascii="Times New Roman" w:hAnsi="Times New Roman" w:cs="Times New Roman"/>
        </w:rPr>
        <w:t>Müctehid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Kazvinî</w:t>
      </w:r>
      <w:proofErr w:type="spellEnd"/>
      <w:r w:rsidRPr="00AD6448">
        <w:rPr>
          <w:rFonts w:ascii="Times New Roman" w:hAnsi="Times New Roman" w:cs="Times New Roman"/>
        </w:rPr>
        <w:t xml:space="preserve">, Mirza Hüseyin </w:t>
      </w:r>
      <w:proofErr w:type="spellStart"/>
      <w:r w:rsidRPr="00AD6448">
        <w:rPr>
          <w:rFonts w:ascii="Times New Roman" w:hAnsi="Times New Roman" w:cs="Times New Roman"/>
        </w:rPr>
        <w:t>Halili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Tahranî</w:t>
      </w:r>
      <w:proofErr w:type="spellEnd"/>
      <w:r w:rsidRPr="00AD6448">
        <w:rPr>
          <w:rFonts w:ascii="Times New Roman" w:hAnsi="Times New Roman" w:cs="Times New Roman"/>
        </w:rPr>
        <w:t xml:space="preserve">, Şeyh Muhammed Hüseyni </w:t>
      </w:r>
      <w:proofErr w:type="spellStart"/>
      <w:r w:rsidRPr="00AD6448">
        <w:rPr>
          <w:rFonts w:ascii="Times New Roman" w:hAnsi="Times New Roman" w:cs="Times New Roman"/>
        </w:rPr>
        <w:t>Kazvinî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Fetullah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Gori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İsfahanî</w:t>
      </w:r>
      <w:proofErr w:type="spellEnd"/>
      <w:r w:rsidRPr="00AD6448">
        <w:rPr>
          <w:rFonts w:ascii="Times New Roman" w:hAnsi="Times New Roman" w:cs="Times New Roman"/>
        </w:rPr>
        <w:t xml:space="preserve">, Mirza Muhammed </w:t>
      </w:r>
      <w:proofErr w:type="spellStart"/>
      <w:r w:rsidRPr="00AD6448">
        <w:rPr>
          <w:rFonts w:ascii="Times New Roman" w:hAnsi="Times New Roman" w:cs="Times New Roman"/>
        </w:rPr>
        <w:t>Taki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Şirazî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Seyyid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Ebul</w:t>
      </w:r>
      <w:proofErr w:type="spellEnd"/>
      <w:r w:rsidRPr="00AD6448">
        <w:rPr>
          <w:rFonts w:ascii="Times New Roman" w:hAnsi="Times New Roman" w:cs="Times New Roman"/>
        </w:rPr>
        <w:t xml:space="preserve">-Hasan </w:t>
      </w:r>
      <w:proofErr w:type="spellStart"/>
      <w:r w:rsidRPr="00AD6448">
        <w:rPr>
          <w:rFonts w:ascii="Times New Roman" w:hAnsi="Times New Roman" w:cs="Times New Roman"/>
        </w:rPr>
        <w:t>İsfahan</w:t>
      </w:r>
      <w:r w:rsidR="00536A49" w:rsidRPr="00AD6448">
        <w:rPr>
          <w:rFonts w:ascii="Times New Roman" w:hAnsi="Times New Roman" w:cs="Times New Roman"/>
        </w:rPr>
        <w:t>î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r w:rsidR="00536A49" w:rsidRPr="00AD6448">
        <w:rPr>
          <w:rFonts w:ascii="Times New Roman" w:hAnsi="Times New Roman" w:cs="Times New Roman"/>
        </w:rPr>
        <w:t>g</w:t>
      </w:r>
      <w:r w:rsidRPr="00AD6448">
        <w:rPr>
          <w:rFonts w:ascii="Times New Roman" w:hAnsi="Times New Roman" w:cs="Times New Roman"/>
        </w:rPr>
        <w:t xml:space="preserve">ibi </w:t>
      </w:r>
      <w:r w:rsidR="00536A49" w:rsidRPr="00AD6448">
        <w:rPr>
          <w:rFonts w:ascii="Times New Roman" w:hAnsi="Times New Roman" w:cs="Times New Roman"/>
        </w:rPr>
        <w:t>Ş</w:t>
      </w:r>
      <w:r w:rsidRPr="00AD6448">
        <w:rPr>
          <w:rFonts w:ascii="Times New Roman" w:hAnsi="Times New Roman" w:cs="Times New Roman"/>
        </w:rPr>
        <w:t>ii ulemalar Iraktaki kutsal Şii merkezlerin</w:t>
      </w:r>
      <w:r w:rsidR="005950D4" w:rsidRPr="00AD6448">
        <w:rPr>
          <w:rFonts w:ascii="Times New Roman" w:hAnsi="Times New Roman" w:cs="Times New Roman"/>
        </w:rPr>
        <w:t xml:space="preserve">e göç ederek </w:t>
      </w:r>
      <w:r w:rsidRPr="00AD6448">
        <w:rPr>
          <w:rFonts w:ascii="Times New Roman" w:hAnsi="Times New Roman" w:cs="Times New Roman"/>
        </w:rPr>
        <w:t>ders almıştır.</w:t>
      </w:r>
      <w:proofErr w:type="gramEnd"/>
      <w:r w:rsidR="0067700F" w:rsidRPr="00AD6448">
        <w:rPr>
          <w:rStyle w:val="DipnotBavurusu"/>
          <w:rFonts w:ascii="Times New Roman" w:hAnsi="Times New Roman" w:cs="Times New Roman"/>
        </w:rPr>
        <w:footnoteReference w:id="42"/>
      </w:r>
    </w:p>
    <w:p w:rsidR="00972A5A" w:rsidRPr="00AD6448" w:rsidRDefault="00DF7A52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Muzafer</w:t>
      </w:r>
      <w:r w:rsidR="00536A49" w:rsidRPr="00AD6448">
        <w:rPr>
          <w:rFonts w:ascii="Times New Roman" w:hAnsi="Times New Roman" w:cs="Times New Roman"/>
        </w:rPr>
        <w:t>e</w:t>
      </w:r>
      <w:r w:rsidRPr="00AD6448">
        <w:rPr>
          <w:rFonts w:ascii="Times New Roman" w:hAnsi="Times New Roman" w:cs="Times New Roman"/>
        </w:rPr>
        <w:t>ddin</w:t>
      </w:r>
      <w:proofErr w:type="spellEnd"/>
      <w:r w:rsidRPr="00AD6448">
        <w:rPr>
          <w:rFonts w:ascii="Times New Roman" w:hAnsi="Times New Roman" w:cs="Times New Roman"/>
        </w:rPr>
        <w:t xml:space="preserve"> Şah’ın İran</w:t>
      </w:r>
      <w:r w:rsidR="009313A5" w:rsidRPr="00AD6448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da meşrutiyet rejimini kabul etmesiyle berab</w:t>
      </w:r>
      <w:r w:rsidR="009313A5" w:rsidRPr="00AD6448">
        <w:rPr>
          <w:rFonts w:ascii="Times New Roman" w:hAnsi="Times New Roman" w:cs="Times New Roman"/>
        </w:rPr>
        <w:t>e</w:t>
      </w:r>
      <w:r w:rsidRPr="00AD6448">
        <w:rPr>
          <w:rFonts w:ascii="Times New Roman" w:hAnsi="Times New Roman" w:cs="Times New Roman"/>
        </w:rPr>
        <w:t xml:space="preserve">r Irak’a göç eden </w:t>
      </w:r>
      <w:r w:rsidR="000F0F57" w:rsidRPr="00AD6448">
        <w:rPr>
          <w:rFonts w:ascii="Times New Roman" w:hAnsi="Times New Roman" w:cs="Times New Roman"/>
        </w:rPr>
        <w:t>bu Şii ulemalar</w:t>
      </w:r>
      <w:r w:rsidRPr="00AD6448">
        <w:rPr>
          <w:rFonts w:ascii="Times New Roman" w:hAnsi="Times New Roman" w:cs="Times New Roman"/>
        </w:rPr>
        <w:t xml:space="preserve"> İran’a dönerek İran meclis</w:t>
      </w:r>
      <w:r w:rsidR="00536A49" w:rsidRPr="00AD6448">
        <w:rPr>
          <w:rFonts w:ascii="Times New Roman" w:hAnsi="Times New Roman" w:cs="Times New Roman"/>
        </w:rPr>
        <w:t xml:space="preserve">-i </w:t>
      </w:r>
      <w:proofErr w:type="spellStart"/>
      <w:r w:rsidR="00536A49" w:rsidRPr="00AD6448">
        <w:rPr>
          <w:rFonts w:ascii="Times New Roman" w:hAnsi="Times New Roman" w:cs="Times New Roman"/>
        </w:rPr>
        <w:t>mebusanın</w:t>
      </w:r>
      <w:r w:rsidR="00F02B09" w:rsidRPr="00AD6448">
        <w:rPr>
          <w:rFonts w:ascii="Times New Roman" w:hAnsi="Times New Roman" w:cs="Times New Roman"/>
        </w:rPr>
        <w:t>a</w:t>
      </w:r>
      <w:proofErr w:type="spellEnd"/>
      <w:r w:rsidR="00F02B09" w:rsidRPr="00AD6448">
        <w:rPr>
          <w:rFonts w:ascii="Times New Roman" w:hAnsi="Times New Roman" w:cs="Times New Roman"/>
        </w:rPr>
        <w:t xml:space="preserve"> mi</w:t>
      </w:r>
      <w:r w:rsidRPr="00AD6448">
        <w:rPr>
          <w:rFonts w:ascii="Times New Roman" w:hAnsi="Times New Roman" w:cs="Times New Roman"/>
        </w:rPr>
        <w:t>lletvekili olarak girdiler.</w:t>
      </w:r>
      <w:r w:rsidR="00573528" w:rsidRPr="00AD6448">
        <w:rPr>
          <w:rFonts w:ascii="Times New Roman" w:hAnsi="Times New Roman" w:cs="Times New Roman"/>
        </w:rPr>
        <w:t xml:space="preserve"> Mecliste meşrutiyet taraftarı olan ve daha çok özgürlük ve haklar talep ettiler.</w:t>
      </w:r>
      <w:r w:rsidR="00972A5A" w:rsidRPr="00AD6448">
        <w:rPr>
          <w:rFonts w:ascii="Times New Roman" w:hAnsi="Times New Roman" w:cs="Times New Roman"/>
        </w:rPr>
        <w:t xml:space="preserve"> </w:t>
      </w:r>
      <w:proofErr w:type="spellStart"/>
      <w:r w:rsidR="00C132F6" w:rsidRPr="00AD6448">
        <w:rPr>
          <w:rFonts w:ascii="Times New Roman" w:hAnsi="Times New Roman" w:cs="Times New Roman"/>
        </w:rPr>
        <w:t>Muzafereddin</w:t>
      </w:r>
      <w:proofErr w:type="spellEnd"/>
      <w:r w:rsidR="00C132F6" w:rsidRPr="00AD6448">
        <w:rPr>
          <w:rFonts w:ascii="Times New Roman" w:hAnsi="Times New Roman" w:cs="Times New Roman"/>
        </w:rPr>
        <w:t xml:space="preserve"> Şah, </w:t>
      </w:r>
      <w:r w:rsidR="00BE308D" w:rsidRPr="00AD6448">
        <w:rPr>
          <w:rFonts w:ascii="Times New Roman" w:hAnsi="Times New Roman" w:cs="Times New Roman"/>
        </w:rPr>
        <w:t>İran</w:t>
      </w:r>
      <w:r w:rsidR="00D91BAF">
        <w:rPr>
          <w:rFonts w:ascii="Times New Roman" w:hAnsi="Times New Roman" w:cs="Times New Roman"/>
        </w:rPr>
        <w:t>’</w:t>
      </w:r>
      <w:r w:rsidR="00BE308D" w:rsidRPr="00AD6448">
        <w:rPr>
          <w:rFonts w:ascii="Times New Roman" w:hAnsi="Times New Roman" w:cs="Times New Roman"/>
        </w:rPr>
        <w:t xml:space="preserve">daki </w:t>
      </w:r>
      <w:proofErr w:type="spellStart"/>
      <w:r w:rsidR="00BE308D" w:rsidRPr="00AD6448">
        <w:rPr>
          <w:rFonts w:ascii="Times New Roman" w:hAnsi="Times New Roman" w:cs="Times New Roman"/>
        </w:rPr>
        <w:t>müctehid</w:t>
      </w:r>
      <w:proofErr w:type="spellEnd"/>
      <w:r w:rsidR="00BE308D" w:rsidRPr="00AD6448">
        <w:rPr>
          <w:rFonts w:ascii="Times New Roman" w:hAnsi="Times New Roman" w:cs="Times New Roman"/>
        </w:rPr>
        <w:t xml:space="preserve"> ulema ile ters düşmek istemiyordu. </w:t>
      </w:r>
      <w:proofErr w:type="spellStart"/>
      <w:r w:rsidR="00573528" w:rsidRPr="00AD6448">
        <w:rPr>
          <w:rFonts w:ascii="Times New Roman" w:hAnsi="Times New Roman" w:cs="Times New Roman"/>
        </w:rPr>
        <w:t>Muzafered</w:t>
      </w:r>
      <w:r w:rsidR="00DA4CFB" w:rsidRPr="00AD6448">
        <w:rPr>
          <w:rFonts w:ascii="Times New Roman" w:hAnsi="Times New Roman" w:cs="Times New Roman"/>
        </w:rPr>
        <w:t>d</w:t>
      </w:r>
      <w:r w:rsidR="00573528" w:rsidRPr="00AD6448">
        <w:rPr>
          <w:rFonts w:ascii="Times New Roman" w:hAnsi="Times New Roman" w:cs="Times New Roman"/>
        </w:rPr>
        <w:t>in</w:t>
      </w:r>
      <w:proofErr w:type="spellEnd"/>
      <w:r w:rsidR="00573528" w:rsidRPr="00AD6448">
        <w:rPr>
          <w:rFonts w:ascii="Times New Roman" w:hAnsi="Times New Roman" w:cs="Times New Roman"/>
        </w:rPr>
        <w:t xml:space="preserve"> Şah </w:t>
      </w:r>
      <w:r w:rsidR="00BA64DA" w:rsidRPr="00AD6448">
        <w:rPr>
          <w:rFonts w:ascii="Times New Roman" w:hAnsi="Times New Roman" w:cs="Times New Roman"/>
        </w:rPr>
        <w:t>1907 yılında ö</w:t>
      </w:r>
      <w:r w:rsidR="00536A49" w:rsidRPr="00AD6448">
        <w:rPr>
          <w:rFonts w:ascii="Times New Roman" w:hAnsi="Times New Roman" w:cs="Times New Roman"/>
        </w:rPr>
        <w:t xml:space="preserve">ldüğünde </w:t>
      </w:r>
      <w:proofErr w:type="spellStart"/>
      <w:r w:rsidR="00536A49" w:rsidRPr="00AD6448">
        <w:rPr>
          <w:rFonts w:ascii="Times New Roman" w:hAnsi="Times New Roman" w:cs="Times New Roman"/>
        </w:rPr>
        <w:t>na</w:t>
      </w:r>
      <w:r w:rsidR="00626C73">
        <w:rPr>
          <w:rFonts w:ascii="Times New Roman" w:hAnsi="Times New Roman" w:cs="Times New Roman"/>
        </w:rPr>
        <w:t>a</w:t>
      </w:r>
      <w:r w:rsidR="00536A49" w:rsidRPr="00AD6448">
        <w:rPr>
          <w:rFonts w:ascii="Times New Roman" w:hAnsi="Times New Roman" w:cs="Times New Roman"/>
        </w:rPr>
        <w:t>şı</w:t>
      </w:r>
      <w:proofErr w:type="spellEnd"/>
      <w:r w:rsidR="00536A49" w:rsidRPr="00AD6448">
        <w:rPr>
          <w:rFonts w:ascii="Times New Roman" w:hAnsi="Times New Roman" w:cs="Times New Roman"/>
        </w:rPr>
        <w:t xml:space="preserve"> Irak</w:t>
      </w:r>
      <w:r w:rsidR="00D91BAF">
        <w:rPr>
          <w:rFonts w:ascii="Times New Roman" w:hAnsi="Times New Roman" w:cs="Times New Roman"/>
        </w:rPr>
        <w:t>’</w:t>
      </w:r>
      <w:r w:rsidR="00536A49" w:rsidRPr="00AD6448">
        <w:rPr>
          <w:rFonts w:ascii="Times New Roman" w:hAnsi="Times New Roman" w:cs="Times New Roman"/>
        </w:rPr>
        <w:t>taki Necef kentinde gömüldü.</w:t>
      </w:r>
      <w:r w:rsidR="00F02B09" w:rsidRPr="00AD6448">
        <w:rPr>
          <w:rStyle w:val="DipnotBavurusu"/>
          <w:rFonts w:ascii="Times New Roman" w:hAnsi="Times New Roman" w:cs="Times New Roman"/>
        </w:rPr>
        <w:footnoteReference w:id="43"/>
      </w:r>
      <w:r w:rsidR="00573528" w:rsidRPr="00AD6448">
        <w:rPr>
          <w:rFonts w:ascii="Times New Roman" w:hAnsi="Times New Roman" w:cs="Times New Roman"/>
        </w:rPr>
        <w:t xml:space="preserve"> </w:t>
      </w:r>
    </w:p>
    <w:p w:rsidR="00573528" w:rsidRPr="00AD6448" w:rsidRDefault="00573528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 xml:space="preserve">Kaçar tahtına </w:t>
      </w:r>
      <w:r w:rsidR="00DA4CFB" w:rsidRPr="00AD6448">
        <w:rPr>
          <w:rFonts w:ascii="Times New Roman" w:hAnsi="Times New Roman" w:cs="Times New Roman"/>
        </w:rPr>
        <w:t>Muhammed Ali Şah</w:t>
      </w:r>
      <w:r w:rsidR="00CB1226">
        <w:rPr>
          <w:rFonts w:ascii="Times New Roman" w:hAnsi="Times New Roman" w:cs="Times New Roman"/>
        </w:rPr>
        <w:t>(1907-1909)</w:t>
      </w:r>
      <w:r w:rsidR="00DA4CFB" w:rsidRPr="00AD6448">
        <w:rPr>
          <w:rFonts w:ascii="Times New Roman" w:hAnsi="Times New Roman" w:cs="Times New Roman"/>
        </w:rPr>
        <w:t xml:space="preserve"> geçti. Muhammed Ali Şah döneminde Ruslarında desteğiyle Meclis kapatıldı. Meclisin kapanmasına tepki gösteren milletvekili ulemalar ve bazı diğer ulemalar meclis bahçesinde toplandılar.</w:t>
      </w:r>
      <w:r w:rsidR="00CF3FF5" w:rsidRPr="00AD6448">
        <w:rPr>
          <w:rFonts w:ascii="Times New Roman" w:hAnsi="Times New Roman" w:cs="Times New Roman"/>
        </w:rPr>
        <w:t xml:space="preserve"> Muhammed Ali</w:t>
      </w:r>
      <w:r w:rsidR="00972A5A" w:rsidRPr="00AD6448">
        <w:rPr>
          <w:rFonts w:ascii="Times New Roman" w:hAnsi="Times New Roman" w:cs="Times New Roman"/>
        </w:rPr>
        <w:t xml:space="preserve"> </w:t>
      </w:r>
      <w:r w:rsidR="00CF3FF5" w:rsidRPr="00AD6448">
        <w:rPr>
          <w:rFonts w:ascii="Times New Roman" w:hAnsi="Times New Roman" w:cs="Times New Roman"/>
        </w:rPr>
        <w:t>Ş</w:t>
      </w:r>
      <w:r w:rsidR="009313A5" w:rsidRPr="00AD6448">
        <w:rPr>
          <w:rFonts w:ascii="Times New Roman" w:hAnsi="Times New Roman" w:cs="Times New Roman"/>
        </w:rPr>
        <w:t>ah,</w:t>
      </w:r>
      <w:r w:rsidR="00CF3FF5" w:rsidRPr="00AD6448">
        <w:rPr>
          <w:rFonts w:ascii="Times New Roman" w:hAnsi="Times New Roman" w:cs="Times New Roman"/>
        </w:rPr>
        <w:t xml:space="preserve"> meclis</w:t>
      </w:r>
      <w:r w:rsidR="00972A5A" w:rsidRPr="00AD6448">
        <w:rPr>
          <w:rFonts w:ascii="Times New Roman" w:hAnsi="Times New Roman" w:cs="Times New Roman"/>
        </w:rPr>
        <w:t>i</w:t>
      </w:r>
      <w:r w:rsidR="00CF3FF5" w:rsidRPr="00AD6448">
        <w:rPr>
          <w:rFonts w:ascii="Times New Roman" w:hAnsi="Times New Roman" w:cs="Times New Roman"/>
        </w:rPr>
        <w:t xml:space="preserve"> top a</w:t>
      </w:r>
      <w:r w:rsidR="00972A5A" w:rsidRPr="00AD6448">
        <w:rPr>
          <w:rFonts w:ascii="Times New Roman" w:hAnsi="Times New Roman" w:cs="Times New Roman"/>
        </w:rPr>
        <w:t>t</w:t>
      </w:r>
      <w:r w:rsidR="00CF3FF5" w:rsidRPr="00AD6448">
        <w:rPr>
          <w:rFonts w:ascii="Times New Roman" w:hAnsi="Times New Roman" w:cs="Times New Roman"/>
        </w:rPr>
        <w:t>ışına tutarak yık</w:t>
      </w:r>
      <w:r w:rsidR="00972A5A" w:rsidRPr="00AD6448">
        <w:rPr>
          <w:rFonts w:ascii="Times New Roman" w:hAnsi="Times New Roman" w:cs="Times New Roman"/>
        </w:rPr>
        <w:t>tı</w:t>
      </w:r>
      <w:r w:rsidR="00CF3FF5" w:rsidRPr="00AD6448">
        <w:rPr>
          <w:rFonts w:ascii="Times New Roman" w:hAnsi="Times New Roman" w:cs="Times New Roman"/>
        </w:rPr>
        <w:t>. İran</w:t>
      </w:r>
      <w:r w:rsidR="00972A5A" w:rsidRPr="00AD6448">
        <w:rPr>
          <w:rFonts w:ascii="Times New Roman" w:hAnsi="Times New Roman" w:cs="Times New Roman"/>
        </w:rPr>
        <w:t>’</w:t>
      </w:r>
      <w:r w:rsidR="00CF3FF5" w:rsidRPr="00AD6448">
        <w:rPr>
          <w:rFonts w:ascii="Times New Roman" w:hAnsi="Times New Roman" w:cs="Times New Roman"/>
        </w:rPr>
        <w:t>da Meşrutiyet taraftarla</w:t>
      </w:r>
      <w:r w:rsidR="00972A5A" w:rsidRPr="00AD6448">
        <w:rPr>
          <w:rFonts w:ascii="Times New Roman" w:hAnsi="Times New Roman" w:cs="Times New Roman"/>
        </w:rPr>
        <w:t>rı</w:t>
      </w:r>
      <w:r w:rsidR="00CF3FF5" w:rsidRPr="00AD6448">
        <w:rPr>
          <w:rFonts w:ascii="Times New Roman" w:hAnsi="Times New Roman" w:cs="Times New Roman"/>
        </w:rPr>
        <w:t xml:space="preserve"> ulemaları tut</w:t>
      </w:r>
      <w:r w:rsidR="00972A5A" w:rsidRPr="00AD6448">
        <w:rPr>
          <w:rFonts w:ascii="Times New Roman" w:hAnsi="Times New Roman" w:cs="Times New Roman"/>
        </w:rPr>
        <w:t>u</w:t>
      </w:r>
      <w:r w:rsidR="00CF3FF5" w:rsidRPr="00AD6448">
        <w:rPr>
          <w:rFonts w:ascii="Times New Roman" w:hAnsi="Times New Roman" w:cs="Times New Roman"/>
        </w:rPr>
        <w:t>kla</w:t>
      </w:r>
      <w:r w:rsidR="00972A5A" w:rsidRPr="00AD6448">
        <w:rPr>
          <w:rFonts w:ascii="Times New Roman" w:hAnsi="Times New Roman" w:cs="Times New Roman"/>
        </w:rPr>
        <w:t>n</w:t>
      </w:r>
      <w:r w:rsidR="00CF3FF5" w:rsidRPr="00AD6448">
        <w:rPr>
          <w:rFonts w:ascii="Times New Roman" w:hAnsi="Times New Roman" w:cs="Times New Roman"/>
        </w:rPr>
        <w:t>maya başla</w:t>
      </w:r>
      <w:r w:rsidR="00972A5A" w:rsidRPr="00AD6448">
        <w:rPr>
          <w:rFonts w:ascii="Times New Roman" w:hAnsi="Times New Roman" w:cs="Times New Roman"/>
        </w:rPr>
        <w:t>n</w:t>
      </w:r>
      <w:r w:rsidR="00CF3FF5" w:rsidRPr="00AD6448">
        <w:rPr>
          <w:rFonts w:ascii="Times New Roman" w:hAnsi="Times New Roman" w:cs="Times New Roman"/>
        </w:rPr>
        <w:t>dı. M</w:t>
      </w:r>
      <w:r w:rsidR="009313A5" w:rsidRPr="00AD6448">
        <w:rPr>
          <w:rFonts w:ascii="Times New Roman" w:hAnsi="Times New Roman" w:cs="Times New Roman"/>
        </w:rPr>
        <w:t>uha</w:t>
      </w:r>
      <w:r w:rsidR="00CF3FF5" w:rsidRPr="00AD6448">
        <w:rPr>
          <w:rFonts w:ascii="Times New Roman" w:hAnsi="Times New Roman" w:cs="Times New Roman"/>
        </w:rPr>
        <w:t xml:space="preserve">mmed Ali </w:t>
      </w:r>
      <w:r w:rsidR="009313A5" w:rsidRPr="00AD6448">
        <w:rPr>
          <w:rFonts w:ascii="Times New Roman" w:hAnsi="Times New Roman" w:cs="Times New Roman"/>
        </w:rPr>
        <w:t>Ş</w:t>
      </w:r>
      <w:r w:rsidR="00CF3FF5" w:rsidRPr="00AD6448">
        <w:rPr>
          <w:rFonts w:ascii="Times New Roman" w:hAnsi="Times New Roman" w:cs="Times New Roman"/>
        </w:rPr>
        <w:t>ah</w:t>
      </w:r>
      <w:r w:rsidR="00CB1226">
        <w:rPr>
          <w:rFonts w:ascii="Times New Roman" w:hAnsi="Times New Roman" w:cs="Times New Roman"/>
        </w:rPr>
        <w:t>ı’</w:t>
      </w:r>
      <w:r w:rsidR="00CF3FF5" w:rsidRPr="00AD6448">
        <w:rPr>
          <w:rFonts w:ascii="Times New Roman" w:hAnsi="Times New Roman" w:cs="Times New Roman"/>
        </w:rPr>
        <w:t>n istibdat yöneti</w:t>
      </w:r>
      <w:r w:rsidR="00972A5A" w:rsidRPr="00AD6448">
        <w:rPr>
          <w:rFonts w:ascii="Times New Roman" w:hAnsi="Times New Roman" w:cs="Times New Roman"/>
        </w:rPr>
        <w:t>mi</w:t>
      </w:r>
      <w:r w:rsidR="00CF3FF5" w:rsidRPr="00AD6448">
        <w:rPr>
          <w:rFonts w:ascii="Times New Roman" w:hAnsi="Times New Roman" w:cs="Times New Roman"/>
        </w:rPr>
        <w:t>ne ve tutuklamala</w:t>
      </w:r>
      <w:r w:rsidR="00972A5A" w:rsidRPr="00AD6448">
        <w:rPr>
          <w:rFonts w:ascii="Times New Roman" w:hAnsi="Times New Roman" w:cs="Times New Roman"/>
        </w:rPr>
        <w:t>rın</w:t>
      </w:r>
      <w:r w:rsidR="00CF3FF5" w:rsidRPr="00AD6448">
        <w:rPr>
          <w:rFonts w:ascii="Times New Roman" w:hAnsi="Times New Roman" w:cs="Times New Roman"/>
        </w:rPr>
        <w:t>d</w:t>
      </w:r>
      <w:r w:rsidR="00972A5A" w:rsidRPr="00AD6448">
        <w:rPr>
          <w:rFonts w:ascii="Times New Roman" w:hAnsi="Times New Roman" w:cs="Times New Roman"/>
        </w:rPr>
        <w:t>a</w:t>
      </w:r>
      <w:r w:rsidR="00CF3FF5" w:rsidRPr="00AD6448">
        <w:rPr>
          <w:rFonts w:ascii="Times New Roman" w:hAnsi="Times New Roman" w:cs="Times New Roman"/>
        </w:rPr>
        <w:t>n zarar görmek ist</w:t>
      </w:r>
      <w:r w:rsidR="00972A5A" w:rsidRPr="00AD6448">
        <w:rPr>
          <w:rFonts w:ascii="Times New Roman" w:hAnsi="Times New Roman" w:cs="Times New Roman"/>
        </w:rPr>
        <w:t>e</w:t>
      </w:r>
      <w:r w:rsidR="00CF3FF5" w:rsidRPr="00AD6448">
        <w:rPr>
          <w:rFonts w:ascii="Times New Roman" w:hAnsi="Times New Roman" w:cs="Times New Roman"/>
        </w:rPr>
        <w:t>meyen Şii İranlı ulemalar Osmanlı toprağı olan Şii kutsal merkezlere göç et</w:t>
      </w:r>
      <w:r w:rsidR="00626C73">
        <w:rPr>
          <w:rFonts w:ascii="Times New Roman" w:hAnsi="Times New Roman" w:cs="Times New Roman"/>
        </w:rPr>
        <w:t>t</w:t>
      </w:r>
      <w:r w:rsidR="00CB1226">
        <w:rPr>
          <w:rFonts w:ascii="Times New Roman" w:hAnsi="Times New Roman" w:cs="Times New Roman"/>
        </w:rPr>
        <w:t>iler. Çünkü Kaçar Şahı’</w:t>
      </w:r>
      <w:r w:rsidR="00CF3FF5" w:rsidRPr="00AD6448">
        <w:rPr>
          <w:rFonts w:ascii="Times New Roman" w:hAnsi="Times New Roman" w:cs="Times New Roman"/>
        </w:rPr>
        <w:t>nın nüfuzun etkili olmadığı tek Şii yerleşim merkezleri Irak</w:t>
      </w:r>
      <w:r w:rsidR="003B2703">
        <w:rPr>
          <w:rFonts w:ascii="Times New Roman" w:hAnsi="Times New Roman" w:cs="Times New Roman"/>
        </w:rPr>
        <w:t>’</w:t>
      </w:r>
      <w:r w:rsidR="00CF3FF5" w:rsidRPr="00AD6448">
        <w:rPr>
          <w:rFonts w:ascii="Times New Roman" w:hAnsi="Times New Roman" w:cs="Times New Roman"/>
        </w:rPr>
        <w:t xml:space="preserve">taki </w:t>
      </w:r>
      <w:proofErr w:type="spellStart"/>
      <w:r w:rsidR="00CF3FF5" w:rsidRPr="00AD6448">
        <w:rPr>
          <w:rFonts w:ascii="Times New Roman" w:hAnsi="Times New Roman" w:cs="Times New Roman"/>
        </w:rPr>
        <w:t>Sama</w:t>
      </w:r>
      <w:r w:rsidR="003B2703">
        <w:rPr>
          <w:rFonts w:ascii="Times New Roman" w:hAnsi="Times New Roman" w:cs="Times New Roman"/>
        </w:rPr>
        <w:t>r</w:t>
      </w:r>
      <w:r w:rsidR="00CF3FF5" w:rsidRPr="00AD6448">
        <w:rPr>
          <w:rFonts w:ascii="Times New Roman" w:hAnsi="Times New Roman" w:cs="Times New Roman"/>
        </w:rPr>
        <w:t>ra</w:t>
      </w:r>
      <w:proofErr w:type="spellEnd"/>
      <w:r w:rsidR="00CF3FF5" w:rsidRPr="00AD6448">
        <w:rPr>
          <w:rFonts w:ascii="Times New Roman" w:hAnsi="Times New Roman" w:cs="Times New Roman"/>
        </w:rPr>
        <w:t xml:space="preserve">, Necef, </w:t>
      </w:r>
      <w:proofErr w:type="spellStart"/>
      <w:r w:rsidR="00CF3FF5" w:rsidRPr="00AD6448">
        <w:rPr>
          <w:rFonts w:ascii="Times New Roman" w:hAnsi="Times New Roman" w:cs="Times New Roman"/>
        </w:rPr>
        <w:t>Kufe</w:t>
      </w:r>
      <w:proofErr w:type="spellEnd"/>
      <w:r w:rsidR="00CF3FF5" w:rsidRPr="00AD6448">
        <w:rPr>
          <w:rFonts w:ascii="Times New Roman" w:hAnsi="Times New Roman" w:cs="Times New Roman"/>
        </w:rPr>
        <w:t xml:space="preserve">, Kazımiye, Basra, gibi </w:t>
      </w:r>
      <w:r w:rsidR="009313A5" w:rsidRPr="00AD6448">
        <w:rPr>
          <w:rFonts w:ascii="Times New Roman" w:hAnsi="Times New Roman" w:cs="Times New Roman"/>
        </w:rPr>
        <w:t xml:space="preserve">Şii yerleşim </w:t>
      </w:r>
      <w:r w:rsidR="00CF3FF5" w:rsidRPr="00AD6448">
        <w:rPr>
          <w:rFonts w:ascii="Times New Roman" w:hAnsi="Times New Roman" w:cs="Times New Roman"/>
        </w:rPr>
        <w:t>yerler</w:t>
      </w:r>
      <w:r w:rsidR="009313A5" w:rsidRPr="00AD6448">
        <w:rPr>
          <w:rFonts w:ascii="Times New Roman" w:hAnsi="Times New Roman" w:cs="Times New Roman"/>
        </w:rPr>
        <w:t>iy</w:t>
      </w:r>
      <w:r w:rsidR="00CF3FF5" w:rsidRPr="00AD6448">
        <w:rPr>
          <w:rFonts w:ascii="Times New Roman" w:hAnsi="Times New Roman" w:cs="Times New Roman"/>
        </w:rPr>
        <w:t xml:space="preserve">di. </w:t>
      </w:r>
      <w:r w:rsidR="009313A5" w:rsidRPr="00AD6448">
        <w:rPr>
          <w:rStyle w:val="DipnotBavurusu"/>
          <w:rFonts w:ascii="Times New Roman" w:hAnsi="Times New Roman" w:cs="Times New Roman"/>
        </w:rPr>
        <w:footnoteReference w:id="44"/>
      </w:r>
    </w:p>
    <w:p w:rsidR="00972A5A" w:rsidRPr="00AD6448" w:rsidRDefault="00972A5A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Irak</w:t>
      </w:r>
      <w:r w:rsidR="003B2703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taki Şii kutsal merkezlere yerleşen İranlı Şii ulemalar Muhammed Ali Şah’ı Kaçar tahtından indirmek için Irak</w:t>
      </w:r>
      <w:r w:rsidR="009313A5" w:rsidRPr="00AD6448">
        <w:rPr>
          <w:rFonts w:ascii="Times New Roman" w:hAnsi="Times New Roman" w:cs="Times New Roman"/>
        </w:rPr>
        <w:t>’</w:t>
      </w:r>
      <w:r w:rsidR="00536A49" w:rsidRPr="00AD6448">
        <w:rPr>
          <w:rFonts w:ascii="Times New Roman" w:hAnsi="Times New Roman" w:cs="Times New Roman"/>
        </w:rPr>
        <w:t>tan İran</w:t>
      </w:r>
      <w:r w:rsidR="003B2703">
        <w:rPr>
          <w:rFonts w:ascii="Times New Roman" w:hAnsi="Times New Roman" w:cs="Times New Roman"/>
        </w:rPr>
        <w:t>’</w:t>
      </w:r>
      <w:r w:rsidR="00536A49" w:rsidRPr="00AD6448">
        <w:rPr>
          <w:rFonts w:ascii="Times New Roman" w:hAnsi="Times New Roman" w:cs="Times New Roman"/>
        </w:rPr>
        <w:t>daki ulemalar</w:t>
      </w:r>
      <w:r w:rsidR="003B2703">
        <w:rPr>
          <w:rFonts w:ascii="Times New Roman" w:hAnsi="Times New Roman" w:cs="Times New Roman"/>
        </w:rPr>
        <w:t xml:space="preserve"> üzerinden çok boyutlu siyasî, dinî ve </w:t>
      </w:r>
      <w:proofErr w:type="spellStart"/>
      <w:r w:rsidR="003B2703">
        <w:rPr>
          <w:rFonts w:ascii="Times New Roman" w:hAnsi="Times New Roman" w:cs="Times New Roman"/>
        </w:rPr>
        <w:t>mezhebî</w:t>
      </w:r>
      <w:proofErr w:type="spellEnd"/>
      <w:r w:rsidRPr="00AD6448">
        <w:rPr>
          <w:rFonts w:ascii="Times New Roman" w:hAnsi="Times New Roman" w:cs="Times New Roman"/>
        </w:rPr>
        <w:t xml:space="preserve"> politikalar</w:t>
      </w:r>
      <w:r w:rsidR="00536A49" w:rsidRPr="00AD6448">
        <w:rPr>
          <w:rFonts w:ascii="Times New Roman" w:hAnsi="Times New Roman" w:cs="Times New Roman"/>
        </w:rPr>
        <w:t>a girişti. İran</w:t>
      </w:r>
      <w:r w:rsidR="003B2703">
        <w:rPr>
          <w:rFonts w:ascii="Times New Roman" w:hAnsi="Times New Roman" w:cs="Times New Roman"/>
        </w:rPr>
        <w:t>’</w:t>
      </w:r>
      <w:r w:rsidR="00536A49" w:rsidRPr="00AD6448">
        <w:rPr>
          <w:rFonts w:ascii="Times New Roman" w:hAnsi="Times New Roman" w:cs="Times New Roman"/>
        </w:rPr>
        <w:t>daki halk, esnaf, tüccar, a</w:t>
      </w:r>
      <w:r w:rsidRPr="00AD6448">
        <w:rPr>
          <w:rFonts w:ascii="Times New Roman" w:hAnsi="Times New Roman" w:cs="Times New Roman"/>
        </w:rPr>
        <w:t xml:space="preserve">şiret beyleri, devlet adamları, ordu komutanlar ile </w:t>
      </w:r>
      <w:r w:rsidRPr="00AD6448">
        <w:rPr>
          <w:rFonts w:ascii="Times New Roman" w:hAnsi="Times New Roman" w:cs="Times New Roman"/>
        </w:rPr>
        <w:lastRenderedPageBreak/>
        <w:t>il</w:t>
      </w:r>
      <w:r w:rsidR="001A2DD4" w:rsidRPr="00AD6448">
        <w:rPr>
          <w:rFonts w:ascii="Times New Roman" w:hAnsi="Times New Roman" w:cs="Times New Roman"/>
        </w:rPr>
        <w:t>i</w:t>
      </w:r>
      <w:r w:rsidRPr="00AD6448">
        <w:rPr>
          <w:rFonts w:ascii="Times New Roman" w:hAnsi="Times New Roman" w:cs="Times New Roman"/>
        </w:rPr>
        <w:t>şkiler kurup Muhammed Ali Şah’ın gitm</w:t>
      </w:r>
      <w:r w:rsidR="009313A5" w:rsidRPr="00AD6448">
        <w:rPr>
          <w:rFonts w:ascii="Times New Roman" w:hAnsi="Times New Roman" w:cs="Times New Roman"/>
        </w:rPr>
        <w:t>e</w:t>
      </w:r>
      <w:r w:rsidRPr="00AD6448">
        <w:rPr>
          <w:rFonts w:ascii="Times New Roman" w:hAnsi="Times New Roman" w:cs="Times New Roman"/>
        </w:rPr>
        <w:t>si için etkin bir politik, dini ve mezhebi politika y</w:t>
      </w:r>
      <w:r w:rsidR="009313A5" w:rsidRPr="00AD6448">
        <w:rPr>
          <w:rFonts w:ascii="Times New Roman" w:hAnsi="Times New Roman" w:cs="Times New Roman"/>
        </w:rPr>
        <w:t>ü</w:t>
      </w:r>
      <w:r w:rsidRPr="00AD6448">
        <w:rPr>
          <w:rFonts w:ascii="Times New Roman" w:hAnsi="Times New Roman" w:cs="Times New Roman"/>
        </w:rPr>
        <w:t>rütüyorlardı.</w:t>
      </w:r>
      <w:r w:rsidRPr="00AD6448">
        <w:rPr>
          <w:rStyle w:val="DipnotBavurusu"/>
          <w:rFonts w:ascii="Times New Roman" w:hAnsi="Times New Roman" w:cs="Times New Roman"/>
        </w:rPr>
        <w:footnoteReference w:id="45"/>
      </w:r>
    </w:p>
    <w:p w:rsidR="001A2DD4" w:rsidRPr="00AD6448" w:rsidRDefault="001A2DD4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 xml:space="preserve">Irak’a göç eden İranlı </w:t>
      </w:r>
      <w:r w:rsidR="009313A5" w:rsidRPr="00AD6448">
        <w:rPr>
          <w:rFonts w:ascii="Times New Roman" w:hAnsi="Times New Roman" w:cs="Times New Roman"/>
        </w:rPr>
        <w:t>Ş</w:t>
      </w:r>
      <w:r w:rsidRPr="00AD6448">
        <w:rPr>
          <w:rFonts w:ascii="Times New Roman" w:hAnsi="Times New Roman" w:cs="Times New Roman"/>
        </w:rPr>
        <w:t>ii ulema ve İran</w:t>
      </w:r>
      <w:r w:rsidR="003B2703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daki </w:t>
      </w:r>
      <w:r w:rsidR="009313A5" w:rsidRPr="00AD6448">
        <w:rPr>
          <w:rFonts w:ascii="Times New Roman" w:hAnsi="Times New Roman" w:cs="Times New Roman"/>
        </w:rPr>
        <w:t>Ş</w:t>
      </w:r>
      <w:r w:rsidRPr="00AD6448">
        <w:rPr>
          <w:rFonts w:ascii="Times New Roman" w:hAnsi="Times New Roman" w:cs="Times New Roman"/>
        </w:rPr>
        <w:t>i</w:t>
      </w:r>
      <w:r w:rsidR="009313A5" w:rsidRPr="00AD6448">
        <w:rPr>
          <w:rFonts w:ascii="Times New Roman" w:hAnsi="Times New Roman" w:cs="Times New Roman"/>
        </w:rPr>
        <w:t>i</w:t>
      </w:r>
      <w:r w:rsidRPr="00AD6448">
        <w:rPr>
          <w:rFonts w:ascii="Times New Roman" w:hAnsi="Times New Roman" w:cs="Times New Roman"/>
        </w:rPr>
        <w:t xml:space="preserve"> ulemanın etk</w:t>
      </w:r>
      <w:r w:rsidR="00536A49" w:rsidRPr="00AD6448">
        <w:rPr>
          <w:rFonts w:ascii="Times New Roman" w:hAnsi="Times New Roman" w:cs="Times New Roman"/>
        </w:rPr>
        <w:t>in çok boyutlu faaliyetleriyle halk, e</w:t>
      </w:r>
      <w:r w:rsidRPr="00AD6448">
        <w:rPr>
          <w:rFonts w:ascii="Times New Roman" w:hAnsi="Times New Roman" w:cs="Times New Roman"/>
        </w:rPr>
        <w:t>snaf, tüccar, devlet adamları, ordu komutanları bir</w:t>
      </w:r>
      <w:r w:rsidR="00536A49" w:rsidRPr="00AD6448">
        <w:rPr>
          <w:rFonts w:ascii="Times New Roman" w:hAnsi="Times New Roman" w:cs="Times New Roman"/>
        </w:rPr>
        <w:t>likte</w:t>
      </w:r>
      <w:r w:rsidRPr="00AD6448">
        <w:rPr>
          <w:rFonts w:ascii="Times New Roman" w:hAnsi="Times New Roman" w:cs="Times New Roman"/>
        </w:rPr>
        <w:t xml:space="preserve"> Tebriz, İ</w:t>
      </w:r>
      <w:r w:rsidR="003B2703">
        <w:rPr>
          <w:rFonts w:ascii="Times New Roman" w:hAnsi="Times New Roman" w:cs="Times New Roman"/>
        </w:rPr>
        <w:t xml:space="preserve">sfahan, </w:t>
      </w:r>
      <w:proofErr w:type="spellStart"/>
      <w:r w:rsidR="003B2703">
        <w:rPr>
          <w:rFonts w:ascii="Times New Roman" w:hAnsi="Times New Roman" w:cs="Times New Roman"/>
        </w:rPr>
        <w:t>Meşhed</w:t>
      </w:r>
      <w:proofErr w:type="spellEnd"/>
      <w:r w:rsidR="003B2703">
        <w:rPr>
          <w:rFonts w:ascii="Times New Roman" w:hAnsi="Times New Roman" w:cs="Times New Roman"/>
        </w:rPr>
        <w:t xml:space="preserve">, Tahran Şiraz, </w:t>
      </w:r>
      <w:proofErr w:type="spellStart"/>
      <w:r w:rsidR="003B2703">
        <w:rPr>
          <w:rFonts w:ascii="Times New Roman" w:hAnsi="Times New Roman" w:cs="Times New Roman"/>
        </w:rPr>
        <w:t>He</w:t>
      </w:r>
      <w:r w:rsidRPr="00AD6448">
        <w:rPr>
          <w:rFonts w:ascii="Times New Roman" w:hAnsi="Times New Roman" w:cs="Times New Roman"/>
        </w:rPr>
        <w:t>medan</w:t>
      </w:r>
      <w:proofErr w:type="spellEnd"/>
      <w:r w:rsidRPr="00AD6448">
        <w:rPr>
          <w:rFonts w:ascii="Times New Roman" w:hAnsi="Times New Roman" w:cs="Times New Roman"/>
        </w:rPr>
        <w:t xml:space="preserve">, Kum gibi şehirlerde Muhammed Ali Şah’a karşı isyanlar ve </w:t>
      </w:r>
      <w:proofErr w:type="gramStart"/>
      <w:r w:rsidRPr="00AD6448">
        <w:rPr>
          <w:rFonts w:ascii="Times New Roman" w:hAnsi="Times New Roman" w:cs="Times New Roman"/>
        </w:rPr>
        <w:t>baş kaldırmalar</w:t>
      </w:r>
      <w:proofErr w:type="gramEnd"/>
      <w:r w:rsidRPr="00AD6448">
        <w:rPr>
          <w:rFonts w:ascii="Times New Roman" w:hAnsi="Times New Roman" w:cs="Times New Roman"/>
        </w:rPr>
        <w:t xml:space="preserve"> başladı. Olayların bütün İran’a sıçraması ve büyümesi üzerine Muhammed Ali Şah Kaçar tahtından indirildi. Yerine </w:t>
      </w:r>
      <w:proofErr w:type="spellStart"/>
      <w:r w:rsidRPr="00AD6448">
        <w:rPr>
          <w:rFonts w:ascii="Times New Roman" w:hAnsi="Times New Roman" w:cs="Times New Roman"/>
        </w:rPr>
        <w:t>Ahmed</w:t>
      </w:r>
      <w:proofErr w:type="spellEnd"/>
      <w:r w:rsidRPr="00AD6448">
        <w:rPr>
          <w:rFonts w:ascii="Times New Roman" w:hAnsi="Times New Roman" w:cs="Times New Roman"/>
        </w:rPr>
        <w:t xml:space="preserve"> Şah Kaçar tahtına geçti. </w:t>
      </w:r>
      <w:proofErr w:type="spellStart"/>
      <w:r w:rsidRPr="00AD6448">
        <w:rPr>
          <w:rFonts w:ascii="Times New Roman" w:hAnsi="Times New Roman" w:cs="Times New Roman"/>
        </w:rPr>
        <w:t>Ahmed</w:t>
      </w:r>
      <w:proofErr w:type="spellEnd"/>
      <w:r w:rsidRPr="00AD6448">
        <w:rPr>
          <w:rFonts w:ascii="Times New Roman" w:hAnsi="Times New Roman" w:cs="Times New Roman"/>
        </w:rPr>
        <w:t xml:space="preserve"> Şah</w:t>
      </w:r>
      <w:r w:rsidR="00536A49" w:rsidRPr="00AD6448">
        <w:rPr>
          <w:rFonts w:ascii="Times New Roman" w:hAnsi="Times New Roman" w:cs="Times New Roman"/>
        </w:rPr>
        <w:t>,</w:t>
      </w:r>
      <w:r w:rsidRPr="00AD6448">
        <w:rPr>
          <w:rFonts w:ascii="Times New Roman" w:hAnsi="Times New Roman" w:cs="Times New Roman"/>
        </w:rPr>
        <w:t xml:space="preserve"> </w:t>
      </w:r>
      <w:r w:rsidR="006A7759" w:rsidRPr="00AD6448">
        <w:rPr>
          <w:rFonts w:ascii="Times New Roman" w:hAnsi="Times New Roman" w:cs="Times New Roman"/>
        </w:rPr>
        <w:t xml:space="preserve">İran’da </w:t>
      </w:r>
      <w:r w:rsidRPr="00AD6448">
        <w:rPr>
          <w:rFonts w:ascii="Times New Roman" w:hAnsi="Times New Roman" w:cs="Times New Roman"/>
        </w:rPr>
        <w:t>Meşrutiyet rejimini</w:t>
      </w:r>
      <w:r w:rsidR="00626C73">
        <w:rPr>
          <w:rFonts w:ascii="Times New Roman" w:hAnsi="Times New Roman" w:cs="Times New Roman"/>
        </w:rPr>
        <w:t xml:space="preserve"> tekrar kabul etti. Şii müçtehit</w:t>
      </w:r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ulemalar</w:t>
      </w:r>
      <w:r w:rsidR="006A7759" w:rsidRPr="00AD6448">
        <w:rPr>
          <w:rFonts w:ascii="Times New Roman" w:hAnsi="Times New Roman" w:cs="Times New Roman"/>
        </w:rPr>
        <w:t>a</w:t>
      </w:r>
      <w:proofErr w:type="spellEnd"/>
      <w:r w:rsidRPr="00AD6448">
        <w:rPr>
          <w:rFonts w:ascii="Times New Roman" w:hAnsi="Times New Roman" w:cs="Times New Roman"/>
        </w:rPr>
        <w:t xml:space="preserve"> çok iyi davrandı.</w:t>
      </w:r>
      <w:r w:rsidR="009313A5" w:rsidRPr="00AD6448">
        <w:rPr>
          <w:rStyle w:val="DipnotBavurusu"/>
          <w:rFonts w:ascii="Times New Roman" w:hAnsi="Times New Roman" w:cs="Times New Roman"/>
        </w:rPr>
        <w:footnoteReference w:id="46"/>
      </w:r>
      <w:r w:rsidRPr="00AD6448">
        <w:rPr>
          <w:rFonts w:ascii="Times New Roman" w:hAnsi="Times New Roman" w:cs="Times New Roman"/>
        </w:rPr>
        <w:t xml:space="preserve"> </w:t>
      </w:r>
    </w:p>
    <w:p w:rsidR="005950D4" w:rsidRPr="00AD6448" w:rsidRDefault="00AA174C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Ahmed</w:t>
      </w:r>
      <w:proofErr w:type="spellEnd"/>
      <w:r w:rsidRPr="00AD6448">
        <w:rPr>
          <w:rFonts w:ascii="Times New Roman" w:hAnsi="Times New Roman" w:cs="Times New Roman"/>
        </w:rPr>
        <w:t xml:space="preserve"> Şah’ın İran’da istibdat yönetimine son vermesi, meşrutiyet yönetimini kabul etmesi, Şii </w:t>
      </w:r>
      <w:proofErr w:type="spellStart"/>
      <w:r w:rsidRPr="00AD6448">
        <w:rPr>
          <w:rFonts w:ascii="Times New Roman" w:hAnsi="Times New Roman" w:cs="Times New Roman"/>
        </w:rPr>
        <w:t>ulemalara</w:t>
      </w:r>
      <w:proofErr w:type="spellEnd"/>
      <w:r w:rsidRPr="00AD6448">
        <w:rPr>
          <w:rFonts w:ascii="Times New Roman" w:hAnsi="Times New Roman" w:cs="Times New Roman"/>
        </w:rPr>
        <w:t xml:space="preserve"> iyi davranması, hatta Şi</w:t>
      </w:r>
      <w:r w:rsidR="006A7759" w:rsidRPr="00AD6448">
        <w:rPr>
          <w:rFonts w:ascii="Times New Roman" w:hAnsi="Times New Roman" w:cs="Times New Roman"/>
        </w:rPr>
        <w:t>i</w:t>
      </w:r>
      <w:r w:rsidRPr="00AD6448">
        <w:rPr>
          <w:rFonts w:ascii="Times New Roman" w:hAnsi="Times New Roman" w:cs="Times New Roman"/>
        </w:rPr>
        <w:t xml:space="preserve"> ulemayı sarayına davet edip kendi sofrasında onlar</w:t>
      </w:r>
      <w:r w:rsidR="00536A49" w:rsidRPr="00AD6448">
        <w:rPr>
          <w:rFonts w:ascii="Times New Roman" w:hAnsi="Times New Roman" w:cs="Times New Roman"/>
        </w:rPr>
        <w:t>ı ağırlaması, o</w:t>
      </w:r>
      <w:r w:rsidR="006A7759" w:rsidRPr="00AD6448">
        <w:rPr>
          <w:rFonts w:ascii="Times New Roman" w:hAnsi="Times New Roman" w:cs="Times New Roman"/>
        </w:rPr>
        <w:t>nlara maddi ve nak</w:t>
      </w:r>
      <w:r w:rsidRPr="00AD6448">
        <w:rPr>
          <w:rFonts w:ascii="Times New Roman" w:hAnsi="Times New Roman" w:cs="Times New Roman"/>
        </w:rPr>
        <w:t>di yardımlarda bulunması İran</w:t>
      </w:r>
      <w:r w:rsidR="006A7759" w:rsidRPr="00AD6448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da tekrar Şii ulemanın güçlenmesini sağlamıştır.</w:t>
      </w:r>
      <w:r w:rsidR="00634430" w:rsidRPr="00AD6448">
        <w:rPr>
          <w:rFonts w:ascii="Times New Roman" w:hAnsi="Times New Roman" w:cs="Times New Roman"/>
        </w:rPr>
        <w:t xml:space="preserve"> </w:t>
      </w:r>
      <w:proofErr w:type="spellStart"/>
      <w:r w:rsidR="00634430" w:rsidRPr="00AD6448">
        <w:rPr>
          <w:rFonts w:ascii="Times New Roman" w:hAnsi="Times New Roman" w:cs="Times New Roman"/>
        </w:rPr>
        <w:t>Ahmed</w:t>
      </w:r>
      <w:proofErr w:type="spellEnd"/>
      <w:r w:rsidR="00634430" w:rsidRPr="00AD6448">
        <w:rPr>
          <w:rFonts w:ascii="Times New Roman" w:hAnsi="Times New Roman" w:cs="Times New Roman"/>
        </w:rPr>
        <w:t xml:space="preserve"> Şah döneminin önemli İran Şii ulemaları olan Ayetullah </w:t>
      </w:r>
      <w:proofErr w:type="spellStart"/>
      <w:r w:rsidR="00634430" w:rsidRPr="00AD6448">
        <w:rPr>
          <w:rFonts w:ascii="Times New Roman" w:hAnsi="Times New Roman" w:cs="Times New Roman"/>
        </w:rPr>
        <w:t>Seyyid</w:t>
      </w:r>
      <w:proofErr w:type="spellEnd"/>
      <w:r w:rsidR="00634430" w:rsidRPr="00AD6448">
        <w:rPr>
          <w:rFonts w:ascii="Times New Roman" w:hAnsi="Times New Roman" w:cs="Times New Roman"/>
        </w:rPr>
        <w:t xml:space="preserve"> Nasreddin </w:t>
      </w:r>
      <w:proofErr w:type="spellStart"/>
      <w:r w:rsidR="00634430" w:rsidRPr="00AD6448">
        <w:rPr>
          <w:rFonts w:ascii="Times New Roman" w:hAnsi="Times New Roman" w:cs="Times New Roman"/>
        </w:rPr>
        <w:t>Şirazî</w:t>
      </w:r>
      <w:proofErr w:type="spellEnd"/>
      <w:r w:rsidR="00634430" w:rsidRPr="00AD6448">
        <w:rPr>
          <w:rFonts w:ascii="Times New Roman" w:hAnsi="Times New Roman" w:cs="Times New Roman"/>
        </w:rPr>
        <w:t xml:space="preserve">, Ayetullah </w:t>
      </w:r>
      <w:proofErr w:type="spellStart"/>
      <w:r w:rsidR="00634430" w:rsidRPr="00AD6448">
        <w:rPr>
          <w:rFonts w:ascii="Times New Roman" w:hAnsi="Times New Roman" w:cs="Times New Roman"/>
        </w:rPr>
        <w:t>Seyyid</w:t>
      </w:r>
      <w:proofErr w:type="spellEnd"/>
      <w:r w:rsidR="00634430" w:rsidRPr="00AD6448">
        <w:rPr>
          <w:rFonts w:ascii="Times New Roman" w:hAnsi="Times New Roman" w:cs="Times New Roman"/>
        </w:rPr>
        <w:t xml:space="preserve"> </w:t>
      </w:r>
      <w:proofErr w:type="spellStart"/>
      <w:r w:rsidR="00634430" w:rsidRPr="00AD6448">
        <w:rPr>
          <w:rFonts w:ascii="Times New Roman" w:hAnsi="Times New Roman" w:cs="Times New Roman"/>
        </w:rPr>
        <w:t>Ebul</w:t>
      </w:r>
      <w:proofErr w:type="spellEnd"/>
      <w:r w:rsidR="00634430" w:rsidRPr="00AD6448">
        <w:rPr>
          <w:rFonts w:ascii="Times New Roman" w:hAnsi="Times New Roman" w:cs="Times New Roman"/>
        </w:rPr>
        <w:t xml:space="preserve">-Kasım </w:t>
      </w:r>
      <w:proofErr w:type="spellStart"/>
      <w:r w:rsidR="00634430" w:rsidRPr="00AD6448">
        <w:rPr>
          <w:rFonts w:ascii="Times New Roman" w:hAnsi="Times New Roman" w:cs="Times New Roman"/>
        </w:rPr>
        <w:t>Kaşanî</w:t>
      </w:r>
      <w:proofErr w:type="spellEnd"/>
      <w:r w:rsidR="00634430" w:rsidRPr="00AD6448">
        <w:rPr>
          <w:rFonts w:ascii="Times New Roman" w:hAnsi="Times New Roman" w:cs="Times New Roman"/>
        </w:rPr>
        <w:t xml:space="preserve">, Ayetullah </w:t>
      </w:r>
      <w:proofErr w:type="spellStart"/>
      <w:r w:rsidR="00634430" w:rsidRPr="00AD6448">
        <w:rPr>
          <w:rFonts w:ascii="Times New Roman" w:hAnsi="Times New Roman" w:cs="Times New Roman"/>
        </w:rPr>
        <w:t>Seyyid</w:t>
      </w:r>
      <w:proofErr w:type="spellEnd"/>
      <w:r w:rsidR="00634430" w:rsidRPr="00AD6448">
        <w:rPr>
          <w:rFonts w:ascii="Times New Roman" w:hAnsi="Times New Roman" w:cs="Times New Roman"/>
        </w:rPr>
        <w:t xml:space="preserve"> Hasan </w:t>
      </w:r>
      <w:proofErr w:type="spellStart"/>
      <w:r w:rsidR="00634430" w:rsidRPr="00AD6448">
        <w:rPr>
          <w:rFonts w:ascii="Times New Roman" w:hAnsi="Times New Roman" w:cs="Times New Roman"/>
        </w:rPr>
        <w:t>Tebatabayî</w:t>
      </w:r>
      <w:proofErr w:type="spellEnd"/>
      <w:r w:rsidR="00634430" w:rsidRPr="00AD6448">
        <w:rPr>
          <w:rFonts w:ascii="Times New Roman" w:hAnsi="Times New Roman" w:cs="Times New Roman"/>
        </w:rPr>
        <w:t xml:space="preserve"> </w:t>
      </w:r>
      <w:proofErr w:type="spellStart"/>
      <w:r w:rsidR="00634430" w:rsidRPr="00AD6448">
        <w:rPr>
          <w:rFonts w:ascii="Times New Roman" w:hAnsi="Times New Roman" w:cs="Times New Roman"/>
        </w:rPr>
        <w:t>Burucerdî</w:t>
      </w:r>
      <w:proofErr w:type="spellEnd"/>
      <w:r w:rsidR="0093657F" w:rsidRPr="00AD6448">
        <w:rPr>
          <w:rFonts w:ascii="Times New Roman" w:hAnsi="Times New Roman" w:cs="Times New Roman"/>
        </w:rPr>
        <w:t xml:space="preserve">, </w:t>
      </w:r>
      <w:proofErr w:type="spellStart"/>
      <w:r w:rsidR="0093657F" w:rsidRPr="00AD6448">
        <w:rPr>
          <w:rFonts w:ascii="Times New Roman" w:hAnsi="Times New Roman" w:cs="Times New Roman"/>
        </w:rPr>
        <w:t>Seyyid</w:t>
      </w:r>
      <w:proofErr w:type="spellEnd"/>
      <w:r w:rsidR="0093657F" w:rsidRPr="00AD6448">
        <w:rPr>
          <w:rFonts w:ascii="Times New Roman" w:hAnsi="Times New Roman" w:cs="Times New Roman"/>
        </w:rPr>
        <w:t xml:space="preserve"> Hasan </w:t>
      </w:r>
      <w:proofErr w:type="spellStart"/>
      <w:r w:rsidR="0093657F" w:rsidRPr="00AD6448">
        <w:rPr>
          <w:rFonts w:ascii="Times New Roman" w:hAnsi="Times New Roman" w:cs="Times New Roman"/>
        </w:rPr>
        <w:t>Müderres</w:t>
      </w:r>
      <w:proofErr w:type="spellEnd"/>
      <w:r w:rsidR="0093657F" w:rsidRPr="00AD6448">
        <w:rPr>
          <w:rFonts w:ascii="Times New Roman" w:hAnsi="Times New Roman" w:cs="Times New Roman"/>
        </w:rPr>
        <w:t xml:space="preserve"> gibi ule</w:t>
      </w:r>
      <w:r w:rsidR="00634430" w:rsidRPr="00AD6448">
        <w:rPr>
          <w:rFonts w:ascii="Times New Roman" w:hAnsi="Times New Roman" w:cs="Times New Roman"/>
        </w:rPr>
        <w:t>mal</w:t>
      </w:r>
      <w:r w:rsidR="0093657F" w:rsidRPr="00AD6448">
        <w:rPr>
          <w:rFonts w:ascii="Times New Roman" w:hAnsi="Times New Roman" w:cs="Times New Roman"/>
        </w:rPr>
        <w:t>a</w:t>
      </w:r>
      <w:r w:rsidR="00634430" w:rsidRPr="00AD6448">
        <w:rPr>
          <w:rFonts w:ascii="Times New Roman" w:hAnsi="Times New Roman" w:cs="Times New Roman"/>
        </w:rPr>
        <w:t>r Irak</w:t>
      </w:r>
      <w:r w:rsidR="005E7494">
        <w:rPr>
          <w:rFonts w:ascii="Times New Roman" w:hAnsi="Times New Roman" w:cs="Times New Roman"/>
        </w:rPr>
        <w:t>’</w:t>
      </w:r>
      <w:r w:rsidR="00634430" w:rsidRPr="00AD6448">
        <w:rPr>
          <w:rFonts w:ascii="Times New Roman" w:hAnsi="Times New Roman" w:cs="Times New Roman"/>
        </w:rPr>
        <w:t xml:space="preserve">taki Şii kutsal merkezler olan Necef, </w:t>
      </w:r>
      <w:proofErr w:type="spellStart"/>
      <w:r w:rsidR="00634430" w:rsidRPr="00AD6448">
        <w:rPr>
          <w:rFonts w:ascii="Times New Roman" w:hAnsi="Times New Roman" w:cs="Times New Roman"/>
        </w:rPr>
        <w:t>Kerbela</w:t>
      </w:r>
      <w:proofErr w:type="spellEnd"/>
      <w:r w:rsidR="00634430" w:rsidRPr="00AD6448">
        <w:rPr>
          <w:rFonts w:ascii="Times New Roman" w:hAnsi="Times New Roman" w:cs="Times New Roman"/>
        </w:rPr>
        <w:t xml:space="preserve">, </w:t>
      </w:r>
      <w:proofErr w:type="spellStart"/>
      <w:r w:rsidR="00634430" w:rsidRPr="00AD6448">
        <w:rPr>
          <w:rFonts w:ascii="Times New Roman" w:hAnsi="Times New Roman" w:cs="Times New Roman"/>
        </w:rPr>
        <w:t>Samar</w:t>
      </w:r>
      <w:r w:rsidR="005E7494">
        <w:rPr>
          <w:rFonts w:ascii="Times New Roman" w:hAnsi="Times New Roman" w:cs="Times New Roman"/>
        </w:rPr>
        <w:t>r</w:t>
      </w:r>
      <w:r w:rsidR="00634430" w:rsidRPr="00AD6448">
        <w:rPr>
          <w:rFonts w:ascii="Times New Roman" w:hAnsi="Times New Roman" w:cs="Times New Roman"/>
        </w:rPr>
        <w:t>a</w:t>
      </w:r>
      <w:proofErr w:type="spellEnd"/>
      <w:r w:rsidR="00634430" w:rsidRPr="00AD6448">
        <w:rPr>
          <w:rFonts w:ascii="Times New Roman" w:hAnsi="Times New Roman" w:cs="Times New Roman"/>
        </w:rPr>
        <w:t xml:space="preserve">, Kazımiye gibi medreselerde dini dersler alarak </w:t>
      </w:r>
      <w:proofErr w:type="spellStart"/>
      <w:r w:rsidR="003E67DE" w:rsidRPr="00AD6448">
        <w:rPr>
          <w:rFonts w:ascii="Times New Roman" w:hAnsi="Times New Roman" w:cs="Times New Roman"/>
        </w:rPr>
        <w:t>m</w:t>
      </w:r>
      <w:r w:rsidR="00634430" w:rsidRPr="00AD6448">
        <w:rPr>
          <w:rFonts w:ascii="Times New Roman" w:hAnsi="Times New Roman" w:cs="Times New Roman"/>
        </w:rPr>
        <w:t>üctehid</w:t>
      </w:r>
      <w:proofErr w:type="spellEnd"/>
      <w:r w:rsidR="00634430" w:rsidRPr="00AD6448">
        <w:rPr>
          <w:rFonts w:ascii="Times New Roman" w:hAnsi="Times New Roman" w:cs="Times New Roman"/>
        </w:rPr>
        <w:t xml:space="preserve"> ulema icazetini almıştır.</w:t>
      </w:r>
      <w:r w:rsidR="001F1688" w:rsidRPr="00AD6448">
        <w:rPr>
          <w:rStyle w:val="DipnotBavurusu"/>
          <w:rFonts w:ascii="Times New Roman" w:hAnsi="Times New Roman" w:cs="Times New Roman"/>
        </w:rPr>
        <w:footnoteReference w:id="47"/>
      </w:r>
    </w:p>
    <w:p w:rsidR="00A411A8" w:rsidRPr="00AD6448" w:rsidRDefault="005950D4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Birinci Dünya Savaşı</w:t>
      </w:r>
      <w:r w:rsidR="003B2703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nda İran toprakları </w:t>
      </w:r>
      <w:r w:rsidR="00791B63">
        <w:rPr>
          <w:rFonts w:ascii="Times New Roman" w:hAnsi="Times New Roman" w:cs="Times New Roman"/>
        </w:rPr>
        <w:t>İngiliz ve Ruslar tarafından işg</w:t>
      </w:r>
      <w:r w:rsidRPr="00AD6448">
        <w:rPr>
          <w:rFonts w:ascii="Times New Roman" w:hAnsi="Times New Roman" w:cs="Times New Roman"/>
        </w:rPr>
        <w:t>al edildi. Irak’ta bu dönemde İngilizler tarafından işgal edildi.</w:t>
      </w:r>
      <w:r w:rsidR="00864086">
        <w:rPr>
          <w:rFonts w:ascii="Times New Roman" w:hAnsi="Times New Roman" w:cs="Times New Roman"/>
        </w:rPr>
        <w:t xml:space="preserve"> İngilizlerin Irak</w:t>
      </w:r>
      <w:r w:rsidR="00791B63">
        <w:rPr>
          <w:rFonts w:ascii="Times New Roman" w:hAnsi="Times New Roman" w:cs="Times New Roman"/>
        </w:rPr>
        <w:t xml:space="preserve">’taki </w:t>
      </w:r>
      <w:proofErr w:type="spellStart"/>
      <w:r w:rsidR="00791B63">
        <w:rPr>
          <w:rFonts w:ascii="Times New Roman" w:hAnsi="Times New Roman" w:cs="Times New Roman"/>
        </w:rPr>
        <w:t>işg</w:t>
      </w:r>
      <w:r w:rsidR="005E7494">
        <w:rPr>
          <w:rFonts w:ascii="Times New Roman" w:hAnsi="Times New Roman" w:cs="Times New Roman"/>
        </w:rPr>
        <w:t>ali</w:t>
      </w:r>
      <w:r w:rsidR="007708A6" w:rsidRPr="00AD6448">
        <w:rPr>
          <w:rFonts w:ascii="Times New Roman" w:hAnsi="Times New Roman" w:cs="Times New Roman"/>
        </w:rPr>
        <w:t>yla</w:t>
      </w:r>
      <w:proofErr w:type="spellEnd"/>
      <w:r w:rsidR="007708A6" w:rsidRPr="00AD6448">
        <w:rPr>
          <w:rFonts w:ascii="Times New Roman" w:hAnsi="Times New Roman" w:cs="Times New Roman"/>
        </w:rPr>
        <w:t xml:space="preserve"> Irak</w:t>
      </w:r>
      <w:r w:rsidR="00791B63">
        <w:rPr>
          <w:rFonts w:ascii="Times New Roman" w:hAnsi="Times New Roman" w:cs="Times New Roman"/>
        </w:rPr>
        <w:t>’</w:t>
      </w:r>
      <w:r w:rsidR="007708A6" w:rsidRPr="00AD6448">
        <w:rPr>
          <w:rFonts w:ascii="Times New Roman" w:hAnsi="Times New Roman" w:cs="Times New Roman"/>
        </w:rPr>
        <w:t>taki Osmanlı hoşgörü İslâm anlayışı sonlandı.</w:t>
      </w:r>
      <w:r w:rsidRPr="00AD6448">
        <w:rPr>
          <w:rFonts w:ascii="Times New Roman" w:hAnsi="Times New Roman" w:cs="Times New Roman"/>
        </w:rPr>
        <w:t xml:space="preserve"> İngilizler Birinci Dünya savaşı ve sonrasında Irak’ta Arap reis ve milliyetini hâkim kılmak istedi. Irak’ta bulunan Şii İranlı ulemayı Irak</w:t>
      </w:r>
      <w:r w:rsidR="007708A6" w:rsidRPr="00AD6448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tan sürgün etme politikası ile Iraktan uzaklaştırdı. Irak’ın İngilizlerin eline geçmesiyle beraber Irak</w:t>
      </w:r>
      <w:r w:rsidR="00791B63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taki kutsal Şii merkezleri olan </w:t>
      </w:r>
      <w:proofErr w:type="spellStart"/>
      <w:r w:rsidRPr="00AD6448">
        <w:rPr>
          <w:rFonts w:ascii="Times New Roman" w:hAnsi="Times New Roman" w:cs="Times New Roman"/>
        </w:rPr>
        <w:t>Sama</w:t>
      </w:r>
      <w:r w:rsidR="00791B63">
        <w:rPr>
          <w:rFonts w:ascii="Times New Roman" w:hAnsi="Times New Roman" w:cs="Times New Roman"/>
        </w:rPr>
        <w:t>r</w:t>
      </w:r>
      <w:r w:rsidRPr="00AD6448">
        <w:rPr>
          <w:rFonts w:ascii="Times New Roman" w:hAnsi="Times New Roman" w:cs="Times New Roman"/>
        </w:rPr>
        <w:t>ra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Kufe</w:t>
      </w:r>
      <w:proofErr w:type="spellEnd"/>
      <w:r w:rsidRPr="00AD6448">
        <w:rPr>
          <w:rFonts w:ascii="Times New Roman" w:hAnsi="Times New Roman" w:cs="Times New Roman"/>
        </w:rPr>
        <w:t xml:space="preserve">, Necef, </w:t>
      </w:r>
      <w:proofErr w:type="spellStart"/>
      <w:r w:rsidRPr="00AD6448">
        <w:rPr>
          <w:rFonts w:ascii="Times New Roman" w:hAnsi="Times New Roman" w:cs="Times New Roman"/>
        </w:rPr>
        <w:t>Kerbela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Kazimiye</w:t>
      </w:r>
      <w:proofErr w:type="spellEnd"/>
      <w:r w:rsidRPr="00AD6448">
        <w:rPr>
          <w:rFonts w:ascii="Times New Roman" w:hAnsi="Times New Roman" w:cs="Times New Roman"/>
        </w:rPr>
        <w:t xml:space="preserve"> gibi şehirlere İranlı Şii ulema artık yoğun bir şekilde göç etmedi. Hatta İ</w:t>
      </w:r>
      <w:r w:rsidR="007708A6" w:rsidRPr="00AD6448">
        <w:rPr>
          <w:rFonts w:ascii="Times New Roman" w:hAnsi="Times New Roman" w:cs="Times New Roman"/>
        </w:rPr>
        <w:t>n</w:t>
      </w:r>
      <w:r w:rsidRPr="00AD6448">
        <w:rPr>
          <w:rFonts w:ascii="Times New Roman" w:hAnsi="Times New Roman" w:cs="Times New Roman"/>
        </w:rPr>
        <w:t>gilizler İranlı Şii ulemanın bu merkezlere ders için göç etmesine yasaklamalar getirdi. Buda Irak</w:t>
      </w:r>
      <w:r w:rsidR="00791B63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taki kutsal merkezlerin İran Şii ulema</w:t>
      </w:r>
      <w:r w:rsidR="007708A6" w:rsidRPr="00AD6448">
        <w:rPr>
          <w:rFonts w:ascii="Times New Roman" w:hAnsi="Times New Roman" w:cs="Times New Roman"/>
        </w:rPr>
        <w:t xml:space="preserve"> için bir merkez olmaktan çıkarmıştır.</w:t>
      </w:r>
      <w:r w:rsidR="007708A6" w:rsidRPr="00AD6448">
        <w:rPr>
          <w:rStyle w:val="DipnotBavurusu"/>
          <w:rFonts w:ascii="Times New Roman" w:hAnsi="Times New Roman" w:cs="Times New Roman"/>
        </w:rPr>
        <w:footnoteReference w:id="48"/>
      </w:r>
      <w:r w:rsidRPr="00AD6448">
        <w:rPr>
          <w:rFonts w:ascii="Times New Roman" w:hAnsi="Times New Roman" w:cs="Times New Roman"/>
        </w:rPr>
        <w:t xml:space="preserve"> </w:t>
      </w:r>
    </w:p>
    <w:p w:rsidR="0093097D" w:rsidRPr="00AD6448" w:rsidRDefault="004C7201" w:rsidP="008078A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AD6448">
        <w:rPr>
          <w:rFonts w:ascii="Times New Roman" w:hAnsi="Times New Roman" w:cs="Times New Roman"/>
          <w:b/>
          <w:bCs/>
        </w:rPr>
        <w:t>Kaçarlar Döneminde Irak</w:t>
      </w:r>
      <w:r w:rsidR="00FD14BC">
        <w:rPr>
          <w:rFonts w:ascii="Times New Roman" w:hAnsi="Times New Roman" w:cs="Times New Roman"/>
          <w:b/>
          <w:bCs/>
        </w:rPr>
        <w:t>’</w:t>
      </w:r>
      <w:r w:rsidRPr="00AD6448">
        <w:rPr>
          <w:rFonts w:ascii="Times New Roman" w:hAnsi="Times New Roman" w:cs="Times New Roman"/>
          <w:b/>
          <w:bCs/>
        </w:rPr>
        <w:t xml:space="preserve">taki Şii Kutsal Merkezlerin İranlı Şii </w:t>
      </w:r>
      <w:proofErr w:type="spellStart"/>
      <w:r w:rsidRPr="00AD6448">
        <w:rPr>
          <w:rFonts w:ascii="Times New Roman" w:hAnsi="Times New Roman" w:cs="Times New Roman"/>
          <w:b/>
          <w:bCs/>
        </w:rPr>
        <w:t>Ulemalar</w:t>
      </w:r>
      <w:r w:rsidR="00B160E2" w:rsidRPr="00AD6448">
        <w:rPr>
          <w:rFonts w:ascii="Times New Roman" w:hAnsi="Times New Roman" w:cs="Times New Roman"/>
          <w:b/>
          <w:bCs/>
        </w:rPr>
        <w:t>ın</w:t>
      </w:r>
      <w:proofErr w:type="spellEnd"/>
      <w:r w:rsidR="00B160E2" w:rsidRPr="00AD6448">
        <w:rPr>
          <w:rFonts w:ascii="Times New Roman" w:hAnsi="Times New Roman" w:cs="Times New Roman"/>
          <w:b/>
          <w:bCs/>
        </w:rPr>
        <w:t xml:space="preserve"> Göçü</w:t>
      </w:r>
      <w:r w:rsidRPr="00AD6448">
        <w:rPr>
          <w:rFonts w:ascii="Times New Roman" w:hAnsi="Times New Roman" w:cs="Times New Roman"/>
          <w:b/>
          <w:bCs/>
        </w:rPr>
        <w:t xml:space="preserve"> İçin Önemi</w:t>
      </w:r>
    </w:p>
    <w:p w:rsidR="00861C1D" w:rsidRPr="00AD6448" w:rsidRDefault="00341BFE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 xml:space="preserve">Kaçarlar döneminde yoğun bir </w:t>
      </w:r>
      <w:r w:rsidR="00397044" w:rsidRPr="00AD6448">
        <w:rPr>
          <w:rFonts w:ascii="Times New Roman" w:hAnsi="Times New Roman" w:cs="Times New Roman"/>
        </w:rPr>
        <w:t>Ş</w:t>
      </w:r>
      <w:r w:rsidR="00B655E3" w:rsidRPr="00AD6448">
        <w:rPr>
          <w:rFonts w:ascii="Times New Roman" w:hAnsi="Times New Roman" w:cs="Times New Roman"/>
        </w:rPr>
        <w:t>ii ulema göçü</w:t>
      </w:r>
      <w:r w:rsidR="00206839" w:rsidRPr="00AD6448">
        <w:rPr>
          <w:rFonts w:ascii="Times New Roman" w:hAnsi="Times New Roman" w:cs="Times New Roman"/>
        </w:rPr>
        <w:t xml:space="preserve"> </w:t>
      </w:r>
      <w:r w:rsidR="00B655E3" w:rsidRPr="00AD6448">
        <w:rPr>
          <w:rFonts w:ascii="Times New Roman" w:hAnsi="Times New Roman" w:cs="Times New Roman"/>
        </w:rPr>
        <w:t>Irak</w:t>
      </w:r>
      <w:r w:rsidR="005E7494">
        <w:rPr>
          <w:rFonts w:ascii="Times New Roman" w:hAnsi="Times New Roman" w:cs="Times New Roman"/>
        </w:rPr>
        <w:t>’</w:t>
      </w:r>
      <w:r w:rsidR="00B655E3" w:rsidRPr="00AD6448">
        <w:rPr>
          <w:rFonts w:ascii="Times New Roman" w:hAnsi="Times New Roman" w:cs="Times New Roman"/>
        </w:rPr>
        <w:t xml:space="preserve">taki bu kutsal Şii merkezlerine olmuştur. </w:t>
      </w:r>
      <w:r w:rsidR="00397044" w:rsidRPr="00AD6448">
        <w:rPr>
          <w:rFonts w:ascii="Times New Roman" w:hAnsi="Times New Roman" w:cs="Times New Roman"/>
        </w:rPr>
        <w:t xml:space="preserve">Özellikle </w:t>
      </w:r>
      <w:proofErr w:type="spellStart"/>
      <w:r w:rsidR="00397044" w:rsidRPr="00AD6448">
        <w:rPr>
          <w:rFonts w:ascii="Times New Roman" w:hAnsi="Times New Roman" w:cs="Times New Roman"/>
        </w:rPr>
        <w:t>Feth</w:t>
      </w:r>
      <w:proofErr w:type="spellEnd"/>
      <w:r w:rsidR="00397044" w:rsidRPr="00AD6448">
        <w:rPr>
          <w:rFonts w:ascii="Times New Roman" w:hAnsi="Times New Roman" w:cs="Times New Roman"/>
        </w:rPr>
        <w:t xml:space="preserve"> Ali Şah döneminde </w:t>
      </w:r>
      <w:proofErr w:type="spellStart"/>
      <w:r w:rsidR="00397044" w:rsidRPr="00AD6448">
        <w:rPr>
          <w:rFonts w:ascii="Times New Roman" w:hAnsi="Times New Roman" w:cs="Times New Roman"/>
        </w:rPr>
        <w:t>Kerbela</w:t>
      </w:r>
      <w:proofErr w:type="spellEnd"/>
      <w:r w:rsidR="00397044" w:rsidRPr="00AD6448">
        <w:rPr>
          <w:rFonts w:ascii="Times New Roman" w:hAnsi="Times New Roman" w:cs="Times New Roman"/>
        </w:rPr>
        <w:t xml:space="preserve">, </w:t>
      </w:r>
      <w:proofErr w:type="spellStart"/>
      <w:r w:rsidR="00397044" w:rsidRPr="00AD6448">
        <w:rPr>
          <w:rFonts w:ascii="Times New Roman" w:hAnsi="Times New Roman" w:cs="Times New Roman"/>
        </w:rPr>
        <w:t>Kazimiye</w:t>
      </w:r>
      <w:proofErr w:type="spellEnd"/>
      <w:r w:rsidR="00397044" w:rsidRPr="00AD6448">
        <w:rPr>
          <w:rFonts w:ascii="Times New Roman" w:hAnsi="Times New Roman" w:cs="Times New Roman"/>
        </w:rPr>
        <w:t xml:space="preserve">, Necef, </w:t>
      </w:r>
      <w:proofErr w:type="spellStart"/>
      <w:r w:rsidR="00397044" w:rsidRPr="00AD6448">
        <w:rPr>
          <w:rFonts w:ascii="Times New Roman" w:hAnsi="Times New Roman" w:cs="Times New Roman"/>
        </w:rPr>
        <w:t>Kufe</w:t>
      </w:r>
      <w:proofErr w:type="spellEnd"/>
      <w:r w:rsidR="00397044" w:rsidRPr="00AD6448">
        <w:rPr>
          <w:rFonts w:ascii="Times New Roman" w:hAnsi="Times New Roman" w:cs="Times New Roman"/>
        </w:rPr>
        <w:t xml:space="preserve">, </w:t>
      </w:r>
      <w:proofErr w:type="spellStart"/>
      <w:r w:rsidR="00397044" w:rsidRPr="00AD6448">
        <w:rPr>
          <w:rFonts w:ascii="Times New Roman" w:hAnsi="Times New Roman" w:cs="Times New Roman"/>
        </w:rPr>
        <w:t>Sama</w:t>
      </w:r>
      <w:r w:rsidR="00791B63">
        <w:rPr>
          <w:rFonts w:ascii="Times New Roman" w:hAnsi="Times New Roman" w:cs="Times New Roman"/>
        </w:rPr>
        <w:t>r</w:t>
      </w:r>
      <w:r w:rsidR="00397044" w:rsidRPr="00AD6448">
        <w:rPr>
          <w:rFonts w:ascii="Times New Roman" w:hAnsi="Times New Roman" w:cs="Times New Roman"/>
        </w:rPr>
        <w:t>ra</w:t>
      </w:r>
      <w:proofErr w:type="spellEnd"/>
      <w:r w:rsidR="00397044" w:rsidRPr="00AD6448">
        <w:rPr>
          <w:rFonts w:ascii="Times New Roman" w:hAnsi="Times New Roman" w:cs="Times New Roman"/>
        </w:rPr>
        <w:t xml:space="preserve"> şehirlerine </w:t>
      </w:r>
      <w:proofErr w:type="spellStart"/>
      <w:r w:rsidR="00397044" w:rsidRPr="00AD6448">
        <w:rPr>
          <w:rFonts w:ascii="Times New Roman" w:hAnsi="Times New Roman" w:cs="Times New Roman"/>
        </w:rPr>
        <w:t>müçtehitlik</w:t>
      </w:r>
      <w:proofErr w:type="spellEnd"/>
      <w:r w:rsidR="00397044" w:rsidRPr="00AD6448">
        <w:rPr>
          <w:rFonts w:ascii="Times New Roman" w:hAnsi="Times New Roman" w:cs="Times New Roman"/>
        </w:rPr>
        <w:t xml:space="preserve"> merkezi yetki ve </w:t>
      </w:r>
      <w:proofErr w:type="spellStart"/>
      <w:r w:rsidR="00397044" w:rsidRPr="00AD6448">
        <w:rPr>
          <w:rFonts w:ascii="Times New Roman" w:hAnsi="Times New Roman" w:cs="Times New Roman"/>
        </w:rPr>
        <w:t>ünvanın</w:t>
      </w:r>
      <w:r w:rsidR="00D803AD" w:rsidRPr="00AD6448">
        <w:rPr>
          <w:rFonts w:ascii="Times New Roman" w:hAnsi="Times New Roman" w:cs="Times New Roman"/>
        </w:rPr>
        <w:t>ın</w:t>
      </w:r>
      <w:proofErr w:type="spellEnd"/>
      <w:r w:rsidR="00397044" w:rsidRPr="00AD6448">
        <w:rPr>
          <w:rFonts w:ascii="Times New Roman" w:hAnsi="Times New Roman" w:cs="Times New Roman"/>
        </w:rPr>
        <w:t xml:space="preserve"> verilmesiyle Irak’taki Şii kutsal merkezlere</w:t>
      </w:r>
      <w:r w:rsidR="00791B63">
        <w:rPr>
          <w:rFonts w:ascii="Times New Roman" w:hAnsi="Times New Roman" w:cs="Times New Roman"/>
        </w:rPr>
        <w:t xml:space="preserve"> İranlı Şii u</w:t>
      </w:r>
      <w:r w:rsidR="007A3056" w:rsidRPr="00AD6448">
        <w:rPr>
          <w:rFonts w:ascii="Times New Roman" w:hAnsi="Times New Roman" w:cs="Times New Roman"/>
        </w:rPr>
        <w:t xml:space="preserve">lemanın daha da </w:t>
      </w:r>
      <w:r w:rsidR="00861C1D" w:rsidRPr="00AD6448">
        <w:rPr>
          <w:rFonts w:ascii="Times New Roman" w:hAnsi="Times New Roman" w:cs="Times New Roman"/>
        </w:rPr>
        <w:t xml:space="preserve">yoğun bir şekilde </w:t>
      </w:r>
      <w:r w:rsidR="007A3056" w:rsidRPr="00AD6448">
        <w:rPr>
          <w:rFonts w:ascii="Times New Roman" w:hAnsi="Times New Roman" w:cs="Times New Roman"/>
        </w:rPr>
        <w:t>göç etmesine neden olmuştur.</w:t>
      </w:r>
      <w:r w:rsidR="00E03AA7">
        <w:rPr>
          <w:rFonts w:ascii="Times New Roman" w:hAnsi="Times New Roman" w:cs="Times New Roman"/>
        </w:rPr>
        <w:t xml:space="preserve"> Bu merkezler İranlı Şii ulema gözünde çok cazibeli merkezler haline geldi.</w:t>
      </w:r>
      <w:r w:rsidR="008F19A6" w:rsidRPr="00AD6448">
        <w:rPr>
          <w:rStyle w:val="DipnotBavurusu"/>
          <w:rFonts w:ascii="Times New Roman" w:hAnsi="Times New Roman" w:cs="Times New Roman"/>
        </w:rPr>
        <w:footnoteReference w:id="49"/>
      </w:r>
    </w:p>
    <w:p w:rsidR="00341BFE" w:rsidRPr="00AD6448" w:rsidRDefault="00C75269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İranlı Şii u</w:t>
      </w:r>
      <w:r w:rsidR="00861C1D" w:rsidRPr="00AD6448">
        <w:rPr>
          <w:rFonts w:ascii="Times New Roman" w:hAnsi="Times New Roman" w:cs="Times New Roman"/>
        </w:rPr>
        <w:t>lema</w:t>
      </w:r>
      <w:r w:rsidR="003548DB">
        <w:rPr>
          <w:rFonts w:ascii="Times New Roman" w:hAnsi="Times New Roman" w:cs="Times New Roman"/>
        </w:rPr>
        <w:t>,</w:t>
      </w:r>
      <w:r w:rsidR="00397044" w:rsidRPr="00AD64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Kaçar ş</w:t>
      </w:r>
      <w:r w:rsidR="00B160E2" w:rsidRPr="00AD6448">
        <w:rPr>
          <w:rFonts w:ascii="Times New Roman" w:hAnsi="Times New Roman" w:cs="Times New Roman"/>
        </w:rPr>
        <w:t xml:space="preserve">ahları ile sorun yaşadıklarında veya </w:t>
      </w:r>
      <w:r w:rsidR="00D803AD" w:rsidRPr="00AD6448">
        <w:rPr>
          <w:rFonts w:ascii="Times New Roman" w:hAnsi="Times New Roman" w:cs="Times New Roman"/>
        </w:rPr>
        <w:t>Kaçar Şahları ile s</w:t>
      </w:r>
      <w:r>
        <w:rPr>
          <w:rFonts w:ascii="Times New Roman" w:hAnsi="Times New Roman" w:cs="Times New Roman"/>
        </w:rPr>
        <w:t>iyasî</w:t>
      </w:r>
      <w:r w:rsidR="00D803AD" w:rsidRPr="00AD6448">
        <w:rPr>
          <w:rFonts w:ascii="Times New Roman" w:hAnsi="Times New Roman" w:cs="Times New Roman"/>
        </w:rPr>
        <w:t>,</w:t>
      </w:r>
      <w:r w:rsidR="00B160E2" w:rsidRPr="00AD6448">
        <w:rPr>
          <w:rFonts w:ascii="Times New Roman" w:hAnsi="Times New Roman" w:cs="Times New Roman"/>
        </w:rPr>
        <w:t xml:space="preserve"> politik</w:t>
      </w:r>
      <w:r>
        <w:rPr>
          <w:rFonts w:ascii="Times New Roman" w:hAnsi="Times New Roman" w:cs="Times New Roman"/>
        </w:rPr>
        <w:t>, dinî</w:t>
      </w:r>
      <w:r w:rsidR="00602A17" w:rsidRPr="00AD644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mezhebî</w:t>
      </w:r>
      <w:proofErr w:type="spellEnd"/>
      <w:r w:rsidR="00B160E2" w:rsidRPr="00AD6448">
        <w:rPr>
          <w:rFonts w:ascii="Times New Roman" w:hAnsi="Times New Roman" w:cs="Times New Roman"/>
        </w:rPr>
        <w:t xml:space="preserve"> rekabete girdiklerinde Osmanlı toprakları olan </w:t>
      </w:r>
      <w:proofErr w:type="spellStart"/>
      <w:r w:rsidR="00B160E2" w:rsidRPr="00AD6448">
        <w:rPr>
          <w:rFonts w:ascii="Times New Roman" w:hAnsi="Times New Roman" w:cs="Times New Roman"/>
        </w:rPr>
        <w:t>İrak</w:t>
      </w:r>
      <w:r>
        <w:rPr>
          <w:rFonts w:ascii="Times New Roman" w:hAnsi="Times New Roman" w:cs="Times New Roman"/>
        </w:rPr>
        <w:t>’</w:t>
      </w:r>
      <w:r w:rsidR="00B160E2" w:rsidRPr="00AD6448">
        <w:rPr>
          <w:rFonts w:ascii="Times New Roman" w:hAnsi="Times New Roman" w:cs="Times New Roman"/>
        </w:rPr>
        <w:t>taki</w:t>
      </w:r>
      <w:proofErr w:type="spellEnd"/>
      <w:r w:rsidR="00B160E2" w:rsidRPr="00AD6448">
        <w:rPr>
          <w:rFonts w:ascii="Times New Roman" w:hAnsi="Times New Roman" w:cs="Times New Roman"/>
        </w:rPr>
        <w:t xml:space="preserve"> Şii</w:t>
      </w:r>
      <w:r w:rsidR="00602A17" w:rsidRPr="00AD6448">
        <w:rPr>
          <w:rFonts w:ascii="Times New Roman" w:hAnsi="Times New Roman" w:cs="Times New Roman"/>
        </w:rPr>
        <w:t xml:space="preserve"> kutsal merkezlerini bir </w:t>
      </w:r>
      <w:proofErr w:type="spellStart"/>
      <w:r w:rsidR="00602A17" w:rsidRPr="00AD6448">
        <w:rPr>
          <w:rFonts w:ascii="Times New Roman" w:hAnsi="Times New Roman" w:cs="Times New Roman"/>
        </w:rPr>
        <w:t>penâhgâ</w:t>
      </w:r>
      <w:r w:rsidR="00B160E2" w:rsidRPr="00AD6448">
        <w:rPr>
          <w:rFonts w:ascii="Times New Roman" w:hAnsi="Times New Roman" w:cs="Times New Roman"/>
        </w:rPr>
        <w:t>h</w:t>
      </w:r>
      <w:proofErr w:type="spellEnd"/>
      <w:r w:rsidR="00B160E2" w:rsidRPr="00AD6448">
        <w:rPr>
          <w:rFonts w:ascii="Times New Roman" w:hAnsi="Times New Roman" w:cs="Times New Roman"/>
        </w:rPr>
        <w:t xml:space="preserve"> olarak kullanmışlardır.</w:t>
      </w:r>
      <w:r w:rsidR="008B6DCE" w:rsidRPr="00AD6448">
        <w:rPr>
          <w:rFonts w:ascii="Times New Roman" w:hAnsi="Times New Roman" w:cs="Times New Roman"/>
        </w:rPr>
        <w:t xml:space="preserve"> Bu merkezlere İranlı Şii ulemanın karışık</w:t>
      </w:r>
      <w:r w:rsidR="00B655E3" w:rsidRPr="00AD6448">
        <w:rPr>
          <w:rFonts w:ascii="Times New Roman" w:hAnsi="Times New Roman" w:cs="Times New Roman"/>
        </w:rPr>
        <w:t>lık</w:t>
      </w:r>
      <w:r w:rsidR="008B6DCE" w:rsidRPr="00AD6448">
        <w:rPr>
          <w:rFonts w:ascii="Times New Roman" w:hAnsi="Times New Roman" w:cs="Times New Roman"/>
        </w:rPr>
        <w:t xml:space="preserve"> ve zor dönemlerde gelip</w:t>
      </w:r>
      <w:r w:rsidR="008B6DCE" w:rsidRPr="00AD6448">
        <w:rPr>
          <w:rFonts w:ascii="Times New Roman" w:hAnsi="Times New Roman" w:cs="Times New Roman"/>
          <w:color w:val="FF0000"/>
        </w:rPr>
        <w:t xml:space="preserve"> </w:t>
      </w:r>
      <w:r w:rsidR="008B6DCE" w:rsidRPr="00AD6448">
        <w:rPr>
          <w:rFonts w:ascii="Times New Roman" w:hAnsi="Times New Roman" w:cs="Times New Roman"/>
        </w:rPr>
        <w:t>yerleşmesini</w:t>
      </w:r>
      <w:r w:rsidR="00B655E3" w:rsidRPr="00AD6448">
        <w:rPr>
          <w:rFonts w:ascii="Times New Roman" w:hAnsi="Times New Roman" w:cs="Times New Roman"/>
        </w:rPr>
        <w:t>n</w:t>
      </w:r>
      <w:r w:rsidR="008B6DCE" w:rsidRPr="00AD6448">
        <w:rPr>
          <w:rFonts w:ascii="Times New Roman" w:hAnsi="Times New Roman" w:cs="Times New Roman"/>
        </w:rPr>
        <w:t xml:space="preserve"> bazı nedenleri </w:t>
      </w:r>
      <w:r>
        <w:rPr>
          <w:rFonts w:ascii="Times New Roman" w:hAnsi="Times New Roman" w:cs="Times New Roman"/>
        </w:rPr>
        <w:t xml:space="preserve">vardır. </w:t>
      </w:r>
      <w:proofErr w:type="gramStart"/>
      <w:r>
        <w:rPr>
          <w:rFonts w:ascii="Times New Roman" w:hAnsi="Times New Roman" w:cs="Times New Roman"/>
        </w:rPr>
        <w:t>Bu merkezlerin Osmanlı D</w:t>
      </w:r>
      <w:r w:rsidR="008B6DCE" w:rsidRPr="00AD6448">
        <w:rPr>
          <w:rFonts w:ascii="Times New Roman" w:hAnsi="Times New Roman" w:cs="Times New Roman"/>
        </w:rPr>
        <w:t>evl</w:t>
      </w:r>
      <w:r>
        <w:rPr>
          <w:rFonts w:ascii="Times New Roman" w:hAnsi="Times New Roman" w:cs="Times New Roman"/>
        </w:rPr>
        <w:t>eti toprakları olması, Osmanlı D</w:t>
      </w:r>
      <w:r w:rsidR="008B6DCE" w:rsidRPr="00AD6448">
        <w:rPr>
          <w:rFonts w:ascii="Times New Roman" w:hAnsi="Times New Roman" w:cs="Times New Roman"/>
        </w:rPr>
        <w:t>evletinin hoş görülü İslâm ve ümmet politikası, Kaçar Şah</w:t>
      </w:r>
      <w:r w:rsidR="00D803AD" w:rsidRPr="00AD6448">
        <w:rPr>
          <w:rFonts w:ascii="Times New Roman" w:hAnsi="Times New Roman" w:cs="Times New Roman"/>
        </w:rPr>
        <w:t>l</w:t>
      </w:r>
      <w:r w:rsidR="00602A17" w:rsidRPr="00AD6448">
        <w:rPr>
          <w:rFonts w:ascii="Times New Roman" w:hAnsi="Times New Roman" w:cs="Times New Roman"/>
        </w:rPr>
        <w:t>arının nüfuz</w:t>
      </w:r>
      <w:r w:rsidR="008B6DCE" w:rsidRPr="00AD6448">
        <w:rPr>
          <w:rFonts w:ascii="Times New Roman" w:hAnsi="Times New Roman" w:cs="Times New Roman"/>
        </w:rPr>
        <w:t xml:space="preserve"> ve kudretinin bu merkezlerde geçerli olmaması, </w:t>
      </w:r>
      <w:r>
        <w:rPr>
          <w:rFonts w:ascii="Times New Roman" w:hAnsi="Times New Roman" w:cs="Times New Roman"/>
        </w:rPr>
        <w:t xml:space="preserve">Şii </w:t>
      </w:r>
      <w:proofErr w:type="spellStart"/>
      <w:r>
        <w:rPr>
          <w:rFonts w:ascii="Times New Roman" w:hAnsi="Times New Roman" w:cs="Times New Roman"/>
        </w:rPr>
        <w:t>müç</w:t>
      </w:r>
      <w:r w:rsidR="008B6DCE" w:rsidRPr="00AD6448">
        <w:rPr>
          <w:rFonts w:ascii="Times New Roman" w:hAnsi="Times New Roman" w:cs="Times New Roman"/>
        </w:rPr>
        <w:t>tehitlik</w:t>
      </w:r>
      <w:proofErr w:type="spellEnd"/>
      <w:r w:rsidR="008B6DCE" w:rsidRPr="00AD6448">
        <w:rPr>
          <w:rFonts w:ascii="Times New Roman" w:hAnsi="Times New Roman" w:cs="Times New Roman"/>
        </w:rPr>
        <w:t xml:space="preserve"> merkezlerinin olması, Iraklı Şii ulema ve Şii halk tarafından İranlı Şii ulemanın sahiplenmesi,</w:t>
      </w:r>
      <w:r w:rsidR="00D803AD" w:rsidRPr="00AD6448">
        <w:rPr>
          <w:rFonts w:ascii="Times New Roman" w:hAnsi="Times New Roman" w:cs="Times New Roman"/>
        </w:rPr>
        <w:t xml:space="preserve"> bu Şii k</w:t>
      </w:r>
      <w:r w:rsidR="00602A17" w:rsidRPr="00AD6448">
        <w:rPr>
          <w:rFonts w:ascii="Times New Roman" w:hAnsi="Times New Roman" w:cs="Times New Roman"/>
        </w:rPr>
        <w:t>utsal merkezlerin İran’a yakın o</w:t>
      </w:r>
      <w:r w:rsidR="00D803AD" w:rsidRPr="00AD6448">
        <w:rPr>
          <w:rFonts w:ascii="Times New Roman" w:hAnsi="Times New Roman" w:cs="Times New Roman"/>
        </w:rPr>
        <w:t xml:space="preserve">lması ve kara bağlantısının olması, </w:t>
      </w:r>
      <w:r w:rsidR="008B6DCE" w:rsidRPr="00AD6448">
        <w:rPr>
          <w:rFonts w:ascii="Times New Roman" w:hAnsi="Times New Roman" w:cs="Times New Roman"/>
        </w:rPr>
        <w:t xml:space="preserve"> gibi nedenler sayılabilir. </w:t>
      </w:r>
      <w:proofErr w:type="gramEnd"/>
      <w:r w:rsidR="001501A9" w:rsidRPr="00AD6448">
        <w:rPr>
          <w:rStyle w:val="DipnotBavurusu"/>
          <w:rFonts w:ascii="Times New Roman" w:hAnsi="Times New Roman" w:cs="Times New Roman"/>
        </w:rPr>
        <w:footnoteReference w:id="50"/>
      </w:r>
    </w:p>
    <w:p w:rsidR="006C0967" w:rsidRPr="00AD6448" w:rsidRDefault="006C0967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 xml:space="preserve">Muhammed Şah, </w:t>
      </w:r>
      <w:proofErr w:type="spellStart"/>
      <w:r w:rsidRPr="00AD6448">
        <w:rPr>
          <w:rFonts w:ascii="Times New Roman" w:hAnsi="Times New Roman" w:cs="Times New Roman"/>
        </w:rPr>
        <w:t>Nas</w:t>
      </w:r>
      <w:r w:rsidR="003E4636" w:rsidRPr="00AD6448">
        <w:rPr>
          <w:rFonts w:ascii="Times New Roman" w:hAnsi="Times New Roman" w:cs="Times New Roman"/>
        </w:rPr>
        <w:t>ı</w:t>
      </w:r>
      <w:r w:rsidRPr="00AD6448">
        <w:rPr>
          <w:rFonts w:ascii="Times New Roman" w:hAnsi="Times New Roman" w:cs="Times New Roman"/>
        </w:rPr>
        <w:t>redin</w:t>
      </w:r>
      <w:proofErr w:type="spellEnd"/>
      <w:r w:rsidRPr="00AD6448">
        <w:rPr>
          <w:rFonts w:ascii="Times New Roman" w:hAnsi="Times New Roman" w:cs="Times New Roman"/>
        </w:rPr>
        <w:t xml:space="preserve"> Şah ve Muhammed Ali Şah dönemlerin</w:t>
      </w:r>
      <w:r w:rsidR="000A51CA" w:rsidRPr="00AD6448">
        <w:rPr>
          <w:rFonts w:ascii="Times New Roman" w:hAnsi="Times New Roman" w:cs="Times New Roman"/>
        </w:rPr>
        <w:t>de</w:t>
      </w:r>
      <w:r w:rsidR="00C75269">
        <w:rPr>
          <w:rFonts w:ascii="Times New Roman" w:hAnsi="Times New Roman" w:cs="Times New Roman"/>
        </w:rPr>
        <w:t xml:space="preserve"> İranlı Şii ulemalar Kaçar ş</w:t>
      </w:r>
      <w:r w:rsidRPr="00AD6448">
        <w:rPr>
          <w:rFonts w:ascii="Times New Roman" w:hAnsi="Times New Roman" w:cs="Times New Roman"/>
        </w:rPr>
        <w:t>ahl</w:t>
      </w:r>
      <w:r w:rsidR="009530BD">
        <w:rPr>
          <w:rFonts w:ascii="Times New Roman" w:hAnsi="Times New Roman" w:cs="Times New Roman"/>
        </w:rPr>
        <w:t>arı ile sorunlar yaşadı. Kaçar şahları ile siyasî</w:t>
      </w:r>
      <w:r w:rsidR="000A51CA" w:rsidRPr="00AD6448">
        <w:rPr>
          <w:rFonts w:ascii="Times New Roman" w:hAnsi="Times New Roman" w:cs="Times New Roman"/>
        </w:rPr>
        <w:t>,</w:t>
      </w:r>
      <w:r w:rsidRPr="00AD6448">
        <w:rPr>
          <w:rFonts w:ascii="Times New Roman" w:hAnsi="Times New Roman" w:cs="Times New Roman"/>
        </w:rPr>
        <w:t xml:space="preserve"> politik</w:t>
      </w:r>
      <w:r w:rsidR="000A51CA" w:rsidRPr="00AD6448">
        <w:rPr>
          <w:rFonts w:ascii="Times New Roman" w:hAnsi="Times New Roman" w:cs="Times New Roman"/>
        </w:rPr>
        <w:t>, din</w:t>
      </w:r>
      <w:r w:rsidR="009530BD">
        <w:rPr>
          <w:rFonts w:ascii="Times New Roman" w:hAnsi="Times New Roman" w:cs="Times New Roman"/>
        </w:rPr>
        <w:t xml:space="preserve">î ve </w:t>
      </w:r>
      <w:proofErr w:type="spellStart"/>
      <w:r w:rsidR="009530BD">
        <w:rPr>
          <w:rFonts w:ascii="Times New Roman" w:hAnsi="Times New Roman" w:cs="Times New Roman"/>
        </w:rPr>
        <w:t>mezhebî</w:t>
      </w:r>
      <w:proofErr w:type="spellEnd"/>
      <w:r w:rsidR="009530BD">
        <w:rPr>
          <w:rFonts w:ascii="Times New Roman" w:hAnsi="Times New Roman" w:cs="Times New Roman"/>
        </w:rPr>
        <w:t xml:space="preserve"> rekabete girdi. Kaçar ş</w:t>
      </w:r>
      <w:r w:rsidRPr="00AD6448">
        <w:rPr>
          <w:rFonts w:ascii="Times New Roman" w:hAnsi="Times New Roman" w:cs="Times New Roman"/>
        </w:rPr>
        <w:t>ahları tarafından</w:t>
      </w:r>
      <w:r w:rsidR="000A51CA" w:rsidRPr="00AD6448">
        <w:rPr>
          <w:rFonts w:ascii="Times New Roman" w:hAnsi="Times New Roman" w:cs="Times New Roman"/>
        </w:rPr>
        <w:t xml:space="preserve"> zorla</w:t>
      </w:r>
      <w:r w:rsidR="009864B0" w:rsidRPr="00AD6448">
        <w:rPr>
          <w:rFonts w:ascii="Times New Roman" w:hAnsi="Times New Roman" w:cs="Times New Roman"/>
        </w:rPr>
        <w:t>n</w:t>
      </w:r>
      <w:r w:rsidR="000A51CA" w:rsidRPr="00AD6448">
        <w:rPr>
          <w:rFonts w:ascii="Times New Roman" w:hAnsi="Times New Roman" w:cs="Times New Roman"/>
        </w:rPr>
        <w:t xml:space="preserve">an ve </w:t>
      </w:r>
      <w:r w:rsidR="009530BD">
        <w:rPr>
          <w:rFonts w:ascii="Times New Roman" w:hAnsi="Times New Roman" w:cs="Times New Roman"/>
        </w:rPr>
        <w:t>baskı altına alınan İranlı Şii u</w:t>
      </w:r>
      <w:r w:rsidR="000A51CA" w:rsidRPr="00AD6448">
        <w:rPr>
          <w:rFonts w:ascii="Times New Roman" w:hAnsi="Times New Roman" w:cs="Times New Roman"/>
        </w:rPr>
        <w:t>lema Irak</w:t>
      </w:r>
      <w:r w:rsidR="009530BD">
        <w:rPr>
          <w:rFonts w:ascii="Times New Roman" w:hAnsi="Times New Roman" w:cs="Times New Roman"/>
        </w:rPr>
        <w:t>’</w:t>
      </w:r>
      <w:r w:rsidR="000A51CA" w:rsidRPr="00AD6448">
        <w:rPr>
          <w:rFonts w:ascii="Times New Roman" w:hAnsi="Times New Roman" w:cs="Times New Roman"/>
        </w:rPr>
        <w:t xml:space="preserve">taki Şii Kutsal Merkezlere yerleşerek </w:t>
      </w:r>
      <w:r w:rsidR="00482103" w:rsidRPr="00AD6448">
        <w:rPr>
          <w:rFonts w:ascii="Times New Roman" w:hAnsi="Times New Roman" w:cs="Times New Roman"/>
        </w:rPr>
        <w:t>Iraktaki Şii kutsal merkezler ü</w:t>
      </w:r>
      <w:r w:rsidR="000A51CA" w:rsidRPr="00AD6448">
        <w:rPr>
          <w:rFonts w:ascii="Times New Roman" w:hAnsi="Times New Roman" w:cs="Times New Roman"/>
        </w:rPr>
        <w:t>zerinden Kaçar Şahları ile siyasi, politik, dini ve mezhebi mücade</w:t>
      </w:r>
      <w:r w:rsidR="0023116D" w:rsidRPr="00AD6448">
        <w:rPr>
          <w:rFonts w:ascii="Times New Roman" w:hAnsi="Times New Roman" w:cs="Times New Roman"/>
        </w:rPr>
        <w:t>le</w:t>
      </w:r>
      <w:r w:rsidR="000A51CA" w:rsidRPr="00AD6448">
        <w:rPr>
          <w:rFonts w:ascii="Times New Roman" w:hAnsi="Times New Roman" w:cs="Times New Roman"/>
        </w:rPr>
        <w:t>ler</w:t>
      </w:r>
      <w:r w:rsidR="009864B0" w:rsidRPr="00AD6448">
        <w:rPr>
          <w:rFonts w:ascii="Times New Roman" w:hAnsi="Times New Roman" w:cs="Times New Roman"/>
        </w:rPr>
        <w:t xml:space="preserve"> </w:t>
      </w:r>
      <w:r w:rsidR="000A51CA" w:rsidRPr="00AD6448">
        <w:rPr>
          <w:rFonts w:ascii="Times New Roman" w:hAnsi="Times New Roman" w:cs="Times New Roman"/>
        </w:rPr>
        <w:t>vermiştir.</w:t>
      </w:r>
      <w:r w:rsidR="008F19A6" w:rsidRPr="00AD6448">
        <w:rPr>
          <w:rStyle w:val="DipnotBavurusu"/>
          <w:rFonts w:ascii="Times New Roman" w:hAnsi="Times New Roman" w:cs="Times New Roman"/>
        </w:rPr>
        <w:footnoteReference w:id="51"/>
      </w:r>
      <w:r w:rsidRPr="00AD6448">
        <w:rPr>
          <w:rFonts w:ascii="Times New Roman" w:hAnsi="Times New Roman" w:cs="Times New Roman"/>
        </w:rPr>
        <w:t xml:space="preserve"> </w:t>
      </w:r>
    </w:p>
    <w:p w:rsidR="007115BD" w:rsidRPr="00AD6448" w:rsidRDefault="009530BD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Nasreddin Şah</w:t>
      </w:r>
      <w:r w:rsidR="005C3EE9" w:rsidRPr="00AD6448">
        <w:rPr>
          <w:rFonts w:ascii="Times New Roman" w:hAnsi="Times New Roman" w:cs="Times New Roman"/>
        </w:rPr>
        <w:t xml:space="preserve"> son dönemlerinde</w:t>
      </w:r>
      <w:r w:rsidR="007115BD" w:rsidRPr="00AD6448">
        <w:rPr>
          <w:rFonts w:ascii="Times New Roman" w:hAnsi="Times New Roman" w:cs="Times New Roman"/>
        </w:rPr>
        <w:t xml:space="preserve"> </w:t>
      </w:r>
      <w:proofErr w:type="spellStart"/>
      <w:r w:rsidR="007115BD" w:rsidRPr="00AD6448">
        <w:rPr>
          <w:rFonts w:ascii="Times New Roman" w:hAnsi="Times New Roman" w:cs="Times New Roman"/>
        </w:rPr>
        <w:t>Cemaleddin</w:t>
      </w:r>
      <w:proofErr w:type="spellEnd"/>
      <w:r w:rsidR="007115BD" w:rsidRPr="00AD6448">
        <w:rPr>
          <w:rFonts w:ascii="Times New Roman" w:hAnsi="Times New Roman" w:cs="Times New Roman"/>
        </w:rPr>
        <w:t xml:space="preserve"> </w:t>
      </w:r>
      <w:proofErr w:type="spellStart"/>
      <w:r w:rsidR="007115BD" w:rsidRPr="00AD6448">
        <w:rPr>
          <w:rFonts w:ascii="Times New Roman" w:hAnsi="Times New Roman" w:cs="Times New Roman"/>
        </w:rPr>
        <w:t>Afkan</w:t>
      </w:r>
      <w:r w:rsidR="005C3EE9" w:rsidRPr="00AD6448">
        <w:rPr>
          <w:rFonts w:ascii="Times New Roman" w:hAnsi="Times New Roman" w:cs="Times New Roman"/>
        </w:rPr>
        <w:t>î</w:t>
      </w:r>
      <w:proofErr w:type="spellEnd"/>
      <w:r w:rsidR="005C3EE9" w:rsidRPr="00AD6448">
        <w:rPr>
          <w:rFonts w:ascii="Times New Roman" w:hAnsi="Times New Roman" w:cs="Times New Roman"/>
        </w:rPr>
        <w:t xml:space="preserve">, </w:t>
      </w:r>
      <w:r w:rsidR="007115BD" w:rsidRPr="00AD6448">
        <w:rPr>
          <w:rFonts w:ascii="Times New Roman" w:hAnsi="Times New Roman" w:cs="Times New Roman"/>
        </w:rPr>
        <w:t xml:space="preserve">Mirza Hüseyni </w:t>
      </w:r>
      <w:proofErr w:type="spellStart"/>
      <w:r w:rsidR="007115BD" w:rsidRPr="00AD6448">
        <w:rPr>
          <w:rFonts w:ascii="Times New Roman" w:hAnsi="Times New Roman" w:cs="Times New Roman"/>
        </w:rPr>
        <w:t>Şiraz</w:t>
      </w:r>
      <w:r w:rsidR="005C3EE9" w:rsidRPr="00AD6448">
        <w:rPr>
          <w:rFonts w:ascii="Times New Roman" w:hAnsi="Times New Roman" w:cs="Times New Roman"/>
        </w:rPr>
        <w:t>î</w:t>
      </w:r>
      <w:proofErr w:type="spellEnd"/>
      <w:r w:rsidR="009864B0" w:rsidRPr="00AD6448">
        <w:rPr>
          <w:rFonts w:ascii="Times New Roman" w:hAnsi="Times New Roman" w:cs="Times New Roman"/>
        </w:rPr>
        <w:t xml:space="preserve">, </w:t>
      </w:r>
      <w:proofErr w:type="spellStart"/>
      <w:r w:rsidR="009864B0" w:rsidRPr="00AD6448">
        <w:rPr>
          <w:rFonts w:ascii="Times New Roman" w:hAnsi="Times New Roman" w:cs="Times New Roman"/>
        </w:rPr>
        <w:t>Ahond</w:t>
      </w:r>
      <w:proofErr w:type="spellEnd"/>
      <w:r w:rsidR="009864B0" w:rsidRPr="00AD6448">
        <w:rPr>
          <w:rFonts w:ascii="Times New Roman" w:hAnsi="Times New Roman" w:cs="Times New Roman"/>
        </w:rPr>
        <w:t xml:space="preserve"> </w:t>
      </w:r>
      <w:proofErr w:type="spellStart"/>
      <w:r w:rsidR="009864B0" w:rsidRPr="00AD6448">
        <w:rPr>
          <w:rFonts w:ascii="Times New Roman" w:hAnsi="Times New Roman" w:cs="Times New Roman"/>
        </w:rPr>
        <w:t>Horansanî</w:t>
      </w:r>
      <w:proofErr w:type="spellEnd"/>
      <w:r w:rsidR="007115BD" w:rsidRPr="00AD6448">
        <w:rPr>
          <w:rFonts w:ascii="Times New Roman" w:hAnsi="Times New Roman" w:cs="Times New Roman"/>
        </w:rPr>
        <w:t xml:space="preserve"> ve diğer Şii ulemalar Irak</w:t>
      </w:r>
      <w:r>
        <w:rPr>
          <w:rFonts w:ascii="Times New Roman" w:hAnsi="Times New Roman" w:cs="Times New Roman"/>
        </w:rPr>
        <w:t>’</w:t>
      </w:r>
      <w:r w:rsidR="007115BD" w:rsidRPr="00AD6448">
        <w:rPr>
          <w:rFonts w:ascii="Times New Roman" w:hAnsi="Times New Roman" w:cs="Times New Roman"/>
        </w:rPr>
        <w:t>taki Şii k</w:t>
      </w:r>
      <w:r w:rsidR="005C3EE9" w:rsidRPr="00AD6448">
        <w:rPr>
          <w:rFonts w:ascii="Times New Roman" w:hAnsi="Times New Roman" w:cs="Times New Roman"/>
        </w:rPr>
        <w:t>ut</w:t>
      </w:r>
      <w:r w:rsidR="007115BD" w:rsidRPr="00AD6448">
        <w:rPr>
          <w:rFonts w:ascii="Times New Roman" w:hAnsi="Times New Roman" w:cs="Times New Roman"/>
        </w:rPr>
        <w:t>sal merkezlerden Nasreddin Şah’a mektup yazarak</w:t>
      </w:r>
      <w:r w:rsidR="005C3EE9" w:rsidRPr="00AD6448">
        <w:rPr>
          <w:rFonts w:ascii="Times New Roman" w:hAnsi="Times New Roman" w:cs="Times New Roman"/>
        </w:rPr>
        <w:t xml:space="preserve"> İran’da </w:t>
      </w:r>
      <w:r w:rsidR="005C3EE9" w:rsidRPr="00AD6448">
        <w:rPr>
          <w:rFonts w:ascii="Times New Roman" w:hAnsi="Times New Roman" w:cs="Times New Roman"/>
        </w:rPr>
        <w:lastRenderedPageBreak/>
        <w:t>Meşrutiyet rejimin</w:t>
      </w:r>
      <w:r w:rsidR="0023116D" w:rsidRPr="00AD6448">
        <w:rPr>
          <w:rFonts w:ascii="Times New Roman" w:hAnsi="Times New Roman" w:cs="Times New Roman"/>
        </w:rPr>
        <w:t>i</w:t>
      </w:r>
      <w:r w:rsidR="005C3EE9" w:rsidRPr="00AD6448">
        <w:rPr>
          <w:rFonts w:ascii="Times New Roman" w:hAnsi="Times New Roman" w:cs="Times New Roman"/>
        </w:rPr>
        <w:t xml:space="preserve"> ve Kanuni Kanun-i Esasi kabulü, Meclis-i </w:t>
      </w:r>
      <w:proofErr w:type="spellStart"/>
      <w:r w:rsidR="005C3EE9" w:rsidRPr="00AD6448">
        <w:rPr>
          <w:rFonts w:ascii="Times New Roman" w:hAnsi="Times New Roman" w:cs="Times New Roman"/>
        </w:rPr>
        <w:t>Mebusan</w:t>
      </w:r>
      <w:r>
        <w:rPr>
          <w:rFonts w:ascii="Times New Roman" w:hAnsi="Times New Roman" w:cs="Times New Roman"/>
        </w:rPr>
        <w:t>’</w:t>
      </w:r>
      <w:r w:rsidR="005C3EE9" w:rsidRPr="00AD6448">
        <w:rPr>
          <w:rFonts w:ascii="Times New Roman" w:hAnsi="Times New Roman" w:cs="Times New Roman"/>
        </w:rPr>
        <w:t>ın</w:t>
      </w:r>
      <w:proofErr w:type="spellEnd"/>
      <w:r w:rsidR="005C3EE9" w:rsidRPr="00AD6448">
        <w:rPr>
          <w:rFonts w:ascii="Times New Roman" w:hAnsi="Times New Roman" w:cs="Times New Roman"/>
        </w:rPr>
        <w:t xml:space="preserve"> açılmasını, </w:t>
      </w:r>
      <w:r w:rsidR="009864B0" w:rsidRPr="00AD6448">
        <w:rPr>
          <w:rFonts w:ascii="Times New Roman" w:hAnsi="Times New Roman" w:cs="Times New Roman"/>
        </w:rPr>
        <w:t xml:space="preserve">İngiliz şirketlere verilen </w:t>
      </w:r>
      <w:r w:rsidR="005C3EE9" w:rsidRPr="00AD6448">
        <w:rPr>
          <w:rFonts w:ascii="Times New Roman" w:hAnsi="Times New Roman" w:cs="Times New Roman"/>
        </w:rPr>
        <w:t xml:space="preserve">tütün </w:t>
      </w:r>
      <w:r w:rsidR="009864B0" w:rsidRPr="00AD6448">
        <w:rPr>
          <w:rFonts w:ascii="Times New Roman" w:hAnsi="Times New Roman" w:cs="Times New Roman"/>
        </w:rPr>
        <w:t xml:space="preserve">ile </w:t>
      </w:r>
      <w:proofErr w:type="spellStart"/>
      <w:r w:rsidR="005C3EE9" w:rsidRPr="00AD6448">
        <w:rPr>
          <w:rFonts w:ascii="Times New Roman" w:hAnsi="Times New Roman" w:cs="Times New Roman"/>
        </w:rPr>
        <w:t>tabanko</w:t>
      </w:r>
      <w:proofErr w:type="spellEnd"/>
      <w:r w:rsidR="005C3EE9" w:rsidRPr="00AD6448">
        <w:rPr>
          <w:rFonts w:ascii="Times New Roman" w:hAnsi="Times New Roman" w:cs="Times New Roman"/>
        </w:rPr>
        <w:t xml:space="preserve"> ve reji</w:t>
      </w:r>
      <w:r>
        <w:rPr>
          <w:rFonts w:ascii="Times New Roman" w:hAnsi="Times New Roman" w:cs="Times New Roman"/>
        </w:rPr>
        <w:t xml:space="preserve"> imtiyazlarının </w:t>
      </w:r>
      <w:proofErr w:type="spellStart"/>
      <w:r>
        <w:rPr>
          <w:rFonts w:ascii="Times New Roman" w:hAnsi="Times New Roman" w:cs="Times New Roman"/>
        </w:rPr>
        <w:t>lağvini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tedhitvârî</w:t>
      </w:r>
      <w:proofErr w:type="spellEnd"/>
      <w:r w:rsidR="005C3EE9" w:rsidRPr="00AD6448">
        <w:rPr>
          <w:rFonts w:ascii="Times New Roman" w:hAnsi="Times New Roman" w:cs="Times New Roman"/>
        </w:rPr>
        <w:t xml:space="preserve"> bir üslup ile istemiştir. </w:t>
      </w:r>
      <w:proofErr w:type="gramEnd"/>
      <w:r w:rsidR="005C3EE9" w:rsidRPr="00AD6448">
        <w:rPr>
          <w:rFonts w:ascii="Times New Roman" w:hAnsi="Times New Roman" w:cs="Times New Roman"/>
        </w:rPr>
        <w:t>Eğer Nasreddin Şah’ın kendilerine uymaması ve isteklerini kabul etmemesi durumunda kendilerinin Osma</w:t>
      </w:r>
      <w:r>
        <w:rPr>
          <w:rFonts w:ascii="Times New Roman" w:hAnsi="Times New Roman" w:cs="Times New Roman"/>
        </w:rPr>
        <w:t>nlı Sultanı II. Abdülhamit’e bi</w:t>
      </w:r>
      <w:r w:rsidR="005C3EE9" w:rsidRPr="00AD6448">
        <w:rPr>
          <w:rFonts w:ascii="Times New Roman" w:hAnsi="Times New Roman" w:cs="Times New Roman"/>
        </w:rPr>
        <w:t xml:space="preserve">at edeceklerini ve İran </w:t>
      </w:r>
      <w:r w:rsidR="0023116D" w:rsidRPr="00AD6448">
        <w:rPr>
          <w:rFonts w:ascii="Times New Roman" w:hAnsi="Times New Roman" w:cs="Times New Roman"/>
        </w:rPr>
        <w:t>topraklarının Osmanlı ve Sünni H</w:t>
      </w:r>
      <w:r w:rsidR="005C3EE9" w:rsidRPr="00AD6448">
        <w:rPr>
          <w:rFonts w:ascii="Times New Roman" w:hAnsi="Times New Roman" w:cs="Times New Roman"/>
        </w:rPr>
        <w:t>alifenin tasa</w:t>
      </w:r>
      <w:r>
        <w:rPr>
          <w:rFonts w:ascii="Times New Roman" w:hAnsi="Times New Roman" w:cs="Times New Roman"/>
        </w:rPr>
        <w:t>r</w:t>
      </w:r>
      <w:r w:rsidR="005C3EE9" w:rsidRPr="00AD6448">
        <w:rPr>
          <w:rFonts w:ascii="Times New Roman" w:hAnsi="Times New Roman" w:cs="Times New Roman"/>
        </w:rPr>
        <w:t>rufuna geçeceğini belirtmiştir.</w:t>
      </w:r>
      <w:r w:rsidR="005C3EE9" w:rsidRPr="00AD6448">
        <w:rPr>
          <w:rStyle w:val="DipnotBavurusu"/>
          <w:rFonts w:ascii="Times New Roman" w:hAnsi="Times New Roman" w:cs="Times New Roman"/>
        </w:rPr>
        <w:footnoteReference w:id="52"/>
      </w:r>
      <w:r w:rsidR="005C3EE9" w:rsidRPr="00AD6448">
        <w:rPr>
          <w:rFonts w:ascii="Times New Roman" w:hAnsi="Times New Roman" w:cs="Times New Roman"/>
        </w:rPr>
        <w:t xml:space="preserve">  </w:t>
      </w:r>
    </w:p>
    <w:p w:rsidR="005C3EE9" w:rsidRPr="00AD6448" w:rsidRDefault="005C3EE9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Muzaferedin</w:t>
      </w:r>
      <w:proofErr w:type="spellEnd"/>
      <w:r w:rsidRPr="00AD6448">
        <w:rPr>
          <w:rFonts w:ascii="Times New Roman" w:hAnsi="Times New Roman" w:cs="Times New Roman"/>
        </w:rPr>
        <w:t xml:space="preserve"> Şah</w:t>
      </w:r>
      <w:r w:rsidR="0023116D" w:rsidRPr="00AD6448">
        <w:rPr>
          <w:rFonts w:ascii="Times New Roman" w:hAnsi="Times New Roman" w:cs="Times New Roman"/>
        </w:rPr>
        <w:t>,</w:t>
      </w:r>
      <w:r w:rsidRPr="00AD6448">
        <w:rPr>
          <w:rFonts w:ascii="Times New Roman" w:hAnsi="Times New Roman" w:cs="Times New Roman"/>
        </w:rPr>
        <w:t xml:space="preserve"> Ka</w:t>
      </w:r>
      <w:r w:rsidR="008C5D77" w:rsidRPr="00AD6448">
        <w:rPr>
          <w:rFonts w:ascii="Times New Roman" w:hAnsi="Times New Roman" w:cs="Times New Roman"/>
        </w:rPr>
        <w:t>ça</w:t>
      </w:r>
      <w:r w:rsidRPr="00AD6448">
        <w:rPr>
          <w:rFonts w:ascii="Times New Roman" w:hAnsi="Times New Roman" w:cs="Times New Roman"/>
        </w:rPr>
        <w:t>r tahtına geçince Mirza Hüseyn</w:t>
      </w:r>
      <w:r w:rsidR="004D09C2">
        <w:rPr>
          <w:rFonts w:ascii="Times New Roman" w:hAnsi="Times New Roman" w:cs="Times New Roman"/>
        </w:rPr>
        <w:t xml:space="preserve">i </w:t>
      </w:r>
      <w:proofErr w:type="spellStart"/>
      <w:r w:rsidR="004D09C2">
        <w:rPr>
          <w:rFonts w:ascii="Times New Roman" w:hAnsi="Times New Roman" w:cs="Times New Roman"/>
        </w:rPr>
        <w:t>Şirazî</w:t>
      </w:r>
      <w:proofErr w:type="spellEnd"/>
      <w:r w:rsidR="004D09C2">
        <w:rPr>
          <w:rFonts w:ascii="Times New Roman" w:hAnsi="Times New Roman" w:cs="Times New Roman"/>
        </w:rPr>
        <w:t xml:space="preserve">, </w:t>
      </w:r>
      <w:proofErr w:type="spellStart"/>
      <w:r w:rsidR="004D09C2">
        <w:rPr>
          <w:rFonts w:ascii="Times New Roman" w:hAnsi="Times New Roman" w:cs="Times New Roman"/>
        </w:rPr>
        <w:t>Cemaleddin</w:t>
      </w:r>
      <w:proofErr w:type="spellEnd"/>
      <w:r w:rsidR="004D09C2">
        <w:rPr>
          <w:rFonts w:ascii="Times New Roman" w:hAnsi="Times New Roman" w:cs="Times New Roman"/>
        </w:rPr>
        <w:t xml:space="preserve"> </w:t>
      </w:r>
      <w:proofErr w:type="spellStart"/>
      <w:r w:rsidR="004D09C2">
        <w:rPr>
          <w:rFonts w:ascii="Times New Roman" w:hAnsi="Times New Roman" w:cs="Times New Roman"/>
        </w:rPr>
        <w:t>Afkanî</w:t>
      </w:r>
      <w:proofErr w:type="spellEnd"/>
      <w:r w:rsidR="004D09C2">
        <w:rPr>
          <w:rFonts w:ascii="Times New Roman" w:hAnsi="Times New Roman" w:cs="Times New Roman"/>
        </w:rPr>
        <w:t xml:space="preserve">, </w:t>
      </w:r>
      <w:proofErr w:type="spellStart"/>
      <w:r w:rsidR="004D09C2">
        <w:rPr>
          <w:rFonts w:ascii="Times New Roman" w:hAnsi="Times New Roman" w:cs="Times New Roman"/>
        </w:rPr>
        <w:t>Ahu</w:t>
      </w:r>
      <w:r w:rsidRPr="00AD6448">
        <w:rPr>
          <w:rFonts w:ascii="Times New Roman" w:hAnsi="Times New Roman" w:cs="Times New Roman"/>
        </w:rPr>
        <w:t>nd</w:t>
      </w:r>
      <w:proofErr w:type="spellEnd"/>
      <w:r w:rsidRPr="00AD6448">
        <w:rPr>
          <w:rFonts w:ascii="Times New Roman" w:hAnsi="Times New Roman" w:cs="Times New Roman"/>
        </w:rPr>
        <w:t xml:space="preserve"> </w:t>
      </w:r>
      <w:proofErr w:type="spellStart"/>
      <w:r w:rsidRPr="00AD6448">
        <w:rPr>
          <w:rFonts w:ascii="Times New Roman" w:hAnsi="Times New Roman" w:cs="Times New Roman"/>
        </w:rPr>
        <w:t>Ha</w:t>
      </w:r>
      <w:r w:rsidR="00206839" w:rsidRPr="00AD6448">
        <w:rPr>
          <w:rFonts w:ascii="Times New Roman" w:hAnsi="Times New Roman" w:cs="Times New Roman"/>
        </w:rPr>
        <w:t>rsanî</w:t>
      </w:r>
      <w:proofErr w:type="spellEnd"/>
      <w:r w:rsidR="00206839" w:rsidRPr="00AD6448">
        <w:rPr>
          <w:rFonts w:ascii="Times New Roman" w:hAnsi="Times New Roman" w:cs="Times New Roman"/>
        </w:rPr>
        <w:t xml:space="preserve">, </w:t>
      </w:r>
      <w:proofErr w:type="spellStart"/>
      <w:r w:rsidR="00CF3FB9" w:rsidRPr="00AD6448">
        <w:rPr>
          <w:rFonts w:ascii="Times New Roman" w:hAnsi="Times New Roman" w:cs="Times New Roman"/>
        </w:rPr>
        <w:t>Seyyid</w:t>
      </w:r>
      <w:proofErr w:type="spellEnd"/>
      <w:r w:rsidR="00CF3FB9" w:rsidRPr="00AD6448">
        <w:rPr>
          <w:rFonts w:ascii="Times New Roman" w:hAnsi="Times New Roman" w:cs="Times New Roman"/>
        </w:rPr>
        <w:t xml:space="preserve"> Muhammed </w:t>
      </w:r>
      <w:proofErr w:type="spellStart"/>
      <w:r w:rsidR="00206839" w:rsidRPr="00AD6448">
        <w:rPr>
          <w:rFonts w:ascii="Times New Roman" w:hAnsi="Times New Roman" w:cs="Times New Roman"/>
        </w:rPr>
        <w:t>Tebatabayî</w:t>
      </w:r>
      <w:proofErr w:type="spellEnd"/>
      <w:r w:rsidR="00206839" w:rsidRPr="00AD6448">
        <w:rPr>
          <w:rFonts w:ascii="Times New Roman" w:hAnsi="Times New Roman" w:cs="Times New Roman"/>
        </w:rPr>
        <w:t xml:space="preserve">, </w:t>
      </w:r>
      <w:proofErr w:type="spellStart"/>
      <w:r w:rsidR="00CF3FB9" w:rsidRPr="00AD6448">
        <w:rPr>
          <w:rFonts w:ascii="Times New Roman" w:hAnsi="Times New Roman" w:cs="Times New Roman"/>
        </w:rPr>
        <w:t>Seyyid</w:t>
      </w:r>
      <w:proofErr w:type="spellEnd"/>
      <w:r w:rsidR="00CF3FB9" w:rsidRPr="00AD6448">
        <w:rPr>
          <w:rFonts w:ascii="Times New Roman" w:hAnsi="Times New Roman" w:cs="Times New Roman"/>
        </w:rPr>
        <w:t xml:space="preserve"> Abdullah </w:t>
      </w:r>
      <w:proofErr w:type="spellStart"/>
      <w:r w:rsidR="00206839" w:rsidRPr="00AD6448">
        <w:rPr>
          <w:rFonts w:ascii="Times New Roman" w:hAnsi="Times New Roman" w:cs="Times New Roman"/>
        </w:rPr>
        <w:t>Behbahanî</w:t>
      </w:r>
      <w:proofErr w:type="spellEnd"/>
      <w:r w:rsidR="00206839" w:rsidRPr="00AD6448">
        <w:rPr>
          <w:rFonts w:ascii="Times New Roman" w:hAnsi="Times New Roman" w:cs="Times New Roman"/>
        </w:rPr>
        <w:t>,</w:t>
      </w:r>
      <w:r w:rsidR="00CF3FB9" w:rsidRPr="00AD6448">
        <w:rPr>
          <w:rFonts w:ascii="Times New Roman" w:hAnsi="Times New Roman" w:cs="Times New Roman"/>
        </w:rPr>
        <w:t xml:space="preserve"> Ayetullah Şeyh </w:t>
      </w:r>
      <w:proofErr w:type="spellStart"/>
      <w:r w:rsidR="00CF3FB9" w:rsidRPr="00AD6448">
        <w:rPr>
          <w:rFonts w:ascii="Times New Roman" w:hAnsi="Times New Roman" w:cs="Times New Roman"/>
        </w:rPr>
        <w:t>Fazlullah</w:t>
      </w:r>
      <w:proofErr w:type="spellEnd"/>
      <w:r w:rsidR="00CF3FB9" w:rsidRPr="00AD6448">
        <w:rPr>
          <w:rFonts w:ascii="Times New Roman" w:hAnsi="Times New Roman" w:cs="Times New Roman"/>
        </w:rPr>
        <w:t xml:space="preserve"> </w:t>
      </w:r>
      <w:proofErr w:type="spellStart"/>
      <w:r w:rsidR="00CF3FB9" w:rsidRPr="00AD6448">
        <w:rPr>
          <w:rFonts w:ascii="Times New Roman" w:hAnsi="Times New Roman" w:cs="Times New Roman"/>
        </w:rPr>
        <w:t>Nurî</w:t>
      </w:r>
      <w:proofErr w:type="spellEnd"/>
      <w:r w:rsidRPr="00AD6448">
        <w:rPr>
          <w:rFonts w:ascii="Times New Roman" w:hAnsi="Times New Roman" w:cs="Times New Roman"/>
        </w:rPr>
        <w:t xml:space="preserve"> gibi </w:t>
      </w:r>
      <w:r w:rsidR="004D09C2">
        <w:rPr>
          <w:rFonts w:ascii="Times New Roman" w:hAnsi="Times New Roman" w:cs="Times New Roman"/>
        </w:rPr>
        <w:t xml:space="preserve">Şii </w:t>
      </w:r>
      <w:proofErr w:type="spellStart"/>
      <w:r w:rsidR="004D09C2">
        <w:rPr>
          <w:rFonts w:ascii="Times New Roman" w:hAnsi="Times New Roman" w:cs="Times New Roman"/>
        </w:rPr>
        <w:t>müç</w:t>
      </w:r>
      <w:r w:rsidR="008C5D77" w:rsidRPr="00AD6448">
        <w:rPr>
          <w:rFonts w:ascii="Times New Roman" w:hAnsi="Times New Roman" w:cs="Times New Roman"/>
        </w:rPr>
        <w:t>tehid</w:t>
      </w:r>
      <w:proofErr w:type="spellEnd"/>
      <w:r w:rsidR="008C5D77" w:rsidRPr="00AD6448">
        <w:rPr>
          <w:rFonts w:ascii="Times New Roman" w:hAnsi="Times New Roman" w:cs="Times New Roman"/>
        </w:rPr>
        <w:t xml:space="preserve"> ulemalar </w:t>
      </w:r>
      <w:r w:rsidRPr="00AD6448">
        <w:rPr>
          <w:rFonts w:ascii="Times New Roman" w:hAnsi="Times New Roman" w:cs="Times New Roman"/>
        </w:rPr>
        <w:t>Kaçar Şahına tekrardan Iraktaki kutsal merkezden mektuplar yazdı. Osmanlı Su</w:t>
      </w:r>
      <w:r w:rsidR="008C5D77" w:rsidRPr="00AD6448">
        <w:rPr>
          <w:rFonts w:ascii="Times New Roman" w:hAnsi="Times New Roman" w:cs="Times New Roman"/>
        </w:rPr>
        <w:t>l</w:t>
      </w:r>
      <w:r w:rsidRPr="00AD6448">
        <w:rPr>
          <w:rFonts w:ascii="Times New Roman" w:hAnsi="Times New Roman" w:cs="Times New Roman"/>
        </w:rPr>
        <w:t xml:space="preserve">tanı II. </w:t>
      </w:r>
      <w:proofErr w:type="spellStart"/>
      <w:r w:rsidRPr="00AD6448">
        <w:rPr>
          <w:rFonts w:ascii="Times New Roman" w:hAnsi="Times New Roman" w:cs="Times New Roman"/>
        </w:rPr>
        <w:t>Abdüllahmit’in</w:t>
      </w:r>
      <w:proofErr w:type="spellEnd"/>
      <w:r w:rsidRPr="00AD6448">
        <w:rPr>
          <w:rFonts w:ascii="Times New Roman" w:hAnsi="Times New Roman" w:cs="Times New Roman"/>
        </w:rPr>
        <w:t xml:space="preserve"> kendi ülkesinde ve İslâm halifeliğinde Meşrutiyet ve Kanun-i Esasi</w:t>
      </w:r>
      <w:r w:rsidR="004D09C2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yi kabul ettiğini, Meclis </w:t>
      </w:r>
      <w:proofErr w:type="spellStart"/>
      <w:r w:rsidR="008C5D77" w:rsidRPr="00AD6448">
        <w:rPr>
          <w:rFonts w:ascii="Times New Roman" w:hAnsi="Times New Roman" w:cs="Times New Roman"/>
        </w:rPr>
        <w:t>M</w:t>
      </w:r>
      <w:r w:rsidRPr="00AD6448">
        <w:rPr>
          <w:rFonts w:ascii="Times New Roman" w:hAnsi="Times New Roman" w:cs="Times New Roman"/>
        </w:rPr>
        <w:t>ebusan</w:t>
      </w:r>
      <w:proofErr w:type="spellEnd"/>
      <w:r w:rsidRPr="00AD6448">
        <w:rPr>
          <w:rFonts w:ascii="Times New Roman" w:hAnsi="Times New Roman" w:cs="Times New Roman"/>
        </w:rPr>
        <w:t xml:space="preserve"> meclisinin açıldığını, İran</w:t>
      </w:r>
      <w:r w:rsidR="00837137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da da böyle bir sistemin kabul edilmesi gerektiğini </w:t>
      </w:r>
      <w:proofErr w:type="spellStart"/>
      <w:r w:rsidR="008C5D77" w:rsidRPr="00AD6448">
        <w:rPr>
          <w:rFonts w:ascii="Times New Roman" w:hAnsi="Times New Roman" w:cs="Times New Roman"/>
        </w:rPr>
        <w:t>Muzaferedin</w:t>
      </w:r>
      <w:proofErr w:type="spellEnd"/>
      <w:r w:rsidR="008C5D77" w:rsidRPr="00AD6448">
        <w:rPr>
          <w:rFonts w:ascii="Times New Roman" w:hAnsi="Times New Roman" w:cs="Times New Roman"/>
        </w:rPr>
        <w:t xml:space="preserve"> </w:t>
      </w:r>
      <w:r w:rsidRPr="00AD6448">
        <w:rPr>
          <w:rFonts w:ascii="Times New Roman" w:hAnsi="Times New Roman" w:cs="Times New Roman"/>
        </w:rPr>
        <w:t>Şah</w:t>
      </w:r>
      <w:r w:rsidR="008C5D77" w:rsidRPr="00AD6448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a belirttiler.</w:t>
      </w:r>
      <w:r w:rsidRPr="00AD6448">
        <w:rPr>
          <w:rStyle w:val="DipnotBavurusu"/>
          <w:rFonts w:ascii="Times New Roman" w:hAnsi="Times New Roman" w:cs="Times New Roman"/>
        </w:rPr>
        <w:footnoteReference w:id="53"/>
      </w:r>
    </w:p>
    <w:p w:rsidR="00E46D94" w:rsidRPr="00AD6448" w:rsidRDefault="00E46D94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Muzafereddin</w:t>
      </w:r>
      <w:proofErr w:type="spellEnd"/>
      <w:r w:rsidRPr="00AD6448">
        <w:rPr>
          <w:rFonts w:ascii="Times New Roman" w:hAnsi="Times New Roman" w:cs="Times New Roman"/>
        </w:rPr>
        <w:t xml:space="preserve"> Şah da Mirza Hüseyni </w:t>
      </w:r>
      <w:proofErr w:type="spellStart"/>
      <w:r w:rsidRPr="00AD6448">
        <w:rPr>
          <w:rFonts w:ascii="Times New Roman" w:hAnsi="Times New Roman" w:cs="Times New Roman"/>
        </w:rPr>
        <w:t>Şiraz</w:t>
      </w:r>
      <w:r w:rsidR="008C5D77" w:rsidRPr="00AD6448">
        <w:rPr>
          <w:rFonts w:ascii="Times New Roman" w:hAnsi="Times New Roman" w:cs="Times New Roman"/>
        </w:rPr>
        <w:t>î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="00EB15E1" w:rsidRPr="00AD6448">
        <w:rPr>
          <w:rFonts w:ascii="Times New Roman" w:hAnsi="Times New Roman" w:cs="Times New Roman"/>
        </w:rPr>
        <w:t>Cemaleddin</w:t>
      </w:r>
      <w:proofErr w:type="spellEnd"/>
      <w:r w:rsidR="00EB15E1" w:rsidRPr="00AD6448">
        <w:rPr>
          <w:rFonts w:ascii="Times New Roman" w:hAnsi="Times New Roman" w:cs="Times New Roman"/>
        </w:rPr>
        <w:t xml:space="preserve"> </w:t>
      </w:r>
      <w:proofErr w:type="spellStart"/>
      <w:r w:rsidR="00EB15E1" w:rsidRPr="00AD6448">
        <w:rPr>
          <w:rFonts w:ascii="Times New Roman" w:hAnsi="Times New Roman" w:cs="Times New Roman"/>
        </w:rPr>
        <w:t>Afkanî</w:t>
      </w:r>
      <w:proofErr w:type="spellEnd"/>
      <w:r w:rsidR="00EB15E1" w:rsidRPr="00AD6448">
        <w:rPr>
          <w:rFonts w:ascii="Times New Roman" w:hAnsi="Times New Roman" w:cs="Times New Roman"/>
        </w:rPr>
        <w:t xml:space="preserve">, </w:t>
      </w:r>
      <w:proofErr w:type="spellStart"/>
      <w:r w:rsidR="005E7494">
        <w:rPr>
          <w:rFonts w:ascii="Times New Roman" w:hAnsi="Times New Roman" w:cs="Times New Roman"/>
        </w:rPr>
        <w:t>Ahu</w:t>
      </w:r>
      <w:r w:rsidRPr="00AD6448">
        <w:rPr>
          <w:rFonts w:ascii="Times New Roman" w:hAnsi="Times New Roman" w:cs="Times New Roman"/>
        </w:rPr>
        <w:t>nd</w:t>
      </w:r>
      <w:proofErr w:type="spellEnd"/>
      <w:r w:rsidRPr="00AD6448">
        <w:rPr>
          <w:rFonts w:ascii="Times New Roman" w:hAnsi="Times New Roman" w:cs="Times New Roman"/>
        </w:rPr>
        <w:t xml:space="preserve"> Horasanî,</w:t>
      </w:r>
      <w:r w:rsidR="00EB15E1" w:rsidRPr="00AD6448">
        <w:rPr>
          <w:rFonts w:ascii="Times New Roman" w:hAnsi="Times New Roman" w:cs="Times New Roman"/>
        </w:rPr>
        <w:t xml:space="preserve"> </w:t>
      </w:r>
      <w:proofErr w:type="spellStart"/>
      <w:r w:rsidR="00EB15E1" w:rsidRPr="00AD6448">
        <w:rPr>
          <w:rFonts w:ascii="Times New Roman" w:hAnsi="Times New Roman" w:cs="Times New Roman"/>
        </w:rPr>
        <w:t>Seyyid</w:t>
      </w:r>
      <w:proofErr w:type="spellEnd"/>
      <w:r w:rsidR="00EB15E1" w:rsidRPr="00AD6448">
        <w:rPr>
          <w:rFonts w:ascii="Times New Roman" w:hAnsi="Times New Roman" w:cs="Times New Roman"/>
        </w:rPr>
        <w:t xml:space="preserve"> Muhammed </w:t>
      </w:r>
      <w:proofErr w:type="spellStart"/>
      <w:r w:rsidR="00EB15E1" w:rsidRPr="00AD6448">
        <w:rPr>
          <w:rFonts w:ascii="Times New Roman" w:hAnsi="Times New Roman" w:cs="Times New Roman"/>
        </w:rPr>
        <w:t>Tebatabayî</w:t>
      </w:r>
      <w:proofErr w:type="spellEnd"/>
      <w:r w:rsidR="00EB15E1" w:rsidRPr="00AD6448">
        <w:rPr>
          <w:rFonts w:ascii="Times New Roman" w:hAnsi="Times New Roman" w:cs="Times New Roman"/>
        </w:rPr>
        <w:t xml:space="preserve">, </w:t>
      </w:r>
      <w:proofErr w:type="spellStart"/>
      <w:r w:rsidR="00EB15E1" w:rsidRPr="00AD6448">
        <w:rPr>
          <w:rFonts w:ascii="Times New Roman" w:hAnsi="Times New Roman" w:cs="Times New Roman"/>
        </w:rPr>
        <w:t>Seyyid</w:t>
      </w:r>
      <w:proofErr w:type="spellEnd"/>
      <w:r w:rsidR="00EB15E1" w:rsidRPr="00AD6448">
        <w:rPr>
          <w:rFonts w:ascii="Times New Roman" w:hAnsi="Times New Roman" w:cs="Times New Roman"/>
        </w:rPr>
        <w:t xml:space="preserve"> Abdullah </w:t>
      </w:r>
      <w:proofErr w:type="spellStart"/>
      <w:r w:rsidR="00EB15E1" w:rsidRPr="00AD6448">
        <w:rPr>
          <w:rFonts w:ascii="Times New Roman" w:hAnsi="Times New Roman" w:cs="Times New Roman"/>
        </w:rPr>
        <w:t>Behbahanî</w:t>
      </w:r>
      <w:proofErr w:type="spellEnd"/>
      <w:r w:rsidR="00EB15E1" w:rsidRPr="00AD6448">
        <w:rPr>
          <w:rFonts w:ascii="Times New Roman" w:hAnsi="Times New Roman" w:cs="Times New Roman"/>
        </w:rPr>
        <w:t xml:space="preserve">, Ayetullah Şeyh </w:t>
      </w:r>
      <w:proofErr w:type="spellStart"/>
      <w:r w:rsidR="00EB15E1" w:rsidRPr="00AD6448">
        <w:rPr>
          <w:rFonts w:ascii="Times New Roman" w:hAnsi="Times New Roman" w:cs="Times New Roman"/>
        </w:rPr>
        <w:t>Fazlullah</w:t>
      </w:r>
      <w:proofErr w:type="spellEnd"/>
      <w:r w:rsidR="00EB15E1" w:rsidRPr="00AD6448">
        <w:rPr>
          <w:rFonts w:ascii="Times New Roman" w:hAnsi="Times New Roman" w:cs="Times New Roman"/>
        </w:rPr>
        <w:t xml:space="preserve"> </w:t>
      </w:r>
      <w:proofErr w:type="spellStart"/>
      <w:r w:rsidR="00EB15E1" w:rsidRPr="00AD6448">
        <w:rPr>
          <w:rFonts w:ascii="Times New Roman" w:hAnsi="Times New Roman" w:cs="Times New Roman"/>
        </w:rPr>
        <w:t>Nurî</w:t>
      </w:r>
      <w:proofErr w:type="spellEnd"/>
      <w:r w:rsidRPr="00AD6448">
        <w:rPr>
          <w:rFonts w:ascii="Times New Roman" w:hAnsi="Times New Roman" w:cs="Times New Roman"/>
        </w:rPr>
        <w:t xml:space="preserve"> gibi Şii </w:t>
      </w:r>
      <w:proofErr w:type="spellStart"/>
      <w:r w:rsidRPr="00AD6448">
        <w:rPr>
          <w:rFonts w:ascii="Times New Roman" w:hAnsi="Times New Roman" w:cs="Times New Roman"/>
        </w:rPr>
        <w:t>u</w:t>
      </w:r>
      <w:r w:rsidR="008C5D77" w:rsidRPr="00AD6448">
        <w:rPr>
          <w:rFonts w:ascii="Times New Roman" w:hAnsi="Times New Roman" w:cs="Times New Roman"/>
        </w:rPr>
        <w:t>le</w:t>
      </w:r>
      <w:r w:rsidRPr="00AD6448">
        <w:rPr>
          <w:rFonts w:ascii="Times New Roman" w:hAnsi="Times New Roman" w:cs="Times New Roman"/>
        </w:rPr>
        <w:t>mal</w:t>
      </w:r>
      <w:r w:rsidR="008C5D77" w:rsidRPr="00AD6448">
        <w:rPr>
          <w:rFonts w:ascii="Times New Roman" w:hAnsi="Times New Roman" w:cs="Times New Roman"/>
        </w:rPr>
        <w:t>a</w:t>
      </w:r>
      <w:r w:rsidRPr="00AD6448">
        <w:rPr>
          <w:rFonts w:ascii="Times New Roman" w:hAnsi="Times New Roman" w:cs="Times New Roman"/>
        </w:rPr>
        <w:t>ra</w:t>
      </w:r>
      <w:proofErr w:type="spellEnd"/>
      <w:r w:rsidRPr="00AD6448">
        <w:rPr>
          <w:rFonts w:ascii="Times New Roman" w:hAnsi="Times New Roman" w:cs="Times New Roman"/>
        </w:rPr>
        <w:t xml:space="preserve"> mektup göndere</w:t>
      </w:r>
      <w:r w:rsidR="008C5D77" w:rsidRPr="00AD6448">
        <w:rPr>
          <w:rFonts w:ascii="Times New Roman" w:hAnsi="Times New Roman" w:cs="Times New Roman"/>
        </w:rPr>
        <w:t>re</w:t>
      </w:r>
      <w:r w:rsidRPr="00AD6448">
        <w:rPr>
          <w:rFonts w:ascii="Times New Roman" w:hAnsi="Times New Roman" w:cs="Times New Roman"/>
        </w:rPr>
        <w:t>k isteklerinin kendisi içinde uygun görüldüğünü kısa zamanda İran</w:t>
      </w:r>
      <w:r w:rsidR="000A5382" w:rsidRPr="00AD6448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da </w:t>
      </w:r>
      <w:r w:rsidR="008C5D77" w:rsidRPr="00AD6448">
        <w:rPr>
          <w:rFonts w:ascii="Times New Roman" w:hAnsi="Times New Roman" w:cs="Times New Roman"/>
        </w:rPr>
        <w:t>Meşrutiye</w:t>
      </w:r>
      <w:r w:rsidR="000A5382" w:rsidRPr="00AD6448">
        <w:rPr>
          <w:rFonts w:ascii="Times New Roman" w:hAnsi="Times New Roman" w:cs="Times New Roman"/>
        </w:rPr>
        <w:t>t rejimi ve K</w:t>
      </w:r>
      <w:r w:rsidR="008C5D77" w:rsidRPr="00AD6448">
        <w:rPr>
          <w:rFonts w:ascii="Times New Roman" w:hAnsi="Times New Roman" w:cs="Times New Roman"/>
        </w:rPr>
        <w:t>a</w:t>
      </w:r>
      <w:r w:rsidR="000A5382" w:rsidRPr="00AD6448">
        <w:rPr>
          <w:rFonts w:ascii="Times New Roman" w:hAnsi="Times New Roman" w:cs="Times New Roman"/>
        </w:rPr>
        <w:t>nuni Esasi</w:t>
      </w:r>
      <w:r w:rsidR="004D09C2">
        <w:rPr>
          <w:rFonts w:ascii="Times New Roman" w:hAnsi="Times New Roman" w:cs="Times New Roman"/>
        </w:rPr>
        <w:t>’</w:t>
      </w:r>
      <w:r w:rsidR="000A5382" w:rsidRPr="00AD6448">
        <w:rPr>
          <w:rFonts w:ascii="Times New Roman" w:hAnsi="Times New Roman" w:cs="Times New Roman"/>
        </w:rPr>
        <w:t>nin ilam edileceğini, meclisin a</w:t>
      </w:r>
      <w:r w:rsidR="008C5D77" w:rsidRPr="00AD6448">
        <w:rPr>
          <w:rFonts w:ascii="Times New Roman" w:hAnsi="Times New Roman" w:cs="Times New Roman"/>
        </w:rPr>
        <w:t>ç</w:t>
      </w:r>
      <w:r w:rsidR="000A5382" w:rsidRPr="00AD6448">
        <w:rPr>
          <w:rFonts w:ascii="Times New Roman" w:hAnsi="Times New Roman" w:cs="Times New Roman"/>
        </w:rPr>
        <w:t xml:space="preserve">ılacağını belirtmiştir. Ayrıca </w:t>
      </w:r>
      <w:proofErr w:type="spellStart"/>
      <w:r w:rsidR="000A5382" w:rsidRPr="00AD6448">
        <w:rPr>
          <w:rFonts w:ascii="Times New Roman" w:hAnsi="Times New Roman" w:cs="Times New Roman"/>
        </w:rPr>
        <w:t>Muzafereddin</w:t>
      </w:r>
      <w:proofErr w:type="spellEnd"/>
      <w:r w:rsidR="000A5382" w:rsidRPr="00AD6448">
        <w:rPr>
          <w:rFonts w:ascii="Times New Roman" w:hAnsi="Times New Roman" w:cs="Times New Roman"/>
        </w:rPr>
        <w:t xml:space="preserve"> Şah Irak</w:t>
      </w:r>
      <w:r w:rsidR="004D09C2">
        <w:rPr>
          <w:rFonts w:ascii="Times New Roman" w:hAnsi="Times New Roman" w:cs="Times New Roman"/>
        </w:rPr>
        <w:t>’</w:t>
      </w:r>
      <w:r w:rsidR="000A5382" w:rsidRPr="00AD6448">
        <w:rPr>
          <w:rFonts w:ascii="Times New Roman" w:hAnsi="Times New Roman" w:cs="Times New Roman"/>
        </w:rPr>
        <w:t xml:space="preserve">taki kutsal merkezlerde bulunan Şii ulemayı İran’a davet edip </w:t>
      </w:r>
      <w:r w:rsidR="008C5D77" w:rsidRPr="00AD6448">
        <w:rPr>
          <w:rFonts w:ascii="Times New Roman" w:hAnsi="Times New Roman" w:cs="Times New Roman"/>
        </w:rPr>
        <w:t>M</w:t>
      </w:r>
      <w:r w:rsidR="000A5382" w:rsidRPr="00AD6448">
        <w:rPr>
          <w:rFonts w:ascii="Times New Roman" w:hAnsi="Times New Roman" w:cs="Times New Roman"/>
        </w:rPr>
        <w:t xml:space="preserve">eclis-i </w:t>
      </w:r>
      <w:proofErr w:type="spellStart"/>
      <w:r w:rsidR="008C5D77" w:rsidRPr="00AD6448">
        <w:rPr>
          <w:rFonts w:ascii="Times New Roman" w:hAnsi="Times New Roman" w:cs="Times New Roman"/>
        </w:rPr>
        <w:t>M</w:t>
      </w:r>
      <w:r w:rsidR="000A5382" w:rsidRPr="00AD6448">
        <w:rPr>
          <w:rFonts w:ascii="Times New Roman" w:hAnsi="Times New Roman" w:cs="Times New Roman"/>
        </w:rPr>
        <w:t>ebusan</w:t>
      </w:r>
      <w:r w:rsidR="008C5D77" w:rsidRPr="00AD6448">
        <w:rPr>
          <w:rFonts w:ascii="Times New Roman" w:hAnsi="Times New Roman" w:cs="Times New Roman"/>
        </w:rPr>
        <w:t>’</w:t>
      </w:r>
      <w:r w:rsidR="000A5382" w:rsidRPr="00AD6448">
        <w:rPr>
          <w:rFonts w:ascii="Times New Roman" w:hAnsi="Times New Roman" w:cs="Times New Roman"/>
        </w:rPr>
        <w:t>da</w:t>
      </w:r>
      <w:proofErr w:type="spellEnd"/>
      <w:r w:rsidR="000A5382" w:rsidRPr="00AD6448">
        <w:rPr>
          <w:rFonts w:ascii="Times New Roman" w:hAnsi="Times New Roman" w:cs="Times New Roman"/>
        </w:rPr>
        <w:t xml:space="preserve"> mebus olmalarını teklif ediyordu.</w:t>
      </w:r>
      <w:r w:rsidR="008C5D77" w:rsidRPr="00AD6448">
        <w:rPr>
          <w:rFonts w:ascii="Times New Roman" w:hAnsi="Times New Roman" w:cs="Times New Roman"/>
        </w:rPr>
        <w:t xml:space="preserve"> Meclisin açılmasıyla İranlı</w:t>
      </w:r>
      <w:r w:rsidR="004D09C2">
        <w:rPr>
          <w:rFonts w:ascii="Times New Roman" w:hAnsi="Times New Roman" w:cs="Times New Roman"/>
        </w:rPr>
        <w:t xml:space="preserve"> Şii müç</w:t>
      </w:r>
      <w:r w:rsidR="008C5D77" w:rsidRPr="00AD6448">
        <w:rPr>
          <w:rFonts w:ascii="Times New Roman" w:hAnsi="Times New Roman" w:cs="Times New Roman"/>
        </w:rPr>
        <w:t>tehit ulemanın çoğunluğu Irak</w:t>
      </w:r>
      <w:r w:rsidR="004D09C2">
        <w:rPr>
          <w:rFonts w:ascii="Times New Roman" w:hAnsi="Times New Roman" w:cs="Times New Roman"/>
        </w:rPr>
        <w:t>’</w:t>
      </w:r>
      <w:r w:rsidR="008C5D77" w:rsidRPr="00AD6448">
        <w:rPr>
          <w:rFonts w:ascii="Times New Roman" w:hAnsi="Times New Roman" w:cs="Times New Roman"/>
        </w:rPr>
        <w:t>tan tekrar İran’a göç etmiştir. Milletvekili olarak meclise girmişlerdir.</w:t>
      </w:r>
      <w:r w:rsidR="005254FC" w:rsidRPr="00AD6448">
        <w:rPr>
          <w:rStyle w:val="DipnotBavurusu"/>
          <w:rFonts w:ascii="Times New Roman" w:hAnsi="Times New Roman" w:cs="Times New Roman"/>
        </w:rPr>
        <w:footnoteReference w:id="54"/>
      </w:r>
    </w:p>
    <w:p w:rsidR="00CC0E07" w:rsidRPr="00AD6448" w:rsidRDefault="0023116D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 xml:space="preserve">Osmanlı hâkimiyetindeki Şii kutsal merkezleri olan </w:t>
      </w:r>
      <w:proofErr w:type="spellStart"/>
      <w:r w:rsidRPr="00AD6448">
        <w:rPr>
          <w:rFonts w:ascii="Times New Roman" w:hAnsi="Times New Roman" w:cs="Times New Roman"/>
        </w:rPr>
        <w:t>Samar</w:t>
      </w:r>
      <w:r w:rsidR="004D09C2">
        <w:rPr>
          <w:rFonts w:ascii="Times New Roman" w:hAnsi="Times New Roman" w:cs="Times New Roman"/>
        </w:rPr>
        <w:t>r</w:t>
      </w:r>
      <w:r w:rsidRPr="00AD6448">
        <w:rPr>
          <w:rFonts w:ascii="Times New Roman" w:hAnsi="Times New Roman" w:cs="Times New Roman"/>
        </w:rPr>
        <w:t>a</w:t>
      </w:r>
      <w:proofErr w:type="spellEnd"/>
      <w:r w:rsidRPr="00AD6448">
        <w:rPr>
          <w:rFonts w:ascii="Times New Roman" w:hAnsi="Times New Roman" w:cs="Times New Roman"/>
        </w:rPr>
        <w:t xml:space="preserve">, Necef, </w:t>
      </w:r>
      <w:proofErr w:type="spellStart"/>
      <w:r w:rsidRPr="00AD6448">
        <w:rPr>
          <w:rFonts w:ascii="Times New Roman" w:hAnsi="Times New Roman" w:cs="Times New Roman"/>
        </w:rPr>
        <w:t>Kerbela</w:t>
      </w:r>
      <w:proofErr w:type="spellEnd"/>
      <w:r w:rsidRPr="00AD6448">
        <w:rPr>
          <w:rFonts w:ascii="Times New Roman" w:hAnsi="Times New Roman" w:cs="Times New Roman"/>
        </w:rPr>
        <w:t xml:space="preserve">, </w:t>
      </w:r>
      <w:proofErr w:type="spellStart"/>
      <w:r w:rsidRPr="00AD6448">
        <w:rPr>
          <w:rFonts w:ascii="Times New Roman" w:hAnsi="Times New Roman" w:cs="Times New Roman"/>
        </w:rPr>
        <w:t>Kufe</w:t>
      </w:r>
      <w:proofErr w:type="spellEnd"/>
      <w:r w:rsidRPr="00AD6448">
        <w:rPr>
          <w:rFonts w:ascii="Times New Roman" w:hAnsi="Times New Roman" w:cs="Times New Roman"/>
        </w:rPr>
        <w:t xml:space="preserve">, Kazımiye, </w:t>
      </w:r>
      <w:proofErr w:type="spellStart"/>
      <w:r w:rsidRPr="00AD6448">
        <w:rPr>
          <w:rFonts w:ascii="Times New Roman" w:hAnsi="Times New Roman" w:cs="Times New Roman"/>
        </w:rPr>
        <w:t>Hille</w:t>
      </w:r>
      <w:proofErr w:type="spellEnd"/>
      <w:r w:rsidRPr="00AD6448">
        <w:rPr>
          <w:rFonts w:ascii="Times New Roman" w:hAnsi="Times New Roman" w:cs="Times New Roman"/>
        </w:rPr>
        <w:t>, Basra</w:t>
      </w:r>
      <w:r w:rsidR="004D09C2">
        <w:rPr>
          <w:rFonts w:ascii="Times New Roman" w:hAnsi="Times New Roman" w:cs="Times New Roman"/>
        </w:rPr>
        <w:t xml:space="preserve"> İranlı Şii ulema için Birinci Dünya S</w:t>
      </w:r>
      <w:r w:rsidRPr="00AD6448">
        <w:rPr>
          <w:rFonts w:ascii="Times New Roman" w:hAnsi="Times New Roman" w:cs="Times New Roman"/>
        </w:rPr>
        <w:t>avaşı</w:t>
      </w:r>
      <w:r w:rsidR="004D09C2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na</w:t>
      </w:r>
      <w:r w:rsidR="00837137">
        <w:rPr>
          <w:rFonts w:ascii="Times New Roman" w:hAnsi="Times New Roman" w:cs="Times New Roman"/>
        </w:rPr>
        <w:t xml:space="preserve"> kadar merkez üstler olmuştur. </w:t>
      </w:r>
      <w:r w:rsidRPr="00AD6448">
        <w:rPr>
          <w:rFonts w:ascii="Times New Roman" w:hAnsi="Times New Roman" w:cs="Times New Roman"/>
        </w:rPr>
        <w:t xml:space="preserve">Osmanlı Devleti, Birinci Dünya </w:t>
      </w:r>
      <w:proofErr w:type="spellStart"/>
      <w:r w:rsidRPr="00AD6448">
        <w:rPr>
          <w:rFonts w:ascii="Times New Roman" w:hAnsi="Times New Roman" w:cs="Times New Roman"/>
        </w:rPr>
        <w:t>savaşı</w:t>
      </w:r>
      <w:r w:rsidR="004D09C2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>nda</w:t>
      </w:r>
      <w:proofErr w:type="spellEnd"/>
      <w:r w:rsidRPr="00AD6448">
        <w:rPr>
          <w:rFonts w:ascii="Times New Roman" w:hAnsi="Times New Roman" w:cs="Times New Roman"/>
        </w:rPr>
        <w:t xml:space="preserve"> yenildi ve Irak coğrafyası İngilizlerin işgali</w:t>
      </w:r>
      <w:r w:rsidR="004D09C2">
        <w:rPr>
          <w:rFonts w:ascii="Times New Roman" w:hAnsi="Times New Roman" w:cs="Times New Roman"/>
        </w:rPr>
        <w:t>ne uğradı. İngilizler Irak’ı işg</w:t>
      </w:r>
      <w:r w:rsidRPr="00AD6448">
        <w:rPr>
          <w:rFonts w:ascii="Times New Roman" w:hAnsi="Times New Roman" w:cs="Times New Roman"/>
        </w:rPr>
        <w:t>al edince İranlı Şii ulemanın Irak</w:t>
      </w:r>
      <w:r w:rsidR="005E7494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taki Şii kutsal merkezlere gelmesine yasaklar ve engeller koydu. </w:t>
      </w:r>
      <w:r w:rsidR="00206839" w:rsidRPr="00AD6448">
        <w:rPr>
          <w:rFonts w:ascii="Times New Roman" w:hAnsi="Times New Roman" w:cs="Times New Roman"/>
        </w:rPr>
        <w:t xml:space="preserve">Iraktaki </w:t>
      </w:r>
      <w:r w:rsidR="00736993" w:rsidRPr="00AD6448">
        <w:rPr>
          <w:rFonts w:ascii="Times New Roman" w:hAnsi="Times New Roman" w:cs="Times New Roman"/>
        </w:rPr>
        <w:t>hâ</w:t>
      </w:r>
      <w:r w:rsidR="00206839" w:rsidRPr="00AD6448">
        <w:rPr>
          <w:rFonts w:ascii="Times New Roman" w:hAnsi="Times New Roman" w:cs="Times New Roman"/>
        </w:rPr>
        <w:t>kimiyet Milliyetçi Arapların eline geçti. Bu nedenler ve diğer nedenlere bağlı olarak İranlı Şii ulemanın Ir</w:t>
      </w:r>
      <w:r w:rsidR="004D09C2">
        <w:rPr>
          <w:rFonts w:ascii="Times New Roman" w:hAnsi="Times New Roman" w:cs="Times New Roman"/>
        </w:rPr>
        <w:t>a</w:t>
      </w:r>
      <w:r w:rsidR="00206839" w:rsidRPr="00AD6448">
        <w:rPr>
          <w:rFonts w:ascii="Times New Roman" w:hAnsi="Times New Roman" w:cs="Times New Roman"/>
        </w:rPr>
        <w:t>k</w:t>
      </w:r>
      <w:r w:rsidR="004D09C2">
        <w:rPr>
          <w:rFonts w:ascii="Times New Roman" w:hAnsi="Times New Roman" w:cs="Times New Roman"/>
        </w:rPr>
        <w:t>’</w:t>
      </w:r>
      <w:r w:rsidR="00206839" w:rsidRPr="00AD6448">
        <w:rPr>
          <w:rFonts w:ascii="Times New Roman" w:hAnsi="Times New Roman" w:cs="Times New Roman"/>
        </w:rPr>
        <w:t>taki merkezi Şii k</w:t>
      </w:r>
      <w:r w:rsidR="00620B11" w:rsidRPr="00AD6448">
        <w:rPr>
          <w:rFonts w:ascii="Times New Roman" w:hAnsi="Times New Roman" w:cs="Times New Roman"/>
        </w:rPr>
        <w:t>u</w:t>
      </w:r>
      <w:r w:rsidR="00206839" w:rsidRPr="00AD6448">
        <w:rPr>
          <w:rFonts w:ascii="Times New Roman" w:hAnsi="Times New Roman" w:cs="Times New Roman"/>
        </w:rPr>
        <w:t xml:space="preserve">tsal kentlere göçünün azalmasına ve bu merkezlerin çekiciliğini ve </w:t>
      </w:r>
      <w:proofErr w:type="spellStart"/>
      <w:r w:rsidR="00206839" w:rsidRPr="00AD6448">
        <w:rPr>
          <w:rFonts w:ascii="Times New Roman" w:hAnsi="Times New Roman" w:cs="Times New Roman"/>
        </w:rPr>
        <w:t>cazibeliğini</w:t>
      </w:r>
      <w:proofErr w:type="spellEnd"/>
      <w:r w:rsidR="00206839" w:rsidRPr="00AD6448">
        <w:rPr>
          <w:rFonts w:ascii="Times New Roman" w:hAnsi="Times New Roman" w:cs="Times New Roman"/>
        </w:rPr>
        <w:t xml:space="preserve"> kaybetmesine neden olmuştur.</w:t>
      </w:r>
      <w:r w:rsidR="00206839" w:rsidRPr="00AD6448">
        <w:rPr>
          <w:rStyle w:val="DipnotBavurusu"/>
          <w:rFonts w:ascii="Times New Roman" w:hAnsi="Times New Roman" w:cs="Times New Roman"/>
        </w:rPr>
        <w:footnoteReference w:id="55"/>
      </w:r>
    </w:p>
    <w:p w:rsidR="00BE1122" w:rsidRPr="00AD6448" w:rsidRDefault="00B676DA" w:rsidP="008078A4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Sonuç</w:t>
      </w:r>
    </w:p>
    <w:p w:rsidR="00FE01A2" w:rsidRPr="00AD6448" w:rsidRDefault="00FE01A2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AD6448">
        <w:rPr>
          <w:rFonts w:ascii="Times New Roman" w:hAnsi="Times New Roman" w:cs="Times New Roman"/>
        </w:rPr>
        <w:t>Irak</w:t>
      </w:r>
      <w:r w:rsidR="00A775CC">
        <w:rPr>
          <w:rFonts w:ascii="Times New Roman" w:hAnsi="Times New Roman" w:cs="Times New Roman"/>
        </w:rPr>
        <w:t>’</w:t>
      </w:r>
      <w:r w:rsidRPr="00AD6448">
        <w:rPr>
          <w:rFonts w:ascii="Times New Roman" w:hAnsi="Times New Roman" w:cs="Times New Roman"/>
        </w:rPr>
        <w:t xml:space="preserve">taki Şii kutsal merkezler olan </w:t>
      </w:r>
      <w:proofErr w:type="spellStart"/>
      <w:r w:rsidRPr="00AD6448">
        <w:rPr>
          <w:rFonts w:ascii="Times New Roman" w:hAnsi="Times New Roman" w:cs="Times New Roman"/>
        </w:rPr>
        <w:t>Sama</w:t>
      </w:r>
      <w:r w:rsidR="00A775CC">
        <w:rPr>
          <w:rFonts w:ascii="Times New Roman" w:hAnsi="Times New Roman" w:cs="Times New Roman"/>
        </w:rPr>
        <w:t>r</w:t>
      </w:r>
      <w:r w:rsidRPr="00AD6448">
        <w:rPr>
          <w:rFonts w:ascii="Times New Roman" w:hAnsi="Times New Roman" w:cs="Times New Roman"/>
        </w:rPr>
        <w:t>ra</w:t>
      </w:r>
      <w:proofErr w:type="spellEnd"/>
      <w:r w:rsidRPr="00AD6448">
        <w:rPr>
          <w:rFonts w:ascii="Times New Roman" w:hAnsi="Times New Roman" w:cs="Times New Roman"/>
        </w:rPr>
        <w:t>,</w:t>
      </w:r>
      <w:r w:rsidR="006B1A3F" w:rsidRPr="00AD6448">
        <w:rPr>
          <w:rFonts w:ascii="Times New Roman" w:hAnsi="Times New Roman" w:cs="Times New Roman"/>
        </w:rPr>
        <w:t xml:space="preserve"> </w:t>
      </w:r>
      <w:r w:rsidRPr="00AD6448">
        <w:rPr>
          <w:rFonts w:ascii="Times New Roman" w:hAnsi="Times New Roman" w:cs="Times New Roman"/>
        </w:rPr>
        <w:t>N</w:t>
      </w:r>
      <w:r w:rsidR="00C23DBC">
        <w:rPr>
          <w:rFonts w:ascii="Times New Roman" w:hAnsi="Times New Roman" w:cs="Times New Roman"/>
        </w:rPr>
        <w:t xml:space="preserve">ecef, </w:t>
      </w:r>
      <w:proofErr w:type="spellStart"/>
      <w:r w:rsidR="00C23DBC">
        <w:rPr>
          <w:rFonts w:ascii="Times New Roman" w:hAnsi="Times New Roman" w:cs="Times New Roman"/>
        </w:rPr>
        <w:t>Kerbela</w:t>
      </w:r>
      <w:proofErr w:type="spellEnd"/>
      <w:r w:rsidR="00C23DBC">
        <w:rPr>
          <w:rFonts w:ascii="Times New Roman" w:hAnsi="Times New Roman" w:cs="Times New Roman"/>
        </w:rPr>
        <w:t xml:space="preserve">, </w:t>
      </w:r>
      <w:proofErr w:type="spellStart"/>
      <w:r w:rsidR="00C23DBC">
        <w:rPr>
          <w:rFonts w:ascii="Times New Roman" w:hAnsi="Times New Roman" w:cs="Times New Roman"/>
        </w:rPr>
        <w:t>Kufe</w:t>
      </w:r>
      <w:proofErr w:type="spellEnd"/>
      <w:r w:rsidR="00C23DBC">
        <w:rPr>
          <w:rFonts w:ascii="Times New Roman" w:hAnsi="Times New Roman" w:cs="Times New Roman"/>
        </w:rPr>
        <w:t xml:space="preserve">, Kazımiye, </w:t>
      </w:r>
      <w:proofErr w:type="spellStart"/>
      <w:r w:rsidRPr="00AD6448">
        <w:rPr>
          <w:rFonts w:ascii="Times New Roman" w:hAnsi="Times New Roman" w:cs="Times New Roman"/>
        </w:rPr>
        <w:t>Hille</w:t>
      </w:r>
      <w:proofErr w:type="spellEnd"/>
      <w:r w:rsidRPr="00AD6448">
        <w:rPr>
          <w:rFonts w:ascii="Times New Roman" w:hAnsi="Times New Roman" w:cs="Times New Roman"/>
        </w:rPr>
        <w:t>, Basra,</w:t>
      </w:r>
      <w:r w:rsidR="00F545E5" w:rsidRPr="00AD6448">
        <w:rPr>
          <w:rFonts w:ascii="Times New Roman" w:hAnsi="Times New Roman" w:cs="Times New Roman"/>
        </w:rPr>
        <w:t xml:space="preserve"> gibi şehirler Hz. Ali, </w:t>
      </w:r>
      <w:r w:rsidR="00D5003A" w:rsidRPr="00AD6448">
        <w:rPr>
          <w:rFonts w:ascii="Times New Roman" w:hAnsi="Times New Roman" w:cs="Times New Roman"/>
        </w:rPr>
        <w:t>Hz.</w:t>
      </w:r>
      <w:r w:rsidR="0019752E" w:rsidRPr="00AD6448">
        <w:rPr>
          <w:rFonts w:ascii="Times New Roman" w:hAnsi="Times New Roman" w:cs="Times New Roman"/>
        </w:rPr>
        <w:t xml:space="preserve"> </w:t>
      </w:r>
      <w:r w:rsidR="00F545E5" w:rsidRPr="00AD6448">
        <w:rPr>
          <w:rFonts w:ascii="Times New Roman" w:hAnsi="Times New Roman" w:cs="Times New Roman"/>
        </w:rPr>
        <w:t xml:space="preserve">Hasan, </w:t>
      </w:r>
      <w:r w:rsidR="00D5003A" w:rsidRPr="00AD6448">
        <w:rPr>
          <w:rFonts w:ascii="Times New Roman" w:hAnsi="Times New Roman" w:cs="Times New Roman"/>
        </w:rPr>
        <w:t>Hz.</w:t>
      </w:r>
      <w:r w:rsidR="0019752E" w:rsidRPr="00AD6448">
        <w:rPr>
          <w:rFonts w:ascii="Times New Roman" w:hAnsi="Times New Roman" w:cs="Times New Roman"/>
        </w:rPr>
        <w:t xml:space="preserve"> </w:t>
      </w:r>
      <w:r w:rsidR="00F545E5" w:rsidRPr="00AD6448">
        <w:rPr>
          <w:rFonts w:ascii="Times New Roman" w:hAnsi="Times New Roman" w:cs="Times New Roman"/>
        </w:rPr>
        <w:t>Hüseyin dönemlerinden beri Şiiler için kutsal kentler olmuştur. Hz. Ali, Hz.</w:t>
      </w:r>
      <w:r w:rsidR="00940754" w:rsidRPr="00AD6448">
        <w:rPr>
          <w:rFonts w:ascii="Times New Roman" w:hAnsi="Times New Roman" w:cs="Times New Roman"/>
        </w:rPr>
        <w:t xml:space="preserve"> </w:t>
      </w:r>
      <w:r w:rsidR="00F545E5" w:rsidRPr="00AD6448">
        <w:rPr>
          <w:rFonts w:ascii="Times New Roman" w:hAnsi="Times New Roman" w:cs="Times New Roman"/>
        </w:rPr>
        <w:t xml:space="preserve">Hüseyin ve Şiilerin ilk imamları olan Musa Kazım, </w:t>
      </w:r>
      <w:proofErr w:type="spellStart"/>
      <w:r w:rsidR="00F545E5" w:rsidRPr="00AD6448">
        <w:rPr>
          <w:rFonts w:ascii="Times New Roman" w:hAnsi="Times New Roman" w:cs="Times New Roman"/>
        </w:rPr>
        <w:t>Ce’fer</w:t>
      </w:r>
      <w:proofErr w:type="spellEnd"/>
      <w:r w:rsidR="00F545E5" w:rsidRPr="00AD6448">
        <w:rPr>
          <w:rFonts w:ascii="Times New Roman" w:hAnsi="Times New Roman" w:cs="Times New Roman"/>
        </w:rPr>
        <w:t xml:space="preserve"> Sadık, </w:t>
      </w:r>
      <w:r w:rsidR="006E64E9">
        <w:rPr>
          <w:rFonts w:ascii="Times New Roman" w:hAnsi="Times New Roman" w:cs="Times New Roman"/>
        </w:rPr>
        <w:t>Muhammed Askeri, gibi Şiilerin ilk i</w:t>
      </w:r>
      <w:r w:rsidR="00F545E5" w:rsidRPr="00AD6448">
        <w:rPr>
          <w:rFonts w:ascii="Times New Roman" w:hAnsi="Times New Roman" w:cs="Times New Roman"/>
        </w:rPr>
        <w:t xml:space="preserve">mamlarının türbelerinin bu şehirlerde olması Şiiler nazarında Necef, </w:t>
      </w:r>
      <w:proofErr w:type="spellStart"/>
      <w:r w:rsidR="00F545E5" w:rsidRPr="00AD6448">
        <w:rPr>
          <w:rFonts w:ascii="Times New Roman" w:hAnsi="Times New Roman" w:cs="Times New Roman"/>
        </w:rPr>
        <w:t>Kufe</w:t>
      </w:r>
      <w:proofErr w:type="spellEnd"/>
      <w:r w:rsidR="00F545E5" w:rsidRPr="00AD6448">
        <w:rPr>
          <w:rFonts w:ascii="Times New Roman" w:hAnsi="Times New Roman" w:cs="Times New Roman"/>
        </w:rPr>
        <w:t xml:space="preserve">, </w:t>
      </w:r>
      <w:proofErr w:type="spellStart"/>
      <w:r w:rsidR="00F545E5" w:rsidRPr="00AD6448">
        <w:rPr>
          <w:rFonts w:ascii="Times New Roman" w:hAnsi="Times New Roman" w:cs="Times New Roman"/>
        </w:rPr>
        <w:t>Kerbela</w:t>
      </w:r>
      <w:proofErr w:type="spellEnd"/>
      <w:r w:rsidR="00F545E5" w:rsidRPr="00AD6448">
        <w:rPr>
          <w:rFonts w:ascii="Times New Roman" w:hAnsi="Times New Roman" w:cs="Times New Roman"/>
        </w:rPr>
        <w:t xml:space="preserve">, </w:t>
      </w:r>
      <w:proofErr w:type="spellStart"/>
      <w:r w:rsidR="00F545E5" w:rsidRPr="00AD6448">
        <w:rPr>
          <w:rFonts w:ascii="Times New Roman" w:hAnsi="Times New Roman" w:cs="Times New Roman"/>
        </w:rPr>
        <w:t>Sama</w:t>
      </w:r>
      <w:r w:rsidR="00A775CC">
        <w:rPr>
          <w:rFonts w:ascii="Times New Roman" w:hAnsi="Times New Roman" w:cs="Times New Roman"/>
        </w:rPr>
        <w:t>r</w:t>
      </w:r>
      <w:r w:rsidR="00F545E5" w:rsidRPr="00AD6448">
        <w:rPr>
          <w:rFonts w:ascii="Times New Roman" w:hAnsi="Times New Roman" w:cs="Times New Roman"/>
        </w:rPr>
        <w:t>ra</w:t>
      </w:r>
      <w:proofErr w:type="spellEnd"/>
      <w:r w:rsidR="00F545E5" w:rsidRPr="00AD6448">
        <w:rPr>
          <w:rFonts w:ascii="Times New Roman" w:hAnsi="Times New Roman" w:cs="Times New Roman"/>
        </w:rPr>
        <w:t xml:space="preserve">, </w:t>
      </w:r>
      <w:proofErr w:type="spellStart"/>
      <w:r w:rsidR="00F545E5" w:rsidRPr="00AD6448">
        <w:rPr>
          <w:rFonts w:ascii="Times New Roman" w:hAnsi="Times New Roman" w:cs="Times New Roman"/>
        </w:rPr>
        <w:t>Kazimiye</w:t>
      </w:r>
      <w:proofErr w:type="spellEnd"/>
      <w:r w:rsidR="00F545E5" w:rsidRPr="00AD6448">
        <w:rPr>
          <w:rFonts w:ascii="Times New Roman" w:hAnsi="Times New Roman" w:cs="Times New Roman"/>
        </w:rPr>
        <w:t xml:space="preserve">, Basra, </w:t>
      </w:r>
      <w:proofErr w:type="spellStart"/>
      <w:r w:rsidR="00F545E5" w:rsidRPr="00AD6448">
        <w:rPr>
          <w:rFonts w:ascii="Times New Roman" w:hAnsi="Times New Roman" w:cs="Times New Roman"/>
        </w:rPr>
        <w:t>Hille</w:t>
      </w:r>
      <w:proofErr w:type="spellEnd"/>
      <w:r w:rsidR="00F545E5" w:rsidRPr="00AD6448">
        <w:rPr>
          <w:rFonts w:ascii="Times New Roman" w:hAnsi="Times New Roman" w:cs="Times New Roman"/>
        </w:rPr>
        <w:t xml:space="preserve"> gibi kentleri Şiilerin kutsal dini merkezleri yapmıştır.</w:t>
      </w:r>
    </w:p>
    <w:p w:rsidR="00940754" w:rsidRPr="00AD6448" w:rsidRDefault="00940754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Safeviler</w:t>
      </w:r>
      <w:proofErr w:type="spellEnd"/>
      <w:r w:rsidRPr="00AD6448">
        <w:rPr>
          <w:rFonts w:ascii="Times New Roman" w:hAnsi="Times New Roman" w:cs="Times New Roman"/>
        </w:rPr>
        <w:t xml:space="preserve"> döneminde İran </w:t>
      </w:r>
      <w:proofErr w:type="spellStart"/>
      <w:r w:rsidRPr="00AD6448">
        <w:rPr>
          <w:rFonts w:ascii="Times New Roman" w:hAnsi="Times New Roman" w:cs="Times New Roman"/>
        </w:rPr>
        <w:t>Şiileşince</w:t>
      </w:r>
      <w:proofErr w:type="spellEnd"/>
      <w:r w:rsidRPr="00AD6448">
        <w:rPr>
          <w:rFonts w:ascii="Times New Roman" w:hAnsi="Times New Roman" w:cs="Times New Roman"/>
        </w:rPr>
        <w:t xml:space="preserve"> Irak, Bahreyn, </w:t>
      </w:r>
      <w:proofErr w:type="spellStart"/>
      <w:r w:rsidRPr="00AD6448">
        <w:rPr>
          <w:rFonts w:ascii="Times New Roman" w:hAnsi="Times New Roman" w:cs="Times New Roman"/>
        </w:rPr>
        <w:t>Katif</w:t>
      </w:r>
      <w:proofErr w:type="spellEnd"/>
      <w:r w:rsidRPr="00AD6448">
        <w:rPr>
          <w:rFonts w:ascii="Times New Roman" w:hAnsi="Times New Roman" w:cs="Times New Roman"/>
        </w:rPr>
        <w:t>, Ahsa, Kuv</w:t>
      </w:r>
      <w:r w:rsidR="00C23DBC">
        <w:rPr>
          <w:rFonts w:ascii="Times New Roman" w:hAnsi="Times New Roman" w:cs="Times New Roman"/>
        </w:rPr>
        <w:t>e</w:t>
      </w:r>
      <w:r w:rsidRPr="00AD6448">
        <w:rPr>
          <w:rFonts w:ascii="Times New Roman" w:hAnsi="Times New Roman" w:cs="Times New Roman"/>
        </w:rPr>
        <w:t xml:space="preserve">yt, Suriye, Lübnan, Horasan, Anadolu coğrafyalarından İran coğrafyasına Şii ulema göçü olmuştur. </w:t>
      </w:r>
      <w:proofErr w:type="spellStart"/>
      <w:r w:rsidRPr="00AD6448">
        <w:rPr>
          <w:rFonts w:ascii="Times New Roman" w:hAnsi="Times New Roman" w:cs="Times New Roman"/>
        </w:rPr>
        <w:t>Safeviler</w:t>
      </w:r>
      <w:proofErr w:type="spellEnd"/>
      <w:r w:rsidRPr="00AD6448">
        <w:rPr>
          <w:rFonts w:ascii="Times New Roman" w:hAnsi="Times New Roman" w:cs="Times New Roman"/>
        </w:rPr>
        <w:t xml:space="preserve"> döneminde İran coğrafyasındaki Kum, </w:t>
      </w:r>
      <w:proofErr w:type="spellStart"/>
      <w:r w:rsidRPr="00AD6448">
        <w:rPr>
          <w:rFonts w:ascii="Times New Roman" w:hAnsi="Times New Roman" w:cs="Times New Roman"/>
        </w:rPr>
        <w:t>Meşhed</w:t>
      </w:r>
      <w:proofErr w:type="spellEnd"/>
      <w:r w:rsidRPr="00AD6448">
        <w:rPr>
          <w:rFonts w:ascii="Times New Roman" w:hAnsi="Times New Roman" w:cs="Times New Roman"/>
        </w:rPr>
        <w:t>, Şi</w:t>
      </w:r>
      <w:r w:rsidR="008D1B6B">
        <w:rPr>
          <w:rFonts w:ascii="Times New Roman" w:hAnsi="Times New Roman" w:cs="Times New Roman"/>
        </w:rPr>
        <w:t xml:space="preserve">raz, İsfahan, Tebriz, </w:t>
      </w:r>
      <w:proofErr w:type="spellStart"/>
      <w:r w:rsidR="008D1B6B">
        <w:rPr>
          <w:rFonts w:ascii="Times New Roman" w:hAnsi="Times New Roman" w:cs="Times New Roman"/>
        </w:rPr>
        <w:t>Kazvin</w:t>
      </w:r>
      <w:proofErr w:type="spellEnd"/>
      <w:r w:rsidR="008D1B6B">
        <w:rPr>
          <w:rFonts w:ascii="Times New Roman" w:hAnsi="Times New Roman" w:cs="Times New Roman"/>
        </w:rPr>
        <w:t xml:space="preserve">, </w:t>
      </w:r>
      <w:proofErr w:type="spellStart"/>
      <w:r w:rsidR="008D1B6B">
        <w:rPr>
          <w:rFonts w:ascii="Times New Roman" w:hAnsi="Times New Roman" w:cs="Times New Roman"/>
        </w:rPr>
        <w:t>He</w:t>
      </w:r>
      <w:r w:rsidRPr="00AD6448">
        <w:rPr>
          <w:rFonts w:ascii="Times New Roman" w:hAnsi="Times New Roman" w:cs="Times New Roman"/>
        </w:rPr>
        <w:t>medan</w:t>
      </w:r>
      <w:proofErr w:type="spellEnd"/>
      <w:r w:rsidRPr="00AD6448">
        <w:rPr>
          <w:rFonts w:ascii="Times New Roman" w:hAnsi="Times New Roman" w:cs="Times New Roman"/>
        </w:rPr>
        <w:t xml:space="preserve">, Şii ulema için büyük mescitler ve medreseler inşa edildi. Şii </w:t>
      </w:r>
      <w:proofErr w:type="spellStart"/>
      <w:r w:rsidRPr="00AD6448">
        <w:rPr>
          <w:rFonts w:ascii="Times New Roman" w:hAnsi="Times New Roman" w:cs="Times New Roman"/>
        </w:rPr>
        <w:t>ulemaların</w:t>
      </w:r>
      <w:proofErr w:type="spellEnd"/>
      <w:r w:rsidRPr="00AD6448">
        <w:rPr>
          <w:rFonts w:ascii="Times New Roman" w:hAnsi="Times New Roman" w:cs="Times New Roman"/>
        </w:rPr>
        <w:t xml:space="preserve"> dini ve mezhebi alanlarda</w:t>
      </w:r>
      <w:r w:rsidR="008D1B6B">
        <w:rPr>
          <w:rFonts w:ascii="Times New Roman" w:hAnsi="Times New Roman" w:cs="Times New Roman"/>
        </w:rPr>
        <w:t xml:space="preserve"> yoğun bir Şii yayılma ve propag</w:t>
      </w:r>
      <w:r w:rsidRPr="00AD6448">
        <w:rPr>
          <w:rFonts w:ascii="Times New Roman" w:hAnsi="Times New Roman" w:cs="Times New Roman"/>
        </w:rPr>
        <w:t xml:space="preserve">anda hareketlerine girişti.  </w:t>
      </w:r>
    </w:p>
    <w:p w:rsidR="00F64EFE" w:rsidRPr="00AD6448" w:rsidRDefault="00491397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Afgan, Avşar ve </w:t>
      </w:r>
      <w:proofErr w:type="spellStart"/>
      <w:r>
        <w:rPr>
          <w:rFonts w:ascii="Times New Roman" w:hAnsi="Times New Roman" w:cs="Times New Roman"/>
        </w:rPr>
        <w:t>Zend</w:t>
      </w:r>
      <w:proofErr w:type="spellEnd"/>
      <w:r>
        <w:rPr>
          <w:rFonts w:ascii="Times New Roman" w:hAnsi="Times New Roman" w:cs="Times New Roman"/>
        </w:rPr>
        <w:t xml:space="preserve"> h</w:t>
      </w:r>
      <w:r w:rsidR="00324DB7" w:rsidRPr="00AD6448">
        <w:rPr>
          <w:rFonts w:ascii="Times New Roman" w:hAnsi="Times New Roman" w:cs="Times New Roman"/>
        </w:rPr>
        <w:t xml:space="preserve">anedanlıkları döneminde </w:t>
      </w:r>
      <w:r w:rsidR="00A5271E" w:rsidRPr="00AD6448">
        <w:rPr>
          <w:rFonts w:ascii="Times New Roman" w:hAnsi="Times New Roman" w:cs="Times New Roman"/>
        </w:rPr>
        <w:t>İranlı Şii ulemalar Irak</w:t>
      </w:r>
      <w:r>
        <w:rPr>
          <w:rFonts w:ascii="Times New Roman" w:hAnsi="Times New Roman" w:cs="Times New Roman"/>
        </w:rPr>
        <w:t>’</w:t>
      </w:r>
      <w:r w:rsidR="00A5271E" w:rsidRPr="00AD6448">
        <w:rPr>
          <w:rFonts w:ascii="Times New Roman" w:hAnsi="Times New Roman" w:cs="Times New Roman"/>
        </w:rPr>
        <w:t>taki Şii kutsal merkezlere yoğun bir şekilde göç etmişti. Bu hanedanlıklar döneminde İran coğrafyası siyasi</w:t>
      </w:r>
      <w:r w:rsidR="00B137AF" w:rsidRPr="00AD6448">
        <w:rPr>
          <w:rFonts w:ascii="Times New Roman" w:hAnsi="Times New Roman" w:cs="Times New Roman"/>
        </w:rPr>
        <w:t>,</w:t>
      </w:r>
      <w:r w:rsidR="00A5271E" w:rsidRPr="00AD6448">
        <w:rPr>
          <w:rFonts w:ascii="Times New Roman" w:hAnsi="Times New Roman" w:cs="Times New Roman"/>
        </w:rPr>
        <w:t xml:space="preserve"> askeri ve iktisadi alanlarda karışıklıkl</w:t>
      </w:r>
      <w:r w:rsidR="0019752E" w:rsidRPr="00AD6448">
        <w:rPr>
          <w:rFonts w:ascii="Times New Roman" w:hAnsi="Times New Roman" w:cs="Times New Roman"/>
        </w:rPr>
        <w:t xml:space="preserve">ar, buhranlar içerisindeydi. </w:t>
      </w:r>
      <w:r w:rsidR="00A5271E" w:rsidRPr="00AD6448">
        <w:rPr>
          <w:rFonts w:ascii="Times New Roman" w:hAnsi="Times New Roman" w:cs="Times New Roman"/>
        </w:rPr>
        <w:t>Irak</w:t>
      </w:r>
      <w:r>
        <w:rPr>
          <w:rFonts w:ascii="Times New Roman" w:hAnsi="Times New Roman" w:cs="Times New Roman"/>
        </w:rPr>
        <w:t>’</w:t>
      </w:r>
      <w:r w:rsidR="00A5271E" w:rsidRPr="00AD6448">
        <w:rPr>
          <w:rFonts w:ascii="Times New Roman" w:hAnsi="Times New Roman" w:cs="Times New Roman"/>
        </w:rPr>
        <w:t>taki Şii kutsal merkezler güvenli, huzurlu, em</w:t>
      </w:r>
      <w:r w:rsidR="00B137AF" w:rsidRPr="00AD6448">
        <w:rPr>
          <w:rFonts w:ascii="Times New Roman" w:hAnsi="Times New Roman" w:cs="Times New Roman"/>
        </w:rPr>
        <w:t>n</w:t>
      </w:r>
      <w:r w:rsidR="00A5271E" w:rsidRPr="00AD6448">
        <w:rPr>
          <w:rFonts w:ascii="Times New Roman" w:hAnsi="Times New Roman" w:cs="Times New Roman"/>
        </w:rPr>
        <w:t xml:space="preserve">iyetli merkezlerdi. </w:t>
      </w:r>
      <w:r w:rsidR="006203AF" w:rsidRPr="00AD6448">
        <w:rPr>
          <w:rFonts w:ascii="Times New Roman" w:hAnsi="Times New Roman" w:cs="Times New Roman"/>
        </w:rPr>
        <w:t xml:space="preserve">Kaçar </w:t>
      </w:r>
      <w:r w:rsidR="00725C56" w:rsidRPr="00AD6448">
        <w:rPr>
          <w:rFonts w:ascii="Times New Roman" w:hAnsi="Times New Roman" w:cs="Times New Roman"/>
        </w:rPr>
        <w:t>Şahı</w:t>
      </w:r>
      <w:r w:rsidR="006203AF" w:rsidRPr="00AD6448">
        <w:rPr>
          <w:rFonts w:ascii="Times New Roman" w:hAnsi="Times New Roman" w:cs="Times New Roman"/>
        </w:rPr>
        <w:t xml:space="preserve"> </w:t>
      </w:r>
      <w:proofErr w:type="spellStart"/>
      <w:r w:rsidR="006203AF" w:rsidRPr="00AD6448">
        <w:rPr>
          <w:rFonts w:ascii="Times New Roman" w:hAnsi="Times New Roman" w:cs="Times New Roman"/>
        </w:rPr>
        <w:t>Feth</w:t>
      </w:r>
      <w:proofErr w:type="spellEnd"/>
      <w:r w:rsidR="006203AF" w:rsidRPr="00AD6448">
        <w:rPr>
          <w:rFonts w:ascii="Times New Roman" w:hAnsi="Times New Roman" w:cs="Times New Roman"/>
        </w:rPr>
        <w:t xml:space="preserve"> Ali Şah döneminde </w:t>
      </w:r>
      <w:proofErr w:type="spellStart"/>
      <w:r w:rsidR="006203AF" w:rsidRPr="00AD6448">
        <w:rPr>
          <w:rFonts w:ascii="Times New Roman" w:hAnsi="Times New Roman" w:cs="Times New Roman"/>
        </w:rPr>
        <w:t>Samar</w:t>
      </w:r>
      <w:r>
        <w:rPr>
          <w:rFonts w:ascii="Times New Roman" w:hAnsi="Times New Roman" w:cs="Times New Roman"/>
        </w:rPr>
        <w:t>r</w:t>
      </w:r>
      <w:r w:rsidR="006203AF" w:rsidRPr="00AD6448">
        <w:rPr>
          <w:rFonts w:ascii="Times New Roman" w:hAnsi="Times New Roman" w:cs="Times New Roman"/>
        </w:rPr>
        <w:t>a</w:t>
      </w:r>
      <w:proofErr w:type="spellEnd"/>
      <w:r w:rsidR="006203AF" w:rsidRPr="00AD6448">
        <w:rPr>
          <w:rFonts w:ascii="Times New Roman" w:hAnsi="Times New Roman" w:cs="Times New Roman"/>
        </w:rPr>
        <w:t xml:space="preserve">, Necef, </w:t>
      </w:r>
      <w:proofErr w:type="spellStart"/>
      <w:r w:rsidR="006203AF" w:rsidRPr="00AD6448">
        <w:rPr>
          <w:rFonts w:ascii="Times New Roman" w:hAnsi="Times New Roman" w:cs="Times New Roman"/>
        </w:rPr>
        <w:t>Kufe</w:t>
      </w:r>
      <w:proofErr w:type="spellEnd"/>
      <w:r w:rsidR="006203AF" w:rsidRPr="00AD6448">
        <w:rPr>
          <w:rFonts w:ascii="Times New Roman" w:hAnsi="Times New Roman" w:cs="Times New Roman"/>
        </w:rPr>
        <w:t xml:space="preserve">, </w:t>
      </w:r>
      <w:proofErr w:type="spellStart"/>
      <w:r w:rsidR="006203AF" w:rsidRPr="00AD6448">
        <w:rPr>
          <w:rFonts w:ascii="Times New Roman" w:hAnsi="Times New Roman" w:cs="Times New Roman"/>
        </w:rPr>
        <w:t>Kerbela</w:t>
      </w:r>
      <w:proofErr w:type="spellEnd"/>
      <w:r w:rsidR="006203AF" w:rsidRPr="00AD6448">
        <w:rPr>
          <w:rFonts w:ascii="Times New Roman" w:hAnsi="Times New Roman" w:cs="Times New Roman"/>
        </w:rPr>
        <w:t xml:space="preserve">, Kazımiye, </w:t>
      </w:r>
      <w:proofErr w:type="spellStart"/>
      <w:r w:rsidR="006203AF" w:rsidRPr="00AD6448">
        <w:rPr>
          <w:rFonts w:ascii="Times New Roman" w:hAnsi="Times New Roman" w:cs="Times New Roman"/>
        </w:rPr>
        <w:t>Hille</w:t>
      </w:r>
      <w:proofErr w:type="spellEnd"/>
      <w:r w:rsidR="006203AF" w:rsidRPr="00AD6448">
        <w:rPr>
          <w:rFonts w:ascii="Times New Roman" w:hAnsi="Times New Roman" w:cs="Times New Roman"/>
        </w:rPr>
        <w:t xml:space="preserve">, Basra </w:t>
      </w:r>
      <w:r w:rsidR="00725C56" w:rsidRPr="00AD6448">
        <w:rPr>
          <w:rFonts w:ascii="Times New Roman" w:hAnsi="Times New Roman" w:cs="Times New Roman"/>
        </w:rPr>
        <w:t>Ş</w:t>
      </w:r>
      <w:r w:rsidR="006203AF" w:rsidRPr="00AD6448">
        <w:rPr>
          <w:rFonts w:ascii="Times New Roman" w:hAnsi="Times New Roman" w:cs="Times New Roman"/>
        </w:rPr>
        <w:t>ii kutsal</w:t>
      </w:r>
      <w:r>
        <w:rPr>
          <w:rFonts w:ascii="Times New Roman" w:hAnsi="Times New Roman" w:cs="Times New Roman"/>
        </w:rPr>
        <w:t xml:space="preserve"> merkezlerine Şii mezhebinin </w:t>
      </w:r>
      <w:proofErr w:type="spellStart"/>
      <w:r>
        <w:rPr>
          <w:rFonts w:ascii="Times New Roman" w:hAnsi="Times New Roman" w:cs="Times New Roman"/>
        </w:rPr>
        <w:t>müç</w:t>
      </w:r>
      <w:r w:rsidR="006203AF" w:rsidRPr="00AD6448">
        <w:rPr>
          <w:rFonts w:ascii="Times New Roman" w:hAnsi="Times New Roman" w:cs="Times New Roman"/>
        </w:rPr>
        <w:t>tehitlik</w:t>
      </w:r>
      <w:proofErr w:type="spellEnd"/>
      <w:r w:rsidR="006203AF" w:rsidRPr="00AD6448">
        <w:rPr>
          <w:rFonts w:ascii="Times New Roman" w:hAnsi="Times New Roman" w:cs="Times New Roman"/>
        </w:rPr>
        <w:t xml:space="preserve"> </w:t>
      </w:r>
      <w:proofErr w:type="spellStart"/>
      <w:r w:rsidR="006203AF" w:rsidRPr="00AD6448">
        <w:rPr>
          <w:rFonts w:ascii="Times New Roman" w:hAnsi="Times New Roman" w:cs="Times New Roman"/>
        </w:rPr>
        <w:t>mez</w:t>
      </w:r>
      <w:r w:rsidR="00725C56" w:rsidRPr="00AD6448">
        <w:rPr>
          <w:rFonts w:ascii="Times New Roman" w:hAnsi="Times New Roman" w:cs="Times New Roman"/>
        </w:rPr>
        <w:t>kezleri</w:t>
      </w:r>
      <w:proofErr w:type="spellEnd"/>
      <w:r w:rsidR="006203AF" w:rsidRPr="00AD6448">
        <w:rPr>
          <w:rFonts w:ascii="Times New Roman" w:hAnsi="Times New Roman" w:cs="Times New Roman"/>
        </w:rPr>
        <w:t xml:space="preserve"> olarak ilan etmesi İranlı </w:t>
      </w:r>
      <w:proofErr w:type="spellStart"/>
      <w:r w:rsidR="006203AF" w:rsidRPr="00AD6448">
        <w:rPr>
          <w:rFonts w:ascii="Times New Roman" w:hAnsi="Times New Roman" w:cs="Times New Roman"/>
        </w:rPr>
        <w:t>ulemaların</w:t>
      </w:r>
      <w:proofErr w:type="spellEnd"/>
      <w:r w:rsidR="006203AF" w:rsidRPr="00AD6448">
        <w:rPr>
          <w:rFonts w:ascii="Times New Roman" w:hAnsi="Times New Roman" w:cs="Times New Roman"/>
        </w:rPr>
        <w:t xml:space="preserve"> Irak</w:t>
      </w:r>
      <w:r>
        <w:rPr>
          <w:rFonts w:ascii="Times New Roman" w:hAnsi="Times New Roman" w:cs="Times New Roman"/>
        </w:rPr>
        <w:t>’</w:t>
      </w:r>
      <w:r w:rsidR="006203AF" w:rsidRPr="00AD6448">
        <w:rPr>
          <w:rFonts w:ascii="Times New Roman" w:hAnsi="Times New Roman" w:cs="Times New Roman"/>
        </w:rPr>
        <w:t xml:space="preserve">taki Şii kutsal merkezleri </w:t>
      </w:r>
      <w:r>
        <w:rPr>
          <w:rFonts w:ascii="Times New Roman" w:hAnsi="Times New Roman" w:cs="Times New Roman"/>
        </w:rPr>
        <w:t xml:space="preserve">dinî ve </w:t>
      </w:r>
      <w:proofErr w:type="spellStart"/>
      <w:r>
        <w:rPr>
          <w:rFonts w:ascii="Times New Roman" w:hAnsi="Times New Roman" w:cs="Times New Roman"/>
        </w:rPr>
        <w:t>mezhebî</w:t>
      </w:r>
      <w:proofErr w:type="spellEnd"/>
      <w:r w:rsidR="00874041" w:rsidRPr="00AD6448">
        <w:rPr>
          <w:rFonts w:ascii="Times New Roman" w:hAnsi="Times New Roman" w:cs="Times New Roman"/>
        </w:rPr>
        <w:t xml:space="preserve"> ekoller olarak benimsemesine neden olmuştur.</w:t>
      </w:r>
      <w:r w:rsidR="00D5003A" w:rsidRPr="00AD6448">
        <w:rPr>
          <w:rFonts w:ascii="Times New Roman" w:hAnsi="Times New Roman" w:cs="Times New Roman"/>
        </w:rPr>
        <w:t xml:space="preserve"> </w:t>
      </w:r>
    </w:p>
    <w:p w:rsidR="008078A4" w:rsidRDefault="008A3C3D" w:rsidP="00FD098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6448">
        <w:rPr>
          <w:rFonts w:ascii="Times New Roman" w:hAnsi="Times New Roman" w:cs="Times New Roman"/>
        </w:rPr>
        <w:t>Feth</w:t>
      </w:r>
      <w:proofErr w:type="spellEnd"/>
      <w:r w:rsidRPr="00AD6448">
        <w:rPr>
          <w:rFonts w:ascii="Times New Roman" w:hAnsi="Times New Roman" w:cs="Times New Roman"/>
        </w:rPr>
        <w:t xml:space="preserve"> Ali Şah’tan sonra </w:t>
      </w:r>
      <w:r w:rsidR="00F64EFE" w:rsidRPr="00AD6448">
        <w:rPr>
          <w:rFonts w:ascii="Times New Roman" w:hAnsi="Times New Roman" w:cs="Times New Roman"/>
        </w:rPr>
        <w:t>Şii ulema</w:t>
      </w:r>
      <w:r w:rsidR="006F2D3E">
        <w:rPr>
          <w:rFonts w:ascii="Times New Roman" w:hAnsi="Times New Roman" w:cs="Times New Roman"/>
        </w:rPr>
        <w:t>lar, i</w:t>
      </w:r>
      <w:r w:rsidR="0019752E" w:rsidRPr="00AD6448">
        <w:rPr>
          <w:rFonts w:ascii="Times New Roman" w:hAnsi="Times New Roman" w:cs="Times New Roman"/>
        </w:rPr>
        <w:t>mam Mehdi</w:t>
      </w:r>
      <w:r w:rsidR="00877D4D">
        <w:rPr>
          <w:rFonts w:ascii="Times New Roman" w:hAnsi="Times New Roman" w:cs="Times New Roman"/>
        </w:rPr>
        <w:t>’</w:t>
      </w:r>
      <w:r w:rsidR="0019752E" w:rsidRPr="00AD6448">
        <w:rPr>
          <w:rFonts w:ascii="Times New Roman" w:hAnsi="Times New Roman" w:cs="Times New Roman"/>
        </w:rPr>
        <w:t>nin devleti ve hâ</w:t>
      </w:r>
      <w:r w:rsidR="00F64EFE" w:rsidRPr="00AD6448">
        <w:rPr>
          <w:rFonts w:ascii="Times New Roman" w:hAnsi="Times New Roman" w:cs="Times New Roman"/>
        </w:rPr>
        <w:t>kimiyet d</w:t>
      </w:r>
      <w:r w:rsidRPr="00AD6448">
        <w:rPr>
          <w:rFonts w:ascii="Times New Roman" w:hAnsi="Times New Roman" w:cs="Times New Roman"/>
        </w:rPr>
        <w:t>ış</w:t>
      </w:r>
      <w:r w:rsidR="0019752E" w:rsidRPr="00AD6448">
        <w:rPr>
          <w:rFonts w:ascii="Times New Roman" w:hAnsi="Times New Roman" w:cs="Times New Roman"/>
        </w:rPr>
        <w:t>ında bütün hâ</w:t>
      </w:r>
      <w:r w:rsidR="00F64EFE" w:rsidRPr="00AD6448">
        <w:rPr>
          <w:rFonts w:ascii="Times New Roman" w:hAnsi="Times New Roman" w:cs="Times New Roman"/>
        </w:rPr>
        <w:t>kimiyetlerin batıl</w:t>
      </w:r>
      <w:r w:rsidR="00410AFB" w:rsidRPr="00AD6448">
        <w:rPr>
          <w:rFonts w:ascii="Times New Roman" w:hAnsi="Times New Roman" w:cs="Times New Roman"/>
        </w:rPr>
        <w:t xml:space="preserve"> ve nakıs</w:t>
      </w:r>
      <w:r w:rsidR="00F64EFE" w:rsidRPr="00AD6448">
        <w:rPr>
          <w:rFonts w:ascii="Times New Roman" w:hAnsi="Times New Roman" w:cs="Times New Roman"/>
        </w:rPr>
        <w:t xml:space="preserve"> rejimler oldu</w:t>
      </w:r>
      <w:r w:rsidR="006F2D3E">
        <w:rPr>
          <w:rFonts w:ascii="Times New Roman" w:hAnsi="Times New Roman" w:cs="Times New Roman"/>
        </w:rPr>
        <w:t>ğunu dile getirdiler. Ulema ve müç</w:t>
      </w:r>
      <w:r w:rsidR="00F64EFE" w:rsidRPr="00AD6448">
        <w:rPr>
          <w:rFonts w:ascii="Times New Roman" w:hAnsi="Times New Roman" w:cs="Times New Roman"/>
        </w:rPr>
        <w:t xml:space="preserve">tehit </w:t>
      </w:r>
      <w:proofErr w:type="spellStart"/>
      <w:r w:rsidR="00F64EFE" w:rsidRPr="00AD6448">
        <w:rPr>
          <w:rFonts w:ascii="Times New Roman" w:hAnsi="Times New Roman" w:cs="Times New Roman"/>
        </w:rPr>
        <w:t>ulemaların</w:t>
      </w:r>
      <w:proofErr w:type="spellEnd"/>
      <w:r w:rsidR="00F64EFE" w:rsidRPr="00AD6448">
        <w:rPr>
          <w:rFonts w:ascii="Times New Roman" w:hAnsi="Times New Roman" w:cs="Times New Roman"/>
        </w:rPr>
        <w:t xml:space="preserve"> </w:t>
      </w:r>
      <w:r w:rsidRPr="00AD6448">
        <w:rPr>
          <w:rFonts w:ascii="Times New Roman" w:hAnsi="Times New Roman" w:cs="Times New Roman"/>
        </w:rPr>
        <w:t>k</w:t>
      </w:r>
      <w:r w:rsidR="00F64EFE" w:rsidRPr="00AD6448">
        <w:rPr>
          <w:rFonts w:ascii="Times New Roman" w:hAnsi="Times New Roman" w:cs="Times New Roman"/>
        </w:rPr>
        <w:t>ayıp İm</w:t>
      </w:r>
      <w:r w:rsidRPr="00AD6448">
        <w:rPr>
          <w:rFonts w:ascii="Times New Roman" w:hAnsi="Times New Roman" w:cs="Times New Roman"/>
        </w:rPr>
        <w:t>am</w:t>
      </w:r>
      <w:r w:rsidR="00F64EFE" w:rsidRPr="00AD6448">
        <w:rPr>
          <w:rFonts w:ascii="Times New Roman" w:hAnsi="Times New Roman" w:cs="Times New Roman"/>
        </w:rPr>
        <w:t xml:space="preserve"> Mehdi</w:t>
      </w:r>
      <w:r w:rsidRPr="00AD6448">
        <w:rPr>
          <w:rFonts w:ascii="Times New Roman" w:hAnsi="Times New Roman" w:cs="Times New Roman"/>
        </w:rPr>
        <w:t>’</w:t>
      </w:r>
      <w:r w:rsidR="00F64EFE" w:rsidRPr="00AD6448">
        <w:rPr>
          <w:rFonts w:ascii="Times New Roman" w:hAnsi="Times New Roman" w:cs="Times New Roman"/>
        </w:rPr>
        <w:t>nin naip ve temsilcisi olduğunu ve Şii Şeriatına da</w:t>
      </w:r>
      <w:r w:rsidR="000A3855">
        <w:rPr>
          <w:rFonts w:ascii="Times New Roman" w:hAnsi="Times New Roman" w:cs="Times New Roman"/>
        </w:rPr>
        <w:t>ya</w:t>
      </w:r>
      <w:r w:rsidR="00F64EFE" w:rsidRPr="00AD6448">
        <w:rPr>
          <w:rFonts w:ascii="Times New Roman" w:hAnsi="Times New Roman" w:cs="Times New Roman"/>
        </w:rPr>
        <w:t>lı bir hâkimiyet ve idarenin kurulması gerektiğini dile getirdiler. Şii ulemanın</w:t>
      </w:r>
      <w:r w:rsidR="006F2D3E">
        <w:rPr>
          <w:rFonts w:ascii="Times New Roman" w:hAnsi="Times New Roman" w:cs="Times New Roman"/>
        </w:rPr>
        <w:t xml:space="preserve"> bu düşünceleri nedenler Kaçar ş</w:t>
      </w:r>
      <w:r w:rsidR="00F64EFE" w:rsidRPr="00AD6448">
        <w:rPr>
          <w:rFonts w:ascii="Times New Roman" w:hAnsi="Times New Roman" w:cs="Times New Roman"/>
        </w:rPr>
        <w:t xml:space="preserve">ahları İranlı Şii </w:t>
      </w:r>
      <w:r w:rsidR="00F64EFE" w:rsidRPr="00AD6448">
        <w:rPr>
          <w:rFonts w:ascii="Times New Roman" w:hAnsi="Times New Roman" w:cs="Times New Roman"/>
        </w:rPr>
        <w:lastRenderedPageBreak/>
        <w:t>ulemaya karşı tedbir ve tepkile</w:t>
      </w:r>
      <w:r w:rsidRPr="00AD6448">
        <w:rPr>
          <w:rFonts w:ascii="Times New Roman" w:hAnsi="Times New Roman" w:cs="Times New Roman"/>
        </w:rPr>
        <w:t>ri</w:t>
      </w:r>
      <w:r w:rsidR="00F64EFE" w:rsidRPr="00AD6448">
        <w:rPr>
          <w:rFonts w:ascii="Times New Roman" w:hAnsi="Times New Roman" w:cs="Times New Roman"/>
        </w:rPr>
        <w:t xml:space="preserve"> beraberinde getirmiştir.</w:t>
      </w:r>
      <w:r w:rsidR="007B4D5F" w:rsidRPr="00AD6448">
        <w:rPr>
          <w:rFonts w:ascii="Times New Roman" w:hAnsi="Times New Roman" w:cs="Times New Roman"/>
        </w:rPr>
        <w:t xml:space="preserve"> Bu da Irak</w:t>
      </w:r>
      <w:r w:rsidR="006F2D3E">
        <w:rPr>
          <w:rFonts w:ascii="Times New Roman" w:hAnsi="Times New Roman" w:cs="Times New Roman"/>
        </w:rPr>
        <w:t>’</w:t>
      </w:r>
      <w:r w:rsidR="007B4D5F" w:rsidRPr="00AD6448">
        <w:rPr>
          <w:rFonts w:ascii="Times New Roman" w:hAnsi="Times New Roman" w:cs="Times New Roman"/>
        </w:rPr>
        <w:t>taki Şii kutsal merkezlere yoğun bir Şii ulema göçünün olmasına neden olmuştur.</w:t>
      </w:r>
      <w:r w:rsidR="006F2D3E">
        <w:rPr>
          <w:rFonts w:ascii="Times New Roman" w:hAnsi="Times New Roman" w:cs="Times New Roman"/>
        </w:rPr>
        <w:t xml:space="preserve"> İranlı Şii </w:t>
      </w:r>
      <w:proofErr w:type="spellStart"/>
      <w:r w:rsidR="006F2D3E">
        <w:rPr>
          <w:rFonts w:ascii="Times New Roman" w:hAnsi="Times New Roman" w:cs="Times New Roman"/>
        </w:rPr>
        <w:t>u</w:t>
      </w:r>
      <w:r w:rsidR="0019752E" w:rsidRPr="00AD6448">
        <w:rPr>
          <w:rFonts w:ascii="Times New Roman" w:hAnsi="Times New Roman" w:cs="Times New Roman"/>
        </w:rPr>
        <w:t>lemaların</w:t>
      </w:r>
      <w:proofErr w:type="spellEnd"/>
      <w:r w:rsidR="0019752E" w:rsidRPr="00AD6448">
        <w:rPr>
          <w:rFonts w:ascii="Times New Roman" w:hAnsi="Times New Roman" w:cs="Times New Roman"/>
        </w:rPr>
        <w:t xml:space="preserve"> </w:t>
      </w:r>
      <w:proofErr w:type="spellStart"/>
      <w:r w:rsidR="0019752E" w:rsidRPr="00AD6448">
        <w:rPr>
          <w:rFonts w:ascii="Times New Roman" w:hAnsi="Times New Roman" w:cs="Times New Roman"/>
        </w:rPr>
        <w:t>Penâhgâ</w:t>
      </w:r>
      <w:r w:rsidR="00663E49" w:rsidRPr="00AD6448">
        <w:rPr>
          <w:rFonts w:ascii="Times New Roman" w:hAnsi="Times New Roman" w:cs="Times New Roman"/>
        </w:rPr>
        <w:t>h</w:t>
      </w:r>
      <w:proofErr w:type="spellEnd"/>
      <w:r w:rsidR="00663E49" w:rsidRPr="00AD6448">
        <w:rPr>
          <w:rFonts w:ascii="Times New Roman" w:hAnsi="Times New Roman" w:cs="Times New Roman"/>
        </w:rPr>
        <w:t xml:space="preserve"> merkezleri olmuştur.</w:t>
      </w:r>
    </w:p>
    <w:p w:rsidR="00FD0985" w:rsidRPr="00AD6448" w:rsidRDefault="00FD0985" w:rsidP="00FD098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rtl/>
        </w:rPr>
      </w:pPr>
    </w:p>
    <w:p w:rsidR="005F2C4A" w:rsidRPr="00E70B8C" w:rsidRDefault="008078A4" w:rsidP="00A40C27">
      <w:pPr>
        <w:spacing w:before="60" w:after="6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70B8C">
        <w:rPr>
          <w:rFonts w:ascii="Times New Roman" w:hAnsi="Times New Roman" w:cs="Times New Roman"/>
          <w:b/>
          <w:bCs/>
          <w:sz w:val="18"/>
          <w:szCs w:val="18"/>
        </w:rPr>
        <w:t>KAYNAKÇA</w:t>
      </w:r>
    </w:p>
    <w:p w:rsidR="008078A4" w:rsidRPr="00E70B8C" w:rsidRDefault="008078A4" w:rsidP="00A40C27">
      <w:pPr>
        <w:spacing w:before="60" w:after="6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70B8C">
        <w:rPr>
          <w:rFonts w:ascii="Times New Roman" w:hAnsi="Times New Roman" w:cs="Times New Roman"/>
          <w:b/>
          <w:bCs/>
          <w:sz w:val="18"/>
          <w:szCs w:val="18"/>
        </w:rPr>
        <w:t>Başbakanlık Osmanlı Arşivi</w:t>
      </w:r>
    </w:p>
    <w:p w:rsidR="008078A4" w:rsidRPr="00E70B8C" w:rsidRDefault="008078A4" w:rsidP="00A40C27">
      <w:pPr>
        <w:spacing w:before="60" w:after="60" w:line="240" w:lineRule="auto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E70B8C">
        <w:rPr>
          <w:rFonts w:ascii="Times New Roman" w:hAnsi="Times New Roman" w:cs="Times New Roman"/>
          <w:bCs/>
          <w:sz w:val="18"/>
          <w:szCs w:val="18"/>
        </w:rPr>
        <w:t>İrâde</w:t>
      </w:r>
      <w:proofErr w:type="spellEnd"/>
      <w:r w:rsidRPr="00E70B8C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E70B8C">
        <w:rPr>
          <w:rFonts w:ascii="Times New Roman" w:hAnsi="Times New Roman" w:cs="Times New Roman"/>
          <w:bCs/>
          <w:sz w:val="18"/>
          <w:szCs w:val="18"/>
        </w:rPr>
        <w:t>Mesail·i</w:t>
      </w:r>
      <w:proofErr w:type="spellEnd"/>
      <w:r w:rsidRPr="00E70B8C">
        <w:rPr>
          <w:rFonts w:ascii="Times New Roman" w:hAnsi="Times New Roman" w:cs="Times New Roman"/>
          <w:bCs/>
          <w:sz w:val="18"/>
          <w:szCs w:val="18"/>
        </w:rPr>
        <w:t xml:space="preserve"> Mühime, </w:t>
      </w:r>
      <w:proofErr w:type="spellStart"/>
      <w:r w:rsidRPr="00E70B8C">
        <w:rPr>
          <w:rFonts w:ascii="Times New Roman" w:hAnsi="Times New Roman" w:cs="Times New Roman"/>
          <w:bCs/>
          <w:sz w:val="18"/>
          <w:szCs w:val="18"/>
        </w:rPr>
        <w:t>no</w:t>
      </w:r>
      <w:proofErr w:type="spellEnd"/>
      <w:r w:rsidRPr="00E70B8C">
        <w:rPr>
          <w:rFonts w:ascii="Times New Roman" w:hAnsi="Times New Roman" w:cs="Times New Roman"/>
          <w:bCs/>
          <w:sz w:val="18"/>
          <w:szCs w:val="18"/>
        </w:rPr>
        <w:t>: 4ııı, 4ııı Lef; Ecnebi Defteri, 43/1.</w:t>
      </w:r>
    </w:p>
    <w:p w:rsidR="008078A4" w:rsidRPr="008078A4" w:rsidRDefault="008078A4" w:rsidP="00A40C27">
      <w:pPr>
        <w:spacing w:before="60" w:after="6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078A4">
        <w:rPr>
          <w:rFonts w:ascii="Times New Roman" w:hAnsi="Times New Roman" w:cs="Times New Roman"/>
          <w:bCs/>
          <w:sz w:val="18"/>
          <w:szCs w:val="18"/>
        </w:rPr>
        <w:t xml:space="preserve">Maarif </w:t>
      </w:r>
      <w:proofErr w:type="spellStart"/>
      <w:r w:rsidRPr="008078A4">
        <w:rPr>
          <w:rFonts w:ascii="Times New Roman" w:hAnsi="Times New Roman" w:cs="Times New Roman"/>
          <w:bCs/>
          <w:sz w:val="18"/>
          <w:szCs w:val="18"/>
        </w:rPr>
        <w:t>Mektubi</w:t>
      </w:r>
      <w:proofErr w:type="spellEnd"/>
      <w:r w:rsidRPr="008078A4">
        <w:rPr>
          <w:rFonts w:ascii="Times New Roman" w:hAnsi="Times New Roman" w:cs="Times New Roman"/>
          <w:bCs/>
          <w:sz w:val="18"/>
          <w:szCs w:val="18"/>
        </w:rPr>
        <w:t xml:space="preserve"> Kalemi, </w:t>
      </w:r>
      <w:proofErr w:type="spellStart"/>
      <w:r w:rsidRPr="008078A4">
        <w:rPr>
          <w:rFonts w:ascii="Times New Roman" w:hAnsi="Times New Roman" w:cs="Times New Roman"/>
          <w:bCs/>
          <w:sz w:val="18"/>
          <w:szCs w:val="18"/>
        </w:rPr>
        <w:t>no</w:t>
      </w:r>
      <w:proofErr w:type="spellEnd"/>
      <w:r w:rsidRPr="008078A4">
        <w:rPr>
          <w:rFonts w:ascii="Times New Roman" w:hAnsi="Times New Roman" w:cs="Times New Roman"/>
          <w:bCs/>
          <w:sz w:val="18"/>
          <w:szCs w:val="18"/>
        </w:rPr>
        <w:t>: 21/66.</w:t>
      </w:r>
      <w:bookmarkStart w:id="0" w:name="_GoBack"/>
      <w:bookmarkEnd w:id="0"/>
    </w:p>
    <w:p w:rsidR="008078A4" w:rsidRPr="008078A4" w:rsidRDefault="008078A4" w:rsidP="00A40C27">
      <w:pPr>
        <w:spacing w:before="60" w:after="6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078A4">
        <w:rPr>
          <w:rFonts w:ascii="Times New Roman" w:hAnsi="Times New Roman" w:cs="Times New Roman"/>
          <w:bCs/>
          <w:sz w:val="18"/>
          <w:szCs w:val="18"/>
        </w:rPr>
        <w:t xml:space="preserve">Yıldız Hususi Maruzat, </w:t>
      </w:r>
      <w:proofErr w:type="spellStart"/>
      <w:r w:rsidRPr="008078A4">
        <w:rPr>
          <w:rFonts w:ascii="Times New Roman" w:hAnsi="Times New Roman" w:cs="Times New Roman"/>
          <w:bCs/>
          <w:sz w:val="18"/>
          <w:szCs w:val="18"/>
        </w:rPr>
        <w:t>no</w:t>
      </w:r>
      <w:proofErr w:type="spellEnd"/>
      <w:r w:rsidRPr="008078A4">
        <w:rPr>
          <w:rFonts w:ascii="Times New Roman" w:hAnsi="Times New Roman" w:cs="Times New Roman"/>
          <w:bCs/>
          <w:sz w:val="18"/>
          <w:szCs w:val="18"/>
        </w:rPr>
        <w:t>: 159/86.</w:t>
      </w:r>
    </w:p>
    <w:p w:rsidR="008078A4" w:rsidRPr="008078A4" w:rsidRDefault="008078A4" w:rsidP="00A40C27">
      <w:pPr>
        <w:spacing w:before="60" w:after="6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078A4">
        <w:rPr>
          <w:rFonts w:ascii="Times New Roman" w:hAnsi="Times New Roman" w:cs="Times New Roman"/>
          <w:b/>
          <w:bCs/>
          <w:sz w:val="18"/>
          <w:szCs w:val="18"/>
        </w:rPr>
        <w:t>Telif Eserler</w:t>
      </w:r>
    </w:p>
    <w:p w:rsidR="00134615" w:rsidRPr="008078A4" w:rsidRDefault="00134615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A</w:t>
      </w:r>
      <w:r w:rsidR="00B676DA" w:rsidRPr="008078A4">
        <w:rPr>
          <w:rFonts w:ascii="Times New Roman" w:hAnsi="Times New Roman" w:cs="Times New Roman"/>
          <w:sz w:val="18"/>
          <w:szCs w:val="18"/>
        </w:rPr>
        <w:t>brahamiyan</w:t>
      </w:r>
      <w:proofErr w:type="spellEnd"/>
      <w:r w:rsidR="00B676DA"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B676DA" w:rsidRPr="008078A4">
        <w:rPr>
          <w:rFonts w:ascii="Times New Roman" w:hAnsi="Times New Roman" w:cs="Times New Roman"/>
          <w:sz w:val="18"/>
          <w:szCs w:val="18"/>
        </w:rPr>
        <w:t>Yarvand</w:t>
      </w:r>
      <w:proofErr w:type="spellEnd"/>
      <w:r w:rsidR="00B676DA" w:rsidRPr="008078A4">
        <w:rPr>
          <w:rFonts w:ascii="Times New Roman" w:hAnsi="Times New Roman" w:cs="Times New Roman"/>
          <w:sz w:val="18"/>
          <w:szCs w:val="18"/>
        </w:rPr>
        <w:t>,</w:t>
      </w:r>
      <w:r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Pr="008078A4">
        <w:rPr>
          <w:rFonts w:ascii="Times New Roman" w:hAnsi="Times New Roman" w:cs="Times New Roman"/>
          <w:iCs/>
          <w:sz w:val="18"/>
          <w:szCs w:val="18"/>
        </w:rPr>
        <w:t xml:space="preserve">İran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Miyan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 Do İnkılap, </w:t>
      </w:r>
      <w:r w:rsidRPr="008078A4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8078A4">
        <w:rPr>
          <w:rFonts w:ascii="Times New Roman" w:hAnsi="Times New Roman" w:cs="Times New Roman"/>
          <w:sz w:val="18"/>
          <w:szCs w:val="18"/>
        </w:rPr>
        <w:t>Mütercim.Muhammed</w:t>
      </w:r>
      <w:proofErr w:type="spellEnd"/>
      <w:proofErr w:type="gramEnd"/>
      <w:r w:rsidRPr="008078A4">
        <w:rPr>
          <w:rFonts w:ascii="Times New Roman" w:hAnsi="Times New Roman" w:cs="Times New Roman"/>
          <w:sz w:val="18"/>
          <w:szCs w:val="18"/>
        </w:rPr>
        <w:t xml:space="preserve"> İbrahim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Fettahi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), Neşriyat-ı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Neşreni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 , Tahran 1377.</w:t>
      </w:r>
    </w:p>
    <w:p w:rsidR="005F2C4A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Algar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 Hamid,</w:t>
      </w:r>
      <w:r w:rsidR="005F2C4A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5F2C4A" w:rsidRPr="008078A4">
        <w:rPr>
          <w:rFonts w:ascii="Times New Roman" w:hAnsi="Times New Roman" w:cs="Times New Roman"/>
          <w:iCs/>
          <w:sz w:val="18"/>
          <w:szCs w:val="18"/>
        </w:rPr>
        <w:t xml:space="preserve">Din û </w:t>
      </w:r>
      <w:proofErr w:type="spellStart"/>
      <w:r w:rsidR="005F2C4A" w:rsidRPr="008078A4">
        <w:rPr>
          <w:rFonts w:ascii="Times New Roman" w:hAnsi="Times New Roman" w:cs="Times New Roman"/>
          <w:iCs/>
          <w:sz w:val="18"/>
          <w:szCs w:val="18"/>
        </w:rPr>
        <w:t>Dolet</w:t>
      </w:r>
      <w:proofErr w:type="spellEnd"/>
      <w:r w:rsidR="005F2C4A" w:rsidRPr="008078A4">
        <w:rPr>
          <w:rFonts w:ascii="Times New Roman" w:hAnsi="Times New Roman" w:cs="Times New Roman"/>
          <w:iCs/>
          <w:sz w:val="18"/>
          <w:szCs w:val="18"/>
        </w:rPr>
        <w:t xml:space="preserve"> Der İran, (</w:t>
      </w:r>
      <w:proofErr w:type="spellStart"/>
      <w:r w:rsidR="005F2C4A" w:rsidRPr="008078A4">
        <w:rPr>
          <w:rFonts w:ascii="Times New Roman" w:hAnsi="Times New Roman" w:cs="Times New Roman"/>
          <w:iCs/>
          <w:sz w:val="18"/>
          <w:szCs w:val="18"/>
        </w:rPr>
        <w:t>Nekş</w:t>
      </w:r>
      <w:proofErr w:type="spellEnd"/>
      <w:r w:rsidR="005F2C4A" w:rsidRPr="008078A4">
        <w:rPr>
          <w:rFonts w:ascii="Times New Roman" w:hAnsi="Times New Roman" w:cs="Times New Roman"/>
          <w:iCs/>
          <w:sz w:val="18"/>
          <w:szCs w:val="18"/>
        </w:rPr>
        <w:t xml:space="preserve">-e İran Ulema Der </w:t>
      </w:r>
      <w:proofErr w:type="spellStart"/>
      <w:r w:rsidR="005F2C4A" w:rsidRPr="008078A4">
        <w:rPr>
          <w:rFonts w:ascii="Times New Roman" w:hAnsi="Times New Roman" w:cs="Times New Roman"/>
          <w:iCs/>
          <w:sz w:val="18"/>
          <w:szCs w:val="18"/>
        </w:rPr>
        <w:t>Dovr</w:t>
      </w:r>
      <w:proofErr w:type="spellEnd"/>
      <w:r w:rsidR="005F2C4A" w:rsidRPr="008078A4">
        <w:rPr>
          <w:rFonts w:ascii="Times New Roman" w:hAnsi="Times New Roman" w:cs="Times New Roman"/>
          <w:iCs/>
          <w:sz w:val="18"/>
          <w:szCs w:val="18"/>
        </w:rPr>
        <w:t xml:space="preserve">-e </w:t>
      </w:r>
      <w:proofErr w:type="spellStart"/>
      <w:r w:rsidR="005F2C4A" w:rsidRPr="008078A4">
        <w:rPr>
          <w:rFonts w:ascii="Times New Roman" w:hAnsi="Times New Roman" w:cs="Times New Roman"/>
          <w:iCs/>
          <w:sz w:val="18"/>
          <w:szCs w:val="18"/>
        </w:rPr>
        <w:t>Kajariye</w:t>
      </w:r>
      <w:proofErr w:type="spellEnd"/>
      <w:r w:rsidR="005F2C4A" w:rsidRPr="008078A4">
        <w:rPr>
          <w:rFonts w:ascii="Times New Roman" w:hAnsi="Times New Roman" w:cs="Times New Roman"/>
          <w:iCs/>
          <w:sz w:val="18"/>
          <w:szCs w:val="18"/>
        </w:rPr>
        <w:t>,</w:t>
      </w:r>
      <w:r w:rsidR="005F2C4A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F2C4A" w:rsidRPr="008078A4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5F2C4A" w:rsidRPr="008078A4">
        <w:rPr>
          <w:rFonts w:ascii="Times New Roman" w:hAnsi="Times New Roman" w:cs="Times New Roman"/>
          <w:sz w:val="18"/>
          <w:szCs w:val="18"/>
        </w:rPr>
        <w:t xml:space="preserve">Mütercim. </w:t>
      </w:r>
      <w:proofErr w:type="spellStart"/>
      <w:r w:rsidR="005F2C4A" w:rsidRPr="008078A4">
        <w:rPr>
          <w:rFonts w:ascii="Times New Roman" w:hAnsi="Times New Roman" w:cs="Times New Roman"/>
          <w:sz w:val="18"/>
          <w:szCs w:val="18"/>
        </w:rPr>
        <w:t>Ebul</w:t>
      </w:r>
      <w:proofErr w:type="spellEnd"/>
      <w:r w:rsidR="005F2C4A" w:rsidRPr="008078A4">
        <w:rPr>
          <w:rFonts w:ascii="Times New Roman" w:hAnsi="Times New Roman" w:cs="Times New Roman"/>
          <w:sz w:val="18"/>
          <w:szCs w:val="18"/>
        </w:rPr>
        <w:t xml:space="preserve"> Kasım </w:t>
      </w:r>
      <w:proofErr w:type="spellStart"/>
      <w:r w:rsidR="005F2C4A" w:rsidRPr="008078A4">
        <w:rPr>
          <w:rFonts w:ascii="Times New Roman" w:hAnsi="Times New Roman" w:cs="Times New Roman"/>
          <w:sz w:val="18"/>
          <w:szCs w:val="18"/>
        </w:rPr>
        <w:t>Serî</w:t>
      </w:r>
      <w:proofErr w:type="spellEnd"/>
      <w:proofErr w:type="gramStart"/>
      <w:r w:rsidR="005F2C4A" w:rsidRPr="008078A4">
        <w:rPr>
          <w:rFonts w:ascii="Times New Roman" w:hAnsi="Times New Roman" w:cs="Times New Roman"/>
          <w:sz w:val="18"/>
          <w:szCs w:val="18"/>
        </w:rPr>
        <w:t>)</w:t>
      </w:r>
      <w:proofErr w:type="gramEnd"/>
      <w:r w:rsidR="005F2C4A"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5F2C4A" w:rsidRPr="008078A4">
        <w:rPr>
          <w:rFonts w:ascii="Times New Roman" w:hAnsi="Times New Roman" w:cs="Times New Roman"/>
          <w:sz w:val="18"/>
          <w:szCs w:val="18"/>
        </w:rPr>
        <w:t>İnteşârat</w:t>
      </w:r>
      <w:proofErr w:type="spellEnd"/>
      <w:r w:rsidR="005F2C4A" w:rsidRPr="008078A4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="005F2C4A" w:rsidRPr="008078A4">
        <w:rPr>
          <w:rFonts w:ascii="Times New Roman" w:hAnsi="Times New Roman" w:cs="Times New Roman"/>
          <w:sz w:val="18"/>
          <w:szCs w:val="18"/>
        </w:rPr>
        <w:t>Tus</w:t>
      </w:r>
      <w:proofErr w:type="spellEnd"/>
      <w:r w:rsidR="005F2C4A" w:rsidRPr="008078A4">
        <w:rPr>
          <w:rFonts w:ascii="Times New Roman" w:hAnsi="Times New Roman" w:cs="Times New Roman"/>
          <w:sz w:val="18"/>
          <w:szCs w:val="18"/>
        </w:rPr>
        <w:t>, Tahran-1369.</w:t>
      </w:r>
    </w:p>
    <w:p w:rsidR="00BD02B4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Ağaçeri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Seyyid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Haşem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</w:t>
      </w:r>
      <w:r w:rsidR="00BD02B4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D02B4" w:rsidRPr="008078A4">
        <w:rPr>
          <w:rFonts w:ascii="Times New Roman" w:hAnsi="Times New Roman" w:cs="Times New Roman"/>
          <w:iCs/>
          <w:sz w:val="18"/>
          <w:szCs w:val="18"/>
        </w:rPr>
        <w:t>Koneş</w:t>
      </w:r>
      <w:proofErr w:type="spellEnd"/>
      <w:r w:rsidR="00BD02B4" w:rsidRPr="008078A4">
        <w:rPr>
          <w:rFonts w:ascii="Times New Roman" w:hAnsi="Times New Roman" w:cs="Times New Roman"/>
          <w:iCs/>
          <w:sz w:val="18"/>
          <w:szCs w:val="18"/>
        </w:rPr>
        <w:t xml:space="preserve"> Din ve </w:t>
      </w:r>
      <w:proofErr w:type="spellStart"/>
      <w:r w:rsidR="00BD02B4" w:rsidRPr="008078A4">
        <w:rPr>
          <w:rFonts w:ascii="Times New Roman" w:hAnsi="Times New Roman" w:cs="Times New Roman"/>
          <w:iCs/>
          <w:sz w:val="18"/>
          <w:szCs w:val="18"/>
        </w:rPr>
        <w:t>Dolet</w:t>
      </w:r>
      <w:proofErr w:type="spellEnd"/>
      <w:r w:rsidR="00BD02B4" w:rsidRPr="008078A4">
        <w:rPr>
          <w:rFonts w:ascii="Times New Roman" w:hAnsi="Times New Roman" w:cs="Times New Roman"/>
          <w:iCs/>
          <w:sz w:val="18"/>
          <w:szCs w:val="18"/>
        </w:rPr>
        <w:t xml:space="preserve"> Der İran </w:t>
      </w:r>
      <w:proofErr w:type="spellStart"/>
      <w:r w:rsidR="00BD02B4" w:rsidRPr="008078A4">
        <w:rPr>
          <w:rFonts w:ascii="Times New Roman" w:hAnsi="Times New Roman" w:cs="Times New Roman"/>
          <w:iCs/>
          <w:sz w:val="18"/>
          <w:szCs w:val="18"/>
        </w:rPr>
        <w:t>Asr</w:t>
      </w:r>
      <w:proofErr w:type="spellEnd"/>
      <w:r w:rsidR="00BD02B4" w:rsidRPr="008078A4">
        <w:rPr>
          <w:rFonts w:ascii="Times New Roman" w:hAnsi="Times New Roman" w:cs="Times New Roman"/>
          <w:iCs/>
          <w:sz w:val="18"/>
          <w:szCs w:val="18"/>
        </w:rPr>
        <w:t xml:space="preserve">-e </w:t>
      </w:r>
      <w:proofErr w:type="spellStart"/>
      <w:r w:rsidR="00BD02B4" w:rsidRPr="008078A4">
        <w:rPr>
          <w:rFonts w:ascii="Times New Roman" w:hAnsi="Times New Roman" w:cs="Times New Roman"/>
          <w:iCs/>
          <w:sz w:val="18"/>
          <w:szCs w:val="18"/>
        </w:rPr>
        <w:t>Safeviyye</w:t>
      </w:r>
      <w:proofErr w:type="spellEnd"/>
      <w:r w:rsidR="00BD02B4"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BD02B4" w:rsidRPr="008078A4">
        <w:rPr>
          <w:rFonts w:ascii="Times New Roman" w:hAnsi="Times New Roman" w:cs="Times New Roman"/>
          <w:sz w:val="18"/>
          <w:szCs w:val="18"/>
        </w:rPr>
        <w:t>Neşriyât</w:t>
      </w:r>
      <w:proofErr w:type="spellEnd"/>
      <w:r w:rsidR="00BD02B4" w:rsidRPr="008078A4">
        <w:rPr>
          <w:rFonts w:ascii="Times New Roman" w:hAnsi="Times New Roman" w:cs="Times New Roman"/>
          <w:sz w:val="18"/>
          <w:szCs w:val="18"/>
        </w:rPr>
        <w:t>-e Baz, Tahran-1380.</w:t>
      </w:r>
    </w:p>
    <w:p w:rsidR="007B4EE0" w:rsidRPr="008078A4" w:rsidRDefault="007B4EE0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078A4">
        <w:rPr>
          <w:rFonts w:ascii="Times New Roman" w:hAnsi="Times New Roman" w:cs="Times New Roman"/>
          <w:sz w:val="18"/>
          <w:szCs w:val="18"/>
        </w:rPr>
        <w:t>………………….;</w:t>
      </w:r>
      <w:proofErr w:type="gramEnd"/>
      <w:r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Münâsebât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-e Din ve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Dolt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 Der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Asr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-e İran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Asr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-e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Safevî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>,</w:t>
      </w:r>
      <w:r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Neşriyât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Terh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Nev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., Tahran-1389.</w:t>
      </w:r>
    </w:p>
    <w:p w:rsidR="00134615" w:rsidRPr="008078A4" w:rsidRDefault="00134615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A</w:t>
      </w:r>
      <w:r w:rsidR="00B676DA" w:rsidRPr="008078A4">
        <w:rPr>
          <w:rFonts w:ascii="Times New Roman" w:hAnsi="Times New Roman" w:cs="Times New Roman"/>
          <w:sz w:val="18"/>
          <w:szCs w:val="18"/>
        </w:rPr>
        <w:t>rabkhani</w:t>
      </w:r>
      <w:proofErr w:type="spellEnd"/>
      <w:r w:rsidR="00B676DA"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B676DA" w:rsidRPr="008078A4">
        <w:rPr>
          <w:rFonts w:ascii="Times New Roman" w:hAnsi="Times New Roman" w:cs="Times New Roman"/>
          <w:sz w:val="18"/>
          <w:szCs w:val="18"/>
        </w:rPr>
        <w:t>Rasool</w:t>
      </w:r>
      <w:proofErr w:type="spellEnd"/>
      <w:r w:rsidR="00B676DA" w:rsidRPr="008078A4">
        <w:rPr>
          <w:rFonts w:ascii="Times New Roman" w:hAnsi="Times New Roman" w:cs="Times New Roman"/>
          <w:sz w:val="18"/>
          <w:szCs w:val="18"/>
        </w:rPr>
        <w:t>,</w:t>
      </w:r>
      <w:r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Pr="008078A4">
        <w:rPr>
          <w:rFonts w:ascii="Times New Roman" w:hAnsi="Times New Roman" w:cs="Times New Roman"/>
          <w:iCs/>
          <w:sz w:val="18"/>
          <w:szCs w:val="18"/>
        </w:rPr>
        <w:t xml:space="preserve">Sulat </w:t>
      </w:r>
      <w:proofErr w:type="spellStart"/>
      <w:proofErr w:type="gramStart"/>
      <w:r w:rsidRPr="008078A4">
        <w:rPr>
          <w:rFonts w:ascii="Times New Roman" w:hAnsi="Times New Roman" w:cs="Times New Roman"/>
          <w:iCs/>
          <w:sz w:val="18"/>
          <w:szCs w:val="18"/>
        </w:rPr>
        <w:t>II.Abdülhamid</w:t>
      </w:r>
      <w:proofErr w:type="spellEnd"/>
      <w:proofErr w:type="gram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 Dönemi Osmanlı-İran İlişkilerinde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Atabat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-ı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Aliyat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>(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Samara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Kerbela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Kamiyye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Kufe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>),</w:t>
      </w:r>
      <w:r w:rsidRPr="008078A4">
        <w:rPr>
          <w:rFonts w:ascii="Times New Roman" w:hAnsi="Times New Roman" w:cs="Times New Roman"/>
          <w:sz w:val="18"/>
          <w:szCs w:val="18"/>
        </w:rPr>
        <w:t xml:space="preserve"> Gazi Üniversitesi Sosyal Bilimler Enstitüsü Sosyal Bilimler Enstitüsü, Tarih Ana Bilim Dalı, Ankara-2012.</w:t>
      </w:r>
    </w:p>
    <w:p w:rsidR="00203222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Averi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Piter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</w:t>
      </w:r>
      <w:r w:rsidR="00134615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134615" w:rsidRPr="008078A4">
        <w:rPr>
          <w:rFonts w:ascii="Times New Roman" w:hAnsi="Times New Roman" w:cs="Times New Roman"/>
          <w:iCs/>
          <w:sz w:val="18"/>
          <w:szCs w:val="18"/>
        </w:rPr>
        <w:t xml:space="preserve">Ez Tesis Ta İnkıraz </w:t>
      </w:r>
      <w:proofErr w:type="spellStart"/>
      <w:r w:rsidR="00134615" w:rsidRPr="008078A4">
        <w:rPr>
          <w:rFonts w:ascii="Times New Roman" w:hAnsi="Times New Roman" w:cs="Times New Roman"/>
          <w:iCs/>
          <w:sz w:val="18"/>
          <w:szCs w:val="18"/>
        </w:rPr>
        <w:t>Silsel</w:t>
      </w:r>
      <w:proofErr w:type="spellEnd"/>
      <w:r w:rsidR="00134615" w:rsidRPr="008078A4">
        <w:rPr>
          <w:rFonts w:ascii="Times New Roman" w:hAnsi="Times New Roman" w:cs="Times New Roman"/>
          <w:iCs/>
          <w:sz w:val="18"/>
          <w:szCs w:val="18"/>
        </w:rPr>
        <w:t xml:space="preserve">-e </w:t>
      </w:r>
      <w:proofErr w:type="spellStart"/>
      <w:r w:rsidR="00134615" w:rsidRPr="008078A4">
        <w:rPr>
          <w:rFonts w:ascii="Times New Roman" w:hAnsi="Times New Roman" w:cs="Times New Roman"/>
          <w:iCs/>
          <w:sz w:val="18"/>
          <w:szCs w:val="18"/>
        </w:rPr>
        <w:t>Kaçariye</w:t>
      </w:r>
      <w:proofErr w:type="spellEnd"/>
      <w:r w:rsidR="00134615" w:rsidRPr="008078A4">
        <w:rPr>
          <w:rFonts w:ascii="Times New Roman" w:hAnsi="Times New Roman" w:cs="Times New Roman"/>
          <w:iCs/>
          <w:sz w:val="18"/>
          <w:szCs w:val="18"/>
        </w:rPr>
        <w:t xml:space="preserve"> Tarih-i </w:t>
      </w:r>
      <w:proofErr w:type="spellStart"/>
      <w:r w:rsidR="00134615" w:rsidRPr="008078A4">
        <w:rPr>
          <w:rFonts w:ascii="Times New Roman" w:hAnsi="Times New Roman" w:cs="Times New Roman"/>
          <w:iCs/>
          <w:sz w:val="18"/>
          <w:szCs w:val="18"/>
        </w:rPr>
        <w:t>Muaser</w:t>
      </w:r>
      <w:proofErr w:type="spellEnd"/>
      <w:r w:rsidR="00134615" w:rsidRPr="008078A4">
        <w:rPr>
          <w:rFonts w:ascii="Times New Roman" w:hAnsi="Times New Roman" w:cs="Times New Roman"/>
          <w:iCs/>
          <w:sz w:val="18"/>
          <w:szCs w:val="18"/>
        </w:rPr>
        <w:t>-e İran</w:t>
      </w:r>
      <w:r w:rsidR="00134615"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134615" w:rsidRPr="008078A4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134615" w:rsidRPr="008078A4">
        <w:rPr>
          <w:rFonts w:ascii="Times New Roman" w:hAnsi="Times New Roman" w:cs="Times New Roman"/>
          <w:sz w:val="18"/>
          <w:szCs w:val="18"/>
        </w:rPr>
        <w:t xml:space="preserve">Mütercim. Muhammed </w:t>
      </w:r>
      <w:proofErr w:type="spellStart"/>
      <w:r w:rsidR="00134615" w:rsidRPr="008078A4">
        <w:rPr>
          <w:rFonts w:ascii="Times New Roman" w:hAnsi="Times New Roman" w:cs="Times New Roman"/>
          <w:sz w:val="18"/>
          <w:szCs w:val="18"/>
        </w:rPr>
        <w:t>Refii</w:t>
      </w:r>
      <w:proofErr w:type="spellEnd"/>
      <w:r w:rsidR="00134615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34615" w:rsidRPr="008078A4">
        <w:rPr>
          <w:rFonts w:ascii="Times New Roman" w:hAnsi="Times New Roman" w:cs="Times New Roman"/>
          <w:sz w:val="18"/>
          <w:szCs w:val="18"/>
        </w:rPr>
        <w:t>Meher</w:t>
      </w:r>
      <w:proofErr w:type="spellEnd"/>
      <w:r w:rsidR="00134615" w:rsidRPr="008078A4">
        <w:rPr>
          <w:rFonts w:ascii="Times New Roman" w:hAnsi="Times New Roman" w:cs="Times New Roman"/>
          <w:sz w:val="18"/>
          <w:szCs w:val="18"/>
        </w:rPr>
        <w:t xml:space="preserve"> Abadi</w:t>
      </w:r>
      <w:proofErr w:type="gramStart"/>
      <w:r w:rsidR="00134615" w:rsidRPr="008078A4">
        <w:rPr>
          <w:rFonts w:ascii="Times New Roman" w:hAnsi="Times New Roman" w:cs="Times New Roman"/>
          <w:sz w:val="18"/>
          <w:szCs w:val="18"/>
        </w:rPr>
        <w:t>)</w:t>
      </w:r>
      <w:proofErr w:type="gramEnd"/>
      <w:r w:rsidR="00134615"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134615" w:rsidRPr="008078A4">
        <w:rPr>
          <w:rFonts w:ascii="Times New Roman" w:hAnsi="Times New Roman" w:cs="Times New Roman"/>
          <w:sz w:val="18"/>
          <w:szCs w:val="18"/>
        </w:rPr>
        <w:t>İntışarat</w:t>
      </w:r>
      <w:proofErr w:type="spellEnd"/>
      <w:r w:rsidR="00134615" w:rsidRPr="008078A4">
        <w:rPr>
          <w:rFonts w:ascii="Times New Roman" w:hAnsi="Times New Roman" w:cs="Times New Roman"/>
          <w:sz w:val="18"/>
          <w:szCs w:val="18"/>
        </w:rPr>
        <w:t xml:space="preserve">-i </w:t>
      </w:r>
      <w:proofErr w:type="spellStart"/>
      <w:r w:rsidR="00134615" w:rsidRPr="008078A4">
        <w:rPr>
          <w:rFonts w:ascii="Times New Roman" w:hAnsi="Times New Roman" w:cs="Times New Roman"/>
          <w:sz w:val="18"/>
          <w:szCs w:val="18"/>
        </w:rPr>
        <w:t>Atayi</w:t>
      </w:r>
      <w:proofErr w:type="spellEnd"/>
      <w:r w:rsidR="00134615" w:rsidRPr="008078A4">
        <w:rPr>
          <w:rFonts w:ascii="Times New Roman" w:hAnsi="Times New Roman" w:cs="Times New Roman"/>
          <w:sz w:val="18"/>
          <w:szCs w:val="18"/>
        </w:rPr>
        <w:t>, Tahran-1373.</w:t>
      </w:r>
    </w:p>
    <w:p w:rsidR="009F400C" w:rsidRPr="008078A4" w:rsidRDefault="00203222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Bağdad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 Defterdarı Rıfat Efendi Layihası," </w:t>
      </w:r>
      <w:r w:rsidRPr="008078A4">
        <w:rPr>
          <w:rFonts w:ascii="Times New Roman" w:hAnsi="Times New Roman" w:cs="Times New Roman"/>
          <w:iCs/>
          <w:sz w:val="18"/>
          <w:szCs w:val="18"/>
        </w:rPr>
        <w:t>Başbakanlık Osmanlı Arşivi, İrade Tasnifi, Meclis-i Mahsus</w:t>
      </w:r>
      <w:r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: 5537.</w:t>
      </w:r>
    </w:p>
    <w:p w:rsidR="00FB3BA2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8078A4">
        <w:rPr>
          <w:rFonts w:ascii="Times New Roman" w:hAnsi="Times New Roman" w:cs="Times New Roman"/>
          <w:sz w:val="18"/>
          <w:szCs w:val="18"/>
          <w:lang w:bidi="fa-IR"/>
        </w:rPr>
        <w:t>Bozkurt, Mehmet,</w:t>
      </w:r>
      <w:r w:rsidR="00FB3BA2" w:rsidRPr="008078A4">
        <w:rPr>
          <w:rFonts w:ascii="Times New Roman" w:hAnsi="Times New Roman" w:cs="Times New Roman"/>
          <w:sz w:val="18"/>
          <w:szCs w:val="18"/>
          <w:lang w:bidi="fa-IR"/>
        </w:rPr>
        <w:t xml:space="preserve"> </w:t>
      </w:r>
      <w:r w:rsidR="00FB3BA2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>Sünnilik,</w:t>
      </w:r>
      <w:r w:rsidR="00FB3BA2" w:rsidRPr="008078A4">
        <w:rPr>
          <w:rFonts w:ascii="Times New Roman" w:hAnsi="Times New Roman" w:cs="Times New Roman"/>
          <w:sz w:val="18"/>
          <w:szCs w:val="18"/>
          <w:lang w:bidi="fa-IR"/>
        </w:rPr>
        <w:t xml:space="preserve"> </w:t>
      </w:r>
      <w:r w:rsidR="00FB3BA2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 xml:space="preserve">Şiilik, Alevilik ve </w:t>
      </w:r>
      <w:proofErr w:type="spellStart"/>
      <w:r w:rsidR="00FB3BA2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>Vehabilik</w:t>
      </w:r>
      <w:proofErr w:type="spellEnd"/>
      <w:r w:rsidR="00FB3BA2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 xml:space="preserve"> Nedir</w:t>
      </w:r>
      <w:r w:rsidR="00FB3BA2" w:rsidRPr="008078A4">
        <w:rPr>
          <w:rFonts w:ascii="Times New Roman" w:hAnsi="Times New Roman" w:cs="Times New Roman"/>
          <w:sz w:val="18"/>
          <w:szCs w:val="18"/>
          <w:lang w:bidi="fa-IR"/>
        </w:rPr>
        <w:t>, Mana Yayınları, İstanbul-2010.</w:t>
      </w:r>
    </w:p>
    <w:p w:rsidR="006D402F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8078A4">
        <w:rPr>
          <w:rFonts w:ascii="Times New Roman" w:hAnsi="Times New Roman" w:cs="Times New Roman"/>
          <w:sz w:val="18"/>
          <w:szCs w:val="18"/>
        </w:rPr>
        <w:t xml:space="preserve">El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Katib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Ahmed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</w:t>
      </w:r>
      <w:r w:rsidR="006D402F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6D402F" w:rsidRPr="008078A4">
        <w:rPr>
          <w:rFonts w:ascii="Times New Roman" w:hAnsi="Times New Roman" w:cs="Times New Roman"/>
          <w:iCs/>
          <w:sz w:val="18"/>
          <w:szCs w:val="18"/>
        </w:rPr>
        <w:t>Nedenleri Tarihte Kalmış Siyasi Ayrılık Sünnilik–Şiilik,</w:t>
      </w:r>
      <w:r w:rsidR="006D402F" w:rsidRPr="008078A4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proofErr w:type="gramStart"/>
      <w:r w:rsidR="006D402F" w:rsidRPr="008078A4">
        <w:rPr>
          <w:rFonts w:ascii="Times New Roman" w:hAnsi="Times New Roman" w:cs="Times New Roman"/>
          <w:sz w:val="18"/>
          <w:szCs w:val="18"/>
        </w:rPr>
        <w:t>çev.Ahme</w:t>
      </w:r>
      <w:proofErr w:type="spellEnd"/>
      <w:proofErr w:type="gramEnd"/>
      <w:r w:rsidR="006D402F" w:rsidRPr="008078A4">
        <w:rPr>
          <w:rFonts w:ascii="Times New Roman" w:hAnsi="Times New Roman" w:cs="Times New Roman"/>
          <w:sz w:val="18"/>
          <w:szCs w:val="18"/>
        </w:rPr>
        <w:t xml:space="preserve"> Sönmez.), Mana Yayınları, İstanbul-2009.</w:t>
      </w:r>
    </w:p>
    <w:p w:rsidR="009872FC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  <w:lang w:bidi="fa-IR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  <w:lang w:bidi="fa-IR"/>
        </w:rPr>
        <w:t>Guderzi</w:t>
      </w:r>
      <w:proofErr w:type="spellEnd"/>
      <w:r w:rsidRPr="008078A4">
        <w:rPr>
          <w:rFonts w:ascii="Times New Roman" w:hAnsi="Times New Roman" w:cs="Times New Roman"/>
          <w:sz w:val="18"/>
          <w:szCs w:val="18"/>
          <w:lang w:bidi="fa-IR"/>
        </w:rPr>
        <w:t>, Muhsin,</w:t>
      </w:r>
      <w:r w:rsidR="009872FC" w:rsidRPr="008078A4">
        <w:rPr>
          <w:rFonts w:ascii="Times New Roman" w:hAnsi="Times New Roman" w:cs="Times New Roman"/>
          <w:sz w:val="18"/>
          <w:szCs w:val="18"/>
          <w:lang w:bidi="fa-IR"/>
        </w:rPr>
        <w:t xml:space="preserve"> </w:t>
      </w:r>
      <w:proofErr w:type="spellStart"/>
      <w:r w:rsidR="009872FC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>Tehüvülât</w:t>
      </w:r>
      <w:proofErr w:type="spellEnd"/>
      <w:r w:rsidR="009872FC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 xml:space="preserve">-ı </w:t>
      </w:r>
      <w:proofErr w:type="spellStart"/>
      <w:r w:rsidR="009872FC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>Ferhenge-yi</w:t>
      </w:r>
      <w:proofErr w:type="spellEnd"/>
      <w:r w:rsidR="009872FC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 xml:space="preserve"> </w:t>
      </w:r>
      <w:proofErr w:type="spellStart"/>
      <w:r w:rsidR="009872FC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>Câm’ıe</w:t>
      </w:r>
      <w:proofErr w:type="spellEnd"/>
      <w:r w:rsidR="009872FC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 xml:space="preserve"> İran, </w:t>
      </w:r>
      <w:proofErr w:type="spellStart"/>
      <w:r w:rsidR="009872FC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>İnteşarât</w:t>
      </w:r>
      <w:proofErr w:type="spellEnd"/>
      <w:r w:rsidR="009872FC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 xml:space="preserve">-e </w:t>
      </w:r>
      <w:proofErr w:type="spellStart"/>
      <w:r w:rsidR="009872FC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>Netâyech</w:t>
      </w:r>
      <w:proofErr w:type="spellEnd"/>
      <w:r w:rsidR="009872FC" w:rsidRPr="008078A4">
        <w:rPr>
          <w:rFonts w:ascii="Times New Roman" w:hAnsi="Times New Roman" w:cs="Times New Roman"/>
          <w:iCs/>
          <w:sz w:val="18"/>
          <w:szCs w:val="18"/>
          <w:lang w:bidi="fa-IR"/>
        </w:rPr>
        <w:t xml:space="preserve">, </w:t>
      </w:r>
      <w:r w:rsidR="009872FC" w:rsidRPr="008078A4">
        <w:rPr>
          <w:rFonts w:ascii="Times New Roman" w:hAnsi="Times New Roman" w:cs="Times New Roman"/>
          <w:sz w:val="18"/>
          <w:szCs w:val="18"/>
          <w:lang w:bidi="fa-IR"/>
        </w:rPr>
        <w:t>Tahran-1383.</w:t>
      </w:r>
    </w:p>
    <w:p w:rsidR="009E77D0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  <w:rtl/>
          <w:lang w:bidi="fa-IR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Groot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Joanna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 De,</w:t>
      </w:r>
      <w:r w:rsidR="009E77D0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>Religion</w:t>
      </w:r>
      <w:proofErr w:type="spellEnd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, </w:t>
      </w:r>
      <w:proofErr w:type="spellStart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>Culture</w:t>
      </w:r>
      <w:proofErr w:type="spellEnd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 </w:t>
      </w:r>
      <w:proofErr w:type="spellStart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>and</w:t>
      </w:r>
      <w:proofErr w:type="spellEnd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 </w:t>
      </w:r>
      <w:proofErr w:type="spellStart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>Politics</w:t>
      </w:r>
      <w:proofErr w:type="spellEnd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 in Iran: </w:t>
      </w:r>
      <w:proofErr w:type="spellStart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>From</w:t>
      </w:r>
      <w:proofErr w:type="spellEnd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 </w:t>
      </w:r>
      <w:proofErr w:type="spellStart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>the</w:t>
      </w:r>
      <w:proofErr w:type="spellEnd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 </w:t>
      </w:r>
      <w:proofErr w:type="spellStart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>Qajars</w:t>
      </w:r>
      <w:proofErr w:type="spellEnd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 </w:t>
      </w:r>
      <w:proofErr w:type="spellStart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>to</w:t>
      </w:r>
      <w:proofErr w:type="spellEnd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 </w:t>
      </w:r>
      <w:proofErr w:type="spellStart"/>
      <w:proofErr w:type="gramStart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>Khomeini</w:t>
      </w:r>
      <w:proofErr w:type="spellEnd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 , Modern</w:t>
      </w:r>
      <w:proofErr w:type="gramEnd"/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 Ortadoğu Çalışmaları Kütüphanesi</w:t>
      </w:r>
      <w:r w:rsidR="009A7471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 </w:t>
      </w:r>
      <w:r w:rsidR="009E77D0" w:rsidRPr="008078A4">
        <w:rPr>
          <w:rFonts w:ascii="Times New Roman" w:hAnsi="Times New Roman" w:cs="Times New Roman"/>
          <w:iCs/>
          <w:color w:val="111111"/>
          <w:sz w:val="18"/>
          <w:szCs w:val="18"/>
        </w:rPr>
        <w:t xml:space="preserve">Yayınları, </w:t>
      </w:r>
      <w:r w:rsidR="009E77D0" w:rsidRPr="008078A4">
        <w:rPr>
          <w:rFonts w:ascii="Times New Roman" w:hAnsi="Times New Roman" w:cs="Times New Roman"/>
          <w:color w:val="111111"/>
          <w:sz w:val="18"/>
          <w:szCs w:val="18"/>
        </w:rPr>
        <w:t>ABD-2007</w:t>
      </w:r>
      <w:r w:rsidR="009A7471" w:rsidRPr="008078A4">
        <w:rPr>
          <w:rFonts w:ascii="Times New Roman" w:hAnsi="Times New Roman" w:cs="Times New Roman"/>
          <w:color w:val="111111"/>
          <w:sz w:val="18"/>
          <w:szCs w:val="18"/>
        </w:rPr>
        <w:t>.</w:t>
      </w:r>
    </w:p>
    <w:p w:rsidR="005F2C4A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8078A4">
        <w:rPr>
          <w:rFonts w:ascii="Times New Roman" w:hAnsi="Times New Roman" w:cs="Times New Roman"/>
          <w:sz w:val="18"/>
          <w:szCs w:val="18"/>
        </w:rPr>
        <w:t>Hakyemez</w:t>
      </w:r>
      <w:r w:rsidR="005F2C4A" w:rsidRPr="008078A4">
        <w:rPr>
          <w:rFonts w:ascii="Times New Roman" w:hAnsi="Times New Roman" w:cs="Times New Roman"/>
          <w:sz w:val="18"/>
          <w:szCs w:val="18"/>
        </w:rPr>
        <w:t>, Cemil</w:t>
      </w:r>
      <w:r w:rsidRPr="008078A4">
        <w:rPr>
          <w:rFonts w:ascii="Times New Roman" w:hAnsi="Times New Roman" w:cs="Times New Roman"/>
          <w:iCs/>
          <w:sz w:val="18"/>
          <w:szCs w:val="18"/>
        </w:rPr>
        <w:t>,</w:t>
      </w:r>
      <w:r w:rsidR="005F2C4A" w:rsidRPr="008078A4">
        <w:rPr>
          <w:rFonts w:ascii="Times New Roman" w:hAnsi="Times New Roman" w:cs="Times New Roman"/>
          <w:iCs/>
          <w:sz w:val="18"/>
          <w:szCs w:val="18"/>
        </w:rPr>
        <w:t xml:space="preserve"> Osmanlı-İran İlişkileri, Sünni-Şii İttifakı</w:t>
      </w:r>
      <w:r w:rsidR="005F2C4A" w:rsidRPr="008078A4">
        <w:rPr>
          <w:rFonts w:ascii="Times New Roman" w:hAnsi="Times New Roman" w:cs="Times New Roman"/>
          <w:sz w:val="18"/>
          <w:szCs w:val="18"/>
        </w:rPr>
        <w:t>, Kitabevi Yayınları, İstanbul-2014.</w:t>
      </w:r>
    </w:p>
    <w:p w:rsidR="00A523F8" w:rsidRPr="008078A4" w:rsidRDefault="00A523F8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H</w:t>
      </w:r>
      <w:r w:rsidR="00B676DA" w:rsidRPr="008078A4">
        <w:rPr>
          <w:rFonts w:ascii="Times New Roman" w:hAnsi="Times New Roman" w:cs="Times New Roman"/>
          <w:sz w:val="18"/>
          <w:szCs w:val="18"/>
        </w:rPr>
        <w:t>â’irî</w:t>
      </w:r>
      <w:proofErr w:type="spellEnd"/>
      <w:r w:rsidR="00B676DA"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B676DA" w:rsidRPr="008078A4">
        <w:rPr>
          <w:rFonts w:ascii="Times New Roman" w:hAnsi="Times New Roman" w:cs="Times New Roman"/>
          <w:sz w:val="18"/>
          <w:szCs w:val="18"/>
        </w:rPr>
        <w:t>Abdülhadî</w:t>
      </w:r>
      <w:proofErr w:type="spellEnd"/>
      <w:r w:rsidR="00B676DA" w:rsidRPr="008078A4">
        <w:rPr>
          <w:rFonts w:ascii="Times New Roman" w:hAnsi="Times New Roman" w:cs="Times New Roman"/>
          <w:sz w:val="18"/>
          <w:szCs w:val="18"/>
        </w:rPr>
        <w:t>,</w:t>
      </w:r>
      <w:r w:rsidR="0096790F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6790F" w:rsidRPr="008078A4">
        <w:rPr>
          <w:rFonts w:ascii="Times New Roman" w:hAnsi="Times New Roman" w:cs="Times New Roman"/>
          <w:iCs/>
          <w:sz w:val="18"/>
          <w:szCs w:val="18"/>
        </w:rPr>
        <w:t>Teş’iye</w:t>
      </w:r>
      <w:proofErr w:type="spellEnd"/>
      <w:r w:rsidR="0096790F" w:rsidRPr="008078A4">
        <w:rPr>
          <w:rFonts w:ascii="Times New Roman" w:hAnsi="Times New Roman" w:cs="Times New Roman"/>
          <w:iCs/>
          <w:sz w:val="18"/>
          <w:szCs w:val="18"/>
        </w:rPr>
        <w:t xml:space="preserve"> ve </w:t>
      </w:r>
      <w:proofErr w:type="spellStart"/>
      <w:r w:rsidR="0096790F" w:rsidRPr="008078A4">
        <w:rPr>
          <w:rFonts w:ascii="Times New Roman" w:hAnsi="Times New Roman" w:cs="Times New Roman"/>
          <w:iCs/>
          <w:sz w:val="18"/>
          <w:szCs w:val="18"/>
        </w:rPr>
        <w:t>Meşrûtiyet</w:t>
      </w:r>
      <w:proofErr w:type="spellEnd"/>
      <w:r w:rsidR="0096790F" w:rsidRPr="008078A4">
        <w:rPr>
          <w:rFonts w:ascii="Times New Roman" w:hAnsi="Times New Roman" w:cs="Times New Roman"/>
          <w:iCs/>
          <w:sz w:val="18"/>
          <w:szCs w:val="18"/>
        </w:rPr>
        <w:t xml:space="preserve"> Der İran ve </w:t>
      </w:r>
      <w:proofErr w:type="spellStart"/>
      <w:r w:rsidR="0096790F" w:rsidRPr="008078A4">
        <w:rPr>
          <w:rFonts w:ascii="Times New Roman" w:hAnsi="Times New Roman" w:cs="Times New Roman"/>
          <w:iCs/>
          <w:sz w:val="18"/>
          <w:szCs w:val="18"/>
        </w:rPr>
        <w:t>Nekş</w:t>
      </w:r>
      <w:proofErr w:type="spellEnd"/>
      <w:r w:rsidR="0096790F" w:rsidRPr="008078A4">
        <w:rPr>
          <w:rFonts w:ascii="Times New Roman" w:hAnsi="Times New Roman" w:cs="Times New Roman"/>
          <w:iCs/>
          <w:sz w:val="18"/>
          <w:szCs w:val="18"/>
        </w:rPr>
        <w:t xml:space="preserve">-e İran </w:t>
      </w:r>
      <w:proofErr w:type="spellStart"/>
      <w:r w:rsidR="0096790F" w:rsidRPr="008078A4">
        <w:rPr>
          <w:rFonts w:ascii="Times New Roman" w:hAnsi="Times New Roman" w:cs="Times New Roman"/>
          <w:iCs/>
          <w:sz w:val="18"/>
          <w:szCs w:val="18"/>
        </w:rPr>
        <w:t>Mukîm</w:t>
      </w:r>
      <w:proofErr w:type="spellEnd"/>
      <w:r w:rsidR="0096790F" w:rsidRPr="008078A4">
        <w:rPr>
          <w:rFonts w:ascii="Times New Roman" w:hAnsi="Times New Roman" w:cs="Times New Roman"/>
          <w:iCs/>
          <w:sz w:val="18"/>
          <w:szCs w:val="18"/>
        </w:rPr>
        <w:t xml:space="preserve"> Irak, </w:t>
      </w:r>
      <w:r w:rsidR="0096790F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6790F" w:rsidRPr="008078A4">
        <w:rPr>
          <w:rFonts w:ascii="Times New Roman" w:hAnsi="Times New Roman" w:cs="Times New Roman"/>
          <w:sz w:val="18"/>
          <w:szCs w:val="18"/>
        </w:rPr>
        <w:t>Neşriyât</w:t>
      </w:r>
      <w:proofErr w:type="spellEnd"/>
      <w:r w:rsidR="0096790F" w:rsidRPr="008078A4">
        <w:rPr>
          <w:rFonts w:ascii="Times New Roman" w:hAnsi="Times New Roman" w:cs="Times New Roman"/>
          <w:sz w:val="18"/>
          <w:szCs w:val="18"/>
        </w:rPr>
        <w:t>-e Emir Kebir, Tahran-1380.</w:t>
      </w:r>
    </w:p>
    <w:p w:rsidR="00134615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  <w:lang w:bidi="fa-IR"/>
        </w:rPr>
      </w:pPr>
      <w:r w:rsidRPr="008078A4">
        <w:rPr>
          <w:rFonts w:ascii="Times New Roman" w:hAnsi="Times New Roman" w:cs="Times New Roman"/>
          <w:sz w:val="18"/>
          <w:szCs w:val="18"/>
        </w:rPr>
        <w:t xml:space="preserve">Ensari,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Behmen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</w:t>
      </w:r>
      <w:r w:rsidR="00134615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34615" w:rsidRPr="008078A4">
        <w:rPr>
          <w:rFonts w:ascii="Times New Roman" w:hAnsi="Times New Roman" w:cs="Times New Roman"/>
          <w:iCs/>
          <w:sz w:val="18"/>
          <w:szCs w:val="18"/>
        </w:rPr>
        <w:t>İnkılab</w:t>
      </w:r>
      <w:proofErr w:type="spellEnd"/>
      <w:r w:rsidR="00134615" w:rsidRPr="008078A4">
        <w:rPr>
          <w:rFonts w:ascii="Times New Roman" w:hAnsi="Times New Roman" w:cs="Times New Roman"/>
          <w:iCs/>
          <w:sz w:val="18"/>
          <w:szCs w:val="18"/>
        </w:rPr>
        <w:t xml:space="preserve">-ı Meşrut-e Az </w:t>
      </w:r>
      <w:proofErr w:type="spellStart"/>
      <w:r w:rsidR="00134615" w:rsidRPr="008078A4">
        <w:rPr>
          <w:rFonts w:ascii="Times New Roman" w:hAnsi="Times New Roman" w:cs="Times New Roman"/>
          <w:iCs/>
          <w:sz w:val="18"/>
          <w:szCs w:val="18"/>
        </w:rPr>
        <w:t>Ağaz</w:t>
      </w:r>
      <w:proofErr w:type="spellEnd"/>
      <w:r w:rsidR="00134615" w:rsidRPr="008078A4">
        <w:rPr>
          <w:rFonts w:ascii="Times New Roman" w:hAnsi="Times New Roman" w:cs="Times New Roman"/>
          <w:iCs/>
          <w:sz w:val="18"/>
          <w:szCs w:val="18"/>
        </w:rPr>
        <w:t xml:space="preserve"> Ta </w:t>
      </w:r>
      <w:proofErr w:type="spellStart"/>
      <w:r w:rsidR="00134615" w:rsidRPr="008078A4">
        <w:rPr>
          <w:rFonts w:ascii="Times New Roman" w:hAnsi="Times New Roman" w:cs="Times New Roman"/>
          <w:iCs/>
          <w:sz w:val="18"/>
          <w:szCs w:val="18"/>
        </w:rPr>
        <w:t>Ancam</w:t>
      </w:r>
      <w:proofErr w:type="spellEnd"/>
      <w:r w:rsidR="00134615" w:rsidRPr="008078A4">
        <w:rPr>
          <w:rFonts w:ascii="Times New Roman" w:hAnsi="Times New Roman" w:cs="Times New Roman"/>
          <w:iCs/>
          <w:sz w:val="18"/>
          <w:szCs w:val="18"/>
        </w:rPr>
        <w:t xml:space="preserve">, </w:t>
      </w:r>
      <w:proofErr w:type="spellStart"/>
      <w:r w:rsidR="00134615" w:rsidRPr="008078A4">
        <w:rPr>
          <w:rFonts w:ascii="Times New Roman" w:hAnsi="Times New Roman" w:cs="Times New Roman"/>
          <w:sz w:val="18"/>
          <w:szCs w:val="18"/>
        </w:rPr>
        <w:t>Enteşârat</w:t>
      </w:r>
      <w:proofErr w:type="spellEnd"/>
      <w:r w:rsidR="00134615" w:rsidRPr="008078A4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="00134615" w:rsidRPr="008078A4">
        <w:rPr>
          <w:rFonts w:ascii="Times New Roman" w:hAnsi="Times New Roman" w:cs="Times New Roman"/>
          <w:sz w:val="18"/>
          <w:szCs w:val="18"/>
        </w:rPr>
        <w:t>Neşur</w:t>
      </w:r>
      <w:proofErr w:type="spellEnd"/>
      <w:r w:rsidR="00134615" w:rsidRPr="008078A4">
        <w:rPr>
          <w:rFonts w:ascii="Times New Roman" w:hAnsi="Times New Roman" w:cs="Times New Roman"/>
          <w:sz w:val="18"/>
          <w:szCs w:val="18"/>
        </w:rPr>
        <w:t>-Semir, Tahran-1394.</w:t>
      </w:r>
    </w:p>
    <w:p w:rsidR="00134615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8078A4">
        <w:rPr>
          <w:rFonts w:ascii="Times New Roman" w:hAnsi="Times New Roman" w:cs="Times New Roman"/>
          <w:sz w:val="18"/>
          <w:szCs w:val="18"/>
        </w:rPr>
        <w:t>Ensari, Mesut,</w:t>
      </w:r>
      <w:r w:rsidR="00134615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34615" w:rsidRPr="008078A4">
        <w:rPr>
          <w:rFonts w:ascii="Times New Roman" w:hAnsi="Times New Roman" w:cs="Times New Roman"/>
          <w:iCs/>
          <w:sz w:val="18"/>
          <w:szCs w:val="18"/>
        </w:rPr>
        <w:t>Nekş</w:t>
      </w:r>
      <w:proofErr w:type="spellEnd"/>
      <w:r w:rsidR="00134615" w:rsidRPr="008078A4">
        <w:rPr>
          <w:rFonts w:ascii="Times New Roman" w:hAnsi="Times New Roman" w:cs="Times New Roman"/>
          <w:iCs/>
          <w:sz w:val="18"/>
          <w:szCs w:val="18"/>
        </w:rPr>
        <w:t xml:space="preserve">-e Ruhaniyet Der Tarih-e </w:t>
      </w:r>
      <w:proofErr w:type="spellStart"/>
      <w:r w:rsidR="00134615" w:rsidRPr="008078A4">
        <w:rPr>
          <w:rFonts w:ascii="Times New Roman" w:hAnsi="Times New Roman" w:cs="Times New Roman"/>
          <w:iCs/>
          <w:sz w:val="18"/>
          <w:szCs w:val="18"/>
        </w:rPr>
        <w:t>Muaser</w:t>
      </w:r>
      <w:proofErr w:type="spellEnd"/>
      <w:r w:rsidR="00134615" w:rsidRPr="008078A4">
        <w:rPr>
          <w:rFonts w:ascii="Times New Roman" w:hAnsi="Times New Roman" w:cs="Times New Roman"/>
          <w:iCs/>
          <w:sz w:val="18"/>
          <w:szCs w:val="18"/>
        </w:rPr>
        <w:t xml:space="preserve"> İran,</w:t>
      </w:r>
      <w:r w:rsidR="00134615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34615" w:rsidRPr="008078A4">
        <w:rPr>
          <w:rFonts w:ascii="Times New Roman" w:hAnsi="Times New Roman" w:cs="Times New Roman"/>
          <w:sz w:val="18"/>
          <w:szCs w:val="18"/>
        </w:rPr>
        <w:t>İnteşârât</w:t>
      </w:r>
      <w:proofErr w:type="spellEnd"/>
      <w:r w:rsidR="00134615" w:rsidRPr="008078A4">
        <w:rPr>
          <w:rFonts w:ascii="Times New Roman" w:hAnsi="Times New Roman" w:cs="Times New Roman"/>
          <w:sz w:val="18"/>
          <w:szCs w:val="18"/>
        </w:rPr>
        <w:t>-e Nevbahar, Tahran-1360.</w:t>
      </w:r>
    </w:p>
    <w:p w:rsidR="00DC36C8" w:rsidRPr="008078A4" w:rsidRDefault="00DC36C8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  <w:rtl/>
          <w:lang w:bidi="fa-IR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H</w:t>
      </w:r>
      <w:r w:rsidR="00B676DA" w:rsidRPr="008078A4">
        <w:rPr>
          <w:rFonts w:ascii="Times New Roman" w:hAnsi="Times New Roman" w:cs="Times New Roman"/>
          <w:sz w:val="18"/>
          <w:szCs w:val="18"/>
        </w:rPr>
        <w:t>âlefî</w:t>
      </w:r>
      <w:proofErr w:type="spellEnd"/>
      <w:r w:rsidR="00B676DA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676DA" w:rsidRPr="008078A4">
        <w:rPr>
          <w:rFonts w:ascii="Times New Roman" w:hAnsi="Times New Roman" w:cs="Times New Roman"/>
          <w:sz w:val="18"/>
          <w:szCs w:val="18"/>
        </w:rPr>
        <w:t>Nejâd</w:t>
      </w:r>
      <w:proofErr w:type="spellEnd"/>
      <w:r w:rsidR="00B676DA" w:rsidRPr="008078A4">
        <w:rPr>
          <w:rFonts w:ascii="Times New Roman" w:hAnsi="Times New Roman" w:cs="Times New Roman"/>
          <w:sz w:val="18"/>
          <w:szCs w:val="18"/>
        </w:rPr>
        <w:t>, Emir Hüseyin,</w:t>
      </w:r>
      <w:r w:rsidRPr="008078A4"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Nekş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-e Siyasi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Ulemâ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-ye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Şie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 Der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Asr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>-e Kaçar,</w:t>
      </w:r>
      <w:r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Müesese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-i Bostan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Ketab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 Tahran-1390.</w:t>
      </w:r>
    </w:p>
    <w:p w:rsidR="00134615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8078A4">
        <w:rPr>
          <w:rFonts w:ascii="Times New Roman" w:hAnsi="Times New Roman" w:cs="Times New Roman"/>
          <w:sz w:val="18"/>
          <w:szCs w:val="18"/>
        </w:rPr>
        <w:t>Karadeniz, Yılmaz,</w:t>
      </w:r>
      <w:r w:rsidR="00134615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134615" w:rsidRPr="008078A4">
        <w:rPr>
          <w:rFonts w:ascii="Times New Roman" w:hAnsi="Times New Roman" w:cs="Times New Roman"/>
          <w:iCs/>
          <w:sz w:val="18"/>
          <w:szCs w:val="18"/>
        </w:rPr>
        <w:t>Kaçarlar Döneminde İran(İdari, Askeri, Sosyal Yapı ve Toplumsal Hareketler)</w:t>
      </w:r>
      <w:r w:rsidR="00134615"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134615" w:rsidRPr="008078A4">
        <w:rPr>
          <w:rFonts w:ascii="Times New Roman" w:hAnsi="Times New Roman" w:cs="Times New Roman"/>
          <w:sz w:val="18"/>
          <w:szCs w:val="18"/>
        </w:rPr>
        <w:t>Selenge</w:t>
      </w:r>
      <w:proofErr w:type="spellEnd"/>
      <w:r w:rsidR="00134615" w:rsidRPr="008078A4">
        <w:rPr>
          <w:rFonts w:ascii="Times New Roman" w:hAnsi="Times New Roman" w:cs="Times New Roman"/>
          <w:sz w:val="18"/>
          <w:szCs w:val="18"/>
        </w:rPr>
        <w:t xml:space="preserve"> Yayınları, İstanbul-2011.</w:t>
      </w:r>
    </w:p>
    <w:p w:rsidR="00134615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Kazvini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Abdullatif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</w:t>
      </w:r>
      <w:r w:rsidR="0078104E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8104E" w:rsidRPr="008078A4">
        <w:rPr>
          <w:rFonts w:ascii="Times New Roman" w:hAnsi="Times New Roman" w:cs="Times New Roman"/>
          <w:iCs/>
          <w:sz w:val="18"/>
          <w:szCs w:val="18"/>
        </w:rPr>
        <w:t>Safevi</w:t>
      </w:r>
      <w:proofErr w:type="spellEnd"/>
      <w:r w:rsidR="0078104E" w:rsidRPr="008078A4">
        <w:rPr>
          <w:rFonts w:ascii="Times New Roman" w:hAnsi="Times New Roman" w:cs="Times New Roman"/>
          <w:iCs/>
          <w:sz w:val="18"/>
          <w:szCs w:val="18"/>
        </w:rPr>
        <w:t xml:space="preserve"> Tarihi,</w:t>
      </w:r>
      <w:r w:rsidR="0078104E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78104E" w:rsidRPr="008078A4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78104E" w:rsidRPr="008078A4">
        <w:rPr>
          <w:rFonts w:ascii="Times New Roman" w:hAnsi="Times New Roman" w:cs="Times New Roman"/>
          <w:sz w:val="18"/>
          <w:szCs w:val="18"/>
        </w:rPr>
        <w:t xml:space="preserve">çev. </w:t>
      </w:r>
      <w:proofErr w:type="spellStart"/>
      <w:proofErr w:type="gramStart"/>
      <w:r w:rsidR="0078104E" w:rsidRPr="008078A4">
        <w:rPr>
          <w:rFonts w:ascii="Times New Roman" w:hAnsi="Times New Roman" w:cs="Times New Roman"/>
          <w:sz w:val="18"/>
          <w:szCs w:val="18"/>
        </w:rPr>
        <w:t>Hamidreza</w:t>
      </w:r>
      <w:proofErr w:type="spellEnd"/>
      <w:r w:rsidR="0078104E" w:rsidRPr="008078A4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78104E" w:rsidRPr="008078A4">
        <w:rPr>
          <w:rFonts w:ascii="Times New Roman" w:hAnsi="Times New Roman" w:cs="Times New Roman"/>
          <w:sz w:val="18"/>
          <w:szCs w:val="18"/>
        </w:rPr>
        <w:t>MohammadNejad</w:t>
      </w:r>
      <w:proofErr w:type="spellEnd"/>
      <w:proofErr w:type="gramEnd"/>
      <w:r w:rsidR="0078104E" w:rsidRPr="008078A4">
        <w:rPr>
          <w:rFonts w:ascii="Times New Roman" w:hAnsi="Times New Roman" w:cs="Times New Roman"/>
          <w:sz w:val="18"/>
          <w:szCs w:val="18"/>
        </w:rPr>
        <w:t>), Birleşik</w:t>
      </w:r>
      <w:r w:rsidR="008065CE" w:rsidRPr="008078A4">
        <w:rPr>
          <w:rFonts w:ascii="Times New Roman" w:hAnsi="Times New Roman" w:cs="Times New Roman"/>
          <w:sz w:val="18"/>
          <w:szCs w:val="18"/>
        </w:rPr>
        <w:t xml:space="preserve"> Yayınları, Ankara-2011</w:t>
      </w:r>
      <w:r w:rsidR="0078104E" w:rsidRPr="008078A4">
        <w:rPr>
          <w:rFonts w:ascii="Times New Roman" w:hAnsi="Times New Roman" w:cs="Times New Roman"/>
          <w:sz w:val="18"/>
          <w:szCs w:val="18"/>
        </w:rPr>
        <w:t>.</w:t>
      </w:r>
    </w:p>
    <w:p w:rsidR="0078104E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Kereci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Efser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</w:t>
      </w:r>
      <w:r w:rsidR="00134615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134615" w:rsidRPr="008078A4">
        <w:rPr>
          <w:rFonts w:ascii="Times New Roman" w:hAnsi="Times New Roman" w:cs="Times New Roman"/>
          <w:iCs/>
          <w:sz w:val="18"/>
          <w:szCs w:val="18"/>
        </w:rPr>
        <w:t xml:space="preserve">Mezhep Der </w:t>
      </w:r>
      <w:proofErr w:type="spellStart"/>
      <w:r w:rsidR="00134615" w:rsidRPr="008078A4">
        <w:rPr>
          <w:rFonts w:ascii="Times New Roman" w:hAnsi="Times New Roman" w:cs="Times New Roman"/>
          <w:iCs/>
          <w:sz w:val="18"/>
          <w:szCs w:val="18"/>
        </w:rPr>
        <w:t>Asr</w:t>
      </w:r>
      <w:proofErr w:type="spellEnd"/>
      <w:r w:rsidR="00134615" w:rsidRPr="008078A4">
        <w:rPr>
          <w:rFonts w:ascii="Times New Roman" w:hAnsi="Times New Roman" w:cs="Times New Roman"/>
          <w:iCs/>
          <w:sz w:val="18"/>
          <w:szCs w:val="18"/>
        </w:rPr>
        <w:t xml:space="preserve">-e Kaçar, </w:t>
      </w:r>
      <w:proofErr w:type="spellStart"/>
      <w:r w:rsidR="00134615" w:rsidRPr="008078A4">
        <w:rPr>
          <w:rFonts w:ascii="Times New Roman" w:hAnsi="Times New Roman" w:cs="Times New Roman"/>
          <w:sz w:val="18"/>
          <w:szCs w:val="18"/>
        </w:rPr>
        <w:t>Enteşârât</w:t>
      </w:r>
      <w:proofErr w:type="spellEnd"/>
      <w:r w:rsidR="00134615" w:rsidRPr="008078A4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="00134615" w:rsidRPr="008078A4">
        <w:rPr>
          <w:rFonts w:ascii="Times New Roman" w:hAnsi="Times New Roman" w:cs="Times New Roman"/>
          <w:sz w:val="18"/>
          <w:szCs w:val="18"/>
        </w:rPr>
        <w:t>Kitapferâ</w:t>
      </w:r>
      <w:proofErr w:type="spellEnd"/>
      <w:r w:rsidR="00134615" w:rsidRPr="008078A4">
        <w:rPr>
          <w:rFonts w:ascii="Times New Roman" w:hAnsi="Times New Roman" w:cs="Times New Roman"/>
          <w:sz w:val="18"/>
          <w:szCs w:val="18"/>
        </w:rPr>
        <w:t>, Tahran-1395.</w:t>
      </w:r>
    </w:p>
    <w:p w:rsidR="00B77D5F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Kermani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Nazümü’l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-İslâm,</w:t>
      </w:r>
      <w:r w:rsidR="00B77D5F" w:rsidRPr="008078A4">
        <w:rPr>
          <w:rFonts w:ascii="Times New Roman" w:hAnsi="Times New Roman" w:cs="Times New Roman"/>
          <w:iCs/>
          <w:sz w:val="18"/>
          <w:szCs w:val="18"/>
        </w:rPr>
        <w:t xml:space="preserve"> Tarih-e </w:t>
      </w:r>
      <w:proofErr w:type="spellStart"/>
      <w:r w:rsidR="00B77D5F" w:rsidRPr="008078A4">
        <w:rPr>
          <w:rFonts w:ascii="Times New Roman" w:hAnsi="Times New Roman" w:cs="Times New Roman"/>
          <w:iCs/>
          <w:sz w:val="18"/>
          <w:szCs w:val="18"/>
        </w:rPr>
        <w:t>Bidâri</w:t>
      </w:r>
      <w:proofErr w:type="spellEnd"/>
      <w:r w:rsidR="00B77D5F" w:rsidRPr="008078A4">
        <w:rPr>
          <w:rFonts w:ascii="Times New Roman" w:hAnsi="Times New Roman" w:cs="Times New Roman"/>
          <w:iCs/>
          <w:sz w:val="18"/>
          <w:szCs w:val="18"/>
        </w:rPr>
        <w:t>-ye İran, (</w:t>
      </w:r>
      <w:proofErr w:type="spellStart"/>
      <w:r w:rsidR="00B77D5F" w:rsidRPr="008078A4">
        <w:rPr>
          <w:rFonts w:ascii="Times New Roman" w:hAnsi="Times New Roman" w:cs="Times New Roman"/>
          <w:iCs/>
          <w:sz w:val="18"/>
          <w:szCs w:val="18"/>
        </w:rPr>
        <w:t>Rûzenger</w:t>
      </w:r>
      <w:proofErr w:type="spellEnd"/>
      <w:r w:rsidR="00B77D5F" w:rsidRPr="008078A4">
        <w:rPr>
          <w:rFonts w:ascii="Times New Roman" w:hAnsi="Times New Roman" w:cs="Times New Roman"/>
          <w:iCs/>
          <w:sz w:val="18"/>
          <w:szCs w:val="18"/>
        </w:rPr>
        <w:t xml:space="preserve">-i </w:t>
      </w:r>
      <w:proofErr w:type="spellStart"/>
      <w:r w:rsidR="00B77D5F" w:rsidRPr="008078A4">
        <w:rPr>
          <w:rFonts w:ascii="Times New Roman" w:hAnsi="Times New Roman" w:cs="Times New Roman"/>
          <w:iCs/>
          <w:sz w:val="18"/>
          <w:szCs w:val="18"/>
        </w:rPr>
        <w:t>Meşrûte</w:t>
      </w:r>
      <w:proofErr w:type="spellEnd"/>
      <w:r w:rsidR="00B77D5F" w:rsidRPr="008078A4">
        <w:rPr>
          <w:rFonts w:ascii="Times New Roman" w:hAnsi="Times New Roman" w:cs="Times New Roman"/>
          <w:iCs/>
          <w:sz w:val="18"/>
          <w:szCs w:val="18"/>
        </w:rPr>
        <w:t>),</w:t>
      </w:r>
      <w:r w:rsidR="00B77D5F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77D5F" w:rsidRPr="008078A4">
        <w:rPr>
          <w:rFonts w:ascii="Times New Roman" w:hAnsi="Times New Roman" w:cs="Times New Roman"/>
          <w:sz w:val="18"/>
          <w:szCs w:val="18"/>
        </w:rPr>
        <w:t>İnteşarât</w:t>
      </w:r>
      <w:proofErr w:type="spellEnd"/>
      <w:r w:rsidR="00B77D5F" w:rsidRPr="008078A4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="00B77D5F" w:rsidRPr="008078A4">
        <w:rPr>
          <w:rFonts w:ascii="Times New Roman" w:hAnsi="Times New Roman" w:cs="Times New Roman"/>
          <w:sz w:val="18"/>
          <w:szCs w:val="18"/>
        </w:rPr>
        <w:t>Por</w:t>
      </w:r>
      <w:proofErr w:type="spellEnd"/>
      <w:r w:rsidR="00B77D5F" w:rsidRPr="008078A4">
        <w:rPr>
          <w:rFonts w:ascii="Times New Roman" w:hAnsi="Times New Roman" w:cs="Times New Roman"/>
          <w:sz w:val="18"/>
          <w:szCs w:val="18"/>
        </w:rPr>
        <w:t>, Tahran-1395.</w:t>
      </w:r>
    </w:p>
    <w:p w:rsidR="00BF1386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  <w:rtl/>
          <w:lang w:bidi="fa-IR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Khazenî</w:t>
      </w:r>
      <w:proofErr w:type="spellEnd"/>
      <w:r w:rsidR="00BF1386"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Arash</w:t>
      </w:r>
      <w:proofErr w:type="spellEnd"/>
      <w:r w:rsidRPr="008078A4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</w:t>
      </w:r>
      <w:r w:rsidR="00BF1386" w:rsidRPr="008078A4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>Tribes</w:t>
      </w:r>
      <w:proofErr w:type="spellEnd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 xml:space="preserve"> </w:t>
      </w:r>
      <w:proofErr w:type="spellStart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>and</w:t>
      </w:r>
      <w:proofErr w:type="spellEnd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 xml:space="preserve"> </w:t>
      </w:r>
      <w:proofErr w:type="spellStart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>Empire</w:t>
      </w:r>
      <w:proofErr w:type="spellEnd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 xml:space="preserve"> on </w:t>
      </w:r>
      <w:proofErr w:type="spellStart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>the</w:t>
      </w:r>
      <w:proofErr w:type="spellEnd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 xml:space="preserve"> </w:t>
      </w:r>
      <w:proofErr w:type="spellStart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>Margins</w:t>
      </w:r>
      <w:proofErr w:type="spellEnd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 xml:space="preserve"> of </w:t>
      </w:r>
      <w:proofErr w:type="spellStart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>Nineteenth</w:t>
      </w:r>
      <w:proofErr w:type="spellEnd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 xml:space="preserve">-Century </w:t>
      </w:r>
      <w:proofErr w:type="spellStart"/>
      <w:proofErr w:type="gramStart"/>
      <w:r w:rsidR="00BF1386" w:rsidRPr="008078A4">
        <w:rPr>
          <w:rFonts w:ascii="Times New Roman" w:hAnsi="Times New Roman" w:cs="Times New Roman"/>
          <w:iCs/>
          <w:color w:val="333333"/>
          <w:sz w:val="18"/>
          <w:szCs w:val="18"/>
        </w:rPr>
        <w:t>Iran</w:t>
      </w:r>
      <w:r w:rsidR="00BF1386" w:rsidRPr="008078A4">
        <w:rPr>
          <w:rFonts w:ascii="Times New Roman" w:hAnsi="Times New Roman" w:cs="Times New Roman"/>
          <w:color w:val="333333"/>
          <w:sz w:val="18"/>
          <w:szCs w:val="18"/>
        </w:rPr>
        <w:t>,Yakın</w:t>
      </w:r>
      <w:proofErr w:type="spellEnd"/>
      <w:proofErr w:type="gramEnd"/>
      <w:r w:rsidR="00BF1386" w:rsidRPr="008078A4">
        <w:rPr>
          <w:rFonts w:ascii="Times New Roman" w:hAnsi="Times New Roman" w:cs="Times New Roman"/>
          <w:color w:val="333333"/>
          <w:sz w:val="18"/>
          <w:szCs w:val="18"/>
        </w:rPr>
        <w:t xml:space="preserve"> Doğu Yayınları, ABD-2010.</w:t>
      </w:r>
    </w:p>
    <w:p w:rsidR="008065CE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Kiyanî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Huzanî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 Muhammed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Cevad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</w:t>
      </w:r>
      <w:r w:rsidR="008065CE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8065CE" w:rsidRPr="008078A4">
        <w:rPr>
          <w:rFonts w:ascii="Times New Roman" w:hAnsi="Times New Roman" w:cs="Times New Roman"/>
          <w:iCs/>
          <w:sz w:val="18"/>
          <w:szCs w:val="18"/>
        </w:rPr>
        <w:t xml:space="preserve">Şii Ulemanın </w:t>
      </w:r>
      <w:proofErr w:type="spellStart"/>
      <w:r w:rsidR="008065CE" w:rsidRPr="008078A4">
        <w:rPr>
          <w:rFonts w:ascii="Times New Roman" w:hAnsi="Times New Roman" w:cs="Times New Roman"/>
          <w:iCs/>
          <w:sz w:val="18"/>
          <w:szCs w:val="18"/>
        </w:rPr>
        <w:t>Safevilerin</w:t>
      </w:r>
      <w:proofErr w:type="spellEnd"/>
      <w:r w:rsidR="008065CE" w:rsidRPr="008078A4">
        <w:rPr>
          <w:rFonts w:ascii="Times New Roman" w:hAnsi="Times New Roman" w:cs="Times New Roman"/>
          <w:iCs/>
          <w:sz w:val="18"/>
          <w:szCs w:val="18"/>
        </w:rPr>
        <w:t xml:space="preserve"> Yıkılışıyla Irak’a Göçü ve Kaçar Devletinin Kuruluşuyla Şii Ulemanın İran’a Dönüş Nedenlerinin İncelenmesi</w:t>
      </w:r>
      <w:r w:rsidR="008065CE" w:rsidRPr="008078A4">
        <w:rPr>
          <w:rFonts w:ascii="Times New Roman" w:hAnsi="Times New Roman" w:cs="Times New Roman"/>
          <w:sz w:val="18"/>
          <w:szCs w:val="18"/>
        </w:rPr>
        <w:t>, İsfahan Üniversitesi,  Edebiyat ve İnsan Toplum Bilimleri Fakültesi, Tarih Bölümü Doktora Tezi, İsfahan-1389.</w:t>
      </w:r>
    </w:p>
    <w:p w:rsidR="008065CE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8078A4">
        <w:rPr>
          <w:rFonts w:ascii="Times New Roman" w:hAnsi="Times New Roman" w:cs="Times New Roman"/>
          <w:sz w:val="18"/>
          <w:szCs w:val="18"/>
        </w:rPr>
        <w:t>Küpeli, Özer,</w:t>
      </w:r>
      <w:r w:rsidR="008065CE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8065CE" w:rsidRPr="008078A4">
        <w:rPr>
          <w:rFonts w:ascii="Times New Roman" w:hAnsi="Times New Roman" w:cs="Times New Roman"/>
          <w:iCs/>
          <w:sz w:val="18"/>
          <w:szCs w:val="18"/>
        </w:rPr>
        <w:t>Osmanlı-</w:t>
      </w:r>
      <w:proofErr w:type="spellStart"/>
      <w:r w:rsidR="008065CE" w:rsidRPr="008078A4">
        <w:rPr>
          <w:rFonts w:ascii="Times New Roman" w:hAnsi="Times New Roman" w:cs="Times New Roman"/>
          <w:iCs/>
          <w:sz w:val="18"/>
          <w:szCs w:val="18"/>
        </w:rPr>
        <w:t>Safevi</w:t>
      </w:r>
      <w:proofErr w:type="spellEnd"/>
      <w:r w:rsidR="008065CE" w:rsidRPr="008078A4"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 w:rsidR="008065CE" w:rsidRPr="008078A4">
        <w:rPr>
          <w:rFonts w:ascii="Times New Roman" w:hAnsi="Times New Roman" w:cs="Times New Roman"/>
          <w:iCs/>
          <w:sz w:val="18"/>
          <w:szCs w:val="18"/>
        </w:rPr>
        <w:t>Münasabetleri</w:t>
      </w:r>
      <w:proofErr w:type="spellEnd"/>
      <w:r w:rsidR="008065CE" w:rsidRPr="008078A4">
        <w:rPr>
          <w:rFonts w:ascii="Times New Roman" w:hAnsi="Times New Roman" w:cs="Times New Roman"/>
          <w:iCs/>
          <w:sz w:val="18"/>
          <w:szCs w:val="18"/>
        </w:rPr>
        <w:t>,</w:t>
      </w:r>
      <w:r w:rsidR="008065CE" w:rsidRPr="008078A4">
        <w:rPr>
          <w:rFonts w:ascii="Times New Roman" w:hAnsi="Times New Roman" w:cs="Times New Roman"/>
          <w:sz w:val="18"/>
          <w:szCs w:val="18"/>
        </w:rPr>
        <w:t xml:space="preserve"> Yeditepe Yayınları, İstanbul-2015.</w:t>
      </w:r>
    </w:p>
    <w:p w:rsidR="008065CE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8078A4">
        <w:rPr>
          <w:rFonts w:ascii="Times New Roman" w:hAnsi="Times New Roman" w:cs="Times New Roman"/>
          <w:sz w:val="18"/>
          <w:szCs w:val="18"/>
        </w:rPr>
        <w:t>Koyuncu, Nuran,</w:t>
      </w:r>
      <w:r w:rsidR="008065CE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8065CE" w:rsidRPr="008078A4">
        <w:rPr>
          <w:rFonts w:ascii="Times New Roman" w:hAnsi="Times New Roman" w:cs="Times New Roman"/>
          <w:iCs/>
          <w:sz w:val="18"/>
          <w:szCs w:val="18"/>
        </w:rPr>
        <w:t xml:space="preserve">Osmanlı Devletinde Şia, </w:t>
      </w:r>
      <w:r w:rsidR="008065CE" w:rsidRPr="008078A4">
        <w:rPr>
          <w:rFonts w:ascii="Times New Roman" w:hAnsi="Times New Roman" w:cs="Times New Roman"/>
          <w:sz w:val="18"/>
          <w:szCs w:val="18"/>
        </w:rPr>
        <w:t>Çizgi Yayınları, İstanbul-205.</w:t>
      </w:r>
    </w:p>
    <w:p w:rsidR="00134615" w:rsidRPr="008078A4" w:rsidRDefault="00134615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  <w:lang w:bidi="fa-IR"/>
        </w:rPr>
        <w:t>L</w:t>
      </w:r>
      <w:r w:rsidR="00B676DA" w:rsidRPr="008078A4">
        <w:rPr>
          <w:rFonts w:ascii="Times New Roman" w:hAnsi="Times New Roman" w:cs="Times New Roman"/>
          <w:sz w:val="18"/>
          <w:szCs w:val="18"/>
          <w:lang w:bidi="fa-IR"/>
        </w:rPr>
        <w:t>ambton</w:t>
      </w:r>
      <w:proofErr w:type="spellEnd"/>
      <w:r w:rsidR="00B676DA" w:rsidRPr="008078A4">
        <w:rPr>
          <w:rFonts w:ascii="Times New Roman" w:hAnsi="Times New Roman" w:cs="Times New Roman"/>
          <w:sz w:val="18"/>
          <w:szCs w:val="18"/>
          <w:lang w:bidi="fa-IR"/>
        </w:rPr>
        <w:t xml:space="preserve">, </w:t>
      </w:r>
      <w:proofErr w:type="spellStart"/>
      <w:r w:rsidR="00B676DA" w:rsidRPr="008078A4">
        <w:rPr>
          <w:rFonts w:ascii="Times New Roman" w:hAnsi="Times New Roman" w:cs="Times New Roman"/>
          <w:sz w:val="18"/>
          <w:szCs w:val="18"/>
          <w:lang w:bidi="fa-IR"/>
        </w:rPr>
        <w:t>Ann</w:t>
      </w:r>
      <w:proofErr w:type="spellEnd"/>
      <w:r w:rsidR="00B676DA" w:rsidRPr="008078A4">
        <w:rPr>
          <w:rFonts w:ascii="Times New Roman" w:hAnsi="Times New Roman" w:cs="Times New Roman"/>
          <w:sz w:val="18"/>
          <w:szCs w:val="18"/>
          <w:lang w:bidi="fa-IR"/>
        </w:rPr>
        <w:t xml:space="preserve"> K.S</w:t>
      </w:r>
      <w:proofErr w:type="gramStart"/>
      <w:r w:rsidR="00B676DA" w:rsidRPr="008078A4">
        <w:rPr>
          <w:rFonts w:ascii="Times New Roman" w:hAnsi="Times New Roman" w:cs="Times New Roman"/>
          <w:sz w:val="18"/>
          <w:szCs w:val="18"/>
          <w:lang w:bidi="fa-IR"/>
        </w:rPr>
        <w:t>.,</w:t>
      </w:r>
      <w:proofErr w:type="gramEnd"/>
      <w:r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Dolet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 ve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Hokümet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 Der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Dovr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-e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Miyan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-e İslâm, </w:t>
      </w:r>
      <w:r w:rsidRPr="008078A4">
        <w:rPr>
          <w:rFonts w:ascii="Times New Roman" w:hAnsi="Times New Roman" w:cs="Times New Roman"/>
          <w:sz w:val="18"/>
          <w:szCs w:val="18"/>
        </w:rPr>
        <w:t xml:space="preserve">(Mütercim. Ali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Merşedizad</w:t>
      </w:r>
      <w:proofErr w:type="spellEnd"/>
      <w:proofErr w:type="gramStart"/>
      <w:r w:rsidRPr="008078A4">
        <w:rPr>
          <w:rFonts w:ascii="Times New Roman" w:hAnsi="Times New Roman" w:cs="Times New Roman"/>
          <w:sz w:val="18"/>
          <w:szCs w:val="18"/>
        </w:rPr>
        <w:t>)</w:t>
      </w:r>
      <w:proofErr w:type="gramEnd"/>
      <w:r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İnteşârât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Tabiyân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 Tahran-1379.</w:t>
      </w:r>
    </w:p>
    <w:p w:rsidR="0078104E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8078A4">
        <w:rPr>
          <w:rFonts w:ascii="Times New Roman" w:hAnsi="Times New Roman" w:cs="Times New Roman"/>
          <w:sz w:val="18"/>
          <w:szCs w:val="18"/>
        </w:rPr>
        <w:t>Ülkü, Hayati,</w:t>
      </w:r>
      <w:r w:rsidR="0078104E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78104E" w:rsidRPr="008078A4">
        <w:rPr>
          <w:rFonts w:ascii="Times New Roman" w:hAnsi="Times New Roman" w:cs="Times New Roman"/>
          <w:iCs/>
          <w:sz w:val="18"/>
          <w:szCs w:val="18"/>
        </w:rPr>
        <w:t>İslâm Tarihi,</w:t>
      </w:r>
      <w:r w:rsidR="0078104E" w:rsidRPr="008078A4">
        <w:rPr>
          <w:rFonts w:ascii="Times New Roman" w:hAnsi="Times New Roman" w:cs="Times New Roman"/>
          <w:sz w:val="18"/>
          <w:szCs w:val="18"/>
        </w:rPr>
        <w:t xml:space="preserve"> Çelik Yayınları, İstanbul-2013.</w:t>
      </w:r>
    </w:p>
    <w:p w:rsidR="00620B11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Pirneyâ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 Hasan-Abbas İkbal AŞİTİYABANÎ,</w:t>
      </w:r>
      <w:r w:rsidR="00620B11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620B11" w:rsidRPr="008078A4">
        <w:rPr>
          <w:rFonts w:ascii="Times New Roman" w:hAnsi="Times New Roman" w:cs="Times New Roman"/>
          <w:iCs/>
          <w:sz w:val="18"/>
          <w:szCs w:val="18"/>
        </w:rPr>
        <w:t>Ez ‘</w:t>
      </w:r>
      <w:proofErr w:type="spellStart"/>
      <w:r w:rsidR="00620B11" w:rsidRPr="008078A4">
        <w:rPr>
          <w:rFonts w:ascii="Times New Roman" w:hAnsi="Times New Roman" w:cs="Times New Roman"/>
          <w:iCs/>
          <w:sz w:val="18"/>
          <w:szCs w:val="18"/>
        </w:rPr>
        <w:t>Ahd</w:t>
      </w:r>
      <w:proofErr w:type="spellEnd"/>
      <w:r w:rsidR="00620B11" w:rsidRPr="008078A4">
        <w:rPr>
          <w:rFonts w:ascii="Times New Roman" w:hAnsi="Times New Roman" w:cs="Times New Roman"/>
          <w:iCs/>
          <w:sz w:val="18"/>
          <w:szCs w:val="18"/>
        </w:rPr>
        <w:t>-ı Kadim Ta İnkıraz-ı Kaçar Tarih-i İran,</w:t>
      </w:r>
      <w:r w:rsidR="00620B11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20B11" w:rsidRPr="008078A4">
        <w:rPr>
          <w:rFonts w:ascii="Times New Roman" w:hAnsi="Times New Roman" w:cs="Times New Roman"/>
          <w:sz w:val="18"/>
          <w:szCs w:val="18"/>
        </w:rPr>
        <w:t>İnteşârât</w:t>
      </w:r>
      <w:proofErr w:type="spellEnd"/>
      <w:r w:rsidR="00620B11" w:rsidRPr="008078A4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="00620B11" w:rsidRPr="008078A4">
        <w:rPr>
          <w:rFonts w:ascii="Times New Roman" w:hAnsi="Times New Roman" w:cs="Times New Roman"/>
          <w:sz w:val="18"/>
          <w:szCs w:val="18"/>
        </w:rPr>
        <w:t>NikFercam</w:t>
      </w:r>
      <w:proofErr w:type="spellEnd"/>
      <w:r w:rsidR="00620B11" w:rsidRPr="008078A4">
        <w:rPr>
          <w:rFonts w:ascii="Times New Roman" w:hAnsi="Times New Roman" w:cs="Times New Roman"/>
          <w:sz w:val="18"/>
          <w:szCs w:val="18"/>
        </w:rPr>
        <w:t>, Tahran-1393.</w:t>
      </w:r>
    </w:p>
    <w:p w:rsidR="0078104E" w:rsidRPr="008078A4" w:rsidRDefault="00B676DA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Porgu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 Muhammed Ali,</w:t>
      </w:r>
      <w:r w:rsidR="0078104E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78104E" w:rsidRPr="008078A4">
        <w:rPr>
          <w:rFonts w:ascii="Times New Roman" w:hAnsi="Times New Roman" w:cs="Times New Roman"/>
          <w:iCs/>
          <w:sz w:val="18"/>
          <w:szCs w:val="18"/>
        </w:rPr>
        <w:t>İran On İki İmam Şiiliğinin Oluşum ve İyileşmesinde Cebel-i ‘</w:t>
      </w:r>
      <w:proofErr w:type="spellStart"/>
      <w:r w:rsidR="0078104E" w:rsidRPr="008078A4">
        <w:rPr>
          <w:rFonts w:ascii="Times New Roman" w:hAnsi="Times New Roman" w:cs="Times New Roman"/>
          <w:iCs/>
          <w:sz w:val="18"/>
          <w:szCs w:val="18"/>
        </w:rPr>
        <w:t>Âmel</w:t>
      </w:r>
      <w:proofErr w:type="spellEnd"/>
      <w:r w:rsidR="0078104E" w:rsidRPr="008078A4">
        <w:rPr>
          <w:rFonts w:ascii="Times New Roman" w:hAnsi="Times New Roman" w:cs="Times New Roman"/>
          <w:iCs/>
          <w:sz w:val="18"/>
          <w:szCs w:val="18"/>
        </w:rPr>
        <w:t xml:space="preserve"> Şii Ulemasının Etkisi, </w:t>
      </w:r>
      <w:r w:rsidR="0078104E" w:rsidRPr="008078A4">
        <w:rPr>
          <w:rFonts w:ascii="Times New Roman" w:hAnsi="Times New Roman" w:cs="Times New Roman"/>
          <w:sz w:val="18"/>
          <w:szCs w:val="18"/>
        </w:rPr>
        <w:t>Tebriz Üniversitesi, Sosyal Bilimler Fakültesi, Tarih Bölümü Do</w:t>
      </w:r>
      <w:r w:rsidR="008065CE" w:rsidRPr="008078A4">
        <w:rPr>
          <w:rFonts w:ascii="Times New Roman" w:hAnsi="Times New Roman" w:cs="Times New Roman"/>
          <w:sz w:val="18"/>
          <w:szCs w:val="18"/>
        </w:rPr>
        <w:t>ktora Tezi, Tebriz-1388</w:t>
      </w:r>
      <w:r w:rsidR="0078104E" w:rsidRPr="008078A4">
        <w:rPr>
          <w:rFonts w:ascii="Times New Roman" w:hAnsi="Times New Roman" w:cs="Times New Roman"/>
          <w:sz w:val="18"/>
          <w:szCs w:val="18"/>
        </w:rPr>
        <w:t>.</w:t>
      </w:r>
    </w:p>
    <w:p w:rsidR="004D264F" w:rsidRPr="008078A4" w:rsidRDefault="008078A4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Reisniyâ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 Rahim,</w:t>
      </w:r>
      <w:r w:rsidR="004D264F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4D264F" w:rsidRPr="008078A4">
        <w:rPr>
          <w:rFonts w:ascii="Times New Roman" w:hAnsi="Times New Roman" w:cs="Times New Roman"/>
          <w:iCs/>
          <w:sz w:val="18"/>
          <w:szCs w:val="18"/>
        </w:rPr>
        <w:t xml:space="preserve">İran ve Osmanî Der </w:t>
      </w:r>
      <w:proofErr w:type="spellStart"/>
      <w:r w:rsidR="004D264F" w:rsidRPr="008078A4">
        <w:rPr>
          <w:rFonts w:ascii="Times New Roman" w:hAnsi="Times New Roman" w:cs="Times New Roman"/>
          <w:iCs/>
          <w:sz w:val="18"/>
          <w:szCs w:val="18"/>
        </w:rPr>
        <w:t>Asitane</w:t>
      </w:r>
      <w:proofErr w:type="spellEnd"/>
      <w:r w:rsidR="004D264F" w:rsidRPr="008078A4">
        <w:rPr>
          <w:rFonts w:ascii="Times New Roman" w:hAnsi="Times New Roman" w:cs="Times New Roman"/>
          <w:iCs/>
          <w:sz w:val="18"/>
          <w:szCs w:val="18"/>
        </w:rPr>
        <w:t xml:space="preserve">-i </w:t>
      </w:r>
      <w:proofErr w:type="spellStart"/>
      <w:r w:rsidR="004D264F" w:rsidRPr="008078A4">
        <w:rPr>
          <w:rFonts w:ascii="Times New Roman" w:hAnsi="Times New Roman" w:cs="Times New Roman"/>
          <w:iCs/>
          <w:sz w:val="18"/>
          <w:szCs w:val="18"/>
        </w:rPr>
        <w:t>Karn</w:t>
      </w:r>
      <w:proofErr w:type="spellEnd"/>
      <w:r w:rsidR="004D264F" w:rsidRPr="008078A4">
        <w:rPr>
          <w:rFonts w:ascii="Times New Roman" w:hAnsi="Times New Roman" w:cs="Times New Roman"/>
          <w:iCs/>
          <w:sz w:val="18"/>
          <w:szCs w:val="18"/>
        </w:rPr>
        <w:t xml:space="preserve">-i </w:t>
      </w:r>
      <w:proofErr w:type="spellStart"/>
      <w:r w:rsidR="004D264F" w:rsidRPr="008078A4">
        <w:rPr>
          <w:rFonts w:ascii="Times New Roman" w:hAnsi="Times New Roman" w:cs="Times New Roman"/>
          <w:iCs/>
          <w:sz w:val="18"/>
          <w:szCs w:val="18"/>
        </w:rPr>
        <w:t>Bostom</w:t>
      </w:r>
      <w:proofErr w:type="spellEnd"/>
      <w:r w:rsidR="004D264F"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D264F" w:rsidRPr="008078A4">
        <w:rPr>
          <w:rFonts w:ascii="Times New Roman" w:hAnsi="Times New Roman" w:cs="Times New Roman"/>
          <w:sz w:val="18"/>
          <w:szCs w:val="18"/>
        </w:rPr>
        <w:t>Enteşârâ</w:t>
      </w:r>
      <w:proofErr w:type="spellEnd"/>
      <w:r w:rsidR="004D264F" w:rsidRPr="008078A4">
        <w:rPr>
          <w:rFonts w:ascii="Times New Roman" w:hAnsi="Times New Roman" w:cs="Times New Roman"/>
          <w:sz w:val="18"/>
          <w:szCs w:val="18"/>
        </w:rPr>
        <w:t>-e Abbasi, Tahran-1391.</w:t>
      </w:r>
    </w:p>
    <w:p w:rsidR="00F52DA9" w:rsidRPr="008078A4" w:rsidRDefault="00F52DA9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  <w:rtl/>
          <w:lang w:bidi="fa-IR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S</w:t>
      </w:r>
      <w:r w:rsidR="008078A4" w:rsidRPr="008078A4">
        <w:rPr>
          <w:rFonts w:ascii="Times New Roman" w:hAnsi="Times New Roman" w:cs="Times New Roman"/>
          <w:sz w:val="18"/>
          <w:szCs w:val="18"/>
        </w:rPr>
        <w:t>emi’ei</w:t>
      </w:r>
      <w:proofErr w:type="spellEnd"/>
      <w:r w:rsidR="008078A4" w:rsidRPr="008078A4">
        <w:rPr>
          <w:rFonts w:ascii="Times New Roman" w:hAnsi="Times New Roman" w:cs="Times New Roman"/>
          <w:sz w:val="18"/>
          <w:szCs w:val="18"/>
        </w:rPr>
        <w:t>, Muhammed,</w:t>
      </w:r>
      <w:r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Neberd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 Kudret Der İran,(</w:t>
      </w:r>
      <w:proofErr w:type="gramStart"/>
      <w:r w:rsidRPr="008078A4">
        <w:rPr>
          <w:rFonts w:ascii="Times New Roman" w:hAnsi="Times New Roman" w:cs="Times New Roman"/>
          <w:iCs/>
          <w:sz w:val="18"/>
          <w:szCs w:val="18"/>
        </w:rPr>
        <w:t>Çıra  ve</w:t>
      </w:r>
      <w:proofErr w:type="gram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 Çe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Gûne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Rûhâniyet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 Berende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Şod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>),</w:t>
      </w:r>
      <w:r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Neşriyât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Neyy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 Tahran-1397.</w:t>
      </w:r>
    </w:p>
    <w:p w:rsidR="00134615" w:rsidRPr="008078A4" w:rsidRDefault="00134615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S</w:t>
      </w:r>
      <w:r w:rsidR="008078A4" w:rsidRPr="008078A4">
        <w:rPr>
          <w:rFonts w:ascii="Times New Roman" w:hAnsi="Times New Roman" w:cs="Times New Roman"/>
          <w:sz w:val="18"/>
          <w:szCs w:val="18"/>
        </w:rPr>
        <w:t>eriü’kkalem</w:t>
      </w:r>
      <w:proofErr w:type="spellEnd"/>
      <w:r w:rsidR="008078A4" w:rsidRPr="008078A4">
        <w:rPr>
          <w:rFonts w:ascii="Times New Roman" w:hAnsi="Times New Roman" w:cs="Times New Roman"/>
          <w:sz w:val="18"/>
          <w:szCs w:val="18"/>
        </w:rPr>
        <w:t>, Mahmut,</w:t>
      </w:r>
      <w:r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İktidargerâyî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 xml:space="preserve"> Der ‘</w:t>
      </w:r>
      <w:proofErr w:type="spellStart"/>
      <w:r w:rsidRPr="008078A4">
        <w:rPr>
          <w:rFonts w:ascii="Times New Roman" w:hAnsi="Times New Roman" w:cs="Times New Roman"/>
          <w:iCs/>
          <w:sz w:val="18"/>
          <w:szCs w:val="18"/>
        </w:rPr>
        <w:t>Ahd</w:t>
      </w:r>
      <w:proofErr w:type="spellEnd"/>
      <w:r w:rsidRPr="008078A4">
        <w:rPr>
          <w:rFonts w:ascii="Times New Roman" w:hAnsi="Times New Roman" w:cs="Times New Roman"/>
          <w:iCs/>
          <w:sz w:val="18"/>
          <w:szCs w:val="18"/>
        </w:rPr>
        <w:t>-e Kaçar</w:t>
      </w:r>
      <w:r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İnteşârât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Ferzânruz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 Tahran-1393.</w:t>
      </w:r>
    </w:p>
    <w:p w:rsidR="004D264F" w:rsidRPr="008078A4" w:rsidRDefault="008078A4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8A4">
        <w:rPr>
          <w:rFonts w:ascii="Times New Roman" w:hAnsi="Times New Roman" w:cs="Times New Roman"/>
          <w:sz w:val="18"/>
          <w:szCs w:val="18"/>
        </w:rPr>
        <w:t>Sofizâde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Abdolvahid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</w:t>
      </w:r>
      <w:r w:rsidR="004D264F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4D264F" w:rsidRPr="008078A4">
        <w:rPr>
          <w:rFonts w:ascii="Times New Roman" w:hAnsi="Times New Roman" w:cs="Times New Roman"/>
          <w:iCs/>
          <w:sz w:val="18"/>
          <w:szCs w:val="18"/>
        </w:rPr>
        <w:t>Kaçarlar Döneminde İran-Osmanlı Siyasi İlişkileri</w:t>
      </w:r>
      <w:r w:rsidR="004D264F" w:rsidRPr="008078A4">
        <w:rPr>
          <w:rFonts w:ascii="Times New Roman" w:hAnsi="Times New Roman" w:cs="Times New Roman"/>
          <w:sz w:val="18"/>
          <w:szCs w:val="18"/>
        </w:rPr>
        <w:t>, Ankara Üniversitesi Sosyal Bilimler Enstitüsü Tarih Ana Bilim Dalı Doktora Tezi, Ankara-2014.</w:t>
      </w:r>
    </w:p>
    <w:p w:rsidR="00B34B54" w:rsidRPr="008078A4" w:rsidRDefault="008078A4" w:rsidP="008078A4">
      <w:p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  <w:rtl/>
          <w:lang w:bidi="fa-IR"/>
        </w:rPr>
      </w:pPr>
      <w:r w:rsidRPr="008078A4">
        <w:rPr>
          <w:rFonts w:ascii="Times New Roman" w:hAnsi="Times New Roman" w:cs="Times New Roman"/>
          <w:sz w:val="18"/>
          <w:szCs w:val="18"/>
        </w:rPr>
        <w:t xml:space="preserve">Şemim, Ali </w:t>
      </w:r>
      <w:proofErr w:type="spellStart"/>
      <w:r w:rsidRPr="008078A4">
        <w:rPr>
          <w:rFonts w:ascii="Times New Roman" w:hAnsi="Times New Roman" w:cs="Times New Roman"/>
          <w:sz w:val="18"/>
          <w:szCs w:val="18"/>
        </w:rPr>
        <w:t>Asger</w:t>
      </w:r>
      <w:proofErr w:type="spellEnd"/>
      <w:r w:rsidRPr="008078A4">
        <w:rPr>
          <w:rFonts w:ascii="Times New Roman" w:hAnsi="Times New Roman" w:cs="Times New Roman"/>
          <w:sz w:val="18"/>
          <w:szCs w:val="18"/>
        </w:rPr>
        <w:t>,</w:t>
      </w:r>
      <w:r w:rsidR="00B34B54" w:rsidRPr="008078A4">
        <w:rPr>
          <w:rFonts w:ascii="Times New Roman" w:hAnsi="Times New Roman" w:cs="Times New Roman"/>
          <w:sz w:val="18"/>
          <w:szCs w:val="18"/>
        </w:rPr>
        <w:t xml:space="preserve"> </w:t>
      </w:r>
      <w:r w:rsidR="00B34B54" w:rsidRPr="008078A4">
        <w:rPr>
          <w:rFonts w:ascii="Times New Roman" w:hAnsi="Times New Roman" w:cs="Times New Roman"/>
          <w:iCs/>
          <w:sz w:val="18"/>
          <w:szCs w:val="18"/>
        </w:rPr>
        <w:t xml:space="preserve">İran Der </w:t>
      </w:r>
      <w:proofErr w:type="spellStart"/>
      <w:r w:rsidR="00B34B54" w:rsidRPr="008078A4">
        <w:rPr>
          <w:rFonts w:ascii="Times New Roman" w:hAnsi="Times New Roman" w:cs="Times New Roman"/>
          <w:iCs/>
          <w:sz w:val="18"/>
          <w:szCs w:val="18"/>
        </w:rPr>
        <w:t>Dovr</w:t>
      </w:r>
      <w:proofErr w:type="spellEnd"/>
      <w:r w:rsidR="00B34B54" w:rsidRPr="008078A4">
        <w:rPr>
          <w:rFonts w:ascii="Times New Roman" w:hAnsi="Times New Roman" w:cs="Times New Roman"/>
          <w:iCs/>
          <w:sz w:val="18"/>
          <w:szCs w:val="18"/>
        </w:rPr>
        <w:t xml:space="preserve">-e Saltanat-ı </w:t>
      </w:r>
      <w:proofErr w:type="spellStart"/>
      <w:r w:rsidR="00B34B54" w:rsidRPr="008078A4">
        <w:rPr>
          <w:rFonts w:ascii="Times New Roman" w:hAnsi="Times New Roman" w:cs="Times New Roman"/>
          <w:iCs/>
          <w:sz w:val="18"/>
          <w:szCs w:val="18"/>
        </w:rPr>
        <w:t>Kajariye</w:t>
      </w:r>
      <w:proofErr w:type="spellEnd"/>
      <w:r w:rsidR="00B34B54" w:rsidRPr="008078A4">
        <w:rPr>
          <w:rFonts w:ascii="Times New Roman" w:hAnsi="Times New Roman" w:cs="Times New Roman"/>
          <w:iCs/>
          <w:sz w:val="18"/>
          <w:szCs w:val="18"/>
        </w:rPr>
        <w:t>,</w:t>
      </w:r>
      <w:r w:rsidR="00B34B54" w:rsidRPr="008078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34B54" w:rsidRPr="008078A4">
        <w:rPr>
          <w:rFonts w:ascii="Times New Roman" w:hAnsi="Times New Roman" w:cs="Times New Roman"/>
          <w:sz w:val="18"/>
          <w:szCs w:val="18"/>
        </w:rPr>
        <w:t>Enteşârât</w:t>
      </w:r>
      <w:proofErr w:type="spellEnd"/>
      <w:r w:rsidR="00B34B54" w:rsidRPr="008078A4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="00B34B54" w:rsidRPr="008078A4">
        <w:rPr>
          <w:rFonts w:ascii="Times New Roman" w:hAnsi="Times New Roman" w:cs="Times New Roman"/>
          <w:sz w:val="18"/>
          <w:szCs w:val="18"/>
        </w:rPr>
        <w:t>Modebber</w:t>
      </w:r>
      <w:proofErr w:type="spellEnd"/>
      <w:r w:rsidR="00B34B54" w:rsidRPr="008078A4">
        <w:rPr>
          <w:rFonts w:ascii="Times New Roman" w:hAnsi="Times New Roman" w:cs="Times New Roman"/>
          <w:sz w:val="18"/>
          <w:szCs w:val="18"/>
        </w:rPr>
        <w:t>, Tahran-1379.</w:t>
      </w:r>
    </w:p>
    <w:p w:rsidR="007B7440" w:rsidRPr="008078A4" w:rsidRDefault="007B7440" w:rsidP="008078A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sectPr w:rsidR="007B7440" w:rsidRPr="008078A4" w:rsidSect="00B676D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91" w:rsidRDefault="00191191" w:rsidP="00F627FD">
      <w:pPr>
        <w:spacing w:after="0" w:line="240" w:lineRule="auto"/>
      </w:pPr>
      <w:r>
        <w:separator/>
      </w:r>
    </w:p>
  </w:endnote>
  <w:endnote w:type="continuationSeparator" w:id="0">
    <w:p w:rsidR="00191191" w:rsidRDefault="00191191" w:rsidP="00F6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91" w:rsidRDefault="00191191" w:rsidP="00F627FD">
      <w:pPr>
        <w:spacing w:after="0" w:line="240" w:lineRule="auto"/>
      </w:pPr>
      <w:r>
        <w:separator/>
      </w:r>
    </w:p>
  </w:footnote>
  <w:footnote w:type="continuationSeparator" w:id="0">
    <w:p w:rsidR="00191191" w:rsidRDefault="00191191" w:rsidP="00F627FD">
      <w:pPr>
        <w:spacing w:after="0" w:line="240" w:lineRule="auto"/>
      </w:pPr>
      <w:r>
        <w:continuationSeparator/>
      </w:r>
    </w:p>
  </w:footnote>
  <w:footnote w:id="1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  <w:rtl/>
          <w:lang w:bidi="fa-IR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sym w:font="Symbol" w:char="F02A"/>
      </w:r>
      <w:r w:rsidR="00E30EDC" w:rsidRPr="00B676DA">
        <w:rPr>
          <w:rFonts w:ascii="Times New Roman" w:hAnsi="Times New Roman" w:cs="Times New Roman"/>
          <w:sz w:val="18"/>
          <w:szCs w:val="18"/>
        </w:rPr>
        <w:t>Yıldırım Bayezid</w:t>
      </w:r>
      <w:r w:rsidRPr="00B676DA">
        <w:rPr>
          <w:rFonts w:ascii="Times New Roman" w:hAnsi="Times New Roman" w:cs="Times New Roman"/>
          <w:sz w:val="18"/>
          <w:szCs w:val="18"/>
        </w:rPr>
        <w:t xml:space="preserve"> Üniversitesi Sosyal Bilimler Enstitüsü, Tarih Ana Bilim</w:t>
      </w:r>
      <w:r w:rsidR="00947DB7" w:rsidRPr="00B676DA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="00E30EDC" w:rsidRPr="00B676DA">
        <w:rPr>
          <w:rFonts w:ascii="Times New Roman" w:hAnsi="Times New Roman" w:cs="Times New Roman"/>
          <w:sz w:val="18"/>
          <w:szCs w:val="18"/>
        </w:rPr>
        <w:t>Dalı Doktora Öğrencisi</w:t>
      </w:r>
      <w:r w:rsidRPr="00B676DA">
        <w:rPr>
          <w:rFonts w:ascii="Times New Roman" w:hAnsi="Times New Roman" w:cs="Times New Roman"/>
          <w:sz w:val="18"/>
          <w:szCs w:val="18"/>
        </w:rPr>
        <w:t>. İran-Fars Araştırmacısı.(tanjjuu_21@hotmail.com).</w:t>
      </w:r>
    </w:p>
  </w:footnote>
  <w:footnote w:id="2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Amed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El Katip,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Nedenleri Tarihte Kalmış Siyasi Ayrılık Sünnilik –Şiilik,</w:t>
      </w:r>
      <w:r w:rsidRPr="00B676DA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proofErr w:type="gramStart"/>
      <w:r w:rsidRPr="00B676DA">
        <w:rPr>
          <w:rFonts w:ascii="Times New Roman" w:hAnsi="Times New Roman" w:cs="Times New Roman"/>
          <w:sz w:val="18"/>
          <w:szCs w:val="18"/>
        </w:rPr>
        <w:t>çev.Ahmet</w:t>
      </w:r>
      <w:proofErr w:type="spellEnd"/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Sönmez.), Mana Yayınları, İstanbul-2009, s.26-30.</w:t>
      </w:r>
    </w:p>
  </w:footnote>
  <w:footnote w:id="3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  <w:rtl/>
          <w:lang w:bidi="fa-IR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Atabat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Aliyat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Iraktaki Şii Kutsal merkezleridir. Farsça</w:t>
      </w:r>
      <w:r w:rsidRPr="00B676DA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Pr="00B676DA">
        <w:rPr>
          <w:rFonts w:ascii="Times New Roman" w:hAnsi="Times New Roman" w:cs="Times New Roman"/>
          <w:sz w:val="18"/>
          <w:szCs w:val="18"/>
          <w:rtl/>
          <w:lang w:bidi="fa-IR"/>
        </w:rPr>
        <w:t xml:space="preserve">عتبات عالیات </w:t>
      </w:r>
      <w:r w:rsidRPr="00B676DA">
        <w:rPr>
          <w:rFonts w:ascii="Times New Roman" w:hAnsi="Times New Roman" w:cs="Times New Roman"/>
          <w:sz w:val="18"/>
          <w:szCs w:val="18"/>
        </w:rPr>
        <w:t xml:space="preserve">şeklinde yazılır. Bu şehirler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Kufe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Necef,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Kerbela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Samara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Kazimiye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ve Basra şehirleridir. Bu şehirler Şiiler için kutsal şehirlerdir. Mekke, Medine ve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Küdüs’ten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sonra Şiilerin Kutsal şehirler olarak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add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ettikleri şehirlerdir. Iraktaki Şii kutsal merkezlerin ilki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Kufedir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. Çünkü Hz. Ali(656-661) döneminde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Kufe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İslâm Devletinin merkez ve başkenti olmuştur. Hz. Ali bu şehirde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şehid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edilmiş ve metfun olmuştur. İkinci önemli şehir ise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Kerbeladır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Kerbela’da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Hz. Hüseyin şehit olmuştur. Daha sonra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Samarra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ve Kazımiye ve Basra şehirleri gelmektedir. Bu şehirler bu gün bile Ortadoğu tarihin siyasî, kültürel, dinî,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mezhebî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, kaderinde önemli rolleri üstlenmiştir.</w:t>
      </w:r>
    </w:p>
  </w:footnote>
  <w:footnote w:id="4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  <w:lang w:bidi="fa-IR"/>
        </w:rPr>
        <w:t xml:space="preserve">Muhsin </w:t>
      </w:r>
      <w:proofErr w:type="spellStart"/>
      <w:r w:rsidRPr="00B676DA">
        <w:rPr>
          <w:rFonts w:ascii="Times New Roman" w:hAnsi="Times New Roman" w:cs="Times New Roman"/>
          <w:sz w:val="18"/>
          <w:szCs w:val="18"/>
          <w:lang w:bidi="fa-IR"/>
        </w:rPr>
        <w:t>Guderzî</w:t>
      </w:r>
      <w:proofErr w:type="spellEnd"/>
      <w:r w:rsidRPr="00B676DA">
        <w:rPr>
          <w:rFonts w:ascii="Times New Roman" w:hAnsi="Times New Roman" w:cs="Times New Roman"/>
          <w:sz w:val="18"/>
          <w:szCs w:val="18"/>
          <w:lang w:bidi="fa-IR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>Tehüvülât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 xml:space="preserve">-ı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>Ferhenge-yi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 xml:space="preserve">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>Câm’ıe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 xml:space="preserve"> İran,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>İnteşarât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 xml:space="preserve">-e </w:t>
      </w:r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>Netâyech,</w:t>
      </w:r>
      <w:r w:rsidRPr="00B676DA">
        <w:rPr>
          <w:rFonts w:ascii="Times New Roman" w:hAnsi="Times New Roman" w:cs="Times New Roman"/>
          <w:sz w:val="18"/>
          <w:szCs w:val="18"/>
          <w:lang w:bidi="fa-IR"/>
        </w:rPr>
        <w:t>Tahran</w:t>
      </w:r>
      <w:proofErr w:type="gramEnd"/>
      <w:r w:rsidRPr="00B676DA">
        <w:rPr>
          <w:rFonts w:ascii="Times New Roman" w:hAnsi="Times New Roman" w:cs="Times New Roman"/>
          <w:sz w:val="18"/>
          <w:szCs w:val="18"/>
          <w:lang w:bidi="fa-IR"/>
        </w:rPr>
        <w:t xml:space="preserve">-1383, s.80-88, </w:t>
      </w:r>
      <w:r w:rsidRPr="00B676DA">
        <w:rPr>
          <w:rFonts w:ascii="Times New Roman" w:hAnsi="Times New Roman" w:cs="Times New Roman"/>
          <w:sz w:val="18"/>
          <w:szCs w:val="18"/>
        </w:rPr>
        <w:t xml:space="preserve">Hayati Ülkü,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İslâm Tarihi,</w:t>
      </w:r>
      <w:r w:rsidRPr="00B676DA">
        <w:rPr>
          <w:rFonts w:ascii="Times New Roman" w:hAnsi="Times New Roman" w:cs="Times New Roman"/>
          <w:sz w:val="18"/>
          <w:szCs w:val="18"/>
        </w:rPr>
        <w:t xml:space="preserve"> Çelik Yayınları, İstanbul-2013, s.309-313.</w:t>
      </w:r>
    </w:p>
  </w:footnote>
  <w:footnote w:id="5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  <w:rtl/>
          <w:lang w:bidi="fa-IR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Abdullatif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Kazvinî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Safevi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Tarihi,</w:t>
      </w:r>
      <w:r w:rsidRPr="00B676DA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proofErr w:type="gramStart"/>
      <w:r w:rsidRPr="00B676DA">
        <w:rPr>
          <w:rFonts w:ascii="Times New Roman" w:hAnsi="Times New Roman" w:cs="Times New Roman"/>
          <w:sz w:val="18"/>
          <w:szCs w:val="18"/>
        </w:rPr>
        <w:t>çev.Hamidreza</w:t>
      </w:r>
      <w:proofErr w:type="spellEnd"/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MohammadNejad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), Birleşik Yayınları, Ankara-2011, s.77-81. </w:t>
      </w:r>
    </w:p>
  </w:footnote>
  <w:footnote w:id="6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 Özer Küpeli,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Osmanlı-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Safevi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Münasabetleri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B676DA">
        <w:rPr>
          <w:rFonts w:ascii="Times New Roman" w:hAnsi="Times New Roman" w:cs="Times New Roman"/>
          <w:sz w:val="18"/>
          <w:szCs w:val="18"/>
        </w:rPr>
        <w:t xml:space="preserve"> Yeditepe Yayınları, İstanbul-2015, s.241-249.</w:t>
      </w:r>
    </w:p>
  </w:footnote>
  <w:footnote w:id="7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>Küpeli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s.254-258.</w:t>
      </w:r>
    </w:p>
  </w:footnote>
  <w:footnote w:id="8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  <w:lang w:bidi="fa-IR"/>
        </w:rPr>
        <w:t xml:space="preserve">Mehmet Bozkurt, </w:t>
      </w:r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>Sünnilik</w:t>
      </w:r>
      <w:r w:rsidRPr="00B676DA">
        <w:rPr>
          <w:rFonts w:ascii="Times New Roman" w:hAnsi="Times New Roman" w:cs="Times New Roman"/>
          <w:sz w:val="18"/>
          <w:szCs w:val="18"/>
          <w:lang w:bidi="fa-IR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 xml:space="preserve">Şiilik, Alevilik ve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>Vehabilik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  <w:lang w:bidi="fa-IR"/>
        </w:rPr>
        <w:t xml:space="preserve"> Nedir</w:t>
      </w:r>
      <w:r w:rsidRPr="00B676DA">
        <w:rPr>
          <w:rFonts w:ascii="Times New Roman" w:hAnsi="Times New Roman" w:cs="Times New Roman"/>
          <w:sz w:val="18"/>
          <w:szCs w:val="18"/>
          <w:lang w:bidi="fa-IR"/>
        </w:rPr>
        <w:t>, Mana Yayınları, İstanbul-2010, s.157-159.</w:t>
      </w:r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9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Nuran Koyuncu,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Osmanlı Devletinde Şia, </w:t>
      </w:r>
      <w:r w:rsidRPr="00B676DA">
        <w:rPr>
          <w:rFonts w:ascii="Times New Roman" w:hAnsi="Times New Roman" w:cs="Times New Roman"/>
          <w:sz w:val="18"/>
          <w:szCs w:val="18"/>
        </w:rPr>
        <w:t>Çizgi Yayınları, İstanbul-205, s.261-265.</w:t>
      </w:r>
    </w:p>
  </w:footnote>
  <w:footnote w:id="10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Muhammed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Cevad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Kiyani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Huzanî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Şii Ulemanın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Safevilerin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Yıkılışıyla Irak’a Göçü ve Kaçar Devletinin Kuruluşuyla Şii Ulemanın İran’a Dönüş Nedenlerinin İncelenmesi</w:t>
      </w:r>
      <w:r w:rsidRPr="00B676DA">
        <w:rPr>
          <w:rFonts w:ascii="Times New Roman" w:hAnsi="Times New Roman" w:cs="Times New Roman"/>
          <w:sz w:val="18"/>
          <w:szCs w:val="18"/>
        </w:rPr>
        <w:t>, İsfahan Üniversitesi,  Edebiyat ve İnsan Toplum Bilimleri Fakültesi, Tarih Bölümü Doktora Tezi, İsfahan-1389, s.46-50.</w:t>
      </w:r>
    </w:p>
  </w:footnote>
  <w:footnote w:id="11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Huzanî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a.g.t</w:t>
      </w:r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s.61-65.</w:t>
      </w:r>
    </w:p>
  </w:footnote>
  <w:footnote w:id="12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Seyyid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Haşım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Âğâçerî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Münâsebât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Din ve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Dolet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Der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Asr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İran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Asr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Safevî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Neşriyât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Terh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Nev</w:t>
      </w:r>
      <w:proofErr w:type="spellEnd"/>
      <w:proofErr w:type="gramStart"/>
      <w:r w:rsidRPr="00B676DA">
        <w:rPr>
          <w:rFonts w:ascii="Times New Roman" w:hAnsi="Times New Roman" w:cs="Times New Roman"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Tahran-1389, s.244-254.</w:t>
      </w:r>
    </w:p>
  </w:footnote>
  <w:footnote w:id="13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Muhammed Ali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Porgu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İran On İki İmam Şiiliğinin Oluşum ve İyileşmesinde Cebel-i ‘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Âmel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Şii Ulemasının Etkisi, </w:t>
      </w:r>
      <w:r w:rsidRPr="00B676DA">
        <w:rPr>
          <w:rFonts w:ascii="Times New Roman" w:hAnsi="Times New Roman" w:cs="Times New Roman"/>
          <w:sz w:val="18"/>
          <w:szCs w:val="18"/>
        </w:rPr>
        <w:t>Tebriz Üniversitesi, Sosyal Bilimler Fakültesi, Tarih Bölümü Doktora Tezi, Tebriz-1388, s.90-94.</w:t>
      </w:r>
    </w:p>
  </w:footnote>
  <w:footnote w:id="14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Porgu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a.g.t</w:t>
      </w:r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s.98-101.</w:t>
      </w:r>
    </w:p>
  </w:footnote>
  <w:footnote w:id="15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Hamid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Algar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Din û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Dolet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Der İran, (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Nekş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İran Ulema Der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Dovr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Kajariye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676DA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Mütercim.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Ebul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Kasım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Serî</w:t>
      </w:r>
      <w:proofErr w:type="spellEnd"/>
      <w:proofErr w:type="gramStart"/>
      <w:r w:rsidRPr="00B676DA">
        <w:rPr>
          <w:rFonts w:ascii="Times New Roman" w:hAnsi="Times New Roman" w:cs="Times New Roman"/>
          <w:sz w:val="18"/>
          <w:szCs w:val="18"/>
        </w:rPr>
        <w:t>)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İnteşârat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Tus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, Tahran-1369, s.27-31.</w:t>
      </w:r>
    </w:p>
  </w:footnote>
  <w:footnote w:id="16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="00913437" w:rsidRPr="00B676DA">
        <w:rPr>
          <w:rFonts w:ascii="Times New Roman" w:hAnsi="Times New Roman" w:cs="Times New Roman"/>
          <w:sz w:val="18"/>
          <w:szCs w:val="18"/>
        </w:rPr>
        <w:t>Algar</w:t>
      </w:r>
      <w:proofErr w:type="spellEnd"/>
      <w:r w:rsidR="00913437"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913437" w:rsidRPr="00B676DA">
        <w:rPr>
          <w:rFonts w:ascii="Times New Roman" w:hAnsi="Times New Roman" w:cs="Times New Roman"/>
          <w:sz w:val="18"/>
          <w:szCs w:val="18"/>
        </w:rPr>
        <w:t>a.g.e</w:t>
      </w:r>
      <w:proofErr w:type="spellEnd"/>
      <w:r w:rsidR="00913437" w:rsidRPr="00B676DA">
        <w:rPr>
          <w:rFonts w:ascii="Times New Roman" w:hAnsi="Times New Roman" w:cs="Times New Roman"/>
          <w:sz w:val="18"/>
          <w:szCs w:val="18"/>
        </w:rPr>
        <w:t xml:space="preserve">, s.35-38; Başbakanlık Osmanlı Arşivi, </w:t>
      </w:r>
      <w:proofErr w:type="spellStart"/>
      <w:r w:rsidR="00913437" w:rsidRPr="00B676DA">
        <w:rPr>
          <w:rFonts w:ascii="Times New Roman" w:hAnsi="Times New Roman" w:cs="Times New Roman"/>
          <w:sz w:val="18"/>
          <w:szCs w:val="18"/>
        </w:rPr>
        <w:t>Hatt</w:t>
      </w:r>
      <w:proofErr w:type="spellEnd"/>
      <w:r w:rsidR="00913437" w:rsidRPr="00B676DA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="00913437" w:rsidRPr="00B676DA">
        <w:rPr>
          <w:rFonts w:ascii="Times New Roman" w:hAnsi="Times New Roman" w:cs="Times New Roman"/>
          <w:sz w:val="18"/>
          <w:szCs w:val="18"/>
        </w:rPr>
        <w:t>Hümayfın</w:t>
      </w:r>
      <w:proofErr w:type="spellEnd"/>
      <w:r w:rsidR="00913437" w:rsidRPr="00B676DA">
        <w:rPr>
          <w:rFonts w:ascii="Times New Roman" w:hAnsi="Times New Roman" w:cs="Times New Roman"/>
          <w:sz w:val="18"/>
          <w:szCs w:val="18"/>
        </w:rPr>
        <w:t xml:space="preserve"> Tasnifi, </w:t>
      </w:r>
      <w:proofErr w:type="spellStart"/>
      <w:r w:rsidR="00913437" w:rsidRPr="00B676DA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="00913437" w:rsidRPr="00B676DA">
        <w:rPr>
          <w:rFonts w:ascii="Times New Roman" w:hAnsi="Times New Roman" w:cs="Times New Roman"/>
          <w:sz w:val="18"/>
          <w:szCs w:val="18"/>
        </w:rPr>
        <w:t>: 220, Şaban 1159 (Ağustos 1746).</w:t>
      </w:r>
    </w:p>
  </w:footnote>
  <w:footnote w:id="17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Algar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s.40-44;Seyyid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Haşem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Âğâçerî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Koneş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Din ve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Dolet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Der İran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Asr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Safeviyye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Neşriyât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-e Baz, Tahran-1380, s.146-152.</w:t>
      </w:r>
    </w:p>
  </w:footnote>
  <w:footnote w:id="18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Algar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s.48-51;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Âğâçerî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r w:rsidRPr="00B676DA">
        <w:rPr>
          <w:rFonts w:ascii="Times New Roman" w:hAnsi="Times New Roman" w:cs="Times New Roman"/>
          <w:sz w:val="18"/>
          <w:szCs w:val="18"/>
        </w:rPr>
        <w:t xml:space="preserve"> s.166-171.</w:t>
      </w:r>
    </w:p>
  </w:footnote>
  <w:footnote w:id="19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>Cemil Hakyemez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, Osmanlı-İran İlişkileri, Sünni-Şii İttifakı</w:t>
      </w:r>
      <w:r w:rsidRPr="00B676DA">
        <w:rPr>
          <w:rFonts w:ascii="Times New Roman" w:hAnsi="Times New Roman" w:cs="Times New Roman"/>
          <w:sz w:val="18"/>
          <w:szCs w:val="18"/>
        </w:rPr>
        <w:t>, Kitabevi Yayınları, İstanbul-2014, s.186-190.</w:t>
      </w:r>
    </w:p>
  </w:footnote>
  <w:footnote w:id="20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Hakyemez,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="00224B54" w:rsidRPr="00B676DA">
        <w:rPr>
          <w:rFonts w:ascii="Times New Roman" w:hAnsi="Times New Roman" w:cs="Times New Roman"/>
          <w:sz w:val="18"/>
          <w:szCs w:val="18"/>
        </w:rPr>
        <w:t xml:space="preserve">  s.192-195; Başbakanlık Osmanlı Arşivi, </w:t>
      </w:r>
      <w:r w:rsidR="00224B54"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İrade-i Hariciye, </w:t>
      </w:r>
      <w:proofErr w:type="spellStart"/>
      <w:r w:rsidR="00224B54" w:rsidRPr="00B676DA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="00224B54" w:rsidRPr="00B676DA">
        <w:rPr>
          <w:rFonts w:ascii="Times New Roman" w:hAnsi="Times New Roman" w:cs="Times New Roman"/>
          <w:sz w:val="18"/>
          <w:szCs w:val="18"/>
        </w:rPr>
        <w:t>: 3182.</w:t>
      </w:r>
    </w:p>
  </w:footnote>
  <w:footnote w:id="21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Hakyemez,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s.199-201.</w:t>
      </w:r>
    </w:p>
  </w:footnote>
  <w:footnote w:id="22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Mesut Ensari,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Nekş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Ruhaniyet Der Tarih-e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Muaser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İran,</w:t>
      </w:r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İnteşârât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-e Nevbahar, Tahran-1360, s.106-110.</w:t>
      </w:r>
    </w:p>
  </w:footnote>
  <w:footnote w:id="23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Emir Hüseyin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Hâlefî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Nejâd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Nekş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Siyasi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Ulemâ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-ye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Şie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Der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Asr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-e Kaçar,</w:t>
      </w:r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Müesese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-i Bostan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Ketab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, Tahran-1390, s.201-209.</w:t>
      </w:r>
    </w:p>
  </w:footnote>
  <w:footnote w:id="24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Hâlefî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s.213-218.</w:t>
      </w:r>
    </w:p>
  </w:footnote>
  <w:footnote w:id="25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  <w:lang w:bidi="fa-IR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Behmen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Ensari,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İnkılab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-ı Meşrut-e Az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Ağaz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Ta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Ancam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Enteşârat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Neşur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-Semir, Tahran-1394, s.222-226.</w:t>
      </w:r>
    </w:p>
  </w:footnote>
  <w:footnote w:id="26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  <w:lang w:bidi="fa-IR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Ensari,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B676DA">
        <w:rPr>
          <w:rFonts w:ascii="Times New Roman" w:hAnsi="Times New Roman" w:cs="Times New Roman"/>
          <w:sz w:val="18"/>
          <w:szCs w:val="18"/>
        </w:rPr>
        <w:t>s.229-232.</w:t>
      </w:r>
    </w:p>
  </w:footnote>
  <w:footnote w:id="27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Nazümü’l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-İslâm,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Kirmanî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, Tarih-e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Bidâri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-ye İran, (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Rûzenger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-i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Meşrûte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),</w:t>
      </w:r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İnteşarât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Por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, Tahran-1395, s.1005-1012.</w:t>
      </w:r>
    </w:p>
  </w:footnote>
  <w:footnote w:id="28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Yılmaz Karadeniz,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Kaçarlar Döneminde İran(İdari, Askeri, Sosyal Yapı ve Toplumsal Hareketler)</w:t>
      </w:r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Selenge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Yayınları, İstanbul-2011, s.177-180.</w:t>
      </w:r>
    </w:p>
  </w:footnote>
  <w:footnote w:id="29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Karadeniz,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İran,</w:t>
      </w:r>
      <w:r w:rsidR="00772648" w:rsidRPr="00B676DA">
        <w:rPr>
          <w:rFonts w:ascii="Times New Roman" w:hAnsi="Times New Roman" w:cs="Times New Roman"/>
          <w:sz w:val="18"/>
          <w:szCs w:val="18"/>
        </w:rPr>
        <w:t xml:space="preserve"> s.184-188</w:t>
      </w:r>
      <w:r w:rsidR="009F400C" w:rsidRPr="00B676DA">
        <w:rPr>
          <w:rFonts w:ascii="Times New Roman" w:hAnsi="Times New Roman" w:cs="Times New Roman"/>
          <w:sz w:val="18"/>
          <w:szCs w:val="18"/>
        </w:rPr>
        <w:t>.</w:t>
      </w:r>
    </w:p>
  </w:footnote>
  <w:footnote w:id="30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Abdolvahid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Sofizâde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Kaçarlar Döneminde İran-Osmanlı Siyasi İlişkileri</w:t>
      </w:r>
      <w:r w:rsidRPr="00B676DA">
        <w:rPr>
          <w:rFonts w:ascii="Times New Roman" w:hAnsi="Times New Roman" w:cs="Times New Roman"/>
          <w:sz w:val="18"/>
          <w:szCs w:val="18"/>
        </w:rPr>
        <w:t>, Ankara Üniversitesi Sosyal Bilimler Enstitüsü Tarih Ana Bilim Dalı Doktora Tezi, Ankara-2014, s.</w:t>
      </w:r>
      <w:r w:rsidR="00C74923" w:rsidRPr="00B676DA">
        <w:rPr>
          <w:rFonts w:ascii="Times New Roman" w:hAnsi="Times New Roman" w:cs="Times New Roman"/>
          <w:sz w:val="18"/>
          <w:szCs w:val="18"/>
        </w:rPr>
        <w:t xml:space="preserve">116-118; Başbakanlık Osmanlı Arşivi, </w:t>
      </w:r>
      <w:r w:rsidR="00C74923"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Sadaret Umum </w:t>
      </w:r>
      <w:proofErr w:type="spellStart"/>
      <w:r w:rsidR="00C74923" w:rsidRPr="00B676DA">
        <w:rPr>
          <w:rFonts w:ascii="Times New Roman" w:hAnsi="Times New Roman" w:cs="Times New Roman"/>
          <w:i/>
          <w:iCs/>
          <w:sz w:val="18"/>
          <w:szCs w:val="18"/>
        </w:rPr>
        <w:t>Vilayat</w:t>
      </w:r>
      <w:proofErr w:type="spellEnd"/>
      <w:r w:rsidR="00C74923"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Evrakı</w:t>
      </w:r>
      <w:r w:rsidR="00C74923"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74923" w:rsidRPr="00B676DA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="00C74923" w:rsidRPr="00B676DA">
        <w:rPr>
          <w:rFonts w:ascii="Times New Roman" w:hAnsi="Times New Roman" w:cs="Times New Roman"/>
          <w:sz w:val="18"/>
          <w:szCs w:val="18"/>
        </w:rPr>
        <w:t>: 514/95.</w:t>
      </w:r>
    </w:p>
  </w:footnote>
  <w:footnote w:id="31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Muhammed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Semi’ei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Neberd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Kudret Der İran,(Çıra ve Çe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Gûne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Rûhâniyet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Berende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Şod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),</w:t>
      </w:r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Neşriyât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Neyy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, Tahran-1397, s.183-189.</w:t>
      </w:r>
    </w:p>
  </w:footnote>
  <w:footnote w:id="32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Semi’ei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="00C74923" w:rsidRPr="00B676DA">
        <w:rPr>
          <w:rFonts w:ascii="Times New Roman" w:hAnsi="Times New Roman" w:cs="Times New Roman"/>
          <w:sz w:val="18"/>
          <w:szCs w:val="18"/>
        </w:rPr>
        <w:t xml:space="preserve"> s.192-196; Başbakanlık Osmanlı Arşivi, </w:t>
      </w:r>
      <w:r w:rsidR="00C74923" w:rsidRPr="00B676DA">
        <w:rPr>
          <w:rFonts w:ascii="Times New Roman" w:hAnsi="Times New Roman" w:cs="Times New Roman"/>
          <w:i/>
          <w:iCs/>
          <w:sz w:val="18"/>
          <w:szCs w:val="18"/>
        </w:rPr>
        <w:t>İrade Hariciye</w:t>
      </w:r>
      <w:r w:rsidR="00C74923"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74923" w:rsidRPr="00B676DA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="00C74923" w:rsidRPr="00B676DA">
        <w:rPr>
          <w:rFonts w:ascii="Times New Roman" w:hAnsi="Times New Roman" w:cs="Times New Roman"/>
          <w:sz w:val="18"/>
          <w:szCs w:val="18"/>
        </w:rPr>
        <w:t xml:space="preserve">: 193/10909.  </w:t>
      </w:r>
    </w:p>
  </w:footnote>
  <w:footnote w:id="33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Rasool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Arabkhani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Sultan II. Abdülhamid Dönemi Osmanlı-İran İlişkilerinde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Atabat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-ı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Aliyat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(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Samara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Kerbela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Kamiyye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Kufe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),</w:t>
      </w:r>
      <w:r w:rsidRPr="00B676DA">
        <w:rPr>
          <w:rFonts w:ascii="Times New Roman" w:hAnsi="Times New Roman" w:cs="Times New Roman"/>
          <w:sz w:val="18"/>
          <w:szCs w:val="18"/>
        </w:rPr>
        <w:t xml:space="preserve"> Gazi Üniversitesi Sosyal Bilimler Enstitüsü Sosyal Bilimler Enstitüsü, Tarih Ana Bilim Dalı, Ankara-2012, s.58-60.</w:t>
      </w:r>
    </w:p>
  </w:footnote>
  <w:footnote w:id="34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  <w:lang w:bidi="fa-IR"/>
        </w:rPr>
        <w:t>Ann</w:t>
      </w:r>
      <w:proofErr w:type="spellEnd"/>
      <w:r w:rsidRPr="00B676DA">
        <w:rPr>
          <w:rFonts w:ascii="Times New Roman" w:hAnsi="Times New Roman" w:cs="Times New Roman"/>
          <w:sz w:val="18"/>
          <w:szCs w:val="18"/>
          <w:lang w:bidi="fa-IR"/>
        </w:rPr>
        <w:t xml:space="preserve"> K.S. </w:t>
      </w:r>
      <w:proofErr w:type="spellStart"/>
      <w:r w:rsidRPr="00B676DA">
        <w:rPr>
          <w:rFonts w:ascii="Times New Roman" w:hAnsi="Times New Roman" w:cs="Times New Roman"/>
          <w:sz w:val="18"/>
          <w:szCs w:val="18"/>
          <w:lang w:bidi="fa-IR"/>
        </w:rPr>
        <w:t>Lombton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Dolet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ve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Hokümet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Der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Dovr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Miyan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İslâm, </w:t>
      </w:r>
      <w:proofErr w:type="gramStart"/>
      <w:r w:rsidRPr="00B676DA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Mütercim. Ali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Merşedizad</w:t>
      </w:r>
      <w:proofErr w:type="spellEnd"/>
      <w:proofErr w:type="gramStart"/>
      <w:r w:rsidRPr="00B676DA">
        <w:rPr>
          <w:rFonts w:ascii="Times New Roman" w:hAnsi="Times New Roman" w:cs="Times New Roman"/>
          <w:sz w:val="18"/>
          <w:szCs w:val="18"/>
        </w:rPr>
        <w:t>)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İnteşârât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Tabiyân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, Tahran-1379, s.207-211.</w:t>
      </w:r>
    </w:p>
  </w:footnote>
  <w:footnote w:id="35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Lombton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="006A2A47" w:rsidRPr="00B676DA">
        <w:rPr>
          <w:rFonts w:ascii="Times New Roman" w:hAnsi="Times New Roman" w:cs="Times New Roman"/>
          <w:sz w:val="18"/>
          <w:szCs w:val="18"/>
        </w:rPr>
        <w:t>s.215-219; "</w:t>
      </w:r>
      <w:proofErr w:type="spellStart"/>
      <w:r w:rsidR="006A2A47" w:rsidRPr="00B676DA">
        <w:rPr>
          <w:rFonts w:ascii="Times New Roman" w:hAnsi="Times New Roman" w:cs="Times New Roman"/>
          <w:sz w:val="18"/>
          <w:szCs w:val="18"/>
        </w:rPr>
        <w:t>Bağdad</w:t>
      </w:r>
      <w:proofErr w:type="spellEnd"/>
      <w:r w:rsidR="006A2A47" w:rsidRPr="00B676DA">
        <w:rPr>
          <w:rFonts w:ascii="Times New Roman" w:hAnsi="Times New Roman" w:cs="Times New Roman"/>
          <w:sz w:val="18"/>
          <w:szCs w:val="18"/>
        </w:rPr>
        <w:t xml:space="preserve"> Defterdarı Rıfat Efendi Layihası," Başbakanlık Osmanlı Arşivi, İrade Tasnifi, Meclis-i Mahsus, </w:t>
      </w:r>
      <w:proofErr w:type="spellStart"/>
      <w:r w:rsidR="006A2A47" w:rsidRPr="00B676DA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="006A2A47" w:rsidRPr="00B676DA">
        <w:rPr>
          <w:rFonts w:ascii="Times New Roman" w:hAnsi="Times New Roman" w:cs="Times New Roman"/>
          <w:sz w:val="18"/>
          <w:szCs w:val="18"/>
        </w:rPr>
        <w:t>: 5537.</w:t>
      </w:r>
    </w:p>
  </w:footnote>
  <w:footnote w:id="36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Yarvand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Abrahamiyan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İran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Miyan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Do İnkılap, </w:t>
      </w:r>
      <w:r w:rsidRPr="00B676DA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B676DA">
        <w:rPr>
          <w:rFonts w:ascii="Times New Roman" w:hAnsi="Times New Roman" w:cs="Times New Roman"/>
          <w:sz w:val="18"/>
          <w:szCs w:val="18"/>
        </w:rPr>
        <w:t>Mütercim.Muhammed</w:t>
      </w:r>
      <w:proofErr w:type="spellEnd"/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İbrahim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Fettahi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), Neşriyat-ı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Neşreni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, Tahran 1377, s.158-162.</w:t>
      </w:r>
    </w:p>
  </w:footnote>
  <w:footnote w:id="37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Abrahamiyan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="001D4FCA" w:rsidRPr="00B676DA">
        <w:rPr>
          <w:rFonts w:ascii="Times New Roman" w:hAnsi="Times New Roman" w:cs="Times New Roman"/>
          <w:sz w:val="18"/>
          <w:szCs w:val="18"/>
        </w:rPr>
        <w:t>.,</w:t>
      </w:r>
      <w:proofErr w:type="gramEnd"/>
      <w:r w:rsidR="001D4FCA" w:rsidRPr="00B676DA">
        <w:rPr>
          <w:rFonts w:ascii="Times New Roman" w:hAnsi="Times New Roman" w:cs="Times New Roman"/>
          <w:sz w:val="18"/>
          <w:szCs w:val="18"/>
        </w:rPr>
        <w:t xml:space="preserve"> s.163-116; "</w:t>
      </w:r>
      <w:proofErr w:type="spellStart"/>
      <w:r w:rsidR="001D4FCA" w:rsidRPr="00B676DA">
        <w:rPr>
          <w:rFonts w:ascii="Times New Roman" w:hAnsi="Times New Roman" w:cs="Times New Roman"/>
          <w:sz w:val="18"/>
          <w:szCs w:val="18"/>
        </w:rPr>
        <w:t>Bağdad</w:t>
      </w:r>
      <w:proofErr w:type="spellEnd"/>
      <w:r w:rsidR="001D4FCA" w:rsidRPr="00B676DA">
        <w:rPr>
          <w:rFonts w:ascii="Times New Roman" w:hAnsi="Times New Roman" w:cs="Times New Roman"/>
          <w:sz w:val="18"/>
          <w:szCs w:val="18"/>
        </w:rPr>
        <w:t xml:space="preserve">  Defterdarı Rıfat Efendi Layihası," Başbakanlık Osmanlı Arşivi, İrade Tasnifi, Meclis-i Mahsus, </w:t>
      </w:r>
      <w:proofErr w:type="spellStart"/>
      <w:r w:rsidR="001D4FCA" w:rsidRPr="00B676DA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="001D4FCA" w:rsidRPr="00B676DA">
        <w:rPr>
          <w:rFonts w:ascii="Times New Roman" w:hAnsi="Times New Roman" w:cs="Times New Roman"/>
          <w:sz w:val="18"/>
          <w:szCs w:val="18"/>
        </w:rPr>
        <w:t>: 5537, Lef. 3.</w:t>
      </w:r>
    </w:p>
  </w:footnote>
  <w:footnote w:id="38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Penâhgah</w:t>
      </w:r>
      <w:proofErr w:type="spellEnd"/>
      <w:r w:rsidR="00F523BF" w:rsidRPr="00B676DA">
        <w:rPr>
          <w:rFonts w:ascii="Times New Roman" w:hAnsi="Times New Roman" w:cs="Times New Roman"/>
          <w:sz w:val="18"/>
          <w:szCs w:val="18"/>
        </w:rPr>
        <w:t xml:space="preserve"> </w:t>
      </w:r>
      <w:r w:rsidRPr="00B676DA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Pr="00B676DA">
        <w:rPr>
          <w:rFonts w:ascii="Times New Roman" w:hAnsi="Times New Roman" w:cs="Times New Roman"/>
          <w:sz w:val="18"/>
          <w:szCs w:val="18"/>
          <w:rtl/>
          <w:lang w:bidi="fa-IR"/>
        </w:rPr>
        <w:t>پناهگاه</w:t>
      </w:r>
      <w:r w:rsidRPr="00B676DA">
        <w:rPr>
          <w:rFonts w:ascii="Times New Roman" w:hAnsi="Times New Roman" w:cs="Times New Roman"/>
          <w:sz w:val="18"/>
          <w:szCs w:val="18"/>
        </w:rPr>
        <w:t xml:space="preserve">farsça bir kelimedir.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Penâh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kelimesi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kuçak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  <w:lang w:bidi="fa-IR"/>
        </w:rPr>
        <w:t>himâyet</w:t>
      </w:r>
      <w:proofErr w:type="spellEnd"/>
      <w:r w:rsidRPr="00B676DA">
        <w:rPr>
          <w:rFonts w:ascii="Times New Roman" w:hAnsi="Times New Roman" w:cs="Times New Roman"/>
          <w:sz w:val="18"/>
          <w:szCs w:val="18"/>
          <w:lang w:bidi="fa-IR"/>
        </w:rPr>
        <w:t xml:space="preserve">, koruma, korumak, </w:t>
      </w:r>
      <w:r w:rsidRPr="00B676DA">
        <w:rPr>
          <w:rFonts w:ascii="Times New Roman" w:hAnsi="Times New Roman" w:cs="Times New Roman"/>
          <w:sz w:val="18"/>
          <w:szCs w:val="18"/>
        </w:rPr>
        <w:t>sahip çıkmak anlamlarına gelir. Gâh</w:t>
      </w:r>
      <w:r w:rsidR="00F523BF" w:rsidRPr="00B676DA">
        <w:rPr>
          <w:rFonts w:ascii="Times New Roman" w:hAnsi="Times New Roman" w:cs="Times New Roman"/>
          <w:sz w:val="18"/>
          <w:szCs w:val="18"/>
        </w:rPr>
        <w:t xml:space="preserve"> </w:t>
      </w:r>
      <w:r w:rsidRPr="00B676DA">
        <w:rPr>
          <w:rFonts w:ascii="Times New Roman" w:hAnsi="Times New Roman" w:cs="Times New Roman"/>
          <w:sz w:val="18"/>
          <w:szCs w:val="18"/>
          <w:rtl/>
          <w:lang w:bidi="fa-IR"/>
        </w:rPr>
        <w:t>گاه</w:t>
      </w:r>
      <w:r w:rsidRPr="00B676DA">
        <w:rPr>
          <w:rFonts w:ascii="Times New Roman" w:hAnsi="Times New Roman" w:cs="Times New Roman"/>
          <w:sz w:val="18"/>
          <w:szCs w:val="18"/>
        </w:rPr>
        <w:t xml:space="preserve"> kelimesi ise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Farsça’da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yer</w:t>
      </w:r>
      <w:r w:rsidRPr="00B676DA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Pr="00B676DA">
        <w:rPr>
          <w:rFonts w:ascii="Times New Roman" w:hAnsi="Times New Roman" w:cs="Times New Roman"/>
          <w:sz w:val="18"/>
          <w:szCs w:val="18"/>
        </w:rPr>
        <w:t xml:space="preserve">bildiren ektir.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Penâhgâh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kelimesi korunaklı yer, emniyetli yer, tehlikelerden uzak yer, merkezî yer, anlamlarına gelir.</w:t>
      </w:r>
    </w:p>
  </w:footnote>
  <w:footnote w:id="39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Abrahamiyan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="0005793B" w:rsidRPr="00B676DA">
        <w:rPr>
          <w:rFonts w:ascii="Times New Roman" w:hAnsi="Times New Roman" w:cs="Times New Roman"/>
          <w:sz w:val="18"/>
          <w:szCs w:val="18"/>
        </w:rPr>
        <w:t xml:space="preserve"> s.169-174; </w:t>
      </w:r>
      <w:r w:rsidR="003D0679" w:rsidRPr="00B676DA">
        <w:rPr>
          <w:rFonts w:ascii="Times New Roman" w:hAnsi="Times New Roman" w:cs="Times New Roman"/>
          <w:sz w:val="18"/>
          <w:szCs w:val="18"/>
        </w:rPr>
        <w:t xml:space="preserve">Başbakanlık Osmanlı Arşivi, </w:t>
      </w:r>
      <w:proofErr w:type="spellStart"/>
      <w:r w:rsidR="003D0679" w:rsidRPr="00B676DA">
        <w:rPr>
          <w:rFonts w:ascii="Times New Roman" w:hAnsi="Times New Roman" w:cs="Times New Roman"/>
          <w:sz w:val="18"/>
          <w:szCs w:val="18"/>
        </w:rPr>
        <w:t>İ</w:t>
      </w:r>
      <w:r w:rsidR="005E7494" w:rsidRPr="00B676DA">
        <w:rPr>
          <w:rFonts w:ascii="Times New Roman" w:hAnsi="Times New Roman" w:cs="Times New Roman"/>
          <w:sz w:val="18"/>
          <w:szCs w:val="18"/>
        </w:rPr>
        <w:t>râ</w:t>
      </w:r>
      <w:r w:rsidR="0005793B" w:rsidRPr="00B676DA">
        <w:rPr>
          <w:rFonts w:ascii="Times New Roman" w:hAnsi="Times New Roman" w:cs="Times New Roman"/>
          <w:sz w:val="18"/>
          <w:szCs w:val="18"/>
        </w:rPr>
        <w:t>de</w:t>
      </w:r>
      <w:proofErr w:type="spellEnd"/>
      <w:r w:rsidR="0005793B"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5793B" w:rsidRPr="00B676DA">
        <w:rPr>
          <w:rFonts w:ascii="Times New Roman" w:hAnsi="Times New Roman" w:cs="Times New Roman"/>
          <w:sz w:val="18"/>
          <w:szCs w:val="18"/>
        </w:rPr>
        <w:t>Mesail·i</w:t>
      </w:r>
      <w:proofErr w:type="spellEnd"/>
      <w:r w:rsidR="0005793B" w:rsidRPr="00B676DA">
        <w:rPr>
          <w:rFonts w:ascii="Times New Roman" w:hAnsi="Times New Roman" w:cs="Times New Roman"/>
          <w:sz w:val="18"/>
          <w:szCs w:val="18"/>
        </w:rPr>
        <w:t xml:space="preserve"> Mühime, </w:t>
      </w:r>
      <w:proofErr w:type="spellStart"/>
      <w:r w:rsidR="0005793B" w:rsidRPr="00B676DA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="0005793B" w:rsidRPr="00B676DA">
        <w:rPr>
          <w:rFonts w:ascii="Times New Roman" w:hAnsi="Times New Roman" w:cs="Times New Roman"/>
          <w:sz w:val="18"/>
          <w:szCs w:val="18"/>
        </w:rPr>
        <w:t>: 4ııı, 4ııı Lef; Ecnebi Defteri, 43/1.</w:t>
      </w:r>
    </w:p>
  </w:footnote>
  <w:footnote w:id="40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Rahim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Reisniya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İran ve Osmanî Der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Asitane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-i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Karn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-i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Bostom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Enteşârâ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-e </w:t>
      </w:r>
      <w:r w:rsidR="0005793B" w:rsidRPr="00B676DA">
        <w:rPr>
          <w:rFonts w:ascii="Times New Roman" w:hAnsi="Times New Roman" w:cs="Times New Roman"/>
          <w:sz w:val="18"/>
          <w:szCs w:val="18"/>
        </w:rPr>
        <w:t>Abbasi, Tahran-1391,  s.219-225; Başbakanlık Osmanlı Arşivi, Maarif</w:t>
      </w:r>
      <w:r w:rsidR="009F400C"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5793B" w:rsidRPr="00B676DA">
        <w:rPr>
          <w:rFonts w:ascii="Times New Roman" w:hAnsi="Times New Roman" w:cs="Times New Roman"/>
          <w:sz w:val="18"/>
          <w:szCs w:val="18"/>
        </w:rPr>
        <w:t>Mektubi</w:t>
      </w:r>
      <w:proofErr w:type="spellEnd"/>
      <w:r w:rsidR="0005793B" w:rsidRPr="00B676DA">
        <w:rPr>
          <w:rFonts w:ascii="Times New Roman" w:hAnsi="Times New Roman" w:cs="Times New Roman"/>
          <w:sz w:val="18"/>
          <w:szCs w:val="18"/>
        </w:rPr>
        <w:t xml:space="preserve"> Kalemi, </w:t>
      </w:r>
      <w:proofErr w:type="spellStart"/>
      <w:r w:rsidR="0005793B" w:rsidRPr="00B676DA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="0005793B" w:rsidRPr="00B676DA">
        <w:rPr>
          <w:rFonts w:ascii="Times New Roman" w:hAnsi="Times New Roman" w:cs="Times New Roman"/>
          <w:sz w:val="18"/>
          <w:szCs w:val="18"/>
        </w:rPr>
        <w:t>: 21/66.</w:t>
      </w:r>
    </w:p>
  </w:footnote>
  <w:footnote w:id="41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Reisniya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r w:rsidR="00ED1F20" w:rsidRPr="00B676DA">
        <w:rPr>
          <w:rFonts w:ascii="Times New Roman" w:hAnsi="Times New Roman" w:cs="Times New Roman"/>
          <w:sz w:val="18"/>
          <w:szCs w:val="18"/>
        </w:rPr>
        <w:t>, s.230-226; "</w:t>
      </w:r>
      <w:proofErr w:type="spellStart"/>
      <w:r w:rsidR="00ED1F20" w:rsidRPr="00B676DA">
        <w:rPr>
          <w:rFonts w:ascii="Times New Roman" w:hAnsi="Times New Roman" w:cs="Times New Roman"/>
          <w:sz w:val="18"/>
          <w:szCs w:val="18"/>
        </w:rPr>
        <w:t>Bağdad</w:t>
      </w:r>
      <w:proofErr w:type="spellEnd"/>
      <w:r w:rsidR="00ED1F20" w:rsidRPr="00B676DA">
        <w:rPr>
          <w:rFonts w:ascii="Times New Roman" w:hAnsi="Times New Roman" w:cs="Times New Roman"/>
          <w:sz w:val="18"/>
          <w:szCs w:val="18"/>
        </w:rPr>
        <w:t xml:space="preserve"> Defterdarı Rıfat Efendi Layihası," Başbakanlık Osmanlı Arşivi, İrade Tasnifi, Meclis-i Mahsus, </w:t>
      </w:r>
      <w:proofErr w:type="spellStart"/>
      <w:r w:rsidR="00ED1F20" w:rsidRPr="00B676DA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="00ED1F20" w:rsidRPr="00B676DA">
        <w:rPr>
          <w:rFonts w:ascii="Times New Roman" w:hAnsi="Times New Roman" w:cs="Times New Roman"/>
          <w:sz w:val="18"/>
          <w:szCs w:val="18"/>
        </w:rPr>
        <w:t>: 5537, Lef. 3.</w:t>
      </w:r>
    </w:p>
  </w:footnote>
  <w:footnote w:id="42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Piter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Averi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Ez Tesis Ta İnkıraz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Silsel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Kaçariye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Tarih-i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Muaser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-e İran</w:t>
      </w:r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Pr="00B676DA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Mütercim. Muhammed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Refii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Meher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Abadi</w:t>
      </w:r>
      <w:proofErr w:type="gramStart"/>
      <w:r w:rsidRPr="00B676DA">
        <w:rPr>
          <w:rFonts w:ascii="Times New Roman" w:hAnsi="Times New Roman" w:cs="Times New Roman"/>
          <w:sz w:val="18"/>
          <w:szCs w:val="18"/>
        </w:rPr>
        <w:t>)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İntışarat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-i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Atayi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, Tahran-1373, s.365-370.</w:t>
      </w:r>
    </w:p>
  </w:footnote>
  <w:footnote w:id="43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Averi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="001F72ED" w:rsidRPr="00B676DA">
        <w:rPr>
          <w:rFonts w:ascii="Times New Roman" w:hAnsi="Times New Roman" w:cs="Times New Roman"/>
          <w:sz w:val="18"/>
          <w:szCs w:val="18"/>
        </w:rPr>
        <w:t xml:space="preserve"> s.371-372; Abdülhadi </w:t>
      </w:r>
      <w:proofErr w:type="spellStart"/>
      <w:r w:rsidR="001F72ED" w:rsidRPr="00B676DA">
        <w:rPr>
          <w:rFonts w:ascii="Times New Roman" w:hAnsi="Times New Roman" w:cs="Times New Roman"/>
          <w:sz w:val="18"/>
          <w:szCs w:val="18"/>
        </w:rPr>
        <w:t>H</w:t>
      </w:r>
      <w:r w:rsidR="00406113" w:rsidRPr="00B676DA">
        <w:rPr>
          <w:rFonts w:ascii="Times New Roman" w:hAnsi="Times New Roman" w:cs="Times New Roman"/>
          <w:sz w:val="18"/>
          <w:szCs w:val="18"/>
        </w:rPr>
        <w:t>â</w:t>
      </w:r>
      <w:r w:rsidR="001F72ED" w:rsidRPr="00B676DA">
        <w:rPr>
          <w:rFonts w:ascii="Times New Roman" w:hAnsi="Times New Roman" w:cs="Times New Roman"/>
          <w:sz w:val="18"/>
          <w:szCs w:val="18"/>
        </w:rPr>
        <w:t>ir</w:t>
      </w:r>
      <w:r w:rsidR="00406113" w:rsidRPr="00B676DA">
        <w:rPr>
          <w:rFonts w:ascii="Times New Roman" w:hAnsi="Times New Roman" w:cs="Times New Roman"/>
          <w:sz w:val="18"/>
          <w:szCs w:val="18"/>
        </w:rPr>
        <w:t>î</w:t>
      </w:r>
      <w:proofErr w:type="spellEnd"/>
      <w:r w:rsidR="001F72ED"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1F72ED" w:rsidRPr="00B676DA">
        <w:rPr>
          <w:rFonts w:ascii="Times New Roman" w:hAnsi="Times New Roman" w:cs="Times New Roman"/>
          <w:i/>
          <w:iCs/>
          <w:sz w:val="18"/>
          <w:szCs w:val="18"/>
        </w:rPr>
        <w:t>Teşi’eye</w:t>
      </w:r>
      <w:proofErr w:type="spellEnd"/>
      <w:r w:rsidR="001F72ED"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ve </w:t>
      </w:r>
      <w:proofErr w:type="spellStart"/>
      <w:r w:rsidR="001F72ED" w:rsidRPr="00B676DA">
        <w:rPr>
          <w:rFonts w:ascii="Times New Roman" w:hAnsi="Times New Roman" w:cs="Times New Roman"/>
          <w:i/>
          <w:iCs/>
          <w:sz w:val="18"/>
          <w:szCs w:val="18"/>
        </w:rPr>
        <w:t>Meşrûtîyet</w:t>
      </w:r>
      <w:proofErr w:type="spellEnd"/>
      <w:r w:rsidR="001F72ED"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Der İran,</w:t>
      </w:r>
      <w:r w:rsidR="001F72ED"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F72ED" w:rsidRPr="00B676DA">
        <w:rPr>
          <w:rFonts w:ascii="Times New Roman" w:hAnsi="Times New Roman" w:cs="Times New Roman"/>
          <w:sz w:val="18"/>
          <w:szCs w:val="18"/>
        </w:rPr>
        <w:t>İnteşârât</w:t>
      </w:r>
      <w:proofErr w:type="spellEnd"/>
      <w:r w:rsidR="001F72ED" w:rsidRPr="00B676DA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="001F72ED" w:rsidRPr="00B676DA">
        <w:rPr>
          <w:rFonts w:ascii="Times New Roman" w:hAnsi="Times New Roman" w:cs="Times New Roman"/>
          <w:sz w:val="18"/>
          <w:szCs w:val="18"/>
        </w:rPr>
        <w:t>Emîr</w:t>
      </w:r>
      <w:proofErr w:type="spellEnd"/>
      <w:r w:rsidR="001F72ED"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F72ED" w:rsidRPr="00B676DA">
        <w:rPr>
          <w:rFonts w:ascii="Times New Roman" w:hAnsi="Times New Roman" w:cs="Times New Roman"/>
          <w:sz w:val="18"/>
          <w:szCs w:val="18"/>
        </w:rPr>
        <w:t>Kebîr</w:t>
      </w:r>
      <w:proofErr w:type="spellEnd"/>
      <w:r w:rsidR="001F72ED" w:rsidRPr="00B676DA">
        <w:rPr>
          <w:rFonts w:ascii="Times New Roman" w:hAnsi="Times New Roman" w:cs="Times New Roman"/>
          <w:sz w:val="18"/>
          <w:szCs w:val="18"/>
        </w:rPr>
        <w:t>, Tahran-1380, s.</w:t>
      </w:r>
      <w:r w:rsidR="007B49C5" w:rsidRPr="00B676DA">
        <w:rPr>
          <w:rFonts w:ascii="Times New Roman" w:hAnsi="Times New Roman" w:cs="Times New Roman"/>
          <w:sz w:val="18"/>
          <w:szCs w:val="18"/>
        </w:rPr>
        <w:t>160-167.</w:t>
      </w:r>
    </w:p>
  </w:footnote>
  <w:footnote w:id="44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Averi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="00406113" w:rsidRPr="00B676DA">
        <w:rPr>
          <w:rFonts w:ascii="Times New Roman" w:hAnsi="Times New Roman" w:cs="Times New Roman"/>
          <w:sz w:val="18"/>
          <w:szCs w:val="18"/>
        </w:rPr>
        <w:t>.,</w:t>
      </w:r>
      <w:proofErr w:type="gramEnd"/>
      <w:r w:rsidR="00406113" w:rsidRPr="00B676DA">
        <w:rPr>
          <w:rFonts w:ascii="Times New Roman" w:hAnsi="Times New Roman" w:cs="Times New Roman"/>
          <w:sz w:val="18"/>
          <w:szCs w:val="18"/>
        </w:rPr>
        <w:t xml:space="preserve"> s.374-377; </w:t>
      </w:r>
      <w:proofErr w:type="spellStart"/>
      <w:r w:rsidR="00406113" w:rsidRPr="00B676DA">
        <w:rPr>
          <w:rFonts w:ascii="Times New Roman" w:hAnsi="Times New Roman" w:cs="Times New Roman"/>
          <w:sz w:val="18"/>
          <w:szCs w:val="18"/>
        </w:rPr>
        <w:t>Hâiri</w:t>
      </w:r>
      <w:proofErr w:type="spellEnd"/>
      <w:r w:rsidR="00406113"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06113"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r w:rsidR="00406113"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r w:rsidR="00406113" w:rsidRPr="00B676DA">
        <w:rPr>
          <w:rFonts w:ascii="Times New Roman" w:hAnsi="Times New Roman" w:cs="Times New Roman"/>
          <w:sz w:val="18"/>
          <w:szCs w:val="18"/>
        </w:rPr>
        <w:t xml:space="preserve"> s.169-174</w:t>
      </w:r>
      <w:r w:rsidR="00766E84" w:rsidRPr="00B676DA">
        <w:rPr>
          <w:rFonts w:ascii="Times New Roman" w:hAnsi="Times New Roman" w:cs="Times New Roman"/>
          <w:sz w:val="18"/>
          <w:szCs w:val="18"/>
        </w:rPr>
        <w:t>; Başbakanlık Osmanlı Arşivi, Yıldız Tasnifi Mütenevvi Maruzat Evrakı, 43/117.</w:t>
      </w:r>
    </w:p>
  </w:footnote>
  <w:footnote w:id="45">
    <w:p w:rsidR="00CB1226" w:rsidRPr="00B676DA" w:rsidRDefault="00CB1226" w:rsidP="00B676DA">
      <w:pPr>
        <w:pStyle w:val="Balk1"/>
        <w:spacing w:before="0" w:beforeAutospacing="0" w:after="0" w:afterAutospacing="0" w:line="0" w:lineRule="atLeast"/>
        <w:jc w:val="both"/>
        <w:rPr>
          <w:b w:val="0"/>
          <w:bCs w:val="0"/>
          <w:color w:val="333333"/>
          <w:sz w:val="18"/>
          <w:szCs w:val="18"/>
        </w:rPr>
      </w:pPr>
      <w:r w:rsidRPr="00B676DA">
        <w:rPr>
          <w:rStyle w:val="DipnotBavurusu"/>
          <w:b w:val="0"/>
          <w:bCs w:val="0"/>
          <w:sz w:val="18"/>
          <w:szCs w:val="18"/>
        </w:rPr>
        <w:footnoteRef/>
      </w:r>
      <w:proofErr w:type="spellStart"/>
      <w:r w:rsidR="00BF1386" w:rsidRPr="00B676DA">
        <w:rPr>
          <w:b w:val="0"/>
          <w:bCs w:val="0"/>
          <w:color w:val="333333"/>
          <w:sz w:val="18"/>
          <w:szCs w:val="18"/>
          <w:shd w:val="clear" w:color="auto" w:fill="FFFFFF"/>
        </w:rPr>
        <w:t>A</w:t>
      </w:r>
      <w:r w:rsidR="00BF1386" w:rsidRPr="00B676DA">
        <w:rPr>
          <w:color w:val="333333"/>
          <w:sz w:val="18"/>
          <w:szCs w:val="18"/>
          <w:shd w:val="clear" w:color="auto" w:fill="FFFFFF"/>
        </w:rPr>
        <w:t>rash</w:t>
      </w:r>
      <w:proofErr w:type="spellEnd"/>
      <w:r w:rsidR="00BF1386" w:rsidRPr="00B676DA">
        <w:rPr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="00BF1386" w:rsidRPr="00B676DA">
        <w:rPr>
          <w:color w:val="333333"/>
          <w:sz w:val="18"/>
          <w:szCs w:val="18"/>
          <w:shd w:val="clear" w:color="auto" w:fill="FFFFFF"/>
        </w:rPr>
        <w:t>Khazenî</w:t>
      </w:r>
      <w:proofErr w:type="spellEnd"/>
      <w:r w:rsidR="00BF1386" w:rsidRPr="00B676DA">
        <w:rPr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>Tribes</w:t>
      </w:r>
      <w:proofErr w:type="spellEnd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 xml:space="preserve"> </w:t>
      </w:r>
      <w:proofErr w:type="spellStart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>and</w:t>
      </w:r>
      <w:proofErr w:type="spellEnd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 xml:space="preserve"> </w:t>
      </w:r>
      <w:proofErr w:type="spellStart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>Empire</w:t>
      </w:r>
      <w:proofErr w:type="spellEnd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 xml:space="preserve"> on </w:t>
      </w:r>
      <w:proofErr w:type="spellStart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>the</w:t>
      </w:r>
      <w:proofErr w:type="spellEnd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 xml:space="preserve"> </w:t>
      </w:r>
      <w:proofErr w:type="spellStart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>Margins</w:t>
      </w:r>
      <w:proofErr w:type="spellEnd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 xml:space="preserve"> of </w:t>
      </w:r>
      <w:proofErr w:type="spellStart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>Nineteenth</w:t>
      </w:r>
      <w:proofErr w:type="spellEnd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 xml:space="preserve">-Century </w:t>
      </w:r>
      <w:proofErr w:type="spellStart"/>
      <w:proofErr w:type="gramStart"/>
      <w:r w:rsidR="00BF1386" w:rsidRPr="00B676DA">
        <w:rPr>
          <w:b w:val="0"/>
          <w:bCs w:val="0"/>
          <w:i/>
          <w:iCs/>
          <w:color w:val="333333"/>
          <w:sz w:val="18"/>
          <w:szCs w:val="18"/>
        </w:rPr>
        <w:t>Iran</w:t>
      </w:r>
      <w:r w:rsidR="00BF1386" w:rsidRPr="00B676DA">
        <w:rPr>
          <w:b w:val="0"/>
          <w:bCs w:val="0"/>
          <w:color w:val="333333"/>
          <w:sz w:val="18"/>
          <w:szCs w:val="18"/>
        </w:rPr>
        <w:t>,Yakın</w:t>
      </w:r>
      <w:proofErr w:type="spellEnd"/>
      <w:proofErr w:type="gramEnd"/>
      <w:r w:rsidR="00BF1386" w:rsidRPr="00B676DA">
        <w:rPr>
          <w:b w:val="0"/>
          <w:bCs w:val="0"/>
          <w:color w:val="333333"/>
          <w:sz w:val="18"/>
          <w:szCs w:val="18"/>
        </w:rPr>
        <w:t xml:space="preserve"> Doğu Yayınları, ABD-2010, s.180-185. </w:t>
      </w:r>
      <w:proofErr w:type="spellStart"/>
      <w:r w:rsidRPr="00B676DA">
        <w:rPr>
          <w:b w:val="0"/>
          <w:bCs w:val="0"/>
          <w:sz w:val="18"/>
          <w:szCs w:val="18"/>
        </w:rPr>
        <w:t>Efser</w:t>
      </w:r>
      <w:proofErr w:type="spellEnd"/>
      <w:r w:rsidRPr="00B676DA">
        <w:rPr>
          <w:b w:val="0"/>
          <w:bCs w:val="0"/>
          <w:sz w:val="18"/>
          <w:szCs w:val="18"/>
        </w:rPr>
        <w:t xml:space="preserve"> </w:t>
      </w:r>
      <w:proofErr w:type="spellStart"/>
      <w:r w:rsidRPr="00B676DA">
        <w:rPr>
          <w:b w:val="0"/>
          <w:bCs w:val="0"/>
          <w:sz w:val="18"/>
          <w:szCs w:val="18"/>
        </w:rPr>
        <w:t>Kereci</w:t>
      </w:r>
      <w:proofErr w:type="spellEnd"/>
      <w:r w:rsidRPr="00B676DA">
        <w:rPr>
          <w:b w:val="0"/>
          <w:bCs w:val="0"/>
          <w:sz w:val="18"/>
          <w:szCs w:val="18"/>
        </w:rPr>
        <w:t xml:space="preserve">, </w:t>
      </w:r>
      <w:r w:rsidRPr="00B676DA">
        <w:rPr>
          <w:b w:val="0"/>
          <w:bCs w:val="0"/>
          <w:i/>
          <w:iCs/>
          <w:sz w:val="18"/>
          <w:szCs w:val="18"/>
        </w:rPr>
        <w:t xml:space="preserve">Mezhep Der </w:t>
      </w:r>
      <w:proofErr w:type="spellStart"/>
      <w:r w:rsidRPr="00B676DA">
        <w:rPr>
          <w:b w:val="0"/>
          <w:bCs w:val="0"/>
          <w:i/>
          <w:iCs/>
          <w:sz w:val="18"/>
          <w:szCs w:val="18"/>
        </w:rPr>
        <w:t>Asr</w:t>
      </w:r>
      <w:proofErr w:type="spellEnd"/>
      <w:r w:rsidRPr="00B676DA">
        <w:rPr>
          <w:b w:val="0"/>
          <w:bCs w:val="0"/>
          <w:i/>
          <w:iCs/>
          <w:sz w:val="18"/>
          <w:szCs w:val="18"/>
        </w:rPr>
        <w:t xml:space="preserve">-e Kaçar, </w:t>
      </w:r>
      <w:proofErr w:type="spellStart"/>
      <w:r w:rsidRPr="00B676DA">
        <w:rPr>
          <w:b w:val="0"/>
          <w:bCs w:val="0"/>
          <w:sz w:val="18"/>
          <w:szCs w:val="18"/>
        </w:rPr>
        <w:t>Enteşârât</w:t>
      </w:r>
      <w:proofErr w:type="spellEnd"/>
      <w:r w:rsidRPr="00B676DA">
        <w:rPr>
          <w:b w:val="0"/>
          <w:bCs w:val="0"/>
          <w:sz w:val="18"/>
          <w:szCs w:val="18"/>
        </w:rPr>
        <w:t xml:space="preserve">-ı </w:t>
      </w:r>
      <w:proofErr w:type="spellStart"/>
      <w:r w:rsidRPr="00B676DA">
        <w:rPr>
          <w:b w:val="0"/>
          <w:bCs w:val="0"/>
          <w:sz w:val="18"/>
          <w:szCs w:val="18"/>
        </w:rPr>
        <w:t>Kitapferâ</w:t>
      </w:r>
      <w:proofErr w:type="spellEnd"/>
      <w:r w:rsidRPr="00B676DA">
        <w:rPr>
          <w:b w:val="0"/>
          <w:bCs w:val="0"/>
          <w:sz w:val="18"/>
          <w:szCs w:val="18"/>
        </w:rPr>
        <w:t>, Tahran-1395, s.116-119.</w:t>
      </w:r>
    </w:p>
  </w:footnote>
  <w:footnote w:id="46">
    <w:p w:rsidR="00CB1226" w:rsidRPr="00B676DA" w:rsidRDefault="00CB1226" w:rsidP="00B676DA">
      <w:pPr>
        <w:pStyle w:val="DipnotMetni"/>
        <w:spacing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Kerecî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="00766E84" w:rsidRPr="00B676DA">
        <w:rPr>
          <w:rFonts w:ascii="Times New Roman" w:hAnsi="Times New Roman" w:cs="Times New Roman"/>
          <w:sz w:val="18"/>
          <w:szCs w:val="18"/>
        </w:rPr>
        <w:t xml:space="preserve"> s.121-214; Başbakanlık Osmanlı Arşivi, irade Dahiliye, </w:t>
      </w:r>
      <w:proofErr w:type="spellStart"/>
      <w:r w:rsidR="00766E84" w:rsidRPr="00B676DA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="00766E84" w:rsidRPr="00B676DA">
        <w:rPr>
          <w:rFonts w:ascii="Times New Roman" w:hAnsi="Times New Roman" w:cs="Times New Roman"/>
          <w:sz w:val="18"/>
          <w:szCs w:val="18"/>
        </w:rPr>
        <w:t>: 1318.</w:t>
      </w:r>
    </w:p>
  </w:footnote>
  <w:footnote w:id="47">
    <w:p w:rsidR="00CB1226" w:rsidRPr="00B676DA" w:rsidRDefault="00CB1226" w:rsidP="00B676DA">
      <w:pPr>
        <w:pStyle w:val="Balk1"/>
        <w:shd w:val="clear" w:color="auto" w:fill="FFFFFF"/>
        <w:spacing w:before="0" w:beforeAutospacing="0" w:after="0" w:afterAutospacing="0" w:line="0" w:lineRule="atLeast"/>
        <w:jc w:val="both"/>
        <w:rPr>
          <w:b w:val="0"/>
          <w:bCs w:val="0"/>
          <w:i/>
          <w:iCs/>
          <w:color w:val="111111"/>
          <w:sz w:val="18"/>
          <w:szCs w:val="18"/>
        </w:rPr>
      </w:pPr>
      <w:r w:rsidRPr="00B676DA">
        <w:rPr>
          <w:rStyle w:val="DipnotBavurusu"/>
          <w:b w:val="0"/>
          <w:bCs w:val="0"/>
          <w:sz w:val="18"/>
          <w:szCs w:val="18"/>
        </w:rPr>
        <w:footnoteRef/>
      </w:r>
      <w:proofErr w:type="spellStart"/>
      <w:r w:rsidRPr="00B676DA">
        <w:rPr>
          <w:b w:val="0"/>
          <w:bCs w:val="0"/>
          <w:sz w:val="18"/>
          <w:szCs w:val="18"/>
        </w:rPr>
        <w:t>Kerecî</w:t>
      </w:r>
      <w:proofErr w:type="spellEnd"/>
      <w:r w:rsidRPr="00B676DA">
        <w:rPr>
          <w:b w:val="0"/>
          <w:bCs w:val="0"/>
          <w:sz w:val="18"/>
          <w:szCs w:val="18"/>
        </w:rPr>
        <w:t xml:space="preserve">, </w:t>
      </w:r>
      <w:proofErr w:type="spellStart"/>
      <w:r w:rsidRPr="00B676DA">
        <w:rPr>
          <w:b w:val="0"/>
          <w:bCs w:val="0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b w:val="0"/>
          <w:bCs w:val="0"/>
          <w:i/>
          <w:iCs/>
          <w:sz w:val="18"/>
          <w:szCs w:val="18"/>
        </w:rPr>
        <w:t>.,</w:t>
      </w:r>
      <w:proofErr w:type="gramEnd"/>
      <w:r w:rsidRPr="00B676DA">
        <w:rPr>
          <w:b w:val="0"/>
          <w:bCs w:val="0"/>
          <w:sz w:val="18"/>
          <w:szCs w:val="18"/>
        </w:rPr>
        <w:t xml:space="preserve"> s.127-132. </w:t>
      </w:r>
      <w:proofErr w:type="spellStart"/>
      <w:r w:rsidR="00F429FF" w:rsidRPr="00B676DA">
        <w:rPr>
          <w:b w:val="0"/>
          <w:bCs w:val="0"/>
          <w:sz w:val="18"/>
          <w:szCs w:val="18"/>
        </w:rPr>
        <w:t>Joanna</w:t>
      </w:r>
      <w:proofErr w:type="spellEnd"/>
      <w:r w:rsidR="00F429FF" w:rsidRPr="00B676DA">
        <w:rPr>
          <w:b w:val="0"/>
          <w:bCs w:val="0"/>
          <w:sz w:val="18"/>
          <w:szCs w:val="18"/>
        </w:rPr>
        <w:t xml:space="preserve"> De </w:t>
      </w:r>
      <w:proofErr w:type="spellStart"/>
      <w:r w:rsidR="00F429FF" w:rsidRPr="00B676DA">
        <w:rPr>
          <w:b w:val="0"/>
          <w:bCs w:val="0"/>
          <w:sz w:val="18"/>
          <w:szCs w:val="18"/>
        </w:rPr>
        <w:t>Groot</w:t>
      </w:r>
      <w:proofErr w:type="spellEnd"/>
      <w:r w:rsidR="00F429FF" w:rsidRPr="00B676DA">
        <w:rPr>
          <w:b w:val="0"/>
          <w:bCs w:val="0"/>
          <w:sz w:val="18"/>
          <w:szCs w:val="18"/>
        </w:rPr>
        <w:t xml:space="preserve">, </w:t>
      </w:r>
      <w:proofErr w:type="spellStart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>Religion</w:t>
      </w:r>
      <w:proofErr w:type="spellEnd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 xml:space="preserve">, </w:t>
      </w:r>
      <w:proofErr w:type="spellStart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>Culture</w:t>
      </w:r>
      <w:proofErr w:type="spellEnd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 xml:space="preserve"> </w:t>
      </w:r>
      <w:proofErr w:type="spellStart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>and</w:t>
      </w:r>
      <w:proofErr w:type="spellEnd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 xml:space="preserve"> </w:t>
      </w:r>
      <w:proofErr w:type="spellStart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>Politics</w:t>
      </w:r>
      <w:proofErr w:type="spellEnd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 xml:space="preserve"> in Iran: </w:t>
      </w:r>
      <w:proofErr w:type="spellStart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>From</w:t>
      </w:r>
      <w:proofErr w:type="spellEnd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 xml:space="preserve"> </w:t>
      </w:r>
      <w:r w:rsidR="00EB2E73" w:rsidRPr="00B676DA">
        <w:rPr>
          <w:b w:val="0"/>
          <w:bCs w:val="0"/>
          <w:i/>
          <w:iCs/>
          <w:color w:val="111111"/>
          <w:sz w:val="18"/>
          <w:szCs w:val="18"/>
          <w:rtl/>
        </w:rPr>
        <w:t xml:space="preserve"> </w:t>
      </w:r>
      <w:proofErr w:type="spellStart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>the</w:t>
      </w:r>
      <w:proofErr w:type="spellEnd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 xml:space="preserve"> </w:t>
      </w:r>
      <w:proofErr w:type="spellStart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>Qajars</w:t>
      </w:r>
      <w:proofErr w:type="spellEnd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 xml:space="preserve"> </w:t>
      </w:r>
      <w:proofErr w:type="spellStart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>to</w:t>
      </w:r>
      <w:proofErr w:type="spellEnd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 xml:space="preserve"> </w:t>
      </w:r>
      <w:proofErr w:type="spellStart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>Khomeini</w:t>
      </w:r>
      <w:proofErr w:type="spellEnd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 xml:space="preserve"> , Modern Ortadoğu Çalışmaları </w:t>
      </w:r>
      <w:proofErr w:type="spellStart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>KütüphanesiYayınları</w:t>
      </w:r>
      <w:proofErr w:type="spellEnd"/>
      <w:r w:rsidR="00F429FF" w:rsidRPr="00B676DA">
        <w:rPr>
          <w:b w:val="0"/>
          <w:bCs w:val="0"/>
          <w:i/>
          <w:iCs/>
          <w:color w:val="111111"/>
          <w:sz w:val="18"/>
          <w:szCs w:val="18"/>
        </w:rPr>
        <w:t xml:space="preserve">, </w:t>
      </w:r>
      <w:r w:rsidR="00F429FF" w:rsidRPr="00B676DA">
        <w:rPr>
          <w:b w:val="0"/>
          <w:bCs w:val="0"/>
          <w:color w:val="111111"/>
          <w:sz w:val="18"/>
          <w:szCs w:val="18"/>
        </w:rPr>
        <w:t>ABD-2007, s.207-212.</w:t>
      </w:r>
    </w:p>
  </w:footnote>
  <w:footnote w:id="48">
    <w:p w:rsidR="00CB1226" w:rsidRPr="00B676DA" w:rsidRDefault="00CB1226" w:rsidP="00B676DA">
      <w:pPr>
        <w:pStyle w:val="DipnotMetni"/>
        <w:spacing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Mahmut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Seriül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-Kalem,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İktidargerâyî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Der ‘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Ahd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-e Kaçar</w:t>
      </w:r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İnteşârât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Ferzânruz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, Tahran-1393, s.96-100.</w:t>
      </w:r>
    </w:p>
  </w:footnote>
  <w:footnote w:id="49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Seriül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-Kalem,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s.113-117.</w:t>
      </w:r>
    </w:p>
  </w:footnote>
  <w:footnote w:id="50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Hasan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Pirneyâ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-Abbas İkbal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Aştiyabanî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>Ez ‘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Ahd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-ı Kadim Ta İnkıraz-ı Kaçar Tarih-i İran,</w:t>
      </w:r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İnteşârât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-ı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NikFercam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, Tahran-1393, s.347-351.</w:t>
      </w:r>
    </w:p>
  </w:footnote>
  <w:footnote w:id="51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Pirneyâ-Aşitiyabanî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s.355-358.</w:t>
      </w:r>
    </w:p>
  </w:footnote>
  <w:footnote w:id="52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Abdülhadî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Haîzî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Teş’iye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ve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Meşrûtiyet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Der İran ve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Nekş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İran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Mukîm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 Irak, </w:t>
      </w:r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Neşriyât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-e Emir Kebir, Tahran-1380,  s.240-249.</w:t>
      </w:r>
    </w:p>
  </w:footnote>
  <w:footnote w:id="53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Hâ’izî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="00C37057" w:rsidRPr="00B676DA">
        <w:rPr>
          <w:rFonts w:ascii="Times New Roman" w:hAnsi="Times New Roman" w:cs="Times New Roman"/>
          <w:sz w:val="18"/>
          <w:szCs w:val="18"/>
        </w:rPr>
        <w:t xml:space="preserve"> s.267-274; </w:t>
      </w:r>
    </w:p>
  </w:footnote>
  <w:footnote w:id="54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Ali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Asger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 Şemim, </w:t>
      </w:r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İran Der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Dovr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 xml:space="preserve">-e Saltanat-ı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Kajariye</w:t>
      </w:r>
      <w:proofErr w:type="spellEnd"/>
      <w:r w:rsidRPr="00B676DA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B676D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Enteşârât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 xml:space="preserve">-e </w:t>
      </w:r>
      <w:proofErr w:type="spellStart"/>
      <w:r w:rsidRPr="00B676DA">
        <w:rPr>
          <w:rFonts w:ascii="Times New Roman" w:hAnsi="Times New Roman" w:cs="Times New Roman"/>
          <w:sz w:val="18"/>
          <w:szCs w:val="18"/>
        </w:rPr>
        <w:t>Modebber</w:t>
      </w:r>
      <w:proofErr w:type="spellEnd"/>
      <w:r w:rsidRPr="00B676DA">
        <w:rPr>
          <w:rFonts w:ascii="Times New Roman" w:hAnsi="Times New Roman" w:cs="Times New Roman"/>
          <w:sz w:val="18"/>
          <w:szCs w:val="18"/>
        </w:rPr>
        <w:t>, Tahran-1379, s.241-246.</w:t>
      </w:r>
    </w:p>
  </w:footnote>
  <w:footnote w:id="55">
    <w:p w:rsidR="00CB1226" w:rsidRPr="00B676DA" w:rsidRDefault="00CB1226" w:rsidP="00B676DA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B676DA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B676DA">
        <w:rPr>
          <w:rFonts w:ascii="Times New Roman" w:hAnsi="Times New Roman" w:cs="Times New Roman"/>
          <w:sz w:val="18"/>
          <w:szCs w:val="18"/>
        </w:rPr>
        <w:t xml:space="preserve"> Şemim, </w:t>
      </w:r>
      <w:proofErr w:type="spell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a.g.e</w:t>
      </w:r>
      <w:proofErr w:type="spellEnd"/>
      <w:proofErr w:type="gramStart"/>
      <w:r w:rsidRPr="00B676DA">
        <w:rPr>
          <w:rFonts w:ascii="Times New Roman" w:hAnsi="Times New Roman" w:cs="Times New Roman"/>
          <w:i/>
          <w:iCs/>
          <w:sz w:val="18"/>
          <w:szCs w:val="18"/>
        </w:rPr>
        <w:t>.,</w:t>
      </w:r>
      <w:proofErr w:type="gramEnd"/>
      <w:r w:rsidRPr="00B676DA">
        <w:rPr>
          <w:rFonts w:ascii="Times New Roman" w:hAnsi="Times New Roman" w:cs="Times New Roman"/>
          <w:sz w:val="18"/>
          <w:szCs w:val="18"/>
        </w:rPr>
        <w:t xml:space="preserve"> s.257-261.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26" w:rsidRDefault="00CB1226" w:rsidP="00B676DA">
    <w:pPr>
      <w:pStyle w:val="stbilgi"/>
    </w:pPr>
  </w:p>
  <w:p w:rsidR="00CB1226" w:rsidRDefault="00CB122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F3E25"/>
    <w:multiLevelType w:val="hybridMultilevel"/>
    <w:tmpl w:val="2B361192"/>
    <w:lvl w:ilvl="0" w:tplc="B2CA84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27FD"/>
    <w:rsid w:val="0001121D"/>
    <w:rsid w:val="00020D24"/>
    <w:rsid w:val="00031A1B"/>
    <w:rsid w:val="000340AD"/>
    <w:rsid w:val="00034AC6"/>
    <w:rsid w:val="000405B6"/>
    <w:rsid w:val="000427B6"/>
    <w:rsid w:val="0004563F"/>
    <w:rsid w:val="0005532A"/>
    <w:rsid w:val="000572E7"/>
    <w:rsid w:val="0005793B"/>
    <w:rsid w:val="000611E5"/>
    <w:rsid w:val="000621E0"/>
    <w:rsid w:val="00065C71"/>
    <w:rsid w:val="0006626D"/>
    <w:rsid w:val="00067D71"/>
    <w:rsid w:val="00070700"/>
    <w:rsid w:val="000719CB"/>
    <w:rsid w:val="00077BCF"/>
    <w:rsid w:val="000807BC"/>
    <w:rsid w:val="00081060"/>
    <w:rsid w:val="00085C8B"/>
    <w:rsid w:val="00087CE5"/>
    <w:rsid w:val="00090019"/>
    <w:rsid w:val="0009145B"/>
    <w:rsid w:val="00091F53"/>
    <w:rsid w:val="00092ECA"/>
    <w:rsid w:val="00093C0C"/>
    <w:rsid w:val="00093FF1"/>
    <w:rsid w:val="0009576A"/>
    <w:rsid w:val="00096698"/>
    <w:rsid w:val="000A3855"/>
    <w:rsid w:val="000A49ED"/>
    <w:rsid w:val="000A51CA"/>
    <w:rsid w:val="000A5382"/>
    <w:rsid w:val="000A611B"/>
    <w:rsid w:val="000A6B6A"/>
    <w:rsid w:val="000B407A"/>
    <w:rsid w:val="000B43F1"/>
    <w:rsid w:val="000B4C87"/>
    <w:rsid w:val="000C0B81"/>
    <w:rsid w:val="000C4956"/>
    <w:rsid w:val="000C7360"/>
    <w:rsid w:val="000C7400"/>
    <w:rsid w:val="000D2442"/>
    <w:rsid w:val="000E4F1A"/>
    <w:rsid w:val="000F07AA"/>
    <w:rsid w:val="000F0F57"/>
    <w:rsid w:val="000F336B"/>
    <w:rsid w:val="000F38B8"/>
    <w:rsid w:val="000F607C"/>
    <w:rsid w:val="000F6FB3"/>
    <w:rsid w:val="00102DC4"/>
    <w:rsid w:val="001162F3"/>
    <w:rsid w:val="001234D2"/>
    <w:rsid w:val="0013188D"/>
    <w:rsid w:val="00134615"/>
    <w:rsid w:val="001501A9"/>
    <w:rsid w:val="00150CC7"/>
    <w:rsid w:val="00155537"/>
    <w:rsid w:val="0015740D"/>
    <w:rsid w:val="00161157"/>
    <w:rsid w:val="00164DE1"/>
    <w:rsid w:val="00165DB9"/>
    <w:rsid w:val="00175854"/>
    <w:rsid w:val="00175AA8"/>
    <w:rsid w:val="0017604C"/>
    <w:rsid w:val="00186776"/>
    <w:rsid w:val="00191191"/>
    <w:rsid w:val="00191C2B"/>
    <w:rsid w:val="00193FE1"/>
    <w:rsid w:val="001941D2"/>
    <w:rsid w:val="00194D14"/>
    <w:rsid w:val="0019752E"/>
    <w:rsid w:val="001A0F42"/>
    <w:rsid w:val="001A2D80"/>
    <w:rsid w:val="001A2DD4"/>
    <w:rsid w:val="001A6AB1"/>
    <w:rsid w:val="001A725A"/>
    <w:rsid w:val="001B58AB"/>
    <w:rsid w:val="001C1656"/>
    <w:rsid w:val="001D4D90"/>
    <w:rsid w:val="001D4FCA"/>
    <w:rsid w:val="001E270D"/>
    <w:rsid w:val="001E3548"/>
    <w:rsid w:val="001E5B72"/>
    <w:rsid w:val="001F1688"/>
    <w:rsid w:val="001F1994"/>
    <w:rsid w:val="001F3D44"/>
    <w:rsid w:val="001F3FAC"/>
    <w:rsid w:val="001F72ED"/>
    <w:rsid w:val="00201667"/>
    <w:rsid w:val="00203222"/>
    <w:rsid w:val="00206839"/>
    <w:rsid w:val="00211253"/>
    <w:rsid w:val="00211BC0"/>
    <w:rsid w:val="0021571E"/>
    <w:rsid w:val="00224B54"/>
    <w:rsid w:val="00225DC7"/>
    <w:rsid w:val="00230E60"/>
    <w:rsid w:val="0023116D"/>
    <w:rsid w:val="002357F5"/>
    <w:rsid w:val="00236329"/>
    <w:rsid w:val="0023652E"/>
    <w:rsid w:val="0024182D"/>
    <w:rsid w:val="0024440C"/>
    <w:rsid w:val="002447DE"/>
    <w:rsid w:val="002448B6"/>
    <w:rsid w:val="00255B6B"/>
    <w:rsid w:val="00261105"/>
    <w:rsid w:val="00261379"/>
    <w:rsid w:val="00265063"/>
    <w:rsid w:val="00270333"/>
    <w:rsid w:val="0027647C"/>
    <w:rsid w:val="002770C9"/>
    <w:rsid w:val="002805E0"/>
    <w:rsid w:val="0028583F"/>
    <w:rsid w:val="00285F63"/>
    <w:rsid w:val="0029677D"/>
    <w:rsid w:val="0029715F"/>
    <w:rsid w:val="002A67BA"/>
    <w:rsid w:val="002B73FD"/>
    <w:rsid w:val="002C78D0"/>
    <w:rsid w:val="002D26A6"/>
    <w:rsid w:val="002F2F16"/>
    <w:rsid w:val="002F3E38"/>
    <w:rsid w:val="003021A2"/>
    <w:rsid w:val="00302FBC"/>
    <w:rsid w:val="00305C9A"/>
    <w:rsid w:val="00306A16"/>
    <w:rsid w:val="00316009"/>
    <w:rsid w:val="00320DBC"/>
    <w:rsid w:val="00323355"/>
    <w:rsid w:val="00324DB7"/>
    <w:rsid w:val="00327B7E"/>
    <w:rsid w:val="003316AB"/>
    <w:rsid w:val="00333C7F"/>
    <w:rsid w:val="00341BFE"/>
    <w:rsid w:val="00341F59"/>
    <w:rsid w:val="003542C7"/>
    <w:rsid w:val="003548DB"/>
    <w:rsid w:val="003622D7"/>
    <w:rsid w:val="00362421"/>
    <w:rsid w:val="00373DBC"/>
    <w:rsid w:val="00377887"/>
    <w:rsid w:val="00381E59"/>
    <w:rsid w:val="00384FF1"/>
    <w:rsid w:val="003902C2"/>
    <w:rsid w:val="0039202C"/>
    <w:rsid w:val="003938F4"/>
    <w:rsid w:val="00394F3A"/>
    <w:rsid w:val="00397044"/>
    <w:rsid w:val="003A2261"/>
    <w:rsid w:val="003A2627"/>
    <w:rsid w:val="003A3DBA"/>
    <w:rsid w:val="003A67FE"/>
    <w:rsid w:val="003B2703"/>
    <w:rsid w:val="003B5679"/>
    <w:rsid w:val="003B6C11"/>
    <w:rsid w:val="003C3222"/>
    <w:rsid w:val="003C7E50"/>
    <w:rsid w:val="003D0679"/>
    <w:rsid w:val="003D78F9"/>
    <w:rsid w:val="003E01A3"/>
    <w:rsid w:val="003E4636"/>
    <w:rsid w:val="003E67DE"/>
    <w:rsid w:val="003F2EB4"/>
    <w:rsid w:val="003F6E21"/>
    <w:rsid w:val="004002EE"/>
    <w:rsid w:val="00406113"/>
    <w:rsid w:val="00410AFB"/>
    <w:rsid w:val="004114FE"/>
    <w:rsid w:val="0041180D"/>
    <w:rsid w:val="0041186D"/>
    <w:rsid w:val="00416BBB"/>
    <w:rsid w:val="0042229F"/>
    <w:rsid w:val="004254A4"/>
    <w:rsid w:val="004258E6"/>
    <w:rsid w:val="0042722F"/>
    <w:rsid w:val="00431905"/>
    <w:rsid w:val="00436AFE"/>
    <w:rsid w:val="00444141"/>
    <w:rsid w:val="00445E57"/>
    <w:rsid w:val="00445FB5"/>
    <w:rsid w:val="00446113"/>
    <w:rsid w:val="0045203D"/>
    <w:rsid w:val="00454674"/>
    <w:rsid w:val="00455253"/>
    <w:rsid w:val="00455D28"/>
    <w:rsid w:val="00455D48"/>
    <w:rsid w:val="00462C9E"/>
    <w:rsid w:val="0046489D"/>
    <w:rsid w:val="004653FC"/>
    <w:rsid w:val="00480C21"/>
    <w:rsid w:val="00482103"/>
    <w:rsid w:val="00485B28"/>
    <w:rsid w:val="00491397"/>
    <w:rsid w:val="004917F2"/>
    <w:rsid w:val="00491C2D"/>
    <w:rsid w:val="004B2619"/>
    <w:rsid w:val="004B28A0"/>
    <w:rsid w:val="004B3277"/>
    <w:rsid w:val="004B74D5"/>
    <w:rsid w:val="004C0C41"/>
    <w:rsid w:val="004C41AD"/>
    <w:rsid w:val="004C4A30"/>
    <w:rsid w:val="004C5884"/>
    <w:rsid w:val="004C7201"/>
    <w:rsid w:val="004D09C2"/>
    <w:rsid w:val="004D0B57"/>
    <w:rsid w:val="004D1D72"/>
    <w:rsid w:val="004D264F"/>
    <w:rsid w:val="004D6ED7"/>
    <w:rsid w:val="004E0F29"/>
    <w:rsid w:val="004E1EA3"/>
    <w:rsid w:val="004E214D"/>
    <w:rsid w:val="004E6126"/>
    <w:rsid w:val="004E6472"/>
    <w:rsid w:val="004F0549"/>
    <w:rsid w:val="004F1F67"/>
    <w:rsid w:val="004F39F1"/>
    <w:rsid w:val="004F70AD"/>
    <w:rsid w:val="004F7B9F"/>
    <w:rsid w:val="005010BB"/>
    <w:rsid w:val="00512E6B"/>
    <w:rsid w:val="00517AB1"/>
    <w:rsid w:val="005254FC"/>
    <w:rsid w:val="00526AAE"/>
    <w:rsid w:val="0053062F"/>
    <w:rsid w:val="00536A49"/>
    <w:rsid w:val="0054162C"/>
    <w:rsid w:val="00542473"/>
    <w:rsid w:val="00543F50"/>
    <w:rsid w:val="00551E42"/>
    <w:rsid w:val="005529DD"/>
    <w:rsid w:val="00552D56"/>
    <w:rsid w:val="00555D75"/>
    <w:rsid w:val="00563B6F"/>
    <w:rsid w:val="005673F2"/>
    <w:rsid w:val="0057313F"/>
    <w:rsid w:val="00573528"/>
    <w:rsid w:val="00573FBB"/>
    <w:rsid w:val="00576A0C"/>
    <w:rsid w:val="0057738E"/>
    <w:rsid w:val="0058120A"/>
    <w:rsid w:val="005911FC"/>
    <w:rsid w:val="005950D4"/>
    <w:rsid w:val="00596542"/>
    <w:rsid w:val="00596B51"/>
    <w:rsid w:val="005A6D41"/>
    <w:rsid w:val="005A741E"/>
    <w:rsid w:val="005B1230"/>
    <w:rsid w:val="005B1EAF"/>
    <w:rsid w:val="005B3E2E"/>
    <w:rsid w:val="005C0AC5"/>
    <w:rsid w:val="005C170A"/>
    <w:rsid w:val="005C1D9C"/>
    <w:rsid w:val="005C3EE9"/>
    <w:rsid w:val="005C59AF"/>
    <w:rsid w:val="005E5938"/>
    <w:rsid w:val="005E7494"/>
    <w:rsid w:val="005F1932"/>
    <w:rsid w:val="005F1EB3"/>
    <w:rsid w:val="005F2489"/>
    <w:rsid w:val="005F2C4A"/>
    <w:rsid w:val="005F408D"/>
    <w:rsid w:val="005F6E79"/>
    <w:rsid w:val="00601771"/>
    <w:rsid w:val="00602A17"/>
    <w:rsid w:val="00615BCD"/>
    <w:rsid w:val="0061655E"/>
    <w:rsid w:val="006203AF"/>
    <w:rsid w:val="00620B11"/>
    <w:rsid w:val="00620B6B"/>
    <w:rsid w:val="00626C73"/>
    <w:rsid w:val="006320F4"/>
    <w:rsid w:val="00632EA2"/>
    <w:rsid w:val="00634430"/>
    <w:rsid w:val="00635119"/>
    <w:rsid w:val="00636A9A"/>
    <w:rsid w:val="00637397"/>
    <w:rsid w:val="00641D82"/>
    <w:rsid w:val="0065657B"/>
    <w:rsid w:val="00656EC5"/>
    <w:rsid w:val="00656F06"/>
    <w:rsid w:val="00663E49"/>
    <w:rsid w:val="0066795D"/>
    <w:rsid w:val="006721E5"/>
    <w:rsid w:val="00673197"/>
    <w:rsid w:val="0067700F"/>
    <w:rsid w:val="00677849"/>
    <w:rsid w:val="00683D25"/>
    <w:rsid w:val="00683DEA"/>
    <w:rsid w:val="006877DD"/>
    <w:rsid w:val="00687E01"/>
    <w:rsid w:val="00691B41"/>
    <w:rsid w:val="00696912"/>
    <w:rsid w:val="006A2A47"/>
    <w:rsid w:val="006A3875"/>
    <w:rsid w:val="006A5B1D"/>
    <w:rsid w:val="006A6FA0"/>
    <w:rsid w:val="006A7759"/>
    <w:rsid w:val="006B1A3F"/>
    <w:rsid w:val="006B2AB3"/>
    <w:rsid w:val="006C0967"/>
    <w:rsid w:val="006C4D8B"/>
    <w:rsid w:val="006C64BE"/>
    <w:rsid w:val="006D3115"/>
    <w:rsid w:val="006D402F"/>
    <w:rsid w:val="006E3B76"/>
    <w:rsid w:val="006E5C49"/>
    <w:rsid w:val="006E64E9"/>
    <w:rsid w:val="006E7895"/>
    <w:rsid w:val="006F1CDE"/>
    <w:rsid w:val="006F2D3E"/>
    <w:rsid w:val="00705FE1"/>
    <w:rsid w:val="0071159B"/>
    <w:rsid w:val="007115BD"/>
    <w:rsid w:val="0071353F"/>
    <w:rsid w:val="00715D08"/>
    <w:rsid w:val="007179A1"/>
    <w:rsid w:val="00721CF4"/>
    <w:rsid w:val="00722321"/>
    <w:rsid w:val="00722B2D"/>
    <w:rsid w:val="00725C56"/>
    <w:rsid w:val="00726B11"/>
    <w:rsid w:val="00727A89"/>
    <w:rsid w:val="007315CA"/>
    <w:rsid w:val="00731D1B"/>
    <w:rsid w:val="00736993"/>
    <w:rsid w:val="00751B8A"/>
    <w:rsid w:val="00752EC2"/>
    <w:rsid w:val="0075460F"/>
    <w:rsid w:val="0076221A"/>
    <w:rsid w:val="00766E84"/>
    <w:rsid w:val="007672EC"/>
    <w:rsid w:val="007708A6"/>
    <w:rsid w:val="00772648"/>
    <w:rsid w:val="00772C1B"/>
    <w:rsid w:val="0078104E"/>
    <w:rsid w:val="00783922"/>
    <w:rsid w:val="00783E04"/>
    <w:rsid w:val="007860A1"/>
    <w:rsid w:val="0078677A"/>
    <w:rsid w:val="00791B63"/>
    <w:rsid w:val="00792CA8"/>
    <w:rsid w:val="007A2391"/>
    <w:rsid w:val="007A3056"/>
    <w:rsid w:val="007A3254"/>
    <w:rsid w:val="007A54F9"/>
    <w:rsid w:val="007B1DF9"/>
    <w:rsid w:val="007B49C5"/>
    <w:rsid w:val="007B4D5F"/>
    <w:rsid w:val="007B4EE0"/>
    <w:rsid w:val="007B7440"/>
    <w:rsid w:val="007C215F"/>
    <w:rsid w:val="007D20D9"/>
    <w:rsid w:val="007D4BDD"/>
    <w:rsid w:val="007D5581"/>
    <w:rsid w:val="007E1080"/>
    <w:rsid w:val="007E42C8"/>
    <w:rsid w:val="007E463D"/>
    <w:rsid w:val="007F7E31"/>
    <w:rsid w:val="00801183"/>
    <w:rsid w:val="008065CE"/>
    <w:rsid w:val="00806DC1"/>
    <w:rsid w:val="008078A4"/>
    <w:rsid w:val="00812CA2"/>
    <w:rsid w:val="008137E0"/>
    <w:rsid w:val="00815952"/>
    <w:rsid w:val="00820477"/>
    <w:rsid w:val="00822B3F"/>
    <w:rsid w:val="0082361F"/>
    <w:rsid w:val="00825AB8"/>
    <w:rsid w:val="00825D52"/>
    <w:rsid w:val="0083028F"/>
    <w:rsid w:val="00830734"/>
    <w:rsid w:val="00832808"/>
    <w:rsid w:val="00834358"/>
    <w:rsid w:val="00836ED0"/>
    <w:rsid w:val="00837137"/>
    <w:rsid w:val="008458E8"/>
    <w:rsid w:val="00846671"/>
    <w:rsid w:val="0085251E"/>
    <w:rsid w:val="00861C1D"/>
    <w:rsid w:val="00864086"/>
    <w:rsid w:val="008656B0"/>
    <w:rsid w:val="0087143E"/>
    <w:rsid w:val="00874041"/>
    <w:rsid w:val="00877D4D"/>
    <w:rsid w:val="0088113E"/>
    <w:rsid w:val="008831E6"/>
    <w:rsid w:val="0088585C"/>
    <w:rsid w:val="00887679"/>
    <w:rsid w:val="00891408"/>
    <w:rsid w:val="00892C9D"/>
    <w:rsid w:val="00894CDF"/>
    <w:rsid w:val="008A0F10"/>
    <w:rsid w:val="008A3C3D"/>
    <w:rsid w:val="008A679C"/>
    <w:rsid w:val="008B3827"/>
    <w:rsid w:val="008B6DCE"/>
    <w:rsid w:val="008C021E"/>
    <w:rsid w:val="008C1046"/>
    <w:rsid w:val="008C5D77"/>
    <w:rsid w:val="008D1B6B"/>
    <w:rsid w:val="008D4F2D"/>
    <w:rsid w:val="008E4819"/>
    <w:rsid w:val="008E4C80"/>
    <w:rsid w:val="008E5702"/>
    <w:rsid w:val="008F19A6"/>
    <w:rsid w:val="00900CFC"/>
    <w:rsid w:val="00901236"/>
    <w:rsid w:val="009040E5"/>
    <w:rsid w:val="00911606"/>
    <w:rsid w:val="0091340A"/>
    <w:rsid w:val="00913437"/>
    <w:rsid w:val="00920F41"/>
    <w:rsid w:val="00925679"/>
    <w:rsid w:val="00925766"/>
    <w:rsid w:val="0093097D"/>
    <w:rsid w:val="009313A5"/>
    <w:rsid w:val="009335FA"/>
    <w:rsid w:val="009342AA"/>
    <w:rsid w:val="00934BE8"/>
    <w:rsid w:val="0093598C"/>
    <w:rsid w:val="0093657F"/>
    <w:rsid w:val="00936E3B"/>
    <w:rsid w:val="00940754"/>
    <w:rsid w:val="00941399"/>
    <w:rsid w:val="00942426"/>
    <w:rsid w:val="009426AF"/>
    <w:rsid w:val="00942AE4"/>
    <w:rsid w:val="009440AF"/>
    <w:rsid w:val="009473A7"/>
    <w:rsid w:val="00947DB7"/>
    <w:rsid w:val="00951134"/>
    <w:rsid w:val="009530BD"/>
    <w:rsid w:val="00955BE1"/>
    <w:rsid w:val="009601B8"/>
    <w:rsid w:val="0096790F"/>
    <w:rsid w:val="0097292D"/>
    <w:rsid w:val="00972A5A"/>
    <w:rsid w:val="00980384"/>
    <w:rsid w:val="0098056E"/>
    <w:rsid w:val="00985C9D"/>
    <w:rsid w:val="009864B0"/>
    <w:rsid w:val="009872FC"/>
    <w:rsid w:val="00992607"/>
    <w:rsid w:val="00997181"/>
    <w:rsid w:val="009A0E29"/>
    <w:rsid w:val="009A2CBC"/>
    <w:rsid w:val="009A4D20"/>
    <w:rsid w:val="009A6C3C"/>
    <w:rsid w:val="009A6D13"/>
    <w:rsid w:val="009A7471"/>
    <w:rsid w:val="009B08C2"/>
    <w:rsid w:val="009B2502"/>
    <w:rsid w:val="009C132B"/>
    <w:rsid w:val="009C6D6F"/>
    <w:rsid w:val="009D1265"/>
    <w:rsid w:val="009D3C48"/>
    <w:rsid w:val="009D6630"/>
    <w:rsid w:val="009D68FA"/>
    <w:rsid w:val="009E2D69"/>
    <w:rsid w:val="009E4E0B"/>
    <w:rsid w:val="009E6165"/>
    <w:rsid w:val="009E77D0"/>
    <w:rsid w:val="009F2A47"/>
    <w:rsid w:val="009F400C"/>
    <w:rsid w:val="00A03A10"/>
    <w:rsid w:val="00A0684B"/>
    <w:rsid w:val="00A1042D"/>
    <w:rsid w:val="00A1168C"/>
    <w:rsid w:val="00A13EE1"/>
    <w:rsid w:val="00A14B29"/>
    <w:rsid w:val="00A22F79"/>
    <w:rsid w:val="00A2458F"/>
    <w:rsid w:val="00A30266"/>
    <w:rsid w:val="00A31C52"/>
    <w:rsid w:val="00A369E8"/>
    <w:rsid w:val="00A4081A"/>
    <w:rsid w:val="00A40C27"/>
    <w:rsid w:val="00A411A8"/>
    <w:rsid w:val="00A41CAE"/>
    <w:rsid w:val="00A501FA"/>
    <w:rsid w:val="00A504F4"/>
    <w:rsid w:val="00A523F8"/>
    <w:rsid w:val="00A5271E"/>
    <w:rsid w:val="00A57035"/>
    <w:rsid w:val="00A63218"/>
    <w:rsid w:val="00A74EAA"/>
    <w:rsid w:val="00A775CC"/>
    <w:rsid w:val="00A87A3F"/>
    <w:rsid w:val="00A87FE2"/>
    <w:rsid w:val="00A90C4D"/>
    <w:rsid w:val="00A920AF"/>
    <w:rsid w:val="00A9346B"/>
    <w:rsid w:val="00AA174C"/>
    <w:rsid w:val="00AA6458"/>
    <w:rsid w:val="00AB69A2"/>
    <w:rsid w:val="00AC30D7"/>
    <w:rsid w:val="00AC4DDF"/>
    <w:rsid w:val="00AD125C"/>
    <w:rsid w:val="00AD41DB"/>
    <w:rsid w:val="00AD4DBD"/>
    <w:rsid w:val="00AD550A"/>
    <w:rsid w:val="00AD6448"/>
    <w:rsid w:val="00AE284C"/>
    <w:rsid w:val="00AF163B"/>
    <w:rsid w:val="00AF2CCB"/>
    <w:rsid w:val="00AF3E82"/>
    <w:rsid w:val="00B074AF"/>
    <w:rsid w:val="00B12D75"/>
    <w:rsid w:val="00B137AF"/>
    <w:rsid w:val="00B160E2"/>
    <w:rsid w:val="00B24A24"/>
    <w:rsid w:val="00B3270D"/>
    <w:rsid w:val="00B34B54"/>
    <w:rsid w:val="00B450B2"/>
    <w:rsid w:val="00B50BF6"/>
    <w:rsid w:val="00B5344A"/>
    <w:rsid w:val="00B6019B"/>
    <w:rsid w:val="00B61865"/>
    <w:rsid w:val="00B62486"/>
    <w:rsid w:val="00B63E84"/>
    <w:rsid w:val="00B655E3"/>
    <w:rsid w:val="00B676DA"/>
    <w:rsid w:val="00B7633E"/>
    <w:rsid w:val="00B767F8"/>
    <w:rsid w:val="00B77D5F"/>
    <w:rsid w:val="00B84C33"/>
    <w:rsid w:val="00B85E17"/>
    <w:rsid w:val="00B9151D"/>
    <w:rsid w:val="00BA1140"/>
    <w:rsid w:val="00BA64DA"/>
    <w:rsid w:val="00BA7904"/>
    <w:rsid w:val="00BB5E6A"/>
    <w:rsid w:val="00BB715D"/>
    <w:rsid w:val="00BB7ACC"/>
    <w:rsid w:val="00BB7F56"/>
    <w:rsid w:val="00BC6AFD"/>
    <w:rsid w:val="00BC789C"/>
    <w:rsid w:val="00BD02B4"/>
    <w:rsid w:val="00BD252C"/>
    <w:rsid w:val="00BD25C0"/>
    <w:rsid w:val="00BD6ECE"/>
    <w:rsid w:val="00BD7C42"/>
    <w:rsid w:val="00BD7EC1"/>
    <w:rsid w:val="00BE1122"/>
    <w:rsid w:val="00BE24F6"/>
    <w:rsid w:val="00BE308D"/>
    <w:rsid w:val="00BE3E04"/>
    <w:rsid w:val="00BE4E41"/>
    <w:rsid w:val="00BF1386"/>
    <w:rsid w:val="00BF16A0"/>
    <w:rsid w:val="00BF3796"/>
    <w:rsid w:val="00BF5216"/>
    <w:rsid w:val="00C04781"/>
    <w:rsid w:val="00C132F6"/>
    <w:rsid w:val="00C16261"/>
    <w:rsid w:val="00C23DBC"/>
    <w:rsid w:val="00C24519"/>
    <w:rsid w:val="00C25C5C"/>
    <w:rsid w:val="00C307C0"/>
    <w:rsid w:val="00C30F7F"/>
    <w:rsid w:val="00C314DA"/>
    <w:rsid w:val="00C31710"/>
    <w:rsid w:val="00C35C90"/>
    <w:rsid w:val="00C3638F"/>
    <w:rsid w:val="00C36B42"/>
    <w:rsid w:val="00C37057"/>
    <w:rsid w:val="00C5113E"/>
    <w:rsid w:val="00C608D9"/>
    <w:rsid w:val="00C611D7"/>
    <w:rsid w:val="00C63F04"/>
    <w:rsid w:val="00C64182"/>
    <w:rsid w:val="00C7120C"/>
    <w:rsid w:val="00C74327"/>
    <w:rsid w:val="00C74923"/>
    <w:rsid w:val="00C75269"/>
    <w:rsid w:val="00C759A4"/>
    <w:rsid w:val="00C80B7C"/>
    <w:rsid w:val="00C83D57"/>
    <w:rsid w:val="00C854B8"/>
    <w:rsid w:val="00CA1E06"/>
    <w:rsid w:val="00CA5EE4"/>
    <w:rsid w:val="00CB0947"/>
    <w:rsid w:val="00CB1226"/>
    <w:rsid w:val="00CB1B29"/>
    <w:rsid w:val="00CB3085"/>
    <w:rsid w:val="00CC0E07"/>
    <w:rsid w:val="00CC2EE7"/>
    <w:rsid w:val="00CC3040"/>
    <w:rsid w:val="00CC640F"/>
    <w:rsid w:val="00CD0260"/>
    <w:rsid w:val="00CD1372"/>
    <w:rsid w:val="00CD2A71"/>
    <w:rsid w:val="00CD2E14"/>
    <w:rsid w:val="00CD2E2D"/>
    <w:rsid w:val="00CE0986"/>
    <w:rsid w:val="00CE2EDC"/>
    <w:rsid w:val="00CE4AF5"/>
    <w:rsid w:val="00CE5F94"/>
    <w:rsid w:val="00CE754A"/>
    <w:rsid w:val="00CF133A"/>
    <w:rsid w:val="00CF2A1D"/>
    <w:rsid w:val="00CF3FB9"/>
    <w:rsid w:val="00CF3FF5"/>
    <w:rsid w:val="00CF6FAB"/>
    <w:rsid w:val="00CF7F7E"/>
    <w:rsid w:val="00D03D7C"/>
    <w:rsid w:val="00D044E3"/>
    <w:rsid w:val="00D05C11"/>
    <w:rsid w:val="00D1099C"/>
    <w:rsid w:val="00D1720A"/>
    <w:rsid w:val="00D205D8"/>
    <w:rsid w:val="00D244AD"/>
    <w:rsid w:val="00D25ABA"/>
    <w:rsid w:val="00D25B1D"/>
    <w:rsid w:val="00D27456"/>
    <w:rsid w:val="00D35ECE"/>
    <w:rsid w:val="00D42871"/>
    <w:rsid w:val="00D5003A"/>
    <w:rsid w:val="00D52878"/>
    <w:rsid w:val="00D52D92"/>
    <w:rsid w:val="00D6240F"/>
    <w:rsid w:val="00D644BC"/>
    <w:rsid w:val="00D66170"/>
    <w:rsid w:val="00D67A30"/>
    <w:rsid w:val="00D803AD"/>
    <w:rsid w:val="00D836D9"/>
    <w:rsid w:val="00D91BAF"/>
    <w:rsid w:val="00D942D2"/>
    <w:rsid w:val="00D95C5F"/>
    <w:rsid w:val="00DA4CFB"/>
    <w:rsid w:val="00DA6A5A"/>
    <w:rsid w:val="00DA6A64"/>
    <w:rsid w:val="00DA6EE5"/>
    <w:rsid w:val="00DB2CF8"/>
    <w:rsid w:val="00DB7E87"/>
    <w:rsid w:val="00DC2CB1"/>
    <w:rsid w:val="00DC36C8"/>
    <w:rsid w:val="00DC4BA4"/>
    <w:rsid w:val="00DC6804"/>
    <w:rsid w:val="00DD03B8"/>
    <w:rsid w:val="00DE3466"/>
    <w:rsid w:val="00DE7737"/>
    <w:rsid w:val="00DE7D1C"/>
    <w:rsid w:val="00DF068C"/>
    <w:rsid w:val="00DF1FF9"/>
    <w:rsid w:val="00DF2BA7"/>
    <w:rsid w:val="00DF34C4"/>
    <w:rsid w:val="00DF7A52"/>
    <w:rsid w:val="00E0079B"/>
    <w:rsid w:val="00E03AA7"/>
    <w:rsid w:val="00E0471A"/>
    <w:rsid w:val="00E10DAC"/>
    <w:rsid w:val="00E1756C"/>
    <w:rsid w:val="00E17F55"/>
    <w:rsid w:val="00E2345C"/>
    <w:rsid w:val="00E2361F"/>
    <w:rsid w:val="00E27566"/>
    <w:rsid w:val="00E30EDC"/>
    <w:rsid w:val="00E4020E"/>
    <w:rsid w:val="00E41130"/>
    <w:rsid w:val="00E453B0"/>
    <w:rsid w:val="00E46B43"/>
    <w:rsid w:val="00E46D94"/>
    <w:rsid w:val="00E47C8B"/>
    <w:rsid w:val="00E56680"/>
    <w:rsid w:val="00E64A05"/>
    <w:rsid w:val="00E66F13"/>
    <w:rsid w:val="00E70B8C"/>
    <w:rsid w:val="00E726EA"/>
    <w:rsid w:val="00E86898"/>
    <w:rsid w:val="00E91328"/>
    <w:rsid w:val="00E92AAB"/>
    <w:rsid w:val="00E93D80"/>
    <w:rsid w:val="00EA2251"/>
    <w:rsid w:val="00EA76F9"/>
    <w:rsid w:val="00EB15E1"/>
    <w:rsid w:val="00EB2E73"/>
    <w:rsid w:val="00EB3A2A"/>
    <w:rsid w:val="00EB57E6"/>
    <w:rsid w:val="00EB5F3E"/>
    <w:rsid w:val="00EC2555"/>
    <w:rsid w:val="00EC466D"/>
    <w:rsid w:val="00EC626F"/>
    <w:rsid w:val="00ED1F20"/>
    <w:rsid w:val="00ED3035"/>
    <w:rsid w:val="00ED4DFC"/>
    <w:rsid w:val="00ED7C2E"/>
    <w:rsid w:val="00EE5A9E"/>
    <w:rsid w:val="00EE5AF9"/>
    <w:rsid w:val="00EE7731"/>
    <w:rsid w:val="00EF4015"/>
    <w:rsid w:val="00EF4621"/>
    <w:rsid w:val="00F01BC3"/>
    <w:rsid w:val="00F02B09"/>
    <w:rsid w:val="00F03B3C"/>
    <w:rsid w:val="00F06775"/>
    <w:rsid w:val="00F0723E"/>
    <w:rsid w:val="00F135B6"/>
    <w:rsid w:val="00F135B8"/>
    <w:rsid w:val="00F13778"/>
    <w:rsid w:val="00F16252"/>
    <w:rsid w:val="00F2082A"/>
    <w:rsid w:val="00F21367"/>
    <w:rsid w:val="00F2630D"/>
    <w:rsid w:val="00F26B75"/>
    <w:rsid w:val="00F34BE2"/>
    <w:rsid w:val="00F364BF"/>
    <w:rsid w:val="00F406F9"/>
    <w:rsid w:val="00F429FF"/>
    <w:rsid w:val="00F435F0"/>
    <w:rsid w:val="00F46C46"/>
    <w:rsid w:val="00F47CFB"/>
    <w:rsid w:val="00F514B2"/>
    <w:rsid w:val="00F51FA5"/>
    <w:rsid w:val="00F523BF"/>
    <w:rsid w:val="00F52DA9"/>
    <w:rsid w:val="00F545E5"/>
    <w:rsid w:val="00F627FD"/>
    <w:rsid w:val="00F64EFE"/>
    <w:rsid w:val="00F64FC2"/>
    <w:rsid w:val="00F705CC"/>
    <w:rsid w:val="00F72778"/>
    <w:rsid w:val="00F74E69"/>
    <w:rsid w:val="00F75499"/>
    <w:rsid w:val="00F76171"/>
    <w:rsid w:val="00F85386"/>
    <w:rsid w:val="00F86167"/>
    <w:rsid w:val="00F91184"/>
    <w:rsid w:val="00F916AE"/>
    <w:rsid w:val="00F9501A"/>
    <w:rsid w:val="00F97C55"/>
    <w:rsid w:val="00FA5130"/>
    <w:rsid w:val="00FA7A83"/>
    <w:rsid w:val="00FB3BA2"/>
    <w:rsid w:val="00FB5E52"/>
    <w:rsid w:val="00FC0849"/>
    <w:rsid w:val="00FC343A"/>
    <w:rsid w:val="00FC3F20"/>
    <w:rsid w:val="00FD0985"/>
    <w:rsid w:val="00FD14BC"/>
    <w:rsid w:val="00FD1BDB"/>
    <w:rsid w:val="00FD75E9"/>
    <w:rsid w:val="00FE01A2"/>
    <w:rsid w:val="00FE0B9F"/>
    <w:rsid w:val="00FE3110"/>
    <w:rsid w:val="00FE5EEF"/>
    <w:rsid w:val="00FE5FB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2D"/>
  </w:style>
  <w:style w:type="paragraph" w:styleId="Balk1">
    <w:name w:val="heading 1"/>
    <w:basedOn w:val="Normal"/>
    <w:link w:val="Balk1Char"/>
    <w:uiPriority w:val="9"/>
    <w:qFormat/>
    <w:rsid w:val="00F42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A22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F627F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627F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627FD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B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B08C2"/>
  </w:style>
  <w:style w:type="paragraph" w:styleId="Altbilgi">
    <w:name w:val="footer"/>
    <w:basedOn w:val="Normal"/>
    <w:link w:val="AltbilgiChar"/>
    <w:uiPriority w:val="99"/>
    <w:unhideWhenUsed/>
    <w:rsid w:val="009B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B08C2"/>
  </w:style>
  <w:style w:type="paragraph" w:styleId="ListeParagraf">
    <w:name w:val="List Paragraph"/>
    <w:basedOn w:val="Normal"/>
    <w:uiPriority w:val="34"/>
    <w:qFormat/>
    <w:rsid w:val="005950D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A22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ralkYok">
    <w:name w:val="No Spacing"/>
    <w:uiPriority w:val="1"/>
    <w:qFormat/>
    <w:rsid w:val="00EA225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429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VarsaylanParagrafYazTipi"/>
    <w:rsid w:val="00F42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FC5C-8D75-441E-BD68-E165BA6F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5740</Words>
  <Characters>32722</Characters>
  <Application>Microsoft Office Word</Application>
  <DocSecurity>0</DocSecurity>
  <Lines>272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tekin önal</cp:lastModifiedBy>
  <cp:revision>550</cp:revision>
  <dcterms:created xsi:type="dcterms:W3CDTF">2018-06-21T23:16:00Z</dcterms:created>
  <dcterms:modified xsi:type="dcterms:W3CDTF">2018-07-03T15:08:00Z</dcterms:modified>
</cp:coreProperties>
</file>