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AD" w:rsidRPr="00154BE2" w:rsidRDefault="00C12DAD" w:rsidP="00154BE2">
      <w:pPr>
        <w:spacing w:line="240" w:lineRule="auto"/>
        <w:jc w:val="center"/>
        <w:rPr>
          <w:rFonts w:ascii="Times New Roman" w:hAnsi="Times New Roman" w:cs="Times New Roman"/>
          <w:b/>
          <w:sz w:val="28"/>
          <w:szCs w:val="28"/>
        </w:rPr>
      </w:pPr>
      <w:r w:rsidRPr="00154BE2">
        <w:rPr>
          <w:rFonts w:ascii="Times New Roman" w:hAnsi="Times New Roman" w:cs="Times New Roman"/>
          <w:b/>
          <w:sz w:val="28"/>
          <w:szCs w:val="28"/>
        </w:rPr>
        <w:t>YÖNETİM VE STRATEJİ: 101 Teori ve Yaklaşım</w:t>
      </w:r>
    </w:p>
    <w:p w:rsidR="00C12DAD" w:rsidRPr="00154BE2" w:rsidRDefault="00C12DAD" w:rsidP="00154BE2">
      <w:pPr>
        <w:spacing w:line="240" w:lineRule="auto"/>
        <w:jc w:val="center"/>
        <w:rPr>
          <w:rFonts w:ascii="Times New Roman" w:hAnsi="Times New Roman" w:cs="Times New Roman"/>
          <w:b/>
          <w:sz w:val="28"/>
          <w:szCs w:val="28"/>
        </w:rPr>
      </w:pPr>
      <w:r w:rsidRPr="00154BE2">
        <w:rPr>
          <w:rFonts w:ascii="Times New Roman" w:hAnsi="Times New Roman" w:cs="Times New Roman"/>
          <w:b/>
          <w:sz w:val="28"/>
          <w:szCs w:val="28"/>
        </w:rPr>
        <w:t>KİTABINA DAİR</w:t>
      </w:r>
    </w:p>
    <w:p w:rsidR="00C12DAD" w:rsidRPr="00154BE2" w:rsidRDefault="00C12DAD" w:rsidP="00154BE2">
      <w:pPr>
        <w:spacing w:line="240" w:lineRule="auto"/>
        <w:ind w:left="708"/>
        <w:jc w:val="both"/>
        <w:rPr>
          <w:rFonts w:ascii="Times New Roman" w:hAnsi="Times New Roman" w:cs="Times New Roman"/>
          <w:b/>
        </w:rPr>
      </w:pPr>
      <w:r w:rsidRPr="00154BE2">
        <w:rPr>
          <w:rFonts w:ascii="Times New Roman" w:hAnsi="Times New Roman" w:cs="Times New Roman"/>
          <w:b/>
        </w:rPr>
        <w:tab/>
      </w:r>
      <w:r w:rsidRPr="00154BE2">
        <w:rPr>
          <w:rFonts w:ascii="Times New Roman" w:hAnsi="Times New Roman" w:cs="Times New Roman"/>
          <w:b/>
        </w:rPr>
        <w:tab/>
      </w:r>
      <w:r w:rsidRPr="00154BE2">
        <w:rPr>
          <w:rFonts w:ascii="Times New Roman" w:hAnsi="Times New Roman" w:cs="Times New Roman"/>
          <w:b/>
        </w:rPr>
        <w:tab/>
      </w:r>
      <w:r w:rsidRPr="00154BE2">
        <w:rPr>
          <w:rFonts w:ascii="Times New Roman" w:hAnsi="Times New Roman" w:cs="Times New Roman"/>
          <w:b/>
        </w:rPr>
        <w:tab/>
      </w:r>
      <w:r w:rsidRPr="00154BE2">
        <w:rPr>
          <w:rFonts w:ascii="Times New Roman" w:hAnsi="Times New Roman" w:cs="Times New Roman"/>
          <w:b/>
        </w:rPr>
        <w:tab/>
      </w:r>
      <w:r w:rsidRPr="00154BE2">
        <w:rPr>
          <w:rFonts w:ascii="Times New Roman" w:hAnsi="Times New Roman" w:cs="Times New Roman"/>
          <w:b/>
        </w:rPr>
        <w:tab/>
      </w:r>
      <w:r w:rsidRPr="00154BE2">
        <w:rPr>
          <w:rFonts w:ascii="Times New Roman" w:hAnsi="Times New Roman" w:cs="Times New Roman"/>
          <w:b/>
        </w:rPr>
        <w:tab/>
      </w:r>
      <w:r w:rsidRPr="00154BE2">
        <w:rPr>
          <w:rFonts w:ascii="Times New Roman" w:hAnsi="Times New Roman" w:cs="Times New Roman"/>
          <w:b/>
        </w:rPr>
        <w:tab/>
      </w:r>
      <w:r w:rsidRPr="00154BE2">
        <w:rPr>
          <w:rFonts w:ascii="Times New Roman" w:hAnsi="Times New Roman" w:cs="Times New Roman"/>
          <w:b/>
        </w:rPr>
        <w:tab/>
      </w:r>
      <w:r w:rsidR="00154BE2">
        <w:rPr>
          <w:rFonts w:ascii="Times New Roman" w:hAnsi="Times New Roman" w:cs="Times New Roman"/>
          <w:b/>
        </w:rPr>
        <w:tab/>
      </w:r>
      <w:r w:rsidR="00154BE2">
        <w:rPr>
          <w:rFonts w:ascii="Times New Roman" w:hAnsi="Times New Roman" w:cs="Times New Roman"/>
          <w:b/>
        </w:rPr>
        <w:tab/>
      </w:r>
      <w:r w:rsidR="00154BE2">
        <w:rPr>
          <w:rFonts w:ascii="Times New Roman" w:hAnsi="Times New Roman" w:cs="Times New Roman"/>
          <w:b/>
        </w:rPr>
        <w:tab/>
      </w:r>
      <w:r w:rsidR="00154BE2">
        <w:rPr>
          <w:rFonts w:ascii="Times New Roman" w:hAnsi="Times New Roman" w:cs="Times New Roman"/>
          <w:b/>
        </w:rPr>
        <w:tab/>
      </w:r>
      <w:r w:rsidR="00154BE2">
        <w:rPr>
          <w:rFonts w:ascii="Times New Roman" w:hAnsi="Times New Roman" w:cs="Times New Roman"/>
          <w:b/>
        </w:rPr>
        <w:tab/>
      </w:r>
      <w:r w:rsidR="00154BE2">
        <w:rPr>
          <w:rFonts w:ascii="Times New Roman" w:hAnsi="Times New Roman" w:cs="Times New Roman"/>
          <w:b/>
        </w:rPr>
        <w:tab/>
        <w:t xml:space="preserve">   </w:t>
      </w:r>
      <w:r w:rsidRPr="00154BE2">
        <w:rPr>
          <w:rFonts w:ascii="Times New Roman" w:hAnsi="Times New Roman" w:cs="Times New Roman"/>
          <w:b/>
        </w:rPr>
        <w:t xml:space="preserve">         </w:t>
      </w:r>
      <w:r w:rsidR="00154BE2">
        <w:rPr>
          <w:rFonts w:ascii="Times New Roman" w:hAnsi="Times New Roman" w:cs="Times New Roman"/>
          <w:b/>
        </w:rPr>
        <w:t xml:space="preserve">        </w:t>
      </w:r>
      <w:r w:rsidRPr="00154BE2">
        <w:rPr>
          <w:rFonts w:ascii="Times New Roman" w:hAnsi="Times New Roman" w:cs="Times New Roman"/>
          <w:b/>
        </w:rPr>
        <w:t>Fevzi YAHŞİ</w:t>
      </w:r>
      <w:r w:rsidRPr="00154BE2">
        <w:rPr>
          <w:rStyle w:val="DipnotBavurusu"/>
          <w:rFonts w:ascii="Times New Roman" w:hAnsi="Times New Roman" w:cs="Times New Roman"/>
          <w:b/>
        </w:rPr>
        <w:footnoteReference w:customMarkFollows="1" w:id="1"/>
        <w:sym w:font="Symbol" w:char="F02A"/>
      </w:r>
    </w:p>
    <w:p w:rsidR="00C12DAD" w:rsidRPr="00154BE2" w:rsidRDefault="00C12DAD" w:rsidP="00154BE2">
      <w:pPr>
        <w:spacing w:line="240" w:lineRule="auto"/>
        <w:jc w:val="both"/>
        <w:rPr>
          <w:rFonts w:ascii="Times New Roman" w:hAnsi="Times New Roman" w:cs="Times New Roman"/>
          <w:b/>
        </w:rPr>
      </w:pPr>
    </w:p>
    <w:p w:rsidR="007D176B" w:rsidRPr="00154BE2" w:rsidRDefault="00152F5B" w:rsidP="00154BE2">
      <w:pPr>
        <w:spacing w:line="240" w:lineRule="auto"/>
        <w:ind w:firstLine="708"/>
        <w:jc w:val="both"/>
        <w:rPr>
          <w:rFonts w:ascii="Times New Roman" w:hAnsi="Times New Roman" w:cs="Times New Roman"/>
        </w:rPr>
      </w:pPr>
      <w:r w:rsidRPr="00154BE2">
        <w:rPr>
          <w:rFonts w:ascii="Times New Roman" w:hAnsi="Times New Roman" w:cs="Times New Roman"/>
        </w:rPr>
        <w:t>Yönetim ve Strateji</w:t>
      </w:r>
      <w:r w:rsidR="00F92687" w:rsidRPr="00154BE2">
        <w:rPr>
          <w:rFonts w:ascii="Times New Roman" w:hAnsi="Times New Roman" w:cs="Times New Roman"/>
        </w:rPr>
        <w:t xml:space="preserve">: 101 Teori ve Yaklaşım, kitabı daha çok İşletme, Kamu </w:t>
      </w:r>
      <w:r w:rsidRPr="00154BE2">
        <w:rPr>
          <w:rFonts w:ascii="Times New Roman" w:hAnsi="Times New Roman" w:cs="Times New Roman"/>
        </w:rPr>
        <w:t>Yönetimi</w:t>
      </w:r>
      <w:r w:rsidR="00F92687" w:rsidRPr="00154BE2">
        <w:rPr>
          <w:rFonts w:ascii="Times New Roman" w:hAnsi="Times New Roman" w:cs="Times New Roman"/>
        </w:rPr>
        <w:t xml:space="preserve">, Psikoloji, Sosyoloji, Mühendislik gibi Bilimleri ilgilendiren konuları temel alan ve her bölümünde ayrı bir teori ve yaklaşımla ilgi çekici bir kitap olarak farklı yazarlar tarafından derlenmiş bir kitaptır. </w:t>
      </w:r>
      <w:r w:rsidRPr="00154BE2">
        <w:rPr>
          <w:rFonts w:ascii="Times New Roman" w:hAnsi="Times New Roman" w:cs="Times New Roman"/>
        </w:rPr>
        <w:t>Dolayısıyla</w:t>
      </w:r>
      <w:r w:rsidR="00F92687" w:rsidRPr="00154BE2">
        <w:rPr>
          <w:rFonts w:ascii="Times New Roman" w:hAnsi="Times New Roman" w:cs="Times New Roman"/>
        </w:rPr>
        <w:t xml:space="preserve"> Teori ve Yaklaşım çalışan araştırmacı, akademisyen ve bu alandaki öğrencilere yol göstermesi açısından oldukça önemli bir kitap olarak karışımıza çıkar.</w:t>
      </w:r>
      <w:r w:rsidR="00E50DF1" w:rsidRPr="00154BE2">
        <w:rPr>
          <w:rFonts w:ascii="Times New Roman" w:hAnsi="Times New Roman" w:cs="Times New Roman"/>
        </w:rPr>
        <w:t xml:space="preserve"> Kitap farklı ve pratik yöntemleriyle </w:t>
      </w:r>
      <w:r w:rsidR="002D6BC1" w:rsidRPr="00154BE2">
        <w:rPr>
          <w:rFonts w:ascii="Times New Roman" w:hAnsi="Times New Roman" w:cs="Times New Roman"/>
        </w:rPr>
        <w:t>alanında</w:t>
      </w:r>
      <w:r w:rsidR="00E50DF1" w:rsidRPr="00154BE2">
        <w:rPr>
          <w:rFonts w:ascii="Times New Roman" w:hAnsi="Times New Roman" w:cs="Times New Roman"/>
        </w:rPr>
        <w:t xml:space="preserve"> yetkin 9 yazar tarafından akademisyenlerin ve ilgililerin kullanımına sunulmuştur. Kitabın ana amacı, hem akademik yayın hazırlığındaki hem</w:t>
      </w:r>
      <w:r w:rsidR="002D6BC1" w:rsidRPr="00154BE2">
        <w:rPr>
          <w:rFonts w:ascii="Times New Roman" w:hAnsi="Times New Roman" w:cs="Times New Roman"/>
        </w:rPr>
        <w:t xml:space="preserve"> </w:t>
      </w:r>
      <w:r w:rsidR="00E50DF1" w:rsidRPr="00154BE2">
        <w:rPr>
          <w:rFonts w:ascii="Times New Roman" w:hAnsi="Times New Roman" w:cs="Times New Roman"/>
        </w:rPr>
        <w:t xml:space="preserve">de doktora yeterlilik ve doçentlik mülakatlarındaki </w:t>
      </w:r>
      <w:r w:rsidR="002D6BC1" w:rsidRPr="00154BE2">
        <w:rPr>
          <w:rFonts w:ascii="Times New Roman" w:hAnsi="Times New Roman" w:cs="Times New Roman"/>
        </w:rPr>
        <w:t>ihtiyaç</w:t>
      </w:r>
      <w:r w:rsidR="00E50DF1" w:rsidRPr="00154BE2">
        <w:rPr>
          <w:rFonts w:ascii="Times New Roman" w:hAnsi="Times New Roman" w:cs="Times New Roman"/>
        </w:rPr>
        <w:t xml:space="preserve"> dikkate alınarak sosyal bilimler ve özellikle yönetim ve strateji alanındaki belli başlı teorileri pratik ve ihtiyaçları karşılayacak, teorik altyapı yetersizliklerini ortadan </w:t>
      </w:r>
      <w:r w:rsidR="002D6BC1" w:rsidRPr="00154BE2">
        <w:rPr>
          <w:rFonts w:ascii="Times New Roman" w:hAnsi="Times New Roman" w:cs="Times New Roman"/>
        </w:rPr>
        <w:t>kaldıracak</w:t>
      </w:r>
      <w:r w:rsidR="00E64BF3" w:rsidRPr="00154BE2">
        <w:rPr>
          <w:rFonts w:ascii="Times New Roman" w:hAnsi="Times New Roman" w:cs="Times New Roman"/>
        </w:rPr>
        <w:t>,</w:t>
      </w:r>
      <w:r w:rsidR="00E50DF1" w:rsidRPr="00154BE2">
        <w:rPr>
          <w:rFonts w:ascii="Times New Roman" w:hAnsi="Times New Roman" w:cs="Times New Roman"/>
        </w:rPr>
        <w:t xml:space="preserve"> yerli ve yabancı kayna</w:t>
      </w:r>
      <w:r w:rsidR="00E64BF3" w:rsidRPr="00154BE2">
        <w:rPr>
          <w:rFonts w:ascii="Times New Roman" w:hAnsi="Times New Roman" w:cs="Times New Roman"/>
        </w:rPr>
        <w:t xml:space="preserve">klarla desteklenerek ilgililerin ihtiyaçlarını </w:t>
      </w:r>
      <w:r w:rsidR="002D6BC1" w:rsidRPr="00154BE2">
        <w:rPr>
          <w:rFonts w:ascii="Times New Roman" w:hAnsi="Times New Roman" w:cs="Times New Roman"/>
        </w:rPr>
        <w:t>karşılamaktır</w:t>
      </w:r>
      <w:r w:rsidR="00E64BF3" w:rsidRPr="00154BE2">
        <w:rPr>
          <w:rFonts w:ascii="Times New Roman" w:hAnsi="Times New Roman" w:cs="Times New Roman"/>
        </w:rPr>
        <w:t>.</w:t>
      </w:r>
    </w:p>
    <w:p w:rsidR="00E64BF3" w:rsidRPr="00154BE2" w:rsidRDefault="00E64BF3"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Kitabın Tartıştığı ana </w:t>
      </w:r>
      <w:r w:rsidR="002D2205" w:rsidRPr="00154BE2">
        <w:rPr>
          <w:rFonts w:ascii="Times New Roman" w:hAnsi="Times New Roman" w:cs="Times New Roman"/>
        </w:rPr>
        <w:t>k</w:t>
      </w:r>
      <w:r w:rsidRPr="00154BE2">
        <w:rPr>
          <w:rFonts w:ascii="Times New Roman" w:hAnsi="Times New Roman" w:cs="Times New Roman"/>
        </w:rPr>
        <w:t xml:space="preserve">onular, </w:t>
      </w:r>
      <w:r w:rsidR="002D2205" w:rsidRPr="00154BE2">
        <w:rPr>
          <w:rFonts w:ascii="Times New Roman" w:hAnsi="Times New Roman" w:cs="Times New Roman"/>
        </w:rPr>
        <w:t>birinci</w:t>
      </w:r>
      <w:r w:rsidRPr="00154BE2">
        <w:rPr>
          <w:rFonts w:ascii="Times New Roman" w:hAnsi="Times New Roman" w:cs="Times New Roman"/>
        </w:rPr>
        <w:t xml:space="preserve"> bölüm </w:t>
      </w:r>
      <w:r w:rsidR="002D2205" w:rsidRPr="00154BE2">
        <w:rPr>
          <w:rFonts w:ascii="Times New Roman" w:hAnsi="Times New Roman" w:cs="Times New Roman"/>
        </w:rPr>
        <w:t>itibariyle</w:t>
      </w:r>
      <w:r w:rsidRPr="00154BE2">
        <w:rPr>
          <w:rFonts w:ascii="Times New Roman" w:hAnsi="Times New Roman" w:cs="Times New Roman"/>
        </w:rPr>
        <w:t xml:space="preserve"> Liderlik, Örgütsel Davranış, İnsan Kaynakları Yönetimi, Sosyal Psikoloji, Stratejik Yönetim, Psikoloji, İşletme Yönetimi, Eğitim Yönetimi, </w:t>
      </w:r>
      <w:r w:rsidR="002D2205" w:rsidRPr="00154BE2">
        <w:rPr>
          <w:rFonts w:ascii="Times New Roman" w:hAnsi="Times New Roman" w:cs="Times New Roman"/>
        </w:rPr>
        <w:t>Eğitim</w:t>
      </w:r>
      <w:r w:rsidRPr="00154BE2">
        <w:rPr>
          <w:rFonts w:ascii="Times New Roman" w:hAnsi="Times New Roman" w:cs="Times New Roman"/>
        </w:rPr>
        <w:t xml:space="preserve"> Psikoloji, Pazarlama </w:t>
      </w:r>
      <w:r w:rsidR="002D2205" w:rsidRPr="00154BE2">
        <w:rPr>
          <w:rFonts w:ascii="Times New Roman" w:hAnsi="Times New Roman" w:cs="Times New Roman"/>
        </w:rPr>
        <w:t>Yönetimi, Davranışsal</w:t>
      </w:r>
      <w:r w:rsidRPr="00154BE2">
        <w:rPr>
          <w:rFonts w:ascii="Times New Roman" w:hAnsi="Times New Roman" w:cs="Times New Roman"/>
        </w:rPr>
        <w:t xml:space="preserve"> İktisat, İletişim gibi konuları Çeşitli teorilerle ve yaklaşımlarla açıklamak olmuştur. </w:t>
      </w:r>
      <w:proofErr w:type="gramStart"/>
      <w:r w:rsidRPr="00154BE2">
        <w:rPr>
          <w:rFonts w:ascii="Times New Roman" w:hAnsi="Times New Roman" w:cs="Times New Roman"/>
        </w:rPr>
        <w:t xml:space="preserve">İkinci Bölümde ise Psikoloji, Sosyal </w:t>
      </w:r>
      <w:r w:rsidR="002D2205" w:rsidRPr="00154BE2">
        <w:rPr>
          <w:rFonts w:ascii="Times New Roman" w:hAnsi="Times New Roman" w:cs="Times New Roman"/>
        </w:rPr>
        <w:t>Psikoloji</w:t>
      </w:r>
      <w:r w:rsidRPr="00154BE2">
        <w:rPr>
          <w:rFonts w:ascii="Times New Roman" w:hAnsi="Times New Roman" w:cs="Times New Roman"/>
        </w:rPr>
        <w:t xml:space="preserve">, Davranış Bilimleri, Örgütsel Davranış, Sosyoloji, </w:t>
      </w:r>
      <w:r w:rsidR="002D2205" w:rsidRPr="00154BE2">
        <w:rPr>
          <w:rFonts w:ascii="Times New Roman" w:hAnsi="Times New Roman" w:cs="Times New Roman"/>
        </w:rPr>
        <w:t>Endüstriyel</w:t>
      </w:r>
      <w:r w:rsidRPr="00154BE2">
        <w:rPr>
          <w:rFonts w:ascii="Times New Roman" w:hAnsi="Times New Roman" w:cs="Times New Roman"/>
        </w:rPr>
        <w:t xml:space="preserve"> </w:t>
      </w:r>
      <w:r w:rsidR="002D2205" w:rsidRPr="00154BE2">
        <w:rPr>
          <w:rFonts w:ascii="Times New Roman" w:hAnsi="Times New Roman" w:cs="Times New Roman"/>
        </w:rPr>
        <w:t>Psikoloji</w:t>
      </w:r>
      <w:r w:rsidRPr="00154BE2">
        <w:rPr>
          <w:rFonts w:ascii="Times New Roman" w:hAnsi="Times New Roman" w:cs="Times New Roman"/>
        </w:rPr>
        <w:t xml:space="preserve">, Stratejik Yönetim, Pazarlama Stratejileri, </w:t>
      </w:r>
      <w:proofErr w:type="spellStart"/>
      <w:r w:rsidRPr="00154BE2">
        <w:rPr>
          <w:rFonts w:ascii="Times New Roman" w:hAnsi="Times New Roman" w:cs="Times New Roman"/>
        </w:rPr>
        <w:t>İnovasyon</w:t>
      </w:r>
      <w:proofErr w:type="spellEnd"/>
      <w:r w:rsidRPr="00154BE2">
        <w:rPr>
          <w:rFonts w:ascii="Times New Roman" w:hAnsi="Times New Roman" w:cs="Times New Roman"/>
        </w:rPr>
        <w:t xml:space="preserve"> Yönetimi, </w:t>
      </w:r>
      <w:r w:rsidR="00C53A11" w:rsidRPr="00154BE2">
        <w:rPr>
          <w:rFonts w:ascii="Times New Roman" w:hAnsi="Times New Roman" w:cs="Times New Roman"/>
        </w:rPr>
        <w:t xml:space="preserve">Yöneylem Araştırması, Matematik Programlama, İşletme Mühendisliği, İş Güvenliği ve İşçi Sağlığı, İnsan Kaynakları Yönetimi, Stres Yönetimi, Liderlik, Kişilik, Ekip Çalışması, Yönetim ve Organizasyon, Karar Verme, Örgüt Teorisi, </w:t>
      </w:r>
      <w:r w:rsidR="002D2205" w:rsidRPr="00154BE2">
        <w:rPr>
          <w:rFonts w:ascii="Times New Roman" w:hAnsi="Times New Roman" w:cs="Times New Roman"/>
        </w:rPr>
        <w:t>İktisat</w:t>
      </w:r>
      <w:r w:rsidR="00C53A11" w:rsidRPr="00154BE2">
        <w:rPr>
          <w:rFonts w:ascii="Times New Roman" w:hAnsi="Times New Roman" w:cs="Times New Roman"/>
        </w:rPr>
        <w:t xml:space="preserve"> gibi </w:t>
      </w:r>
      <w:r w:rsidR="002D2205" w:rsidRPr="00154BE2">
        <w:rPr>
          <w:rFonts w:ascii="Times New Roman" w:hAnsi="Times New Roman" w:cs="Times New Roman"/>
        </w:rPr>
        <w:t>k</w:t>
      </w:r>
      <w:r w:rsidR="00C53A11" w:rsidRPr="00154BE2">
        <w:rPr>
          <w:rFonts w:ascii="Times New Roman" w:hAnsi="Times New Roman" w:cs="Times New Roman"/>
        </w:rPr>
        <w:t>onular farklı teorik yaklaşımlarla ele alınmıştır.</w:t>
      </w:r>
      <w:proofErr w:type="gramEnd"/>
    </w:p>
    <w:p w:rsidR="00C53A11" w:rsidRPr="00154BE2" w:rsidRDefault="00A7016F"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Üçüncü bölümde Örgütsel Davranış, İnsan Kaynakları Yönetimi, </w:t>
      </w:r>
      <w:r w:rsidR="00652A0A" w:rsidRPr="00154BE2">
        <w:rPr>
          <w:rFonts w:ascii="Times New Roman" w:hAnsi="Times New Roman" w:cs="Times New Roman"/>
        </w:rPr>
        <w:t>Eğitim</w:t>
      </w:r>
      <w:r w:rsidRPr="00154BE2">
        <w:rPr>
          <w:rFonts w:ascii="Times New Roman" w:hAnsi="Times New Roman" w:cs="Times New Roman"/>
        </w:rPr>
        <w:t xml:space="preserve"> Yönetimi, Liderlik, Güdülenme, Üretim Yönetimi, </w:t>
      </w:r>
      <w:r w:rsidR="00652A0A" w:rsidRPr="00154BE2">
        <w:rPr>
          <w:rFonts w:ascii="Times New Roman" w:hAnsi="Times New Roman" w:cs="Times New Roman"/>
        </w:rPr>
        <w:t>İş gören</w:t>
      </w:r>
      <w:r w:rsidRPr="00154BE2">
        <w:rPr>
          <w:rFonts w:ascii="Times New Roman" w:hAnsi="Times New Roman" w:cs="Times New Roman"/>
        </w:rPr>
        <w:t xml:space="preserve"> Başarımı Yönetimi, İletişim Yönetimi, Süreç Yönetimi, Tedarik Zinciri </w:t>
      </w:r>
      <w:r w:rsidR="00652A0A" w:rsidRPr="00154BE2">
        <w:rPr>
          <w:rFonts w:ascii="Times New Roman" w:hAnsi="Times New Roman" w:cs="Times New Roman"/>
        </w:rPr>
        <w:t>Yönetimi</w:t>
      </w:r>
      <w:r w:rsidRPr="00154BE2">
        <w:rPr>
          <w:rFonts w:ascii="Times New Roman" w:hAnsi="Times New Roman" w:cs="Times New Roman"/>
        </w:rPr>
        <w:t xml:space="preserve">, Bilgi Sistemleri Yönetimi, Yeniden Yapılanma, Değişim </w:t>
      </w:r>
      <w:r w:rsidR="00652A0A" w:rsidRPr="00154BE2">
        <w:rPr>
          <w:rFonts w:ascii="Times New Roman" w:hAnsi="Times New Roman" w:cs="Times New Roman"/>
        </w:rPr>
        <w:t>Mühendisliği</w:t>
      </w:r>
      <w:r w:rsidRPr="00154BE2">
        <w:rPr>
          <w:rFonts w:ascii="Times New Roman" w:hAnsi="Times New Roman" w:cs="Times New Roman"/>
        </w:rPr>
        <w:t>, Grup Yönetimi, Kariyer Yönetimi, Stratejik Yönetim, Çatışm</w:t>
      </w:r>
      <w:r w:rsidR="00DF7BC1" w:rsidRPr="00154BE2">
        <w:rPr>
          <w:rFonts w:ascii="Times New Roman" w:hAnsi="Times New Roman" w:cs="Times New Roman"/>
        </w:rPr>
        <w:t xml:space="preserve">a Yönetimi, Pazarlama Yönetimi gibi konularda yazın alanındaki teorik konular incelenmiştir. Dördüncü bölümde Örgütsel Davranış, Çatışma Yönetimi, İmaj Yönetimi, İnsan Kaynakları Yönetimi, Stratejik Yönetim, Güdülenme, Risk Yönetimi, Nitel Araştırma Yöntemleri, Farklılıkların Yönetimi, </w:t>
      </w:r>
      <w:r w:rsidR="00DF7BC1" w:rsidRPr="00154BE2">
        <w:rPr>
          <w:rFonts w:ascii="Times New Roman" w:hAnsi="Times New Roman" w:cs="Times New Roman"/>
        </w:rPr>
        <w:lastRenderedPageBreak/>
        <w:t xml:space="preserve">Liderlik, İletişim, Örgütlerde Gruplar ve Grup Yönetimi, </w:t>
      </w:r>
      <w:r w:rsidR="00B67334" w:rsidRPr="00154BE2">
        <w:rPr>
          <w:rFonts w:ascii="Times New Roman" w:hAnsi="Times New Roman" w:cs="Times New Roman"/>
        </w:rPr>
        <w:t xml:space="preserve">Yenilik </w:t>
      </w:r>
      <w:r w:rsidR="00652A0A" w:rsidRPr="00154BE2">
        <w:rPr>
          <w:rFonts w:ascii="Times New Roman" w:hAnsi="Times New Roman" w:cs="Times New Roman"/>
        </w:rPr>
        <w:t>Yönetimi</w:t>
      </w:r>
      <w:r w:rsidR="00B67334" w:rsidRPr="00154BE2">
        <w:rPr>
          <w:rFonts w:ascii="Times New Roman" w:hAnsi="Times New Roman" w:cs="Times New Roman"/>
        </w:rPr>
        <w:t xml:space="preserve">, Karar verme, Pazarlama, Rekabet, Örgüt Kültürü, İş </w:t>
      </w:r>
      <w:r w:rsidR="00652A0A" w:rsidRPr="00154BE2">
        <w:rPr>
          <w:rFonts w:ascii="Times New Roman" w:hAnsi="Times New Roman" w:cs="Times New Roman"/>
        </w:rPr>
        <w:t>Zenginleştirme</w:t>
      </w:r>
      <w:r w:rsidR="00B67334" w:rsidRPr="00154BE2">
        <w:rPr>
          <w:rFonts w:ascii="Times New Roman" w:hAnsi="Times New Roman" w:cs="Times New Roman"/>
        </w:rPr>
        <w:t xml:space="preserve">, İş Rotasyonu, Kaynak Bağımlılığı, Kriz Yönetimi, Öğrenen Örgütler, Sanal Örgütler, Kendi </w:t>
      </w:r>
      <w:r w:rsidR="00652A0A" w:rsidRPr="00154BE2">
        <w:rPr>
          <w:rFonts w:ascii="Times New Roman" w:hAnsi="Times New Roman" w:cs="Times New Roman"/>
        </w:rPr>
        <w:t>Kendine</w:t>
      </w:r>
      <w:r w:rsidR="00B67334" w:rsidRPr="00154BE2">
        <w:rPr>
          <w:rFonts w:ascii="Times New Roman" w:hAnsi="Times New Roman" w:cs="Times New Roman"/>
        </w:rPr>
        <w:t xml:space="preserve"> Örgütlenme, </w:t>
      </w:r>
      <w:proofErr w:type="spellStart"/>
      <w:r w:rsidR="00B67334" w:rsidRPr="00154BE2">
        <w:rPr>
          <w:rFonts w:ascii="Times New Roman" w:hAnsi="Times New Roman" w:cs="Times New Roman"/>
        </w:rPr>
        <w:t>Kaordik</w:t>
      </w:r>
      <w:proofErr w:type="spellEnd"/>
      <w:r w:rsidR="00B67334" w:rsidRPr="00154BE2">
        <w:rPr>
          <w:rFonts w:ascii="Times New Roman" w:hAnsi="Times New Roman" w:cs="Times New Roman"/>
        </w:rPr>
        <w:t xml:space="preserve"> Örgüt gibi konular teorik analizlerle ele alınmıştır.</w:t>
      </w:r>
    </w:p>
    <w:p w:rsidR="00E14517" w:rsidRPr="00154BE2" w:rsidRDefault="00E14517"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Örgütsel Davranış, Sosyal Psikoloji, İnsan Kaynakları Yönetimi, Stratejik Yönetim, Süreç Yönetimi, Üretim Yönetimi, Stratejik Maliyet Yönetimi, Başarım Yönetimi, Lojistik Yönetimi, </w:t>
      </w:r>
      <w:r w:rsidR="00652A0A" w:rsidRPr="00154BE2">
        <w:rPr>
          <w:rFonts w:ascii="Times New Roman" w:hAnsi="Times New Roman" w:cs="Times New Roman"/>
        </w:rPr>
        <w:t>Pazarlama</w:t>
      </w:r>
      <w:r w:rsidRPr="00154BE2">
        <w:rPr>
          <w:rFonts w:ascii="Times New Roman" w:hAnsi="Times New Roman" w:cs="Times New Roman"/>
        </w:rPr>
        <w:t xml:space="preserve"> Yönetimi, Liderlik, Örgütsel Psikoloji, Endüstriyel Psikoloji, </w:t>
      </w:r>
      <w:r w:rsidR="00652A0A" w:rsidRPr="00154BE2">
        <w:rPr>
          <w:rFonts w:ascii="Times New Roman" w:hAnsi="Times New Roman" w:cs="Times New Roman"/>
        </w:rPr>
        <w:t>Psikoloji</w:t>
      </w:r>
      <w:r w:rsidRPr="00154BE2">
        <w:rPr>
          <w:rFonts w:ascii="Times New Roman" w:hAnsi="Times New Roman" w:cs="Times New Roman"/>
        </w:rPr>
        <w:t xml:space="preserve">, İşletme Yönetimi gibi konular beşinci bölümde ele alınan konulardır. </w:t>
      </w:r>
      <w:proofErr w:type="gramStart"/>
      <w:r w:rsidRPr="00154BE2">
        <w:rPr>
          <w:rFonts w:ascii="Times New Roman" w:hAnsi="Times New Roman" w:cs="Times New Roman"/>
        </w:rPr>
        <w:t xml:space="preserve">Altıncı bölümde ise Örgütsel Davranış, İnsan Kaynakları Yönetimi, Örgüt Kuramları, </w:t>
      </w:r>
      <w:r w:rsidR="00652A0A" w:rsidRPr="00154BE2">
        <w:rPr>
          <w:rFonts w:ascii="Times New Roman" w:hAnsi="Times New Roman" w:cs="Times New Roman"/>
        </w:rPr>
        <w:t>Stratejik</w:t>
      </w:r>
      <w:r w:rsidRPr="00154BE2">
        <w:rPr>
          <w:rFonts w:ascii="Times New Roman" w:hAnsi="Times New Roman" w:cs="Times New Roman"/>
        </w:rPr>
        <w:t xml:space="preserve"> Yönetim, Pazarlama, Ekonomi, Sosyal Psikoloji, Stratejik Planlama, </w:t>
      </w:r>
      <w:r w:rsidR="00652A0A" w:rsidRPr="00154BE2">
        <w:rPr>
          <w:rFonts w:ascii="Times New Roman" w:hAnsi="Times New Roman" w:cs="Times New Roman"/>
        </w:rPr>
        <w:t>Sürdürülebilirlik</w:t>
      </w:r>
      <w:r w:rsidRPr="00154BE2">
        <w:rPr>
          <w:rFonts w:ascii="Times New Roman" w:hAnsi="Times New Roman" w:cs="Times New Roman"/>
        </w:rPr>
        <w:t xml:space="preserve">, Değişim, </w:t>
      </w:r>
      <w:r w:rsidR="00D51DA2" w:rsidRPr="00154BE2">
        <w:rPr>
          <w:rFonts w:ascii="Times New Roman" w:hAnsi="Times New Roman" w:cs="Times New Roman"/>
        </w:rPr>
        <w:t>Eğitim Bilimleri, Bilgi Sistemleri, Örgütsel Öğrenme, İstatistik, Sosyal Bilimler, Biyoloji, Mühendislik, Politik Bilimler, Bilgisayar Bilimleri, Felsefe, Bireysel/Örgütsel B</w:t>
      </w:r>
      <w:r w:rsidR="00652A0A" w:rsidRPr="00154BE2">
        <w:rPr>
          <w:rFonts w:ascii="Times New Roman" w:hAnsi="Times New Roman" w:cs="Times New Roman"/>
        </w:rPr>
        <w:t>aşarım, Örgütsel Vatandaşlık, İ</w:t>
      </w:r>
      <w:r w:rsidR="00D51DA2" w:rsidRPr="00154BE2">
        <w:rPr>
          <w:rFonts w:ascii="Times New Roman" w:hAnsi="Times New Roman" w:cs="Times New Roman"/>
        </w:rPr>
        <w:t xml:space="preserve">ş doyumu, </w:t>
      </w:r>
      <w:r w:rsidR="00652A0A" w:rsidRPr="00154BE2">
        <w:rPr>
          <w:rFonts w:ascii="Times New Roman" w:hAnsi="Times New Roman" w:cs="Times New Roman"/>
        </w:rPr>
        <w:t>Karar</w:t>
      </w:r>
      <w:r w:rsidR="00D51DA2" w:rsidRPr="00154BE2">
        <w:rPr>
          <w:rFonts w:ascii="Times New Roman" w:hAnsi="Times New Roman" w:cs="Times New Roman"/>
        </w:rPr>
        <w:t xml:space="preserve"> Verme, Planlama gibi konular açıklanmaya çalışılmıştır. Son bölümde ise </w:t>
      </w:r>
      <w:r w:rsidR="00964869" w:rsidRPr="00154BE2">
        <w:rPr>
          <w:rFonts w:ascii="Times New Roman" w:hAnsi="Times New Roman" w:cs="Times New Roman"/>
        </w:rPr>
        <w:t xml:space="preserve">İnsan Kaynakları Yönetimi, </w:t>
      </w:r>
      <w:r w:rsidR="00652A0A" w:rsidRPr="00154BE2">
        <w:rPr>
          <w:rFonts w:ascii="Times New Roman" w:hAnsi="Times New Roman" w:cs="Times New Roman"/>
        </w:rPr>
        <w:t>Eğitim</w:t>
      </w:r>
      <w:r w:rsidR="00964869" w:rsidRPr="00154BE2">
        <w:rPr>
          <w:rFonts w:ascii="Times New Roman" w:hAnsi="Times New Roman" w:cs="Times New Roman"/>
        </w:rPr>
        <w:t xml:space="preserve"> Yönetimi, Pazarlama Yönetimi, Başarım Yönetimi, Stres Yönetimi, Örgütsel </w:t>
      </w:r>
      <w:r w:rsidR="00652A0A" w:rsidRPr="00154BE2">
        <w:rPr>
          <w:rFonts w:ascii="Times New Roman" w:hAnsi="Times New Roman" w:cs="Times New Roman"/>
        </w:rPr>
        <w:t>Davranış</w:t>
      </w:r>
      <w:r w:rsidR="00964869" w:rsidRPr="00154BE2">
        <w:rPr>
          <w:rFonts w:ascii="Times New Roman" w:hAnsi="Times New Roman" w:cs="Times New Roman"/>
        </w:rPr>
        <w:t>, Başarım Yönetimi, Grup Karar Süreçleri, Örgütsel İletişim, Örgütsel Değişim, Ekonomi, Finans, Muhasebe, İşletme Başarımı, Yönetim Bilişim Sistemleri,</w:t>
      </w:r>
      <w:r w:rsidR="006B6AA3" w:rsidRPr="00154BE2">
        <w:rPr>
          <w:rFonts w:ascii="Times New Roman" w:hAnsi="Times New Roman" w:cs="Times New Roman"/>
        </w:rPr>
        <w:t xml:space="preserve"> Örgüt Teorisi, Stratejik Yönetim, Yönetim Sosyolojisi, Sosyoloji, Kariyer Yönetimi, Üretim Yön</w:t>
      </w:r>
      <w:r w:rsidR="001C74B4" w:rsidRPr="00154BE2">
        <w:rPr>
          <w:rFonts w:ascii="Times New Roman" w:hAnsi="Times New Roman" w:cs="Times New Roman"/>
        </w:rPr>
        <w:t xml:space="preserve">etimi, </w:t>
      </w:r>
      <w:proofErr w:type="spellStart"/>
      <w:r w:rsidR="001C74B4" w:rsidRPr="00154BE2">
        <w:rPr>
          <w:rFonts w:ascii="Times New Roman" w:hAnsi="Times New Roman" w:cs="Times New Roman"/>
        </w:rPr>
        <w:t>İnovasyon</w:t>
      </w:r>
      <w:proofErr w:type="spellEnd"/>
      <w:r w:rsidR="001C74B4" w:rsidRPr="00154BE2">
        <w:rPr>
          <w:rFonts w:ascii="Times New Roman" w:hAnsi="Times New Roman" w:cs="Times New Roman"/>
        </w:rPr>
        <w:t>, Girişimcilik gibi temel konular teorik yaklaşımlarla analiz edilerek okuyucuya sunulmuştur.</w:t>
      </w:r>
      <w:proofErr w:type="gramEnd"/>
    </w:p>
    <w:p w:rsidR="004656D3" w:rsidRPr="00154BE2" w:rsidRDefault="004656D3"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Bu anlamda genel olarak Kitap incelendiğinde Kitabın başlığı ve İçerik genel anlamda uyumlu bir şekilde ele alınmıştır. </w:t>
      </w:r>
      <w:r w:rsidR="00746409" w:rsidRPr="00154BE2">
        <w:rPr>
          <w:rFonts w:ascii="Times New Roman" w:hAnsi="Times New Roman" w:cs="Times New Roman"/>
        </w:rPr>
        <w:t>Fakat</w:t>
      </w:r>
      <w:r w:rsidRPr="00154BE2">
        <w:rPr>
          <w:rFonts w:ascii="Times New Roman" w:hAnsi="Times New Roman" w:cs="Times New Roman"/>
        </w:rPr>
        <w:t xml:space="preserve"> kitapta tam anlamıyla Özellikle</w:t>
      </w:r>
      <w:r w:rsidR="00525C67" w:rsidRPr="00154BE2">
        <w:rPr>
          <w:rFonts w:ascii="Times New Roman" w:hAnsi="Times New Roman" w:cs="Times New Roman"/>
        </w:rPr>
        <w:t xml:space="preserve"> doğrudan</w:t>
      </w:r>
      <w:r w:rsidRPr="00154BE2">
        <w:rPr>
          <w:rFonts w:ascii="Times New Roman" w:hAnsi="Times New Roman" w:cs="Times New Roman"/>
        </w:rPr>
        <w:t xml:space="preserve"> Kamu Yönetimi ve İşletme Yönetimi ile çok yakın bağlantılı olmayan teorilere</w:t>
      </w:r>
      <w:r w:rsidR="00525C67" w:rsidRPr="00154BE2">
        <w:rPr>
          <w:rFonts w:ascii="Times New Roman" w:hAnsi="Times New Roman" w:cs="Times New Roman"/>
        </w:rPr>
        <w:t xml:space="preserve"> </w:t>
      </w:r>
      <w:r w:rsidRPr="00154BE2">
        <w:rPr>
          <w:rFonts w:ascii="Times New Roman" w:hAnsi="Times New Roman" w:cs="Times New Roman"/>
        </w:rPr>
        <w:t xml:space="preserve">de yer verilmiştir. </w:t>
      </w:r>
      <w:proofErr w:type="gramStart"/>
      <w:r w:rsidRPr="00154BE2">
        <w:rPr>
          <w:rFonts w:ascii="Times New Roman" w:hAnsi="Times New Roman" w:cs="Times New Roman"/>
        </w:rPr>
        <w:t xml:space="preserve">Örneğin Birinci </w:t>
      </w:r>
      <w:r w:rsidR="00525C67" w:rsidRPr="00154BE2">
        <w:rPr>
          <w:rFonts w:ascii="Times New Roman" w:hAnsi="Times New Roman" w:cs="Times New Roman"/>
        </w:rPr>
        <w:t xml:space="preserve">Bölümdeki </w:t>
      </w:r>
      <w:proofErr w:type="spellStart"/>
      <w:r w:rsidR="00525C67" w:rsidRPr="00154BE2">
        <w:rPr>
          <w:rFonts w:ascii="Times New Roman" w:hAnsi="Times New Roman" w:cs="Times New Roman"/>
        </w:rPr>
        <w:t>Bağlaşımcılık</w:t>
      </w:r>
      <w:proofErr w:type="spellEnd"/>
      <w:r w:rsidR="00525C67" w:rsidRPr="00154BE2">
        <w:rPr>
          <w:rFonts w:ascii="Times New Roman" w:hAnsi="Times New Roman" w:cs="Times New Roman"/>
        </w:rPr>
        <w:t xml:space="preserve"> Teorisi, Beklenen Fayda Teorisi, Benlik Sınıflandırma Teorisi, Bilgi İşleme Teorisi, </w:t>
      </w:r>
      <w:r w:rsidR="00964308" w:rsidRPr="00154BE2">
        <w:rPr>
          <w:rFonts w:ascii="Times New Roman" w:hAnsi="Times New Roman" w:cs="Times New Roman"/>
        </w:rPr>
        <w:t>İkinci</w:t>
      </w:r>
      <w:r w:rsidR="00525C67" w:rsidRPr="00154BE2">
        <w:rPr>
          <w:rFonts w:ascii="Times New Roman" w:hAnsi="Times New Roman" w:cs="Times New Roman"/>
        </w:rPr>
        <w:t xml:space="preserve"> Bölümdeki Bilişsel Uyumsuzluk Teorisi, Bulanık Mantık Yaklaşımı, Bütünsel Sağlık Teorisi, </w:t>
      </w:r>
      <w:r w:rsidR="00746409" w:rsidRPr="00154BE2">
        <w:rPr>
          <w:rFonts w:ascii="Times New Roman" w:hAnsi="Times New Roman" w:cs="Times New Roman"/>
        </w:rPr>
        <w:t xml:space="preserve">dördüncü Bölümdeki Kaos Teorisi, Karmaşıklık Teorisi, </w:t>
      </w:r>
      <w:r w:rsidR="0097193B" w:rsidRPr="00154BE2">
        <w:rPr>
          <w:rFonts w:ascii="Times New Roman" w:hAnsi="Times New Roman" w:cs="Times New Roman"/>
        </w:rPr>
        <w:t>Altıncı Bölümde Sen Petersburg Paradoksu, Yedinci Bölümde Uyaran Tepki Teorisi, Yanal Düşünme Öğrenme</w:t>
      </w:r>
      <w:r w:rsidR="00BD4E3E" w:rsidRPr="00154BE2">
        <w:rPr>
          <w:rFonts w:ascii="Times New Roman" w:hAnsi="Times New Roman" w:cs="Times New Roman"/>
        </w:rPr>
        <w:t xml:space="preserve"> Teorisi, Yapılandırma Teorisi gibi yaklaşımlar ve teoriler yukarda adı geçen alanlarla çok yakın bağlantılı olmayan konular olarak göze çarpmaktadır.</w:t>
      </w:r>
      <w:proofErr w:type="gramEnd"/>
    </w:p>
    <w:p w:rsidR="00B67334" w:rsidRPr="00154BE2" w:rsidRDefault="007A0276"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Kaynakçası oldukça geniş ve özellikle Teori ve Yaklaşımlarla ilgili yabancı kaynaklar yoğunluktadır. Bilhassa teorilerle ilgilenen yazarlar ve </w:t>
      </w:r>
      <w:r w:rsidR="00964308" w:rsidRPr="00154BE2">
        <w:rPr>
          <w:rFonts w:ascii="Times New Roman" w:hAnsi="Times New Roman" w:cs="Times New Roman"/>
        </w:rPr>
        <w:t>araştırmacılar</w:t>
      </w:r>
      <w:r w:rsidRPr="00154BE2">
        <w:rPr>
          <w:rFonts w:ascii="Times New Roman" w:hAnsi="Times New Roman" w:cs="Times New Roman"/>
        </w:rPr>
        <w:t xml:space="preserve"> için </w:t>
      </w:r>
      <w:proofErr w:type="gramStart"/>
      <w:r w:rsidR="00964308" w:rsidRPr="00154BE2">
        <w:rPr>
          <w:rFonts w:ascii="Times New Roman" w:hAnsi="Times New Roman" w:cs="Times New Roman"/>
        </w:rPr>
        <w:t>literatür</w:t>
      </w:r>
      <w:proofErr w:type="gramEnd"/>
      <w:r w:rsidRPr="00154BE2">
        <w:rPr>
          <w:rFonts w:ascii="Times New Roman" w:hAnsi="Times New Roman" w:cs="Times New Roman"/>
        </w:rPr>
        <w:t xml:space="preserve"> olarak oldukça zengin olarak yer verilmiştir. Her bölümde her teori sunumunda teori ile ilgili</w:t>
      </w:r>
      <w:r w:rsidR="00A533C8" w:rsidRPr="00154BE2">
        <w:rPr>
          <w:rFonts w:ascii="Times New Roman" w:hAnsi="Times New Roman" w:cs="Times New Roman"/>
        </w:rPr>
        <w:t xml:space="preserve"> çalışan</w:t>
      </w:r>
      <w:r w:rsidRPr="00154BE2">
        <w:rPr>
          <w:rFonts w:ascii="Times New Roman" w:hAnsi="Times New Roman" w:cs="Times New Roman"/>
        </w:rPr>
        <w:t xml:space="preserve"> 3 yerli</w:t>
      </w:r>
      <w:r w:rsidR="00A533C8" w:rsidRPr="00154BE2">
        <w:rPr>
          <w:rFonts w:ascii="Times New Roman" w:hAnsi="Times New Roman" w:cs="Times New Roman"/>
        </w:rPr>
        <w:t>,</w:t>
      </w:r>
      <w:r w:rsidRPr="00154BE2">
        <w:rPr>
          <w:rFonts w:ascii="Times New Roman" w:hAnsi="Times New Roman" w:cs="Times New Roman"/>
        </w:rPr>
        <w:t xml:space="preserve"> 3 yabancı yazar biçiminde konuyla ilgili yazın alanındaki makalelere yer verilmesi de kaynakçadan yararlanacak kişiler içinde önemli bir yol </w:t>
      </w:r>
      <w:r w:rsidR="00964308" w:rsidRPr="00154BE2">
        <w:rPr>
          <w:rFonts w:ascii="Times New Roman" w:hAnsi="Times New Roman" w:cs="Times New Roman"/>
        </w:rPr>
        <w:t>göstericidir</w:t>
      </w:r>
      <w:r w:rsidRPr="00154BE2">
        <w:rPr>
          <w:rFonts w:ascii="Times New Roman" w:hAnsi="Times New Roman" w:cs="Times New Roman"/>
        </w:rPr>
        <w:t xml:space="preserve">. </w:t>
      </w:r>
      <w:r w:rsidR="00046ADB" w:rsidRPr="00154BE2">
        <w:rPr>
          <w:rFonts w:ascii="Times New Roman" w:hAnsi="Times New Roman" w:cs="Times New Roman"/>
        </w:rPr>
        <w:t>Kaynakçalar normal kitaplardan farklı olarak son kısımda değil</w:t>
      </w:r>
      <w:r w:rsidR="00964308" w:rsidRPr="00154BE2">
        <w:rPr>
          <w:rFonts w:ascii="Times New Roman" w:hAnsi="Times New Roman" w:cs="Times New Roman"/>
        </w:rPr>
        <w:t xml:space="preserve"> </w:t>
      </w:r>
      <w:r w:rsidR="00046ADB" w:rsidRPr="00154BE2">
        <w:rPr>
          <w:rFonts w:ascii="Times New Roman" w:hAnsi="Times New Roman" w:cs="Times New Roman"/>
        </w:rPr>
        <w:t>de</w:t>
      </w:r>
      <w:r w:rsidR="00964308" w:rsidRPr="00154BE2">
        <w:rPr>
          <w:rFonts w:ascii="Times New Roman" w:hAnsi="Times New Roman" w:cs="Times New Roman"/>
        </w:rPr>
        <w:t>,</w:t>
      </w:r>
      <w:r w:rsidR="00046ADB" w:rsidRPr="00154BE2">
        <w:rPr>
          <w:rFonts w:ascii="Times New Roman" w:hAnsi="Times New Roman" w:cs="Times New Roman"/>
        </w:rPr>
        <w:t xml:space="preserve"> </w:t>
      </w:r>
      <w:r w:rsidR="00964308" w:rsidRPr="00154BE2">
        <w:rPr>
          <w:rFonts w:ascii="Times New Roman" w:hAnsi="Times New Roman" w:cs="Times New Roman"/>
        </w:rPr>
        <w:t>h</w:t>
      </w:r>
      <w:r w:rsidR="00046ADB" w:rsidRPr="00154BE2">
        <w:rPr>
          <w:rFonts w:ascii="Times New Roman" w:hAnsi="Times New Roman" w:cs="Times New Roman"/>
        </w:rPr>
        <w:t xml:space="preserve">er bölümün sonunda kaynakça kısmında verilerek ilgililere sunulmuştur. </w:t>
      </w:r>
      <w:r w:rsidR="00587392" w:rsidRPr="00154BE2">
        <w:rPr>
          <w:rFonts w:ascii="Times New Roman" w:hAnsi="Times New Roman" w:cs="Times New Roman"/>
        </w:rPr>
        <w:t>Örneğin ilk bölüm kaynakçasında 108 yabancı yazarlı yayın varken sadece 3 tanesi Türk yazarlı kaynağa yer verildiği gözükmektedir.</w:t>
      </w:r>
      <w:r w:rsidR="00232D82" w:rsidRPr="00154BE2">
        <w:rPr>
          <w:rFonts w:ascii="Times New Roman" w:hAnsi="Times New Roman" w:cs="Times New Roman"/>
        </w:rPr>
        <w:t xml:space="preserve"> </w:t>
      </w:r>
    </w:p>
    <w:p w:rsidR="00C50314" w:rsidRPr="00154BE2" w:rsidRDefault="00C50314" w:rsidP="00154BE2">
      <w:pPr>
        <w:spacing w:line="240" w:lineRule="auto"/>
        <w:ind w:firstLine="708"/>
        <w:jc w:val="both"/>
        <w:rPr>
          <w:rFonts w:ascii="Times New Roman" w:hAnsi="Times New Roman" w:cs="Times New Roman"/>
        </w:rPr>
      </w:pPr>
      <w:r w:rsidRPr="00154BE2">
        <w:rPr>
          <w:rFonts w:ascii="Times New Roman" w:hAnsi="Times New Roman" w:cs="Times New Roman"/>
        </w:rPr>
        <w:lastRenderedPageBreak/>
        <w:t xml:space="preserve">Kitaptan Üniversitelerin, özellikle Sosyoloji, Psikoloji, Mühendislik, Kamu Yönetimi, İşletme, </w:t>
      </w:r>
      <w:r w:rsidR="00964308" w:rsidRPr="00154BE2">
        <w:rPr>
          <w:rFonts w:ascii="Times New Roman" w:hAnsi="Times New Roman" w:cs="Times New Roman"/>
        </w:rPr>
        <w:t>İktisat</w:t>
      </w:r>
      <w:r w:rsidRPr="00154BE2">
        <w:rPr>
          <w:rFonts w:ascii="Times New Roman" w:hAnsi="Times New Roman" w:cs="Times New Roman"/>
        </w:rPr>
        <w:t xml:space="preserve"> gibi Lisans öğrencileri, bu alandaki Lisansüstü ve Doktora Öğrencileri, Araştırmacılar ve Akademisyenler faydalanabilir. </w:t>
      </w:r>
      <w:r w:rsidR="00964308" w:rsidRPr="00154BE2">
        <w:rPr>
          <w:rFonts w:ascii="Times New Roman" w:hAnsi="Times New Roman" w:cs="Times New Roman"/>
        </w:rPr>
        <w:t>Dolayısıyla</w:t>
      </w:r>
      <w:r w:rsidRPr="00154BE2">
        <w:rPr>
          <w:rFonts w:ascii="Times New Roman" w:hAnsi="Times New Roman" w:cs="Times New Roman"/>
        </w:rPr>
        <w:t xml:space="preserve"> önemli bir kesime hitap ettiği, </w:t>
      </w:r>
      <w:proofErr w:type="spellStart"/>
      <w:r w:rsidRPr="00154BE2">
        <w:rPr>
          <w:rFonts w:ascii="Times New Roman" w:hAnsi="Times New Roman" w:cs="Times New Roman"/>
        </w:rPr>
        <w:t>teoriksel</w:t>
      </w:r>
      <w:proofErr w:type="spellEnd"/>
      <w:r w:rsidRPr="00154BE2">
        <w:rPr>
          <w:rFonts w:ascii="Times New Roman" w:hAnsi="Times New Roman" w:cs="Times New Roman"/>
        </w:rPr>
        <w:t xml:space="preserve"> zenginliği ile alana oldukça önemli katkılar sağlayabilir nitelikte bir kitaptır.</w:t>
      </w:r>
    </w:p>
    <w:p w:rsidR="000A7B2C" w:rsidRPr="00154BE2" w:rsidRDefault="000A7B2C" w:rsidP="00154BE2">
      <w:pPr>
        <w:spacing w:line="240" w:lineRule="auto"/>
        <w:ind w:firstLine="708"/>
        <w:jc w:val="both"/>
        <w:rPr>
          <w:rFonts w:ascii="Times New Roman" w:hAnsi="Times New Roman" w:cs="Times New Roman"/>
        </w:rPr>
      </w:pPr>
      <w:r w:rsidRPr="00154BE2">
        <w:rPr>
          <w:rFonts w:ascii="Times New Roman" w:hAnsi="Times New Roman" w:cs="Times New Roman"/>
        </w:rPr>
        <w:t>Kitabın güçlü yönleri bilinen teorilerin yanı</w:t>
      </w:r>
      <w:r w:rsidR="003C1A08" w:rsidRPr="00154BE2">
        <w:rPr>
          <w:rFonts w:ascii="Times New Roman" w:hAnsi="Times New Roman" w:cs="Times New Roman"/>
        </w:rPr>
        <w:t xml:space="preserve"> </w:t>
      </w:r>
      <w:r w:rsidRPr="00154BE2">
        <w:rPr>
          <w:rFonts w:ascii="Times New Roman" w:hAnsi="Times New Roman" w:cs="Times New Roman"/>
        </w:rPr>
        <w:t>sıra pek bilinmeyen teori ve yaklaşımlarında titizlikle araştırılıp incelenerek okuyuculara teorik altyapı eksikliklerinde önemli destek sağlaması, Yönetim ve Strate</w:t>
      </w:r>
      <w:r w:rsidR="003C1A08" w:rsidRPr="00154BE2">
        <w:rPr>
          <w:rFonts w:ascii="Times New Roman" w:hAnsi="Times New Roman" w:cs="Times New Roman"/>
        </w:rPr>
        <w:t>ji alanında çalışan akademisyenlere yeni ve pek yazıl</w:t>
      </w:r>
      <w:r w:rsidRPr="00154BE2">
        <w:rPr>
          <w:rFonts w:ascii="Times New Roman" w:hAnsi="Times New Roman" w:cs="Times New Roman"/>
        </w:rPr>
        <w:t xml:space="preserve">mayan </w:t>
      </w:r>
      <w:proofErr w:type="spellStart"/>
      <w:r w:rsidRPr="00154BE2">
        <w:rPr>
          <w:rFonts w:ascii="Times New Roman" w:hAnsi="Times New Roman" w:cs="Times New Roman"/>
        </w:rPr>
        <w:t>teoriksel</w:t>
      </w:r>
      <w:proofErr w:type="spellEnd"/>
      <w:r w:rsidRPr="00154BE2">
        <w:rPr>
          <w:rFonts w:ascii="Times New Roman" w:hAnsi="Times New Roman" w:cs="Times New Roman"/>
        </w:rPr>
        <w:t xml:space="preserve"> çalışmalara ön </w:t>
      </w:r>
      <w:r w:rsidR="003C1A08" w:rsidRPr="00154BE2">
        <w:rPr>
          <w:rFonts w:ascii="Times New Roman" w:hAnsi="Times New Roman" w:cs="Times New Roman"/>
        </w:rPr>
        <w:t>ayak</w:t>
      </w:r>
      <w:r w:rsidRPr="00154BE2">
        <w:rPr>
          <w:rFonts w:ascii="Times New Roman" w:hAnsi="Times New Roman" w:cs="Times New Roman"/>
        </w:rPr>
        <w:t xml:space="preserve"> </w:t>
      </w:r>
      <w:r w:rsidR="003C1A08" w:rsidRPr="00154BE2">
        <w:rPr>
          <w:rFonts w:ascii="Times New Roman" w:hAnsi="Times New Roman" w:cs="Times New Roman"/>
        </w:rPr>
        <w:t>olabilecek</w:t>
      </w:r>
      <w:r w:rsidRPr="00154BE2">
        <w:rPr>
          <w:rFonts w:ascii="Times New Roman" w:hAnsi="Times New Roman" w:cs="Times New Roman"/>
        </w:rPr>
        <w:t xml:space="preserve"> bir kaynak olarak </w:t>
      </w:r>
      <w:r w:rsidR="003C1A08" w:rsidRPr="00154BE2">
        <w:rPr>
          <w:rFonts w:ascii="Times New Roman" w:hAnsi="Times New Roman" w:cs="Times New Roman"/>
        </w:rPr>
        <w:t>ortaya</w:t>
      </w:r>
      <w:r w:rsidRPr="00154BE2">
        <w:rPr>
          <w:rFonts w:ascii="Times New Roman" w:hAnsi="Times New Roman" w:cs="Times New Roman"/>
        </w:rPr>
        <w:t xml:space="preserve"> yeni </w:t>
      </w:r>
      <w:r w:rsidR="003C1A08" w:rsidRPr="00154BE2">
        <w:rPr>
          <w:rFonts w:ascii="Times New Roman" w:hAnsi="Times New Roman" w:cs="Times New Roman"/>
        </w:rPr>
        <w:t>çalışmaların</w:t>
      </w:r>
      <w:r w:rsidRPr="00154BE2">
        <w:rPr>
          <w:rFonts w:ascii="Times New Roman" w:hAnsi="Times New Roman" w:cs="Times New Roman"/>
        </w:rPr>
        <w:t xml:space="preserve"> çıkmasında katkı sağlamaktır. Kitabın içerik ve analiz </w:t>
      </w:r>
      <w:r w:rsidR="00F56F81" w:rsidRPr="00154BE2">
        <w:rPr>
          <w:rFonts w:ascii="Times New Roman" w:hAnsi="Times New Roman" w:cs="Times New Roman"/>
        </w:rPr>
        <w:t>bakımından Yönetim ve Strateji alanına</w:t>
      </w:r>
      <w:r w:rsidRPr="00154BE2">
        <w:rPr>
          <w:rFonts w:ascii="Times New Roman" w:hAnsi="Times New Roman" w:cs="Times New Roman"/>
        </w:rPr>
        <w:t xml:space="preserve"> ilişkin teorik, doyurucu ve nitelikli bilgiler barındırması, </w:t>
      </w:r>
      <w:r w:rsidR="003C1A08" w:rsidRPr="00154BE2">
        <w:rPr>
          <w:rFonts w:ascii="Times New Roman" w:hAnsi="Times New Roman" w:cs="Times New Roman"/>
        </w:rPr>
        <w:t xml:space="preserve">verdiği </w:t>
      </w:r>
      <w:proofErr w:type="spellStart"/>
      <w:r w:rsidR="003C1A08" w:rsidRPr="00154BE2">
        <w:rPr>
          <w:rFonts w:ascii="Times New Roman" w:hAnsi="Times New Roman" w:cs="Times New Roman"/>
        </w:rPr>
        <w:t>teoriks</w:t>
      </w:r>
      <w:r w:rsidR="00F56F81" w:rsidRPr="00154BE2">
        <w:rPr>
          <w:rFonts w:ascii="Times New Roman" w:hAnsi="Times New Roman" w:cs="Times New Roman"/>
        </w:rPr>
        <w:t>el</w:t>
      </w:r>
      <w:proofErr w:type="spellEnd"/>
      <w:r w:rsidR="00F56F81" w:rsidRPr="00154BE2">
        <w:rPr>
          <w:rFonts w:ascii="Times New Roman" w:hAnsi="Times New Roman" w:cs="Times New Roman"/>
        </w:rPr>
        <w:t xml:space="preserve"> örnekler ve uygulamalarla konuyu anlaşılır hale getirmesi</w:t>
      </w:r>
      <w:r w:rsidRPr="00154BE2">
        <w:rPr>
          <w:rFonts w:ascii="Times New Roman" w:hAnsi="Times New Roman" w:cs="Times New Roman"/>
        </w:rPr>
        <w:t xml:space="preserve"> güçlü yanlarındandır. </w:t>
      </w:r>
    </w:p>
    <w:p w:rsidR="00D64BC9" w:rsidRPr="00154BE2" w:rsidRDefault="00D64BC9"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Kitapta şöyle bir teknikte kullanılmıştır: Bütün Teoriler önce teorinin </w:t>
      </w:r>
      <w:proofErr w:type="gramStart"/>
      <w:r w:rsidRPr="00154BE2">
        <w:rPr>
          <w:rFonts w:ascii="Times New Roman" w:hAnsi="Times New Roman" w:cs="Times New Roman"/>
        </w:rPr>
        <w:t>hikayesi</w:t>
      </w:r>
      <w:proofErr w:type="gramEnd"/>
      <w:r w:rsidRPr="00154BE2">
        <w:rPr>
          <w:rFonts w:ascii="Times New Roman" w:hAnsi="Times New Roman" w:cs="Times New Roman"/>
        </w:rPr>
        <w:t xml:space="preserve">, tarihsel analizi </w:t>
      </w:r>
      <w:r w:rsidR="003C1A08" w:rsidRPr="00154BE2">
        <w:rPr>
          <w:rFonts w:ascii="Times New Roman" w:hAnsi="Times New Roman" w:cs="Times New Roman"/>
        </w:rPr>
        <w:t>anlatılarak</w:t>
      </w:r>
      <w:r w:rsidR="00ED4580" w:rsidRPr="00154BE2">
        <w:rPr>
          <w:rFonts w:ascii="Times New Roman" w:hAnsi="Times New Roman" w:cs="Times New Roman"/>
        </w:rPr>
        <w:t xml:space="preserve"> ön bilgiler verilmiştir. Daha sonra Teoriyle ilgili çalışan 3 önemli </w:t>
      </w:r>
      <w:r w:rsidR="003C1A08" w:rsidRPr="00154BE2">
        <w:rPr>
          <w:rFonts w:ascii="Times New Roman" w:hAnsi="Times New Roman" w:cs="Times New Roman"/>
        </w:rPr>
        <w:t>Y</w:t>
      </w:r>
      <w:r w:rsidR="00766A71" w:rsidRPr="00154BE2">
        <w:rPr>
          <w:rFonts w:ascii="Times New Roman" w:hAnsi="Times New Roman" w:cs="Times New Roman"/>
        </w:rPr>
        <w:t>erli Yazar/</w:t>
      </w:r>
      <w:proofErr w:type="gramStart"/>
      <w:r w:rsidR="00766A71" w:rsidRPr="00154BE2">
        <w:rPr>
          <w:rFonts w:ascii="Times New Roman" w:hAnsi="Times New Roman" w:cs="Times New Roman"/>
        </w:rPr>
        <w:t>Yabancı  yazar</w:t>
      </w:r>
      <w:proofErr w:type="gramEnd"/>
      <w:r w:rsidR="00766A71" w:rsidRPr="00154BE2">
        <w:rPr>
          <w:rFonts w:ascii="Times New Roman" w:hAnsi="Times New Roman" w:cs="Times New Roman"/>
        </w:rPr>
        <w:t xml:space="preserve"> ve araştırmacıya yer verilerek konu hakkında başvurulabilecek kaynaklar listelenmiş ve okuyucunun yararına sunulmuştur.</w:t>
      </w:r>
      <w:r w:rsidR="0084627D" w:rsidRPr="00154BE2">
        <w:rPr>
          <w:rFonts w:ascii="Times New Roman" w:hAnsi="Times New Roman" w:cs="Times New Roman"/>
        </w:rPr>
        <w:t xml:space="preserve"> Bir sonraki kısımda ise teorinin ilişkili olduğu yönetim alanları verilerek teoriyi çalışacaklara bir anlamda ışık tutulmuştur.</w:t>
      </w:r>
      <w:r w:rsidR="006F3B9A" w:rsidRPr="00154BE2">
        <w:rPr>
          <w:rFonts w:ascii="Times New Roman" w:hAnsi="Times New Roman" w:cs="Times New Roman"/>
        </w:rPr>
        <w:t xml:space="preserve"> Teorinin ilişkili olduğu diğer teorilerde bir diğer bölümde verilerek konunun diğer konulardaki teorilerle ilişkisine yer </w:t>
      </w:r>
      <w:r w:rsidR="003C1A08" w:rsidRPr="00154BE2">
        <w:rPr>
          <w:rFonts w:ascii="Times New Roman" w:hAnsi="Times New Roman" w:cs="Times New Roman"/>
        </w:rPr>
        <w:t>verilmiştir</w:t>
      </w:r>
      <w:r w:rsidR="006F3B9A" w:rsidRPr="00154BE2">
        <w:rPr>
          <w:rFonts w:ascii="Times New Roman" w:hAnsi="Times New Roman" w:cs="Times New Roman"/>
        </w:rPr>
        <w:t xml:space="preserve">. </w:t>
      </w:r>
      <w:r w:rsidR="003C1A08" w:rsidRPr="00154BE2">
        <w:rPr>
          <w:rFonts w:ascii="Times New Roman" w:hAnsi="Times New Roman" w:cs="Times New Roman"/>
        </w:rPr>
        <w:t>Daha</w:t>
      </w:r>
      <w:r w:rsidR="006F3B9A" w:rsidRPr="00154BE2">
        <w:rPr>
          <w:rFonts w:ascii="Times New Roman" w:hAnsi="Times New Roman" w:cs="Times New Roman"/>
        </w:rPr>
        <w:t xml:space="preserve"> sonra Teorinin konusu/iddiası başlıklı bölümle ayrıntılı bir biçimde teori </w:t>
      </w:r>
      <w:r w:rsidR="003C1A08" w:rsidRPr="00154BE2">
        <w:rPr>
          <w:rFonts w:ascii="Times New Roman" w:hAnsi="Times New Roman" w:cs="Times New Roman"/>
        </w:rPr>
        <w:t>analiz</w:t>
      </w:r>
      <w:r w:rsidR="006F3B9A" w:rsidRPr="00154BE2">
        <w:rPr>
          <w:rFonts w:ascii="Times New Roman" w:hAnsi="Times New Roman" w:cs="Times New Roman"/>
        </w:rPr>
        <w:t xml:space="preserve"> edilip </w:t>
      </w:r>
      <w:r w:rsidR="003C1A08" w:rsidRPr="00154BE2">
        <w:rPr>
          <w:rFonts w:ascii="Times New Roman" w:hAnsi="Times New Roman" w:cs="Times New Roman"/>
        </w:rPr>
        <w:t>okuyucuya</w:t>
      </w:r>
      <w:r w:rsidR="006F3B9A" w:rsidRPr="00154BE2">
        <w:rPr>
          <w:rFonts w:ascii="Times New Roman" w:hAnsi="Times New Roman" w:cs="Times New Roman"/>
        </w:rPr>
        <w:t xml:space="preserve"> sunulmuştur. </w:t>
      </w:r>
      <w:r w:rsidR="00C113AB" w:rsidRPr="00154BE2">
        <w:rPr>
          <w:rFonts w:ascii="Times New Roman" w:hAnsi="Times New Roman" w:cs="Times New Roman"/>
        </w:rPr>
        <w:t xml:space="preserve">Bir sonraki bölümünde ise Teorinin yönetimsel alanda uygulama örneği verilerek konu daha net anlaşılır hale getirilmiştir. Son bölümde ise teorinin ilişkili olduğu örgütsel değişkenler sıralanarak bağlantılı konulara yer verilmiştir. </w:t>
      </w:r>
      <w:r w:rsidR="003C1A08" w:rsidRPr="00154BE2">
        <w:rPr>
          <w:rFonts w:ascii="Times New Roman" w:hAnsi="Times New Roman" w:cs="Times New Roman"/>
        </w:rPr>
        <w:t>Dolayısıyla</w:t>
      </w:r>
      <w:r w:rsidR="00C113AB" w:rsidRPr="00154BE2">
        <w:rPr>
          <w:rFonts w:ascii="Times New Roman" w:hAnsi="Times New Roman" w:cs="Times New Roman"/>
        </w:rPr>
        <w:t xml:space="preserve"> bir teorinin ilgili olduğu konu en ince ayrıntısına kadar </w:t>
      </w:r>
      <w:r w:rsidR="003C1A08" w:rsidRPr="00154BE2">
        <w:rPr>
          <w:rFonts w:ascii="Times New Roman" w:hAnsi="Times New Roman" w:cs="Times New Roman"/>
        </w:rPr>
        <w:t>irdelenip</w:t>
      </w:r>
      <w:r w:rsidR="00C113AB" w:rsidRPr="00154BE2">
        <w:rPr>
          <w:rFonts w:ascii="Times New Roman" w:hAnsi="Times New Roman" w:cs="Times New Roman"/>
        </w:rPr>
        <w:t xml:space="preserve"> okuyucu teori hakkında net biçimde bilgilendirilmiştir.</w:t>
      </w:r>
    </w:p>
    <w:p w:rsidR="00B55EF0" w:rsidRPr="00154BE2" w:rsidRDefault="00B55EF0" w:rsidP="00154BE2">
      <w:pPr>
        <w:spacing w:line="240" w:lineRule="auto"/>
        <w:ind w:firstLine="708"/>
        <w:jc w:val="both"/>
        <w:rPr>
          <w:rFonts w:ascii="Times New Roman" w:hAnsi="Times New Roman" w:cs="Times New Roman"/>
        </w:rPr>
      </w:pPr>
      <w:r w:rsidRPr="00154BE2">
        <w:rPr>
          <w:rFonts w:ascii="Times New Roman" w:hAnsi="Times New Roman" w:cs="Times New Roman"/>
        </w:rPr>
        <w:t>Kita</w:t>
      </w:r>
      <w:r w:rsidR="003C1A08" w:rsidRPr="00154BE2">
        <w:rPr>
          <w:rFonts w:ascii="Times New Roman" w:hAnsi="Times New Roman" w:cs="Times New Roman"/>
        </w:rPr>
        <w:t>bın</w:t>
      </w:r>
      <w:r w:rsidRPr="00154BE2">
        <w:rPr>
          <w:rFonts w:ascii="Times New Roman" w:hAnsi="Times New Roman" w:cs="Times New Roman"/>
        </w:rPr>
        <w:t xml:space="preserve"> ana problemi ve yazarın doldurmaya çalıştığı boşluk günümüzde akademik yazın alanında teorik alt yapı yetersizliğini ve bu </w:t>
      </w:r>
      <w:r w:rsidR="003C1A08" w:rsidRPr="00154BE2">
        <w:rPr>
          <w:rFonts w:ascii="Times New Roman" w:hAnsi="Times New Roman" w:cs="Times New Roman"/>
        </w:rPr>
        <w:t>alandaki</w:t>
      </w:r>
      <w:r w:rsidRPr="00154BE2">
        <w:rPr>
          <w:rFonts w:ascii="Times New Roman" w:hAnsi="Times New Roman" w:cs="Times New Roman"/>
        </w:rPr>
        <w:t xml:space="preserve"> ihtiyaçları giderecek nitelikteki bilgi ve kaynaklara yer vermektir. Kitap yönetim ve strateji </w:t>
      </w:r>
      <w:r w:rsidR="003C1A08" w:rsidRPr="00154BE2">
        <w:rPr>
          <w:rFonts w:ascii="Times New Roman" w:hAnsi="Times New Roman" w:cs="Times New Roman"/>
        </w:rPr>
        <w:t>konusunda</w:t>
      </w:r>
      <w:r w:rsidRPr="00154BE2">
        <w:rPr>
          <w:rFonts w:ascii="Times New Roman" w:hAnsi="Times New Roman" w:cs="Times New Roman"/>
        </w:rPr>
        <w:t xml:space="preserve"> teorik alanda önemli teorileri ayrıntılı bir biçimde inceleyerek bu alanda teorik altyapı arayan akademisyen ve yazarlara önemli bir yol açmıştır. </w:t>
      </w:r>
    </w:p>
    <w:p w:rsidR="00983200" w:rsidRPr="00154BE2" w:rsidRDefault="00B55EF0" w:rsidP="00154BE2">
      <w:pPr>
        <w:spacing w:line="240" w:lineRule="auto"/>
        <w:ind w:firstLine="708"/>
        <w:jc w:val="both"/>
        <w:rPr>
          <w:rFonts w:ascii="Times New Roman" w:hAnsi="Times New Roman" w:cs="Times New Roman"/>
          <w:b/>
        </w:rPr>
      </w:pPr>
      <w:r w:rsidRPr="00154BE2">
        <w:rPr>
          <w:rFonts w:ascii="Times New Roman" w:hAnsi="Times New Roman" w:cs="Times New Roman"/>
        </w:rPr>
        <w:t xml:space="preserve">Kitap toplamda harf sırasına göre 7 farklı bölümden oluşmuştur. </w:t>
      </w:r>
      <w:r w:rsidR="00D105C2" w:rsidRPr="00154BE2">
        <w:rPr>
          <w:rFonts w:ascii="Times New Roman" w:hAnsi="Times New Roman" w:cs="Times New Roman"/>
        </w:rPr>
        <w:t xml:space="preserve">Birinci bölüm </w:t>
      </w:r>
      <w:proofErr w:type="spellStart"/>
      <w:proofErr w:type="gramStart"/>
      <w:r w:rsidR="00D105C2" w:rsidRPr="00154BE2">
        <w:rPr>
          <w:rFonts w:ascii="Times New Roman" w:hAnsi="Times New Roman" w:cs="Times New Roman"/>
        </w:rPr>
        <w:t>Yrd.Doç.Dr</w:t>
      </w:r>
      <w:proofErr w:type="spellEnd"/>
      <w:proofErr w:type="gramEnd"/>
      <w:r w:rsidR="00D105C2" w:rsidRPr="00154BE2">
        <w:rPr>
          <w:rFonts w:ascii="Times New Roman" w:hAnsi="Times New Roman" w:cs="Times New Roman"/>
        </w:rPr>
        <w:t xml:space="preserve">. İrfan AKKOÇ tarafından ele alınmış olup, Açıklık teorisi, Adalet güdüsü teorisi, bağlamsal liderlik teorisi, beklenen fayda teorisi, bilgi işleme teorisi gibi 17 temel teoriye yer verilmiştir. İkinci bölüm ise </w:t>
      </w:r>
      <w:proofErr w:type="spellStart"/>
      <w:r w:rsidR="00D105C2" w:rsidRPr="00154BE2">
        <w:rPr>
          <w:rFonts w:ascii="Times New Roman" w:hAnsi="Times New Roman" w:cs="Times New Roman"/>
        </w:rPr>
        <w:t>Doç.Dr</w:t>
      </w:r>
      <w:proofErr w:type="spellEnd"/>
      <w:r w:rsidR="00D105C2" w:rsidRPr="00154BE2">
        <w:rPr>
          <w:rFonts w:ascii="Times New Roman" w:hAnsi="Times New Roman" w:cs="Times New Roman"/>
        </w:rPr>
        <w:t xml:space="preserve">. Güven ORDUN ve </w:t>
      </w:r>
      <w:proofErr w:type="spellStart"/>
      <w:r w:rsidR="00D105C2" w:rsidRPr="00154BE2">
        <w:rPr>
          <w:rFonts w:ascii="Times New Roman" w:hAnsi="Times New Roman" w:cs="Times New Roman"/>
        </w:rPr>
        <w:t>Doç.Dr</w:t>
      </w:r>
      <w:proofErr w:type="spellEnd"/>
      <w:r w:rsidR="00D105C2" w:rsidRPr="00154BE2">
        <w:rPr>
          <w:rFonts w:ascii="Times New Roman" w:hAnsi="Times New Roman" w:cs="Times New Roman"/>
        </w:rPr>
        <w:t xml:space="preserve">. Hakkı AKTAŞ </w:t>
      </w:r>
      <w:r w:rsidR="003C1A08" w:rsidRPr="00154BE2">
        <w:rPr>
          <w:rFonts w:ascii="Times New Roman" w:hAnsi="Times New Roman" w:cs="Times New Roman"/>
        </w:rPr>
        <w:t>birlikte</w:t>
      </w:r>
      <w:r w:rsidR="00D105C2" w:rsidRPr="00154BE2">
        <w:rPr>
          <w:rFonts w:ascii="Times New Roman" w:hAnsi="Times New Roman" w:cs="Times New Roman"/>
        </w:rPr>
        <w:t xml:space="preserve"> ele alı</w:t>
      </w:r>
      <w:r w:rsidR="003C1A08" w:rsidRPr="00154BE2">
        <w:rPr>
          <w:rFonts w:ascii="Times New Roman" w:hAnsi="Times New Roman" w:cs="Times New Roman"/>
        </w:rPr>
        <w:t>nı</w:t>
      </w:r>
      <w:r w:rsidR="00D105C2" w:rsidRPr="00154BE2">
        <w:rPr>
          <w:rFonts w:ascii="Times New Roman" w:hAnsi="Times New Roman" w:cs="Times New Roman"/>
        </w:rPr>
        <w:t>p, Biliş teorisi, Büyük adam teorisi, Çatışma teorisi, Çoklu seçilim teorisi, Davranış değişikliği teorisi gibi 16 temel teori incelenmiştir.</w:t>
      </w:r>
      <w:r w:rsidR="00D66DBF" w:rsidRPr="00154BE2">
        <w:rPr>
          <w:rFonts w:ascii="Times New Roman" w:hAnsi="Times New Roman" w:cs="Times New Roman"/>
        </w:rPr>
        <w:t xml:space="preserve"> </w:t>
      </w:r>
      <w:r w:rsidR="00983200" w:rsidRPr="00154BE2">
        <w:rPr>
          <w:rFonts w:ascii="Times New Roman" w:hAnsi="Times New Roman" w:cs="Times New Roman"/>
        </w:rPr>
        <w:t xml:space="preserve">Üçüncü Bölüm ise Çoklu zeka teorisi, Durumsal Liderlik teorisi, Eşitlik teorisi, Koşul bağımlılık teorisi, Sosyal Öğrenme teorisi gibi 11 teori </w:t>
      </w:r>
      <w:proofErr w:type="spellStart"/>
      <w:proofErr w:type="gramStart"/>
      <w:r w:rsidR="00983200" w:rsidRPr="00154BE2">
        <w:rPr>
          <w:rFonts w:ascii="Times New Roman" w:hAnsi="Times New Roman" w:cs="Times New Roman"/>
        </w:rPr>
        <w:t>Yrd.Doç.Dr</w:t>
      </w:r>
      <w:proofErr w:type="spellEnd"/>
      <w:proofErr w:type="gramEnd"/>
      <w:r w:rsidR="00983200" w:rsidRPr="00154BE2">
        <w:rPr>
          <w:rFonts w:ascii="Times New Roman" w:hAnsi="Times New Roman" w:cs="Times New Roman"/>
        </w:rPr>
        <w:t xml:space="preserve">. </w:t>
      </w:r>
      <w:proofErr w:type="spellStart"/>
      <w:r w:rsidR="00983200" w:rsidRPr="00154BE2">
        <w:rPr>
          <w:rFonts w:ascii="Times New Roman" w:hAnsi="Times New Roman" w:cs="Times New Roman"/>
        </w:rPr>
        <w:t>M.Fikret</w:t>
      </w:r>
      <w:proofErr w:type="spellEnd"/>
      <w:r w:rsidR="00983200" w:rsidRPr="00154BE2">
        <w:rPr>
          <w:rFonts w:ascii="Times New Roman" w:hAnsi="Times New Roman" w:cs="Times New Roman"/>
        </w:rPr>
        <w:t xml:space="preserve"> ATEŞ tarafından ele alınmıştır. </w:t>
      </w:r>
      <w:r w:rsidR="00DD3FC2" w:rsidRPr="00154BE2">
        <w:rPr>
          <w:rFonts w:ascii="Times New Roman" w:hAnsi="Times New Roman" w:cs="Times New Roman"/>
        </w:rPr>
        <w:t xml:space="preserve">Dördüncü Bölümde ise </w:t>
      </w:r>
      <w:proofErr w:type="spellStart"/>
      <w:r w:rsidR="00DD3FC2" w:rsidRPr="00154BE2">
        <w:rPr>
          <w:rFonts w:ascii="Times New Roman" w:hAnsi="Times New Roman" w:cs="Times New Roman"/>
        </w:rPr>
        <w:t>Doç.Dr</w:t>
      </w:r>
      <w:proofErr w:type="spellEnd"/>
      <w:r w:rsidR="00DD3FC2" w:rsidRPr="00154BE2">
        <w:rPr>
          <w:rFonts w:ascii="Times New Roman" w:hAnsi="Times New Roman" w:cs="Times New Roman"/>
        </w:rPr>
        <w:t xml:space="preserve">. Mustafa BEKMEZCİ tarafından ele alınmış olup, Gerçekçi Çatışma Teorisi, </w:t>
      </w:r>
      <w:r w:rsidR="00DD3FC2" w:rsidRPr="00154BE2">
        <w:rPr>
          <w:rFonts w:ascii="Times New Roman" w:hAnsi="Times New Roman" w:cs="Times New Roman"/>
        </w:rPr>
        <w:lastRenderedPageBreak/>
        <w:t xml:space="preserve">Gömülü teori, Hak Temelli Sağlık Yaklaşımı, İlişkisel Kimlik Teorisi, </w:t>
      </w:r>
      <w:r w:rsidR="003C1A08" w:rsidRPr="00154BE2">
        <w:rPr>
          <w:rFonts w:ascii="Times New Roman" w:hAnsi="Times New Roman" w:cs="Times New Roman"/>
        </w:rPr>
        <w:t>İstisnalarla</w:t>
      </w:r>
      <w:r w:rsidR="00DD3FC2" w:rsidRPr="00154BE2">
        <w:rPr>
          <w:rFonts w:ascii="Times New Roman" w:hAnsi="Times New Roman" w:cs="Times New Roman"/>
        </w:rPr>
        <w:t xml:space="preserve"> yönetim teorisi, İtibar Yönetimi teorisi, Karmaşıklık teorisi gibi 17 temel teori ele alınmıştır. </w:t>
      </w:r>
      <w:r w:rsidR="00915936" w:rsidRPr="00154BE2">
        <w:rPr>
          <w:rFonts w:ascii="Times New Roman" w:hAnsi="Times New Roman" w:cs="Times New Roman"/>
        </w:rPr>
        <w:t xml:space="preserve">Beşinci bölüm </w:t>
      </w:r>
      <w:proofErr w:type="spellStart"/>
      <w:r w:rsidR="00915936" w:rsidRPr="00154BE2">
        <w:rPr>
          <w:rFonts w:ascii="Times New Roman" w:hAnsi="Times New Roman" w:cs="Times New Roman"/>
        </w:rPr>
        <w:t>Doç.Dr</w:t>
      </w:r>
      <w:proofErr w:type="spellEnd"/>
      <w:r w:rsidR="00915936" w:rsidRPr="00154BE2">
        <w:rPr>
          <w:rFonts w:ascii="Times New Roman" w:hAnsi="Times New Roman" w:cs="Times New Roman"/>
        </w:rPr>
        <w:t>. Abdullah ÇALIŞKAN tarafından ele alınm</w:t>
      </w:r>
      <w:r w:rsidR="00202DB8" w:rsidRPr="00154BE2">
        <w:rPr>
          <w:rFonts w:ascii="Times New Roman" w:hAnsi="Times New Roman" w:cs="Times New Roman"/>
        </w:rPr>
        <w:t>ış olup, Karşıt Süreç Teo</w:t>
      </w:r>
      <w:r w:rsidR="003C1A08" w:rsidRPr="00154BE2">
        <w:rPr>
          <w:rFonts w:ascii="Times New Roman" w:hAnsi="Times New Roman" w:cs="Times New Roman"/>
        </w:rPr>
        <w:t>risi, Kısıt Teorisi, Kişi çevre</w:t>
      </w:r>
      <w:r w:rsidR="00202DB8" w:rsidRPr="00154BE2">
        <w:rPr>
          <w:rFonts w:ascii="Times New Roman" w:hAnsi="Times New Roman" w:cs="Times New Roman"/>
        </w:rPr>
        <w:t xml:space="preserve"> uyumu teorisi, Karizmatik Liderlik Teorisi, lider üye etkileşimi teorisi, Mavi Okyanus Stratejisi gibi 16 teori incelenmiştir.</w:t>
      </w:r>
      <w:r w:rsidR="00DD3FC2" w:rsidRPr="00154BE2">
        <w:rPr>
          <w:rFonts w:ascii="Times New Roman" w:hAnsi="Times New Roman" w:cs="Times New Roman"/>
        </w:rPr>
        <w:t xml:space="preserve"> </w:t>
      </w:r>
      <w:r w:rsidR="00247640" w:rsidRPr="00154BE2">
        <w:rPr>
          <w:rFonts w:ascii="Times New Roman" w:hAnsi="Times New Roman" w:cs="Times New Roman"/>
        </w:rPr>
        <w:t xml:space="preserve">Doç. Dr. Semih SORAN Altıncı bölüm yazarı olup, Stresin sibernetik teorisi, Paydaş Teorisi, </w:t>
      </w:r>
      <w:proofErr w:type="spellStart"/>
      <w:r w:rsidR="00247640" w:rsidRPr="00154BE2">
        <w:rPr>
          <w:rFonts w:ascii="Times New Roman" w:hAnsi="Times New Roman" w:cs="Times New Roman"/>
        </w:rPr>
        <w:t>Nufus</w:t>
      </w:r>
      <w:proofErr w:type="spellEnd"/>
      <w:r w:rsidR="00247640" w:rsidRPr="00154BE2">
        <w:rPr>
          <w:rFonts w:ascii="Times New Roman" w:hAnsi="Times New Roman" w:cs="Times New Roman"/>
        </w:rPr>
        <w:t xml:space="preserve"> Ekolojisi teorisi, oyun teorisi, Sen Petersburg Paradoksu gibi 11 teori anlatılmıştır.</w:t>
      </w:r>
      <w:r w:rsidR="002B1B4A" w:rsidRPr="00154BE2">
        <w:rPr>
          <w:rFonts w:ascii="Times New Roman" w:hAnsi="Times New Roman" w:cs="Times New Roman"/>
        </w:rPr>
        <w:t xml:space="preserve"> Son bölüm </w:t>
      </w:r>
      <w:proofErr w:type="spellStart"/>
      <w:r w:rsidR="002B1B4A" w:rsidRPr="00154BE2">
        <w:rPr>
          <w:rFonts w:ascii="Times New Roman" w:hAnsi="Times New Roman" w:cs="Times New Roman"/>
        </w:rPr>
        <w:t>Doç.Dr</w:t>
      </w:r>
      <w:proofErr w:type="spellEnd"/>
      <w:r w:rsidR="002B1B4A" w:rsidRPr="00154BE2">
        <w:rPr>
          <w:rFonts w:ascii="Times New Roman" w:hAnsi="Times New Roman" w:cs="Times New Roman"/>
        </w:rPr>
        <w:t xml:space="preserve">. Hakan TURGUT </w:t>
      </w:r>
      <w:proofErr w:type="gramStart"/>
      <w:r w:rsidR="002B1B4A" w:rsidRPr="00154BE2">
        <w:rPr>
          <w:rFonts w:ascii="Times New Roman" w:hAnsi="Times New Roman" w:cs="Times New Roman"/>
        </w:rPr>
        <w:t xml:space="preserve">ve </w:t>
      </w:r>
      <w:r w:rsidR="00247640" w:rsidRPr="00154BE2">
        <w:rPr>
          <w:rFonts w:ascii="Times New Roman" w:hAnsi="Times New Roman" w:cs="Times New Roman"/>
        </w:rPr>
        <w:t xml:space="preserve"> </w:t>
      </w:r>
      <w:proofErr w:type="spellStart"/>
      <w:r w:rsidR="002B1B4A" w:rsidRPr="00154BE2">
        <w:rPr>
          <w:rFonts w:ascii="Times New Roman" w:hAnsi="Times New Roman" w:cs="Times New Roman"/>
        </w:rPr>
        <w:t>Doç.Dr</w:t>
      </w:r>
      <w:proofErr w:type="spellEnd"/>
      <w:proofErr w:type="gramEnd"/>
      <w:r w:rsidR="002B1B4A" w:rsidRPr="00154BE2">
        <w:rPr>
          <w:rFonts w:ascii="Times New Roman" w:hAnsi="Times New Roman" w:cs="Times New Roman"/>
        </w:rPr>
        <w:t xml:space="preserve">. Ömer TURUNÇ tarafından ele </w:t>
      </w:r>
      <w:r w:rsidR="003C1A08" w:rsidRPr="00154BE2">
        <w:rPr>
          <w:rFonts w:ascii="Times New Roman" w:hAnsi="Times New Roman" w:cs="Times New Roman"/>
        </w:rPr>
        <w:t>alınmış</w:t>
      </w:r>
      <w:r w:rsidR="002B1B4A" w:rsidRPr="00154BE2">
        <w:rPr>
          <w:rFonts w:ascii="Times New Roman" w:hAnsi="Times New Roman" w:cs="Times New Roman"/>
        </w:rPr>
        <w:t xml:space="preserve"> olup, </w:t>
      </w:r>
      <w:r w:rsidR="003C1A08" w:rsidRPr="00154BE2">
        <w:rPr>
          <w:rFonts w:ascii="Times New Roman" w:hAnsi="Times New Roman" w:cs="Times New Roman"/>
        </w:rPr>
        <w:t>Uyaran</w:t>
      </w:r>
      <w:r w:rsidR="002B1B4A" w:rsidRPr="00154BE2">
        <w:rPr>
          <w:rFonts w:ascii="Times New Roman" w:hAnsi="Times New Roman" w:cs="Times New Roman"/>
        </w:rPr>
        <w:t xml:space="preserve"> Tepki teorisi, Uyum Teorisi, Vekalet teorisi, Yapılandırma teorisi, Yaşam Eğrisi yaklaşımı, Yükletme atfetme teorisi gibi 13 teori </w:t>
      </w:r>
      <w:proofErr w:type="spellStart"/>
      <w:r w:rsidR="002B1B4A" w:rsidRPr="00154BE2">
        <w:rPr>
          <w:rFonts w:ascii="Times New Roman" w:hAnsi="Times New Roman" w:cs="Times New Roman"/>
        </w:rPr>
        <w:t>teori</w:t>
      </w:r>
      <w:proofErr w:type="spellEnd"/>
      <w:r w:rsidR="002B1B4A" w:rsidRPr="00154BE2">
        <w:rPr>
          <w:rFonts w:ascii="Times New Roman" w:hAnsi="Times New Roman" w:cs="Times New Roman"/>
        </w:rPr>
        <w:t xml:space="preserve"> incelenmiştir.</w:t>
      </w:r>
    </w:p>
    <w:p w:rsidR="006B6A66" w:rsidRPr="00154BE2" w:rsidRDefault="006B6A66"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Ayrıca Amaç </w:t>
      </w:r>
      <w:r w:rsidR="003C1A08" w:rsidRPr="00154BE2">
        <w:rPr>
          <w:rFonts w:ascii="Times New Roman" w:hAnsi="Times New Roman" w:cs="Times New Roman"/>
        </w:rPr>
        <w:t>belirleme</w:t>
      </w:r>
      <w:r w:rsidRPr="00154BE2">
        <w:rPr>
          <w:rFonts w:ascii="Times New Roman" w:hAnsi="Times New Roman" w:cs="Times New Roman"/>
        </w:rPr>
        <w:t xml:space="preserve"> teorisi, beklenti teorisi, Çift Faktör teorisi, İstisnalarla yönetim teorisi, </w:t>
      </w:r>
      <w:r w:rsidR="00D66DBF" w:rsidRPr="00154BE2">
        <w:rPr>
          <w:rFonts w:ascii="Times New Roman" w:hAnsi="Times New Roman" w:cs="Times New Roman"/>
        </w:rPr>
        <w:t>Kari</w:t>
      </w:r>
      <w:r w:rsidR="003C1A08" w:rsidRPr="00154BE2">
        <w:rPr>
          <w:rFonts w:ascii="Times New Roman" w:hAnsi="Times New Roman" w:cs="Times New Roman"/>
        </w:rPr>
        <w:t xml:space="preserve">zmatik Liderlik teorisi, </w:t>
      </w:r>
      <w:proofErr w:type="spellStart"/>
      <w:r w:rsidR="003C1A08" w:rsidRPr="00154BE2">
        <w:rPr>
          <w:rFonts w:ascii="Times New Roman" w:hAnsi="Times New Roman" w:cs="Times New Roman"/>
        </w:rPr>
        <w:t>Maslow’</w:t>
      </w:r>
      <w:r w:rsidR="00D66DBF" w:rsidRPr="00154BE2">
        <w:rPr>
          <w:rFonts w:ascii="Times New Roman" w:hAnsi="Times New Roman" w:cs="Times New Roman"/>
        </w:rPr>
        <w:t>un</w:t>
      </w:r>
      <w:proofErr w:type="spellEnd"/>
      <w:r w:rsidR="00D66DBF" w:rsidRPr="00154BE2">
        <w:rPr>
          <w:rFonts w:ascii="Times New Roman" w:hAnsi="Times New Roman" w:cs="Times New Roman"/>
        </w:rPr>
        <w:t xml:space="preserve"> İhtiyaçlar </w:t>
      </w:r>
      <w:r w:rsidR="003C1A08" w:rsidRPr="00154BE2">
        <w:rPr>
          <w:rFonts w:ascii="Times New Roman" w:hAnsi="Times New Roman" w:cs="Times New Roman"/>
        </w:rPr>
        <w:t>Hiyerarşisi</w:t>
      </w:r>
      <w:r w:rsidR="00D66DBF" w:rsidRPr="00154BE2">
        <w:rPr>
          <w:rFonts w:ascii="Times New Roman" w:hAnsi="Times New Roman" w:cs="Times New Roman"/>
        </w:rPr>
        <w:t xml:space="preserve"> teorisi, Oyun teorisi, X ve Y teorisi gibi yönetim alanında en çok bilinen teorilere</w:t>
      </w:r>
      <w:r w:rsidR="003C1A08" w:rsidRPr="00154BE2">
        <w:rPr>
          <w:rFonts w:ascii="Times New Roman" w:hAnsi="Times New Roman" w:cs="Times New Roman"/>
        </w:rPr>
        <w:t xml:space="preserve"> de kitapta</w:t>
      </w:r>
      <w:r w:rsidR="00D66DBF" w:rsidRPr="00154BE2">
        <w:rPr>
          <w:rFonts w:ascii="Times New Roman" w:hAnsi="Times New Roman" w:cs="Times New Roman"/>
        </w:rPr>
        <w:t xml:space="preserve"> yer verilmiştir.</w:t>
      </w:r>
    </w:p>
    <w:p w:rsidR="00B55EF0" w:rsidRPr="00154BE2" w:rsidRDefault="0066736A"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Bazı teorilerde teorinin yönetimsel uygulama </w:t>
      </w:r>
      <w:r w:rsidR="003C1A08" w:rsidRPr="00154BE2">
        <w:rPr>
          <w:rFonts w:ascii="Times New Roman" w:hAnsi="Times New Roman" w:cs="Times New Roman"/>
        </w:rPr>
        <w:t>örneği</w:t>
      </w:r>
      <w:r w:rsidRPr="00154BE2">
        <w:rPr>
          <w:rFonts w:ascii="Times New Roman" w:hAnsi="Times New Roman" w:cs="Times New Roman"/>
        </w:rPr>
        <w:t xml:space="preserve"> kısmında örneklerde eksiklik olduğu gözlemlenebilir. Örneğin Çatışma teorisi, gerçekçi çatışma teorisi, gerekçeli eylem teorisi, istisnalarla yönetim, </w:t>
      </w:r>
      <w:r w:rsidR="0058755A" w:rsidRPr="00154BE2">
        <w:rPr>
          <w:rFonts w:ascii="Times New Roman" w:hAnsi="Times New Roman" w:cs="Times New Roman"/>
        </w:rPr>
        <w:t xml:space="preserve">karmaşıklık teorisi, karşıt pekiştirme teorisi, </w:t>
      </w:r>
      <w:r w:rsidR="007442A5" w:rsidRPr="00154BE2">
        <w:rPr>
          <w:rFonts w:ascii="Times New Roman" w:hAnsi="Times New Roman" w:cs="Times New Roman"/>
        </w:rPr>
        <w:t xml:space="preserve">koşullanma teorisi, paydaş teorisi, </w:t>
      </w:r>
      <w:r w:rsidR="00B9012D" w:rsidRPr="00154BE2">
        <w:rPr>
          <w:rFonts w:ascii="Times New Roman" w:hAnsi="Times New Roman" w:cs="Times New Roman"/>
        </w:rPr>
        <w:t>yapılandırma teorisi, yaşam boyu, yaşam alanı teorisi</w:t>
      </w:r>
      <w:r w:rsidRPr="00154BE2">
        <w:rPr>
          <w:rFonts w:ascii="Times New Roman" w:hAnsi="Times New Roman" w:cs="Times New Roman"/>
        </w:rPr>
        <w:t xml:space="preserve"> kıs</w:t>
      </w:r>
      <w:r w:rsidR="00B9012D" w:rsidRPr="00154BE2">
        <w:rPr>
          <w:rFonts w:ascii="Times New Roman" w:hAnsi="Times New Roman" w:cs="Times New Roman"/>
        </w:rPr>
        <w:t>ımların</w:t>
      </w:r>
      <w:r w:rsidRPr="00154BE2">
        <w:rPr>
          <w:rFonts w:ascii="Times New Roman" w:hAnsi="Times New Roman" w:cs="Times New Roman"/>
        </w:rPr>
        <w:t xml:space="preserve">da </w:t>
      </w:r>
      <w:r w:rsidR="003C1A08" w:rsidRPr="00154BE2">
        <w:rPr>
          <w:rFonts w:ascii="Times New Roman" w:hAnsi="Times New Roman" w:cs="Times New Roman"/>
        </w:rPr>
        <w:t>uygulama</w:t>
      </w:r>
      <w:r w:rsidRPr="00154BE2">
        <w:rPr>
          <w:rFonts w:ascii="Times New Roman" w:hAnsi="Times New Roman" w:cs="Times New Roman"/>
        </w:rPr>
        <w:t xml:space="preserve"> örneği bulunmamaktadır.</w:t>
      </w:r>
      <w:r w:rsidR="00A770F7" w:rsidRPr="00154BE2">
        <w:rPr>
          <w:rFonts w:ascii="Times New Roman" w:hAnsi="Times New Roman" w:cs="Times New Roman"/>
        </w:rPr>
        <w:t xml:space="preserve"> Ayrıca dördüncü bölüm teorilerinden İmaj Teorisinde teoriyle ilgili çalışan Yerli Yazar </w:t>
      </w:r>
      <w:r w:rsidR="00F317D0" w:rsidRPr="00154BE2">
        <w:rPr>
          <w:rFonts w:ascii="Times New Roman" w:hAnsi="Times New Roman" w:cs="Times New Roman"/>
        </w:rPr>
        <w:t xml:space="preserve">bulunmayışı da bu teori alanında </w:t>
      </w:r>
      <w:r w:rsidR="003C1A08" w:rsidRPr="00154BE2">
        <w:rPr>
          <w:rFonts w:ascii="Times New Roman" w:hAnsi="Times New Roman" w:cs="Times New Roman"/>
        </w:rPr>
        <w:t>bir</w:t>
      </w:r>
      <w:r w:rsidR="00F317D0" w:rsidRPr="00154BE2">
        <w:rPr>
          <w:rFonts w:ascii="Times New Roman" w:hAnsi="Times New Roman" w:cs="Times New Roman"/>
        </w:rPr>
        <w:t xml:space="preserve"> eksiklik olduğunu akla getirtebilir.</w:t>
      </w:r>
    </w:p>
    <w:p w:rsidR="00D931C5" w:rsidRPr="00154BE2" w:rsidRDefault="00D931C5"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Bir diğer önemli </w:t>
      </w:r>
      <w:r w:rsidR="003C1A08" w:rsidRPr="00154BE2">
        <w:rPr>
          <w:rFonts w:ascii="Times New Roman" w:hAnsi="Times New Roman" w:cs="Times New Roman"/>
        </w:rPr>
        <w:t>durumda</w:t>
      </w:r>
      <w:r w:rsidRPr="00154BE2">
        <w:rPr>
          <w:rFonts w:ascii="Times New Roman" w:hAnsi="Times New Roman" w:cs="Times New Roman"/>
        </w:rPr>
        <w:t xml:space="preserve"> şudur ki; </w:t>
      </w:r>
      <w:r w:rsidR="00EF67F6" w:rsidRPr="00154BE2">
        <w:rPr>
          <w:rFonts w:ascii="Times New Roman" w:hAnsi="Times New Roman" w:cs="Times New Roman"/>
        </w:rPr>
        <w:t xml:space="preserve">girişimsel fırsat teşhis ve gelişim teorisi, başarım atfetme teorisi gibi bazı teorilerin </w:t>
      </w:r>
      <w:r w:rsidR="003C1A08" w:rsidRPr="00154BE2">
        <w:rPr>
          <w:rFonts w:ascii="Times New Roman" w:hAnsi="Times New Roman" w:cs="Times New Roman"/>
        </w:rPr>
        <w:t>hikâye</w:t>
      </w:r>
      <w:r w:rsidR="00EF67F6" w:rsidRPr="00154BE2">
        <w:rPr>
          <w:rFonts w:ascii="Times New Roman" w:hAnsi="Times New Roman" w:cs="Times New Roman"/>
        </w:rPr>
        <w:t xml:space="preserve"> kısmı diğer teorilerdeki gibi bir </w:t>
      </w:r>
      <w:r w:rsidR="003C1A08" w:rsidRPr="00154BE2">
        <w:rPr>
          <w:rFonts w:ascii="Times New Roman" w:hAnsi="Times New Roman" w:cs="Times New Roman"/>
        </w:rPr>
        <w:t>hikâye</w:t>
      </w:r>
      <w:r w:rsidR="00EF67F6" w:rsidRPr="00154BE2">
        <w:rPr>
          <w:rFonts w:ascii="Times New Roman" w:hAnsi="Times New Roman" w:cs="Times New Roman"/>
        </w:rPr>
        <w:t xml:space="preserve"> şeklinde tarihsel veya süreç bakımından </w:t>
      </w:r>
      <w:r w:rsidR="003C1A08" w:rsidRPr="00154BE2">
        <w:rPr>
          <w:rFonts w:ascii="Times New Roman" w:hAnsi="Times New Roman" w:cs="Times New Roman"/>
        </w:rPr>
        <w:t>aktarılmamıştır</w:t>
      </w:r>
      <w:r w:rsidR="00EF67F6" w:rsidRPr="00154BE2">
        <w:rPr>
          <w:rFonts w:ascii="Times New Roman" w:hAnsi="Times New Roman" w:cs="Times New Roman"/>
        </w:rPr>
        <w:t>.</w:t>
      </w:r>
    </w:p>
    <w:p w:rsidR="00EE1A40" w:rsidRPr="00154BE2" w:rsidRDefault="00EE1A40" w:rsidP="00154BE2">
      <w:pPr>
        <w:spacing w:line="240" w:lineRule="auto"/>
        <w:ind w:firstLine="708"/>
        <w:jc w:val="both"/>
        <w:rPr>
          <w:rFonts w:ascii="Times New Roman" w:hAnsi="Times New Roman" w:cs="Times New Roman"/>
        </w:rPr>
      </w:pPr>
      <w:r w:rsidRPr="00154BE2">
        <w:rPr>
          <w:rFonts w:ascii="Times New Roman" w:hAnsi="Times New Roman" w:cs="Times New Roman"/>
        </w:rPr>
        <w:t xml:space="preserve">Yazarlar kitapta daha çok harf sırası esası tercih etmiştir. Örneğin birinci bölümdeki Açıklık teorisi, bilgi işleme teorisine kadar A-B arası </w:t>
      </w:r>
      <w:r w:rsidR="003C1A08" w:rsidRPr="00154BE2">
        <w:rPr>
          <w:rFonts w:ascii="Times New Roman" w:hAnsi="Times New Roman" w:cs="Times New Roman"/>
        </w:rPr>
        <w:t>harflerdeki</w:t>
      </w:r>
      <w:r w:rsidRPr="00154BE2">
        <w:rPr>
          <w:rFonts w:ascii="Times New Roman" w:hAnsi="Times New Roman" w:cs="Times New Roman"/>
        </w:rPr>
        <w:t xml:space="preserve"> teorileri sırayla verilmiştir. Yine ikinci bölümdeki Biliş teorisinden başlayıp, </w:t>
      </w:r>
      <w:r w:rsidR="009D57B3" w:rsidRPr="00154BE2">
        <w:rPr>
          <w:rFonts w:ascii="Times New Roman" w:hAnsi="Times New Roman" w:cs="Times New Roman"/>
        </w:rPr>
        <w:t xml:space="preserve">davranış </w:t>
      </w:r>
      <w:r w:rsidR="003C1A08" w:rsidRPr="00154BE2">
        <w:rPr>
          <w:rFonts w:ascii="Times New Roman" w:hAnsi="Times New Roman" w:cs="Times New Roman"/>
        </w:rPr>
        <w:t>değişikliği</w:t>
      </w:r>
      <w:r w:rsidR="009D57B3" w:rsidRPr="00154BE2">
        <w:rPr>
          <w:rFonts w:ascii="Times New Roman" w:hAnsi="Times New Roman" w:cs="Times New Roman"/>
        </w:rPr>
        <w:t xml:space="preserve"> teorisine kadar ki sıralama harf esası (B-D arası harfler)</w:t>
      </w:r>
      <w:r w:rsidRPr="00154BE2">
        <w:rPr>
          <w:rFonts w:ascii="Times New Roman" w:hAnsi="Times New Roman" w:cs="Times New Roman"/>
        </w:rPr>
        <w:t xml:space="preserve"> olarak verilmiştir. </w:t>
      </w:r>
      <w:r w:rsidR="009D57B3" w:rsidRPr="00154BE2">
        <w:rPr>
          <w:rFonts w:ascii="Times New Roman" w:hAnsi="Times New Roman" w:cs="Times New Roman"/>
        </w:rPr>
        <w:t>Üçüncü</w:t>
      </w:r>
      <w:r w:rsidRPr="00154BE2">
        <w:rPr>
          <w:rFonts w:ascii="Times New Roman" w:hAnsi="Times New Roman" w:cs="Times New Roman"/>
        </w:rPr>
        <w:t xml:space="preserve"> </w:t>
      </w:r>
      <w:r w:rsidR="003C1A08" w:rsidRPr="00154BE2">
        <w:rPr>
          <w:rFonts w:ascii="Times New Roman" w:hAnsi="Times New Roman" w:cs="Times New Roman"/>
        </w:rPr>
        <w:t>bölüm</w:t>
      </w:r>
      <w:r w:rsidRPr="00154BE2">
        <w:rPr>
          <w:rFonts w:ascii="Times New Roman" w:hAnsi="Times New Roman" w:cs="Times New Roman"/>
        </w:rPr>
        <w:t xml:space="preserve"> </w:t>
      </w:r>
      <w:r w:rsidR="009D57B3" w:rsidRPr="00154BE2">
        <w:rPr>
          <w:rFonts w:ascii="Times New Roman" w:hAnsi="Times New Roman" w:cs="Times New Roman"/>
        </w:rPr>
        <w:t xml:space="preserve">de ise Ç-S arası harflerdeki teoriler ele alınmıştır. Dördüncü bölümde ise G-K arasındaki harflerdeki teoriler konu edinilmiştir. Beşinci bölümde K-M arası harflerdeki teoriler incelenmiştir. S-Ö arasındaki </w:t>
      </w:r>
      <w:r w:rsidR="003C1A08" w:rsidRPr="00154BE2">
        <w:rPr>
          <w:rFonts w:ascii="Times New Roman" w:hAnsi="Times New Roman" w:cs="Times New Roman"/>
        </w:rPr>
        <w:t>harflerdeki</w:t>
      </w:r>
      <w:r w:rsidR="009D57B3" w:rsidRPr="00154BE2">
        <w:rPr>
          <w:rFonts w:ascii="Times New Roman" w:hAnsi="Times New Roman" w:cs="Times New Roman"/>
        </w:rPr>
        <w:t xml:space="preserve"> teoriler </w:t>
      </w:r>
      <w:proofErr w:type="gramStart"/>
      <w:r w:rsidR="009D57B3" w:rsidRPr="00154BE2">
        <w:rPr>
          <w:rFonts w:ascii="Times New Roman" w:hAnsi="Times New Roman" w:cs="Times New Roman"/>
        </w:rPr>
        <w:t xml:space="preserve">ise </w:t>
      </w:r>
      <w:r w:rsidRPr="00154BE2">
        <w:rPr>
          <w:rFonts w:ascii="Times New Roman" w:hAnsi="Times New Roman" w:cs="Times New Roman"/>
        </w:rPr>
        <w:t xml:space="preserve"> </w:t>
      </w:r>
      <w:r w:rsidR="009D57B3" w:rsidRPr="00154BE2">
        <w:rPr>
          <w:rFonts w:ascii="Times New Roman" w:hAnsi="Times New Roman" w:cs="Times New Roman"/>
        </w:rPr>
        <w:t>altıncı</w:t>
      </w:r>
      <w:proofErr w:type="gramEnd"/>
      <w:r w:rsidR="009D57B3" w:rsidRPr="00154BE2">
        <w:rPr>
          <w:rFonts w:ascii="Times New Roman" w:hAnsi="Times New Roman" w:cs="Times New Roman"/>
        </w:rPr>
        <w:t xml:space="preserve"> bölümde ele </w:t>
      </w:r>
      <w:r w:rsidR="003C1A08" w:rsidRPr="00154BE2">
        <w:rPr>
          <w:rFonts w:ascii="Times New Roman" w:hAnsi="Times New Roman" w:cs="Times New Roman"/>
        </w:rPr>
        <w:t>alınmıştır</w:t>
      </w:r>
      <w:r w:rsidR="009D57B3" w:rsidRPr="00154BE2">
        <w:rPr>
          <w:rFonts w:ascii="Times New Roman" w:hAnsi="Times New Roman" w:cs="Times New Roman"/>
        </w:rPr>
        <w:t>. U ve Y arasındaki harflerdeki teoriler ise son bölümde anlatılarak kitap tamamlanmıştır.</w:t>
      </w:r>
    </w:p>
    <w:p w:rsidR="0041786F" w:rsidRPr="00154BE2" w:rsidRDefault="0041786F" w:rsidP="00154BE2">
      <w:pPr>
        <w:spacing w:line="240" w:lineRule="auto"/>
        <w:ind w:firstLine="708"/>
        <w:jc w:val="both"/>
        <w:rPr>
          <w:rFonts w:ascii="Times New Roman" w:hAnsi="Times New Roman" w:cs="Times New Roman"/>
        </w:rPr>
      </w:pPr>
      <w:r w:rsidRPr="00154BE2">
        <w:rPr>
          <w:rFonts w:ascii="Times New Roman" w:hAnsi="Times New Roman" w:cs="Times New Roman"/>
        </w:rPr>
        <w:t>Kitabın yazarlarının özgeçmişleri kitabın son sayfalarında yer almış olup, Birinci bölüm yazarı İrfan AKKOÇ Kara Harp Okulu mezunu, 2008 yılında</w:t>
      </w:r>
      <w:r w:rsidR="00DB4629" w:rsidRPr="00154BE2">
        <w:rPr>
          <w:rFonts w:ascii="Times New Roman" w:hAnsi="Times New Roman" w:cs="Times New Roman"/>
        </w:rPr>
        <w:t xml:space="preserve"> </w:t>
      </w:r>
      <w:r w:rsidRPr="00154BE2">
        <w:rPr>
          <w:rFonts w:ascii="Times New Roman" w:hAnsi="Times New Roman" w:cs="Times New Roman"/>
        </w:rPr>
        <w:t xml:space="preserve">İşletme alanında doktorasını Dumlupınar Üniversitesinde tamamlamıştır. Ayrıca AKKOÇ, Kara Harp Okulu ve Türk Hava Kurumu Üniversitesinde dersler vermiş ve ulusal ve uluslararası alanlarda bilimsel </w:t>
      </w:r>
      <w:r w:rsidR="003C1A08" w:rsidRPr="00154BE2">
        <w:rPr>
          <w:rFonts w:ascii="Times New Roman" w:hAnsi="Times New Roman" w:cs="Times New Roman"/>
        </w:rPr>
        <w:t>çalışmalarına</w:t>
      </w:r>
      <w:r w:rsidRPr="00154BE2">
        <w:rPr>
          <w:rFonts w:ascii="Times New Roman" w:hAnsi="Times New Roman" w:cs="Times New Roman"/>
        </w:rPr>
        <w:t xml:space="preserve"> devam etmektedir.</w:t>
      </w:r>
      <w:r w:rsidR="005A7A66" w:rsidRPr="00154BE2">
        <w:rPr>
          <w:rFonts w:ascii="Times New Roman" w:hAnsi="Times New Roman" w:cs="Times New Roman"/>
        </w:rPr>
        <w:t xml:space="preserve"> </w:t>
      </w:r>
      <w:r w:rsidR="003C1A08" w:rsidRPr="00154BE2">
        <w:rPr>
          <w:rFonts w:ascii="Times New Roman" w:hAnsi="Times New Roman" w:cs="Times New Roman"/>
        </w:rPr>
        <w:t>İkinci</w:t>
      </w:r>
      <w:r w:rsidR="005A7A66" w:rsidRPr="00154BE2">
        <w:rPr>
          <w:rFonts w:ascii="Times New Roman" w:hAnsi="Times New Roman" w:cs="Times New Roman"/>
        </w:rPr>
        <w:t xml:space="preserve"> Bölüm yazarı Hakkı AKTAŞ</w:t>
      </w:r>
      <w:r w:rsidR="00DB4629" w:rsidRPr="00154BE2">
        <w:rPr>
          <w:rFonts w:ascii="Times New Roman" w:hAnsi="Times New Roman" w:cs="Times New Roman"/>
        </w:rPr>
        <w:t xml:space="preserve"> 1994 yılında Kuleli Askeri Lisesi mezunu olup, 1998 yılında Hava Harp Okulundan mezun oldu. 2003 yılında İstanbul Teknik Üniversitesi Uçak </w:t>
      </w:r>
      <w:r w:rsidR="00DB4629" w:rsidRPr="00154BE2">
        <w:rPr>
          <w:rFonts w:ascii="Times New Roman" w:hAnsi="Times New Roman" w:cs="Times New Roman"/>
        </w:rPr>
        <w:lastRenderedPageBreak/>
        <w:t xml:space="preserve">Mühendisliği ve Marmara Üniversitesi İnsan Kaynakları Yönetimi ve Gelişimi yüksek lisans programlarından mezun olan AKTAŞ, 2011 yılında ise İstanbul Üniversitesi Örgütsel Davranış Bilim Dalında Doktora eğitimini tamamlamıştır. Hava Harp Okulu, </w:t>
      </w:r>
      <w:proofErr w:type="spellStart"/>
      <w:r w:rsidR="00DB4629" w:rsidRPr="00154BE2">
        <w:rPr>
          <w:rFonts w:ascii="Times New Roman" w:hAnsi="Times New Roman" w:cs="Times New Roman"/>
        </w:rPr>
        <w:t>Bahçeşehir</w:t>
      </w:r>
      <w:proofErr w:type="spellEnd"/>
      <w:r w:rsidR="00DB4629" w:rsidRPr="00154BE2">
        <w:rPr>
          <w:rFonts w:ascii="Times New Roman" w:hAnsi="Times New Roman" w:cs="Times New Roman"/>
        </w:rPr>
        <w:t xml:space="preserve"> Üniversitesi ve İstanbul Üniversitesinde çalışmış olan Hakkı AKTAŞ </w:t>
      </w:r>
      <w:proofErr w:type="spellStart"/>
      <w:r w:rsidR="00DB4629" w:rsidRPr="00154BE2">
        <w:rPr>
          <w:rFonts w:ascii="Times New Roman" w:hAnsi="Times New Roman" w:cs="Times New Roman"/>
        </w:rPr>
        <w:t>ın</w:t>
      </w:r>
      <w:proofErr w:type="spellEnd"/>
      <w:r w:rsidR="00DB4629" w:rsidRPr="00154BE2">
        <w:rPr>
          <w:rFonts w:ascii="Times New Roman" w:hAnsi="Times New Roman" w:cs="Times New Roman"/>
        </w:rPr>
        <w:t xml:space="preserve"> ulusal ve uluslararası makale ve bildirileri bulunmaktadır. Bir diğer İkinci Bölüm yazarı Güven ORDUN ise </w:t>
      </w:r>
      <w:r w:rsidR="004459EB" w:rsidRPr="00154BE2">
        <w:rPr>
          <w:rFonts w:ascii="Times New Roman" w:hAnsi="Times New Roman" w:cs="Times New Roman"/>
        </w:rPr>
        <w:t xml:space="preserve">İstanbul Üniversitesi İşletme Fakültesi mezunu olup, aynı üniversiteden Davranış Bilimleri alanından Yüksek lisansını yapmıştır. 2002 yılında ise Aynı üniversiteden aynı programdan doktorasını </w:t>
      </w:r>
      <w:r w:rsidR="003C1A08" w:rsidRPr="00154BE2">
        <w:rPr>
          <w:rFonts w:ascii="Times New Roman" w:hAnsi="Times New Roman" w:cs="Times New Roman"/>
        </w:rPr>
        <w:t>tamamlamıştır. Halen</w:t>
      </w:r>
      <w:r w:rsidR="004459EB" w:rsidRPr="00154BE2">
        <w:rPr>
          <w:rFonts w:ascii="Times New Roman" w:hAnsi="Times New Roman" w:cs="Times New Roman"/>
        </w:rPr>
        <w:t xml:space="preserve"> İstanbul üniversitesi </w:t>
      </w:r>
      <w:r w:rsidR="003C1A08" w:rsidRPr="00154BE2">
        <w:rPr>
          <w:rFonts w:ascii="Times New Roman" w:hAnsi="Times New Roman" w:cs="Times New Roman"/>
        </w:rPr>
        <w:t>İşletme</w:t>
      </w:r>
      <w:r w:rsidR="004459EB" w:rsidRPr="00154BE2">
        <w:rPr>
          <w:rFonts w:ascii="Times New Roman" w:hAnsi="Times New Roman" w:cs="Times New Roman"/>
        </w:rPr>
        <w:t xml:space="preserve"> Fakültesinde Öğretim üyesi olarak çalışmakta olup, ulusal ve uluslararası makale</w:t>
      </w:r>
      <w:r w:rsidR="004B2CBB" w:rsidRPr="00154BE2">
        <w:rPr>
          <w:rFonts w:ascii="Times New Roman" w:hAnsi="Times New Roman" w:cs="Times New Roman"/>
        </w:rPr>
        <w:t>, kitap</w:t>
      </w:r>
      <w:r w:rsidR="004459EB" w:rsidRPr="00154BE2">
        <w:rPr>
          <w:rFonts w:ascii="Times New Roman" w:hAnsi="Times New Roman" w:cs="Times New Roman"/>
        </w:rPr>
        <w:t xml:space="preserve"> ve bildirileri bulunmaktadır.</w:t>
      </w:r>
      <w:r w:rsidR="004A4221" w:rsidRPr="00154BE2">
        <w:rPr>
          <w:rFonts w:ascii="Times New Roman" w:hAnsi="Times New Roman" w:cs="Times New Roman"/>
        </w:rPr>
        <w:t xml:space="preserve"> </w:t>
      </w:r>
      <w:r w:rsidR="004606DD" w:rsidRPr="00154BE2">
        <w:rPr>
          <w:rFonts w:ascii="Times New Roman" w:hAnsi="Times New Roman" w:cs="Times New Roman"/>
        </w:rPr>
        <w:t xml:space="preserve">Üçüncü bölüm yazarı Mustafa Fikret ATEŞ, Kuleli Askeri lisesi mezunu olup, Sakarya Üniversitesi İşletme Bölümünde yüksek lisansını tamamlamış ve aynı üniversiteden 2004 yılında Yönetim ve Organizasyon Ana bilim dalında doktora derecesi ile mezun olmuştur. 2014 yılında Öğretim üyesi olan ATEŞ, halen Başkent Üniversitesinde çalışmaktadır. Dördüncü Bölüm yazarı Mustafa BEKMEZCİ, Kuleli Askeri lisesi mezunu olup, </w:t>
      </w:r>
      <w:r w:rsidR="00827AB7" w:rsidRPr="00154BE2">
        <w:rPr>
          <w:rFonts w:ascii="Times New Roman" w:hAnsi="Times New Roman" w:cs="Times New Roman"/>
        </w:rPr>
        <w:t xml:space="preserve">2003 yılında Abant İzzet Baysal Üniversitesinde yüksek lisansını tamamlayıp, 2008 yılında Kocaeli Üniversitesi Yönetim ve Organizasyon Ana bilim dalından doktora derecesi almıştır. 2015 yılında doçent olan </w:t>
      </w:r>
      <w:proofErr w:type="spellStart"/>
      <w:r w:rsidR="00827AB7" w:rsidRPr="00154BE2">
        <w:rPr>
          <w:rFonts w:ascii="Times New Roman" w:hAnsi="Times New Roman" w:cs="Times New Roman"/>
        </w:rPr>
        <w:t>Bekmezci</w:t>
      </w:r>
      <w:proofErr w:type="spellEnd"/>
      <w:r w:rsidR="00827AB7" w:rsidRPr="00154BE2">
        <w:rPr>
          <w:rFonts w:ascii="Times New Roman" w:hAnsi="Times New Roman" w:cs="Times New Roman"/>
        </w:rPr>
        <w:t>, halen TSK da çalışmaktadır. Abdullah ÇALIŞKAN beşinci bölüm yazarı olan Çalışkan, Maltepe Askeri Lisesinden mezun oldu ve Süleyman Demirel Üniversitesinde İşletme alanında yüksek lisansını, aynı üniversitesinin Yönetim ve Organizasyon alanında doktorasını tamamlamıştır.  Halen Toros Üniversitesinde Öğretim Üyesi olarak çalışmaktadır.</w:t>
      </w:r>
      <w:r w:rsidR="003A74BF" w:rsidRPr="00154BE2">
        <w:rPr>
          <w:rFonts w:ascii="Times New Roman" w:hAnsi="Times New Roman" w:cs="Times New Roman"/>
        </w:rPr>
        <w:t xml:space="preserve"> Altıncı bölüm yazarı Semih SORAN, Maltepe Askeri Lisesi mezunu olup, </w:t>
      </w:r>
      <w:r w:rsidR="009B55F5" w:rsidRPr="00154BE2">
        <w:rPr>
          <w:rFonts w:ascii="Times New Roman" w:hAnsi="Times New Roman" w:cs="Times New Roman"/>
        </w:rPr>
        <w:t xml:space="preserve">İnönü Üniversitesi Yönetim ve Organizasyon dalında yüksek lisansını tamamlamış olup, aynı üniversiteden 2012 yılında Yönetim ve Organizasyon bilim dalında doktora </w:t>
      </w:r>
      <w:r w:rsidR="003C1A08" w:rsidRPr="00154BE2">
        <w:rPr>
          <w:rFonts w:ascii="Times New Roman" w:hAnsi="Times New Roman" w:cs="Times New Roman"/>
        </w:rPr>
        <w:t>derecesi almışt</w:t>
      </w:r>
      <w:r w:rsidR="009B55F5" w:rsidRPr="00154BE2">
        <w:rPr>
          <w:rFonts w:ascii="Times New Roman" w:hAnsi="Times New Roman" w:cs="Times New Roman"/>
        </w:rPr>
        <w:t>ır.</w:t>
      </w:r>
      <w:r w:rsidR="003C1A08" w:rsidRPr="00154BE2">
        <w:rPr>
          <w:rFonts w:ascii="Times New Roman" w:hAnsi="Times New Roman" w:cs="Times New Roman"/>
        </w:rPr>
        <w:t xml:space="preserve"> </w:t>
      </w:r>
      <w:r w:rsidR="009B55F5" w:rsidRPr="00154BE2">
        <w:rPr>
          <w:rFonts w:ascii="Times New Roman" w:hAnsi="Times New Roman" w:cs="Times New Roman"/>
        </w:rPr>
        <w:t>Kara kuvvetlerinde pilot öğretmen olarak bir dönem çalıştıktan sonra 2012 yılında Özyeğin Üniversitesi Havacılık ve Uzay Bilimleri Fakültesinde Öğretim üyesi olarak çalışmaya başlamıştır. Son bölüm yazarlarından Hakan TURGUT, Kuleli Askeri Lisesi mezunu olup, 1997 yılında İstanbul Üniversitesi Turizm İşletmeciliği bölümünden tezli yüksek lisansını tamamlamış olup, 2005 yılında Sakarya Üniversitesi Yönetim ve Organizasyon bilim dalında doktorasını tamamlamıştır. Halen Başkent Üniversitesinde Doçent olarak çalışmaktadır. Bir diğer son bölüm yazarı olan Ömer TURUNÇ ise</w:t>
      </w:r>
      <w:r w:rsidR="00C8091F" w:rsidRPr="00154BE2">
        <w:rPr>
          <w:rFonts w:ascii="Times New Roman" w:hAnsi="Times New Roman" w:cs="Times New Roman"/>
        </w:rPr>
        <w:t xml:space="preserve"> Kara Harp Okulu Sistem Mühendisliği mezunu olup, </w:t>
      </w:r>
      <w:r w:rsidR="00E53527" w:rsidRPr="00154BE2">
        <w:rPr>
          <w:rFonts w:ascii="Times New Roman" w:hAnsi="Times New Roman" w:cs="Times New Roman"/>
        </w:rPr>
        <w:t xml:space="preserve">Süleyman Demirel </w:t>
      </w:r>
      <w:r w:rsidR="003C1A08" w:rsidRPr="00154BE2">
        <w:rPr>
          <w:rFonts w:ascii="Times New Roman" w:hAnsi="Times New Roman" w:cs="Times New Roman"/>
        </w:rPr>
        <w:t>Üniversitesi</w:t>
      </w:r>
      <w:r w:rsidR="00E53527" w:rsidRPr="00154BE2">
        <w:rPr>
          <w:rFonts w:ascii="Times New Roman" w:hAnsi="Times New Roman" w:cs="Times New Roman"/>
        </w:rPr>
        <w:t xml:space="preserve"> </w:t>
      </w:r>
      <w:r w:rsidR="003C1A08" w:rsidRPr="00154BE2">
        <w:rPr>
          <w:rFonts w:ascii="Times New Roman" w:hAnsi="Times New Roman" w:cs="Times New Roman"/>
        </w:rPr>
        <w:t>iktisat</w:t>
      </w:r>
      <w:r w:rsidR="00E53527" w:rsidRPr="00154BE2">
        <w:rPr>
          <w:rFonts w:ascii="Times New Roman" w:hAnsi="Times New Roman" w:cs="Times New Roman"/>
        </w:rPr>
        <w:t xml:space="preserve"> ana bilim dalında yüksek lisans yapmıştır. 2006 yılında işletme alanında doktora eğitimini tamamlamıştır. Kara Harp Okulunda öğretim üyeliği yapan Turunç, halen Süleyman Demirel Üniversitesinde öğretim üyesi olarak çalışmaktadır.</w:t>
      </w:r>
    </w:p>
    <w:p w:rsidR="0084627D" w:rsidRPr="00154BE2" w:rsidRDefault="0084627D" w:rsidP="00154BE2">
      <w:pPr>
        <w:spacing w:line="240" w:lineRule="auto"/>
        <w:jc w:val="both"/>
        <w:rPr>
          <w:rFonts w:ascii="Times New Roman" w:hAnsi="Times New Roman" w:cs="Times New Roman"/>
        </w:rPr>
      </w:pPr>
    </w:p>
    <w:p w:rsidR="000A7B2C" w:rsidRPr="00154BE2" w:rsidRDefault="00154BE2" w:rsidP="00154BE2">
      <w:pPr>
        <w:spacing w:line="240" w:lineRule="auto"/>
        <w:jc w:val="center"/>
        <w:rPr>
          <w:rFonts w:ascii="Times New Roman" w:hAnsi="Times New Roman" w:cs="Times New Roman"/>
          <w:b/>
        </w:rPr>
      </w:pPr>
      <w:r w:rsidRPr="00154BE2">
        <w:rPr>
          <w:rFonts w:ascii="Times New Roman" w:hAnsi="Times New Roman" w:cs="Times New Roman"/>
          <w:b/>
        </w:rPr>
        <w:t>K</w:t>
      </w:r>
      <w:r w:rsidR="00D97B57">
        <w:rPr>
          <w:rFonts w:ascii="Times New Roman" w:hAnsi="Times New Roman" w:cs="Times New Roman"/>
          <w:b/>
        </w:rPr>
        <w:t>AYNAK</w:t>
      </w:r>
    </w:p>
    <w:p w:rsidR="00154BE2" w:rsidRPr="00154BE2" w:rsidRDefault="00154BE2" w:rsidP="00154BE2">
      <w:pPr>
        <w:spacing w:line="240" w:lineRule="auto"/>
        <w:jc w:val="both"/>
        <w:rPr>
          <w:rFonts w:ascii="Times New Roman" w:hAnsi="Times New Roman" w:cs="Times New Roman"/>
          <w:b/>
        </w:rPr>
      </w:pPr>
      <w:r w:rsidRPr="00154BE2">
        <w:rPr>
          <w:rFonts w:ascii="Times New Roman" w:hAnsi="Times New Roman" w:cs="Times New Roman"/>
          <w:bCs/>
        </w:rPr>
        <w:t>Ömer Turunç-Hakan Turgut</w:t>
      </w:r>
      <w:r w:rsidRPr="00154BE2">
        <w:rPr>
          <w:rFonts w:ascii="Times New Roman" w:hAnsi="Times New Roman" w:cs="Times New Roman"/>
        </w:rPr>
        <w:t xml:space="preserve">, </w:t>
      </w:r>
      <w:r w:rsidRPr="00D97B57">
        <w:rPr>
          <w:rFonts w:ascii="Times New Roman" w:hAnsi="Times New Roman" w:cs="Times New Roman"/>
          <w:b/>
        </w:rPr>
        <w:t>Yönetim ve Strateji: 101 Teori ve Yaklaşım</w:t>
      </w:r>
      <w:r w:rsidRPr="00154BE2">
        <w:rPr>
          <w:rFonts w:ascii="Times New Roman" w:hAnsi="Times New Roman" w:cs="Times New Roman"/>
        </w:rPr>
        <w:t>, Siyasal Kitabevi, Ankara</w:t>
      </w:r>
      <w:r>
        <w:rPr>
          <w:rFonts w:ascii="Times New Roman" w:hAnsi="Times New Roman" w:cs="Times New Roman"/>
        </w:rPr>
        <w:t>,</w:t>
      </w:r>
      <w:r w:rsidRPr="00154BE2">
        <w:rPr>
          <w:rFonts w:ascii="Times New Roman" w:hAnsi="Times New Roman" w:cs="Times New Roman"/>
        </w:rPr>
        <w:t xml:space="preserve"> 2017, 391 sayfa.</w:t>
      </w:r>
    </w:p>
    <w:sectPr w:rsidR="00154BE2" w:rsidRPr="00154BE2" w:rsidSect="00154BE2">
      <w:footerReference w:type="default" r:id="rId7"/>
      <w:pgSz w:w="11906" w:h="16838"/>
      <w:pgMar w:top="3119"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A5C" w:rsidRDefault="00985A5C" w:rsidP="00C12DAD">
      <w:pPr>
        <w:spacing w:after="0" w:line="240" w:lineRule="auto"/>
      </w:pPr>
      <w:r>
        <w:separator/>
      </w:r>
    </w:p>
  </w:endnote>
  <w:endnote w:type="continuationSeparator" w:id="0">
    <w:p w:rsidR="00985A5C" w:rsidRDefault="00985A5C" w:rsidP="00C1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79578"/>
      <w:docPartObj>
        <w:docPartGallery w:val="Page Numbers (Bottom of Page)"/>
        <w:docPartUnique/>
      </w:docPartObj>
    </w:sdtPr>
    <w:sdtEndPr/>
    <w:sdtContent>
      <w:p w:rsidR="00154BE2" w:rsidRDefault="00154BE2">
        <w:pPr>
          <w:pStyle w:val="Altbilgi"/>
          <w:jc w:val="center"/>
        </w:pPr>
        <w:r>
          <w:fldChar w:fldCharType="begin"/>
        </w:r>
        <w:r>
          <w:instrText>PAGE   \* MERGEFORMAT</w:instrText>
        </w:r>
        <w:r>
          <w:fldChar w:fldCharType="separate"/>
        </w:r>
        <w:r w:rsidR="00DF7960">
          <w:rPr>
            <w:noProof/>
          </w:rPr>
          <w:t>5</w:t>
        </w:r>
        <w:r>
          <w:fldChar w:fldCharType="end"/>
        </w:r>
      </w:p>
    </w:sdtContent>
  </w:sdt>
  <w:p w:rsidR="00154BE2" w:rsidRDefault="00154B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A5C" w:rsidRDefault="00985A5C" w:rsidP="00C12DAD">
      <w:pPr>
        <w:spacing w:after="0" w:line="240" w:lineRule="auto"/>
      </w:pPr>
      <w:r>
        <w:separator/>
      </w:r>
    </w:p>
  </w:footnote>
  <w:footnote w:type="continuationSeparator" w:id="0">
    <w:p w:rsidR="00985A5C" w:rsidRDefault="00985A5C" w:rsidP="00C12DAD">
      <w:pPr>
        <w:spacing w:after="0" w:line="240" w:lineRule="auto"/>
      </w:pPr>
      <w:r>
        <w:continuationSeparator/>
      </w:r>
    </w:p>
  </w:footnote>
  <w:footnote w:id="1">
    <w:p w:rsidR="00C12DAD" w:rsidRDefault="00C12DAD" w:rsidP="00C12DAD">
      <w:pPr>
        <w:pStyle w:val="DipnotMetni"/>
      </w:pPr>
      <w:r w:rsidRPr="00B94153">
        <w:rPr>
          <w:rStyle w:val="DipnotBavurusu"/>
        </w:rPr>
        <w:sym w:font="Symbol" w:char="F02A"/>
      </w:r>
      <w:r>
        <w:t xml:space="preserve"> </w:t>
      </w:r>
      <w:r w:rsidRPr="00D97B57">
        <w:rPr>
          <w:b/>
        </w:rPr>
        <w:t>Öğretim Görevlisi Fevzi YAHŞİ,</w:t>
      </w:r>
      <w:r>
        <w:t xml:space="preserve"> </w:t>
      </w:r>
      <w:r w:rsidRPr="00154BE2">
        <w:rPr>
          <w:i/>
        </w:rPr>
        <w:t xml:space="preserve">Gaziosmanpaşa Üniversitesi, Erbaa Meslek Yüksekokulu, </w:t>
      </w:r>
      <w:hyperlink r:id="rId1" w:history="1">
        <w:r w:rsidR="00814759" w:rsidRPr="00E56BFF">
          <w:rPr>
            <w:rStyle w:val="Kpr"/>
            <w:i/>
            <w:color w:val="auto"/>
            <w:u w:val="none"/>
          </w:rPr>
          <w:t>fevzi.yahsi@gop.edu.tr</w:t>
        </w:r>
      </w:hyperlink>
      <w:r w:rsidR="00F56CC8" w:rsidRPr="00E56BFF">
        <w:rPr>
          <w:i/>
        </w:rPr>
        <w:t>,</w:t>
      </w:r>
      <w:r w:rsidR="00DF7960">
        <w:rPr>
          <w:i/>
        </w:rPr>
        <w:t xml:space="preserve"> Cep: 0545 841 13 29</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1A"/>
    <w:rsid w:val="00020BF8"/>
    <w:rsid w:val="00046ADB"/>
    <w:rsid w:val="0005571A"/>
    <w:rsid w:val="000A7B2C"/>
    <w:rsid w:val="000C2938"/>
    <w:rsid w:val="00106C55"/>
    <w:rsid w:val="00152F5B"/>
    <w:rsid w:val="00154BE2"/>
    <w:rsid w:val="001C74B4"/>
    <w:rsid w:val="001D6DA0"/>
    <w:rsid w:val="00202DB8"/>
    <w:rsid w:val="00207B56"/>
    <w:rsid w:val="00232D82"/>
    <w:rsid w:val="00247640"/>
    <w:rsid w:val="002B1B4A"/>
    <w:rsid w:val="002D2205"/>
    <w:rsid w:val="002D6BC1"/>
    <w:rsid w:val="00345593"/>
    <w:rsid w:val="003A74BF"/>
    <w:rsid w:val="003C1A08"/>
    <w:rsid w:val="003D7F40"/>
    <w:rsid w:val="0041786F"/>
    <w:rsid w:val="004459EB"/>
    <w:rsid w:val="004606DD"/>
    <w:rsid w:val="004656D3"/>
    <w:rsid w:val="004A4221"/>
    <w:rsid w:val="004B2CBB"/>
    <w:rsid w:val="00525C67"/>
    <w:rsid w:val="00587392"/>
    <w:rsid w:val="0058755A"/>
    <w:rsid w:val="005A7A66"/>
    <w:rsid w:val="00652A0A"/>
    <w:rsid w:val="0066736A"/>
    <w:rsid w:val="006B6A66"/>
    <w:rsid w:val="006B6AA3"/>
    <w:rsid w:val="006F3B9A"/>
    <w:rsid w:val="007442A5"/>
    <w:rsid w:val="00746409"/>
    <w:rsid w:val="00766A71"/>
    <w:rsid w:val="007A0276"/>
    <w:rsid w:val="007D176B"/>
    <w:rsid w:val="00814759"/>
    <w:rsid w:val="00827AB7"/>
    <w:rsid w:val="0084627D"/>
    <w:rsid w:val="00915936"/>
    <w:rsid w:val="00964308"/>
    <w:rsid w:val="00964869"/>
    <w:rsid w:val="0097193B"/>
    <w:rsid w:val="00983200"/>
    <w:rsid w:val="00985A5C"/>
    <w:rsid w:val="009B55F5"/>
    <w:rsid w:val="009D57B3"/>
    <w:rsid w:val="00A533C8"/>
    <w:rsid w:val="00A7016F"/>
    <w:rsid w:val="00A770F7"/>
    <w:rsid w:val="00B55EF0"/>
    <w:rsid w:val="00B62DE9"/>
    <w:rsid w:val="00B67334"/>
    <w:rsid w:val="00B9012D"/>
    <w:rsid w:val="00BD4E3E"/>
    <w:rsid w:val="00C113AB"/>
    <w:rsid w:val="00C12DAD"/>
    <w:rsid w:val="00C50314"/>
    <w:rsid w:val="00C53A11"/>
    <w:rsid w:val="00C8091F"/>
    <w:rsid w:val="00D105C2"/>
    <w:rsid w:val="00D51DA2"/>
    <w:rsid w:val="00D64BC9"/>
    <w:rsid w:val="00D66DBF"/>
    <w:rsid w:val="00D931C5"/>
    <w:rsid w:val="00D97B57"/>
    <w:rsid w:val="00DB4629"/>
    <w:rsid w:val="00DD3FC2"/>
    <w:rsid w:val="00DF37C2"/>
    <w:rsid w:val="00DF7960"/>
    <w:rsid w:val="00DF7BC1"/>
    <w:rsid w:val="00E126A8"/>
    <w:rsid w:val="00E14517"/>
    <w:rsid w:val="00E50DF1"/>
    <w:rsid w:val="00E53527"/>
    <w:rsid w:val="00E56BFF"/>
    <w:rsid w:val="00E64BF3"/>
    <w:rsid w:val="00EC0A6D"/>
    <w:rsid w:val="00ED4580"/>
    <w:rsid w:val="00EE1A40"/>
    <w:rsid w:val="00EF67F6"/>
    <w:rsid w:val="00F304BC"/>
    <w:rsid w:val="00F317D0"/>
    <w:rsid w:val="00F34078"/>
    <w:rsid w:val="00F56CC8"/>
    <w:rsid w:val="00F56F81"/>
    <w:rsid w:val="00F92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D5928-B429-4C2D-BA7E-911B2A35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DAD"/>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12DA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12DAD"/>
    <w:rPr>
      <w:rFonts w:eastAsiaTheme="minorEastAsia"/>
      <w:sz w:val="20"/>
      <w:szCs w:val="20"/>
      <w:lang w:eastAsia="tr-TR"/>
    </w:rPr>
  </w:style>
  <w:style w:type="character" w:styleId="DipnotBavurusu">
    <w:name w:val="footnote reference"/>
    <w:basedOn w:val="VarsaylanParagrafYazTipi"/>
    <w:uiPriority w:val="99"/>
    <w:semiHidden/>
    <w:unhideWhenUsed/>
    <w:rsid w:val="00C12DAD"/>
    <w:rPr>
      <w:vertAlign w:val="superscript"/>
    </w:rPr>
  </w:style>
  <w:style w:type="paragraph" w:styleId="stbilgi">
    <w:name w:val="header"/>
    <w:basedOn w:val="Normal"/>
    <w:link w:val="stbilgiChar"/>
    <w:uiPriority w:val="99"/>
    <w:unhideWhenUsed/>
    <w:rsid w:val="00154B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4BE2"/>
    <w:rPr>
      <w:rFonts w:eastAsiaTheme="minorEastAsia"/>
      <w:lang w:eastAsia="tr-TR"/>
    </w:rPr>
  </w:style>
  <w:style w:type="paragraph" w:styleId="Altbilgi">
    <w:name w:val="footer"/>
    <w:basedOn w:val="Normal"/>
    <w:link w:val="AltbilgiChar"/>
    <w:uiPriority w:val="99"/>
    <w:unhideWhenUsed/>
    <w:rsid w:val="00154B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4BE2"/>
    <w:rPr>
      <w:rFonts w:eastAsiaTheme="minorEastAsia"/>
      <w:lang w:eastAsia="tr-TR"/>
    </w:rPr>
  </w:style>
  <w:style w:type="character" w:styleId="Kpr">
    <w:name w:val="Hyperlink"/>
    <w:basedOn w:val="VarsaylanParagrafYazTipi"/>
    <w:uiPriority w:val="99"/>
    <w:unhideWhenUsed/>
    <w:rsid w:val="00814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evzi.yahsi@gop.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49AD-2392-4FF9-8B19-4F5176AF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Pages>
  <Words>2242</Words>
  <Characters>12784</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63</cp:revision>
  <dcterms:created xsi:type="dcterms:W3CDTF">2017-10-21T11:34:00Z</dcterms:created>
  <dcterms:modified xsi:type="dcterms:W3CDTF">2018-07-11T18:38:00Z</dcterms:modified>
</cp:coreProperties>
</file>