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E672" w14:textId="77777777" w:rsidR="00C974B7" w:rsidRPr="004C2DF7" w:rsidRDefault="00B25728" w:rsidP="00054B93">
      <w:pPr>
        <w:spacing w:after="0" w:line="240" w:lineRule="auto"/>
        <w:ind w:firstLine="709"/>
        <w:jc w:val="center"/>
        <w:rPr>
          <w:rFonts w:ascii="Times New Roman" w:hAnsi="Times New Roman" w:cs="Times New Roman"/>
          <w:b/>
          <w:szCs w:val="24"/>
        </w:rPr>
      </w:pPr>
      <w:r w:rsidRPr="004C2DF7">
        <w:rPr>
          <w:rFonts w:ascii="Times New Roman" w:hAnsi="Times New Roman" w:cs="Times New Roman"/>
          <w:b/>
          <w:szCs w:val="24"/>
        </w:rPr>
        <w:t>KÜ</w:t>
      </w:r>
      <w:r w:rsidR="006F688B" w:rsidRPr="004C2DF7">
        <w:rPr>
          <w:rFonts w:ascii="Times New Roman" w:hAnsi="Times New Roman" w:cs="Times New Roman"/>
          <w:b/>
          <w:szCs w:val="24"/>
        </w:rPr>
        <w:t>RESELLEŞEN KENTTE BASKIN KİMLİK;</w:t>
      </w:r>
      <w:r w:rsidRPr="004C2DF7">
        <w:rPr>
          <w:rFonts w:ascii="Times New Roman" w:hAnsi="Times New Roman" w:cs="Times New Roman"/>
          <w:b/>
          <w:szCs w:val="24"/>
        </w:rPr>
        <w:t xml:space="preserve"> YABANCI</w:t>
      </w:r>
    </w:p>
    <w:p w14:paraId="09687F0E" w14:textId="77777777" w:rsidR="00B25728" w:rsidRDefault="006F688B" w:rsidP="00054B93">
      <w:pPr>
        <w:spacing w:after="0" w:line="240" w:lineRule="auto"/>
        <w:ind w:firstLine="709"/>
        <w:jc w:val="center"/>
        <w:rPr>
          <w:rFonts w:ascii="Times New Roman" w:hAnsi="Times New Roman" w:cs="Times New Roman"/>
          <w:b/>
          <w:szCs w:val="24"/>
        </w:rPr>
      </w:pPr>
      <w:r w:rsidRPr="004C2DF7">
        <w:rPr>
          <w:rFonts w:ascii="Times New Roman" w:hAnsi="Times New Roman" w:cs="Times New Roman"/>
          <w:b/>
          <w:szCs w:val="24"/>
        </w:rPr>
        <w:t xml:space="preserve">(EKONOMİK HAYATTA </w:t>
      </w:r>
      <w:r w:rsidR="00393345" w:rsidRPr="004C2DF7">
        <w:rPr>
          <w:rFonts w:ascii="Times New Roman" w:hAnsi="Times New Roman" w:cs="Times New Roman"/>
          <w:b/>
          <w:szCs w:val="24"/>
        </w:rPr>
        <w:t>BİR İNCELEME</w:t>
      </w:r>
      <w:r w:rsidR="00B25728" w:rsidRPr="004C2DF7">
        <w:rPr>
          <w:rFonts w:ascii="Times New Roman" w:hAnsi="Times New Roman" w:cs="Times New Roman"/>
          <w:b/>
          <w:szCs w:val="24"/>
        </w:rPr>
        <w:t>)</w:t>
      </w:r>
    </w:p>
    <w:p w14:paraId="7FE3AE38" w14:textId="43FFE194" w:rsidR="00FE3FDF" w:rsidRPr="002458F1" w:rsidRDefault="002458F1" w:rsidP="002458F1">
      <w:pPr>
        <w:spacing w:after="0" w:line="240" w:lineRule="auto"/>
        <w:rPr>
          <w:rFonts w:ascii="Times New Roman" w:hAnsi="Times New Roman" w:cs="Times New Roman"/>
          <w:sz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1</w:t>
      </w:r>
      <w:r w:rsidR="00F55B7C">
        <w:rPr>
          <w:rFonts w:ascii="Times New Roman" w:eastAsia="Calibri" w:hAnsi="Times New Roman" w:cs="Times New Roman"/>
          <w:i/>
          <w:color w:val="000000"/>
          <w:sz w:val="20"/>
          <w:szCs w:val="14"/>
          <w:shd w:val="clear" w:color="auto" w:fill="FFFFFF"/>
        </w:rPr>
        <w:t>5.05</w:t>
      </w:r>
      <w:r w:rsidRPr="00D715BD">
        <w:rPr>
          <w:rFonts w:ascii="Times New Roman" w:eastAsia="Calibri" w:hAnsi="Times New Roman" w:cs="Times New Roman"/>
          <w:i/>
          <w:color w:val="000000"/>
          <w:sz w:val="20"/>
          <w:szCs w:val="14"/>
          <w:shd w:val="clear" w:color="auto" w:fill="FFFFFF"/>
        </w:rPr>
        <w:t>.2018</w:t>
      </w:r>
      <w:r w:rsidRPr="00D715B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sidRPr="00D715BD">
        <w:rPr>
          <w:rFonts w:ascii="Times New Roman" w:eastAsia="Calibri" w:hAnsi="Times New Roman" w:cs="Times New Roman"/>
          <w:bCs/>
          <w:sz w:val="20"/>
          <w:szCs w:val="20"/>
        </w:rPr>
        <w:t xml:space="preserve">  </w:t>
      </w:r>
      <w:r w:rsidR="00FE3FDF" w:rsidRPr="002458F1">
        <w:rPr>
          <w:rFonts w:ascii="Times New Roman" w:hAnsi="Times New Roman" w:cs="Times New Roman"/>
          <w:sz w:val="20"/>
        </w:rPr>
        <w:t>İhsan KELEŞ</w:t>
      </w:r>
      <w:r w:rsidR="00FE3FDF" w:rsidRPr="002458F1">
        <w:rPr>
          <w:rStyle w:val="DipnotBavurusu"/>
          <w:rFonts w:ascii="Times New Roman" w:hAnsi="Times New Roman" w:cs="Times New Roman"/>
          <w:sz w:val="20"/>
        </w:rPr>
        <w:footnoteReference w:id="1"/>
      </w:r>
    </w:p>
    <w:p w14:paraId="50ABE8F3" w14:textId="4052A3A9" w:rsidR="00FE3FDF" w:rsidRPr="002458F1" w:rsidRDefault="002458F1" w:rsidP="002458F1">
      <w:pPr>
        <w:spacing w:after="0" w:line="240" w:lineRule="auto"/>
        <w:rPr>
          <w:rFonts w:ascii="Times New Roman" w:hAnsi="Times New Roman" w:cs="Times New Roman"/>
          <w:sz w:val="20"/>
        </w:rPr>
      </w:pPr>
      <w:r w:rsidRPr="00D715BD">
        <w:rPr>
          <w:rFonts w:ascii="Times New Roman" w:eastAsia="Calibri" w:hAnsi="Times New Roman" w:cs="Times New Roman"/>
          <w:i/>
          <w:sz w:val="20"/>
          <w:szCs w:val="24"/>
        </w:rPr>
        <w:t xml:space="preserve">Kabul Tarihi (Accepted Date) </w:t>
      </w:r>
      <w:r w:rsidR="00F55B7C">
        <w:rPr>
          <w:rFonts w:ascii="Times New Roman" w:eastAsia="Calibri" w:hAnsi="Times New Roman" w:cs="Times New Roman"/>
          <w:i/>
          <w:sz w:val="20"/>
          <w:szCs w:val="24"/>
        </w:rPr>
        <w:t>08.06</w:t>
      </w:r>
      <w:r w:rsidRPr="00D715BD">
        <w:rPr>
          <w:rFonts w:ascii="Times New Roman" w:eastAsia="Calibri" w:hAnsi="Times New Roman" w:cs="Times New Roman"/>
          <w:i/>
          <w:sz w:val="20"/>
          <w:szCs w:val="24"/>
        </w:rPr>
        <w:t>.20</w:t>
      </w:r>
      <w:r>
        <w:rPr>
          <w:rFonts w:ascii="Times New Roman" w:eastAsia="Calibri" w:hAnsi="Times New Roman" w:cs="Times New Roman"/>
          <w:i/>
          <w:sz w:val="20"/>
          <w:szCs w:val="24"/>
        </w:rPr>
        <w:t>18</w:t>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t xml:space="preserve"> </w:t>
      </w:r>
      <w:r w:rsidR="00FE3FDF" w:rsidRPr="002458F1">
        <w:rPr>
          <w:rFonts w:ascii="Times New Roman" w:hAnsi="Times New Roman" w:cs="Times New Roman"/>
          <w:sz w:val="20"/>
        </w:rPr>
        <w:t>Emre EKİNCİ</w:t>
      </w:r>
      <w:r w:rsidR="00FE3FDF" w:rsidRPr="002458F1">
        <w:rPr>
          <w:rStyle w:val="DipnotBavurusu"/>
          <w:rFonts w:ascii="Times New Roman" w:hAnsi="Times New Roman" w:cs="Times New Roman"/>
          <w:sz w:val="20"/>
        </w:rPr>
        <w:footnoteReference w:id="2"/>
      </w:r>
    </w:p>
    <w:p w14:paraId="58BBE89E" w14:textId="77777777" w:rsidR="001E481F" w:rsidRPr="004C2DF7" w:rsidRDefault="00393345" w:rsidP="00054B93">
      <w:pPr>
        <w:pStyle w:val="NDEKLER"/>
        <w:spacing w:before="120" w:after="0" w:line="240" w:lineRule="auto"/>
        <w:ind w:firstLine="709"/>
        <w:jc w:val="center"/>
        <w:outlineLvl w:val="0"/>
        <w:rPr>
          <w:rFonts w:ascii="Times New Roman" w:hAnsi="Times New Roman" w:cs="Times New Roman"/>
          <w:sz w:val="20"/>
        </w:rPr>
      </w:pPr>
      <w:r w:rsidRPr="004C2DF7">
        <w:rPr>
          <w:rFonts w:ascii="Times New Roman" w:hAnsi="Times New Roman" w:cs="Times New Roman"/>
          <w:sz w:val="20"/>
        </w:rPr>
        <w:t>Öz</w:t>
      </w:r>
      <w:r w:rsidR="004C2DF7" w:rsidRPr="004C2DF7">
        <w:rPr>
          <w:rFonts w:ascii="Times New Roman" w:hAnsi="Times New Roman" w:cs="Times New Roman"/>
          <w:sz w:val="20"/>
        </w:rPr>
        <w:t>et</w:t>
      </w:r>
    </w:p>
    <w:p w14:paraId="3BD7EBF0" w14:textId="77777777" w:rsidR="009025A2" w:rsidRPr="004C2DF7" w:rsidRDefault="009025A2" w:rsidP="00054B93">
      <w:pPr>
        <w:spacing w:before="120" w:after="0" w:line="240" w:lineRule="auto"/>
        <w:ind w:firstLine="709"/>
        <w:jc w:val="both"/>
        <w:rPr>
          <w:rFonts w:ascii="Times New Roman" w:hAnsi="Times New Roman" w:cs="Times New Roman"/>
          <w:sz w:val="20"/>
          <w:szCs w:val="24"/>
        </w:rPr>
      </w:pPr>
      <w:r w:rsidRPr="004C2DF7">
        <w:rPr>
          <w:rFonts w:ascii="Times New Roman" w:hAnsi="Times New Roman" w:cs="Times New Roman"/>
          <w:sz w:val="20"/>
          <w:szCs w:val="24"/>
        </w:rPr>
        <w:t>Yazımızda cevabını arayacağımız temel soru yabancı kavramının</w:t>
      </w:r>
      <w:r w:rsidR="00393345" w:rsidRPr="004C2DF7">
        <w:rPr>
          <w:rFonts w:ascii="Times New Roman" w:hAnsi="Times New Roman" w:cs="Times New Roman"/>
          <w:sz w:val="20"/>
          <w:szCs w:val="24"/>
        </w:rPr>
        <w:t xml:space="preserve"> küreselleşme </w:t>
      </w:r>
      <w:r w:rsidR="00EE4369" w:rsidRPr="004C2DF7">
        <w:rPr>
          <w:rFonts w:ascii="Times New Roman" w:hAnsi="Times New Roman" w:cs="Times New Roman"/>
          <w:sz w:val="20"/>
          <w:szCs w:val="24"/>
        </w:rPr>
        <w:t>kavramıyla</w:t>
      </w:r>
      <w:r w:rsidRPr="004C2DF7">
        <w:rPr>
          <w:rFonts w:ascii="Times New Roman" w:hAnsi="Times New Roman" w:cs="Times New Roman"/>
          <w:sz w:val="20"/>
          <w:szCs w:val="24"/>
        </w:rPr>
        <w:t xml:space="preserve"> nasıl </w:t>
      </w:r>
      <w:r w:rsidR="00393345" w:rsidRPr="004C2DF7">
        <w:rPr>
          <w:rFonts w:ascii="Times New Roman" w:hAnsi="Times New Roman" w:cs="Times New Roman"/>
          <w:sz w:val="20"/>
          <w:szCs w:val="24"/>
        </w:rPr>
        <w:t xml:space="preserve">bir </w:t>
      </w:r>
      <w:r w:rsidR="00320349" w:rsidRPr="004C2DF7">
        <w:rPr>
          <w:rFonts w:ascii="Times New Roman" w:hAnsi="Times New Roman" w:cs="Times New Roman"/>
          <w:sz w:val="20"/>
          <w:szCs w:val="24"/>
        </w:rPr>
        <w:t xml:space="preserve">etkileşim içinde </w:t>
      </w:r>
      <w:r w:rsidR="00393345" w:rsidRPr="004C2DF7">
        <w:rPr>
          <w:rFonts w:ascii="Times New Roman" w:hAnsi="Times New Roman" w:cs="Times New Roman"/>
          <w:sz w:val="20"/>
          <w:szCs w:val="24"/>
        </w:rPr>
        <w:t>olduğudur</w:t>
      </w:r>
      <w:r w:rsidRPr="004C2DF7">
        <w:rPr>
          <w:rFonts w:ascii="Times New Roman" w:hAnsi="Times New Roman" w:cs="Times New Roman"/>
          <w:sz w:val="20"/>
          <w:szCs w:val="24"/>
        </w:rPr>
        <w:t xml:space="preserve">? </w:t>
      </w:r>
      <w:r w:rsidR="00393345" w:rsidRPr="004C2DF7">
        <w:rPr>
          <w:rFonts w:ascii="Times New Roman" w:hAnsi="Times New Roman" w:cs="Times New Roman"/>
          <w:sz w:val="20"/>
          <w:szCs w:val="24"/>
        </w:rPr>
        <w:t xml:space="preserve"> Bu ilişkinin bir boyutunu açıklayabilmek adına kentsel ekonomik boyutta bir inceleme yapacağız.</w:t>
      </w:r>
      <w:r w:rsidR="009E4665" w:rsidRPr="004C2DF7">
        <w:rPr>
          <w:rFonts w:ascii="Times New Roman" w:hAnsi="Times New Roman" w:cs="Times New Roman"/>
          <w:sz w:val="20"/>
          <w:szCs w:val="24"/>
        </w:rPr>
        <w:t xml:space="preserve"> Böylelikle küreselleşme etkilerinin olumsuz yanlarına dikkat çekmeyi umarken aynı zamanda yabancılaşma kavramının </w:t>
      </w:r>
      <w:r w:rsidR="00320349" w:rsidRPr="004C2DF7">
        <w:rPr>
          <w:rFonts w:ascii="Times New Roman" w:hAnsi="Times New Roman" w:cs="Times New Roman"/>
          <w:sz w:val="20"/>
          <w:szCs w:val="24"/>
        </w:rPr>
        <w:t>‘kentli tanımına nasıl bir etkide bulunduğunu’ tartışmayı</w:t>
      </w:r>
      <w:r w:rsidR="009E4665" w:rsidRPr="004C2DF7">
        <w:rPr>
          <w:rFonts w:ascii="Times New Roman" w:hAnsi="Times New Roman" w:cs="Times New Roman"/>
          <w:sz w:val="20"/>
          <w:szCs w:val="24"/>
        </w:rPr>
        <w:t xml:space="preserve"> umuyoruz. </w:t>
      </w:r>
    </w:p>
    <w:p w14:paraId="6583174C" w14:textId="77777777" w:rsidR="006F688B" w:rsidRDefault="00393345" w:rsidP="003F407E">
      <w:pPr>
        <w:spacing w:before="120" w:after="0" w:line="240" w:lineRule="auto"/>
        <w:ind w:firstLine="709"/>
        <w:jc w:val="both"/>
        <w:rPr>
          <w:rFonts w:ascii="Times New Roman" w:hAnsi="Times New Roman" w:cs="Times New Roman"/>
          <w:b/>
          <w:sz w:val="20"/>
          <w:szCs w:val="24"/>
        </w:rPr>
      </w:pPr>
      <w:r w:rsidRPr="004C2DF7">
        <w:rPr>
          <w:rFonts w:ascii="Times New Roman" w:hAnsi="Times New Roman" w:cs="Times New Roman"/>
          <w:b/>
          <w:sz w:val="20"/>
          <w:szCs w:val="24"/>
        </w:rPr>
        <w:t>Anahtar Kelimeler:</w:t>
      </w:r>
      <w:r w:rsidR="006F688B" w:rsidRPr="004C2DF7">
        <w:rPr>
          <w:rFonts w:ascii="Times New Roman" w:hAnsi="Times New Roman" w:cs="Times New Roman"/>
          <w:b/>
          <w:sz w:val="20"/>
          <w:szCs w:val="24"/>
        </w:rPr>
        <w:t xml:space="preserve"> </w:t>
      </w:r>
      <w:r w:rsidR="006F688B" w:rsidRPr="00054B93">
        <w:rPr>
          <w:rFonts w:ascii="Times New Roman" w:hAnsi="Times New Roman" w:cs="Times New Roman"/>
          <w:sz w:val="20"/>
          <w:szCs w:val="24"/>
        </w:rPr>
        <w:t>k</w:t>
      </w:r>
      <w:r w:rsidR="00C974B7" w:rsidRPr="00054B93">
        <w:rPr>
          <w:rFonts w:ascii="Times New Roman" w:hAnsi="Times New Roman" w:cs="Times New Roman"/>
          <w:sz w:val="20"/>
          <w:szCs w:val="24"/>
        </w:rPr>
        <w:t>üreselleşme, yabancı, yabancılaşmak, ekonomik hayat</w:t>
      </w:r>
      <w:r w:rsidR="00C974B7" w:rsidRPr="004C2DF7">
        <w:rPr>
          <w:rFonts w:ascii="Times New Roman" w:hAnsi="Times New Roman" w:cs="Times New Roman"/>
          <w:b/>
          <w:sz w:val="20"/>
          <w:szCs w:val="24"/>
        </w:rPr>
        <w:t xml:space="preserve"> </w:t>
      </w:r>
    </w:p>
    <w:p w14:paraId="35BEED74" w14:textId="77777777" w:rsidR="008D43C0" w:rsidRPr="00054B93" w:rsidRDefault="006F688B" w:rsidP="003F407E">
      <w:pPr>
        <w:spacing w:before="120" w:after="0" w:line="240" w:lineRule="auto"/>
        <w:ind w:firstLine="709"/>
        <w:jc w:val="center"/>
        <w:rPr>
          <w:rFonts w:ascii="Times New Roman" w:hAnsi="Times New Roman" w:cs="Times New Roman"/>
          <w:b/>
          <w:szCs w:val="24"/>
        </w:rPr>
      </w:pPr>
      <w:r w:rsidRPr="00054B93">
        <w:rPr>
          <w:rFonts w:ascii="Times New Roman" w:hAnsi="Times New Roman" w:cs="Times New Roman"/>
          <w:b/>
          <w:szCs w:val="24"/>
        </w:rPr>
        <w:t>D</w:t>
      </w:r>
      <w:r w:rsidR="00AA7E02" w:rsidRPr="00054B93">
        <w:rPr>
          <w:rFonts w:ascii="Times New Roman" w:hAnsi="Times New Roman" w:cs="Times New Roman"/>
          <w:b/>
          <w:szCs w:val="24"/>
        </w:rPr>
        <w:t>OMI</w:t>
      </w:r>
      <w:r w:rsidRPr="00054B93">
        <w:rPr>
          <w:rFonts w:ascii="Times New Roman" w:hAnsi="Times New Roman" w:cs="Times New Roman"/>
          <w:b/>
          <w:szCs w:val="24"/>
        </w:rPr>
        <w:t>NANT</w:t>
      </w:r>
      <w:r w:rsidR="00AA7E02" w:rsidRPr="00054B93">
        <w:rPr>
          <w:rFonts w:ascii="Times New Roman" w:hAnsi="Times New Roman" w:cs="Times New Roman"/>
          <w:b/>
          <w:szCs w:val="24"/>
        </w:rPr>
        <w:t xml:space="preserve"> IDENTI</w:t>
      </w:r>
      <w:r w:rsidRPr="00054B93">
        <w:rPr>
          <w:rFonts w:ascii="Times New Roman" w:hAnsi="Times New Roman" w:cs="Times New Roman"/>
          <w:b/>
          <w:szCs w:val="24"/>
        </w:rPr>
        <w:t>TYIN G</w:t>
      </w:r>
      <w:r w:rsidR="00AA7E02" w:rsidRPr="00054B93">
        <w:rPr>
          <w:rFonts w:ascii="Times New Roman" w:hAnsi="Times New Roman" w:cs="Times New Roman"/>
          <w:b/>
          <w:szCs w:val="24"/>
        </w:rPr>
        <w:t>LOBALIZI</w:t>
      </w:r>
      <w:r w:rsidRPr="00054B93">
        <w:rPr>
          <w:rFonts w:ascii="Times New Roman" w:hAnsi="Times New Roman" w:cs="Times New Roman"/>
          <w:b/>
          <w:szCs w:val="24"/>
        </w:rPr>
        <w:t>NG C</w:t>
      </w:r>
      <w:r w:rsidR="00AA7E02" w:rsidRPr="00054B93">
        <w:rPr>
          <w:rFonts w:ascii="Times New Roman" w:hAnsi="Times New Roman" w:cs="Times New Roman"/>
          <w:b/>
          <w:szCs w:val="24"/>
        </w:rPr>
        <w:t>I</w:t>
      </w:r>
      <w:r w:rsidRPr="00054B93">
        <w:rPr>
          <w:rFonts w:ascii="Times New Roman" w:hAnsi="Times New Roman" w:cs="Times New Roman"/>
          <w:b/>
          <w:szCs w:val="24"/>
        </w:rPr>
        <w:t>TY; A</w:t>
      </w:r>
      <w:r w:rsidR="00AA7E02" w:rsidRPr="00054B93">
        <w:rPr>
          <w:rFonts w:ascii="Times New Roman" w:hAnsi="Times New Roman" w:cs="Times New Roman"/>
          <w:b/>
          <w:szCs w:val="24"/>
        </w:rPr>
        <w:t>LI</w:t>
      </w:r>
      <w:r w:rsidRPr="00054B93">
        <w:rPr>
          <w:rFonts w:ascii="Times New Roman" w:hAnsi="Times New Roman" w:cs="Times New Roman"/>
          <w:b/>
          <w:szCs w:val="24"/>
        </w:rPr>
        <w:t>EN</w:t>
      </w:r>
    </w:p>
    <w:p w14:paraId="78A840E5" w14:textId="77777777" w:rsidR="006F688B" w:rsidRPr="00054B93" w:rsidRDefault="006F688B" w:rsidP="003F407E">
      <w:pPr>
        <w:spacing w:after="0" w:line="240" w:lineRule="auto"/>
        <w:ind w:firstLine="709"/>
        <w:jc w:val="center"/>
        <w:rPr>
          <w:rFonts w:ascii="Times New Roman" w:hAnsi="Times New Roman" w:cs="Times New Roman"/>
          <w:b/>
          <w:szCs w:val="24"/>
        </w:rPr>
      </w:pPr>
      <w:r w:rsidRPr="00054B93">
        <w:rPr>
          <w:rFonts w:ascii="Times New Roman" w:hAnsi="Times New Roman" w:cs="Times New Roman"/>
          <w:b/>
          <w:szCs w:val="24"/>
        </w:rPr>
        <w:t>(AN INVESTIGATION IN ECONOMIC LIFE)</w:t>
      </w:r>
    </w:p>
    <w:p w14:paraId="69CE9583" w14:textId="77777777" w:rsidR="00393345" w:rsidRPr="004C2DF7" w:rsidRDefault="001423B7" w:rsidP="00054B93">
      <w:pPr>
        <w:pStyle w:val="NDEKLER"/>
        <w:spacing w:before="120" w:after="0" w:line="240" w:lineRule="auto"/>
        <w:ind w:firstLine="709"/>
        <w:jc w:val="center"/>
        <w:outlineLvl w:val="0"/>
        <w:rPr>
          <w:rFonts w:ascii="Times New Roman" w:hAnsi="Times New Roman" w:cs="Times New Roman"/>
          <w:sz w:val="20"/>
          <w:szCs w:val="20"/>
        </w:rPr>
      </w:pPr>
      <w:r w:rsidRPr="004C2DF7">
        <w:rPr>
          <w:rFonts w:ascii="Times New Roman" w:hAnsi="Times New Roman" w:cs="Times New Roman"/>
          <w:sz w:val="20"/>
          <w:szCs w:val="20"/>
        </w:rPr>
        <w:t>Abstract</w:t>
      </w:r>
    </w:p>
    <w:p w14:paraId="354ABA67" w14:textId="77777777" w:rsidR="00393345" w:rsidRPr="004C2DF7" w:rsidRDefault="008D43C0" w:rsidP="00054B93">
      <w:pPr>
        <w:spacing w:before="120" w:after="0" w:line="240" w:lineRule="auto"/>
        <w:ind w:firstLine="709"/>
        <w:jc w:val="both"/>
        <w:rPr>
          <w:rFonts w:ascii="Times New Roman" w:hAnsi="Times New Roman" w:cs="Times New Roman"/>
          <w:sz w:val="20"/>
          <w:szCs w:val="20"/>
        </w:rPr>
      </w:pPr>
      <w:r w:rsidRPr="004C2DF7">
        <w:rPr>
          <w:rFonts w:ascii="Times New Roman" w:hAnsi="Times New Roman" w:cs="Times New Roman"/>
          <w:sz w:val="20"/>
          <w:szCs w:val="20"/>
        </w:rPr>
        <w:t>The basic question for us to answer in our reply is how does the foreign concept interact with the concept of globalization?</w:t>
      </w:r>
      <w:r w:rsidR="004C2DF7">
        <w:rPr>
          <w:rFonts w:ascii="Times New Roman" w:hAnsi="Times New Roman" w:cs="Times New Roman"/>
          <w:sz w:val="20"/>
          <w:szCs w:val="20"/>
        </w:rPr>
        <w:t xml:space="preserve"> </w:t>
      </w:r>
      <w:r w:rsidRPr="004C2DF7">
        <w:rPr>
          <w:rFonts w:ascii="Times New Roman" w:hAnsi="Times New Roman" w:cs="Times New Roman"/>
          <w:sz w:val="20"/>
          <w:szCs w:val="20"/>
        </w:rPr>
        <w:t>In order to be able to explain a dimension of this relationship, we will carry out an examination at the urban economic dimension. Thus, we hope not to draw attention to the negative aspects of the globalization effects, but at the same time, we hope to discuss how 'the urban definition of alienation' is affected.</w:t>
      </w:r>
    </w:p>
    <w:p w14:paraId="0EDDC5E8" w14:textId="77777777" w:rsidR="00393345" w:rsidRDefault="008D43C0" w:rsidP="00054B93">
      <w:pPr>
        <w:spacing w:before="120" w:after="0" w:line="240" w:lineRule="auto"/>
        <w:ind w:firstLine="709"/>
        <w:rPr>
          <w:rFonts w:ascii="Times New Roman" w:hAnsi="Times New Roman" w:cs="Times New Roman"/>
          <w:sz w:val="20"/>
          <w:szCs w:val="20"/>
        </w:rPr>
      </w:pPr>
      <w:r w:rsidRPr="004C2DF7">
        <w:rPr>
          <w:rFonts w:ascii="Times New Roman" w:hAnsi="Times New Roman" w:cs="Times New Roman"/>
          <w:b/>
          <w:sz w:val="20"/>
          <w:szCs w:val="20"/>
        </w:rPr>
        <w:t>Keyw</w:t>
      </w:r>
      <w:r w:rsidR="00393345" w:rsidRPr="004C2DF7">
        <w:rPr>
          <w:rFonts w:ascii="Times New Roman" w:hAnsi="Times New Roman" w:cs="Times New Roman"/>
          <w:b/>
          <w:sz w:val="20"/>
          <w:szCs w:val="20"/>
        </w:rPr>
        <w:t>ords:</w:t>
      </w:r>
      <w:r w:rsidR="006F688B" w:rsidRPr="004C2DF7">
        <w:rPr>
          <w:rFonts w:ascii="Times New Roman" w:hAnsi="Times New Roman" w:cs="Times New Roman"/>
          <w:b/>
          <w:sz w:val="20"/>
          <w:szCs w:val="20"/>
        </w:rPr>
        <w:t xml:space="preserve"> </w:t>
      </w:r>
      <w:r w:rsidR="006F688B" w:rsidRPr="00054B93">
        <w:rPr>
          <w:rFonts w:ascii="Times New Roman" w:hAnsi="Times New Roman" w:cs="Times New Roman"/>
          <w:sz w:val="20"/>
          <w:szCs w:val="20"/>
        </w:rPr>
        <w:t>g</w:t>
      </w:r>
      <w:r w:rsidR="00C974B7" w:rsidRPr="00054B93">
        <w:rPr>
          <w:rFonts w:ascii="Times New Roman" w:hAnsi="Times New Roman" w:cs="Times New Roman"/>
          <w:sz w:val="20"/>
          <w:szCs w:val="20"/>
        </w:rPr>
        <w:t>lobalization, alien, alienation, economic life</w:t>
      </w:r>
    </w:p>
    <w:p w14:paraId="21CC5F3F" w14:textId="77777777" w:rsidR="00054B93" w:rsidRDefault="00054B93" w:rsidP="00054B93">
      <w:pPr>
        <w:spacing w:before="120" w:after="0" w:line="240" w:lineRule="auto"/>
        <w:ind w:firstLine="709"/>
        <w:rPr>
          <w:rFonts w:ascii="Times New Roman" w:hAnsi="Times New Roman" w:cs="Times New Roman"/>
          <w:sz w:val="20"/>
          <w:szCs w:val="20"/>
        </w:rPr>
      </w:pPr>
    </w:p>
    <w:p w14:paraId="386EAD48" w14:textId="77777777" w:rsidR="00054B93" w:rsidRDefault="00054B93" w:rsidP="00054B93">
      <w:pPr>
        <w:spacing w:before="120" w:after="0" w:line="240" w:lineRule="auto"/>
        <w:ind w:firstLine="709"/>
        <w:rPr>
          <w:rFonts w:ascii="Times New Roman" w:hAnsi="Times New Roman" w:cs="Times New Roman"/>
          <w:b/>
          <w:sz w:val="20"/>
          <w:szCs w:val="20"/>
        </w:rPr>
      </w:pPr>
    </w:p>
    <w:p w14:paraId="173ECA1B" w14:textId="77777777" w:rsidR="00460CBD" w:rsidRPr="008D042D" w:rsidRDefault="00F1275F" w:rsidP="00054B93">
      <w:pPr>
        <w:pStyle w:val="NDEKLER"/>
        <w:spacing w:before="120" w:after="0" w:line="240" w:lineRule="auto"/>
        <w:jc w:val="both"/>
        <w:outlineLvl w:val="0"/>
        <w:rPr>
          <w:rFonts w:ascii="Times New Roman" w:hAnsi="Times New Roman" w:cs="Times New Roman"/>
          <w:sz w:val="22"/>
        </w:rPr>
      </w:pPr>
      <w:r w:rsidRPr="008D042D">
        <w:rPr>
          <w:rFonts w:ascii="Times New Roman" w:hAnsi="Times New Roman" w:cs="Times New Roman"/>
          <w:sz w:val="22"/>
        </w:rPr>
        <w:t>G</w:t>
      </w:r>
      <w:r w:rsidR="008D042D">
        <w:rPr>
          <w:rFonts w:ascii="Times New Roman" w:hAnsi="Times New Roman" w:cs="Times New Roman"/>
          <w:sz w:val="22"/>
        </w:rPr>
        <w:t>İRİŞ</w:t>
      </w:r>
    </w:p>
    <w:p w14:paraId="5EDC196A" w14:textId="77777777" w:rsidR="009025A2" w:rsidRPr="0034652A" w:rsidRDefault="009025A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Yabancı kavramının tüm sosyolojik kavramlar gibi farklı çerçevelerde</w:t>
      </w:r>
      <w:r w:rsidR="008C53B7" w:rsidRPr="0034652A">
        <w:rPr>
          <w:rFonts w:ascii="Times New Roman" w:hAnsi="Times New Roman" w:cs="Times New Roman"/>
        </w:rPr>
        <w:t>,</w:t>
      </w:r>
      <w:r w:rsidRPr="0034652A">
        <w:rPr>
          <w:rFonts w:ascii="Times New Roman" w:hAnsi="Times New Roman" w:cs="Times New Roman"/>
        </w:rPr>
        <w:t xml:space="preserve"> farklı tanımlamalar edinen bir kavram olduğunu belirtmek gereklidir. Ancak yine tüm sosyolojik kavramlar gibi yabancı kavramının da temel bazı ‘kabuller’ edindi</w:t>
      </w:r>
      <w:r w:rsidR="009E4665" w:rsidRPr="0034652A">
        <w:rPr>
          <w:rFonts w:ascii="Times New Roman" w:hAnsi="Times New Roman" w:cs="Times New Roman"/>
        </w:rPr>
        <w:t>ği</w:t>
      </w:r>
      <w:r w:rsidRPr="0034652A">
        <w:rPr>
          <w:rFonts w:ascii="Times New Roman" w:hAnsi="Times New Roman" w:cs="Times New Roman"/>
        </w:rPr>
        <w:t xml:space="preserve"> ileri sürebilir.</w:t>
      </w:r>
      <w:r w:rsidR="009E4665" w:rsidRPr="0034652A">
        <w:rPr>
          <w:rFonts w:ascii="Times New Roman" w:hAnsi="Times New Roman" w:cs="Times New Roman"/>
        </w:rPr>
        <w:t xml:space="preserve"> Bunlardan en geneli ‘olumsuzluk’ barındırdığı noktasındadır. Yabancı kavramı ile tanımlanan kentli birey, yabancı kavramı hangi çerçevede kullanılmışsa o konu bakımından ‘çekinik’ konumdadır. Diğer bir değişle yabancı kavramı</w:t>
      </w:r>
      <w:r w:rsidR="003505C2" w:rsidRPr="0034652A">
        <w:rPr>
          <w:rFonts w:ascii="Times New Roman" w:hAnsi="Times New Roman" w:cs="Times New Roman"/>
        </w:rPr>
        <w:t>,</w:t>
      </w:r>
      <w:r w:rsidR="009E4665" w:rsidRPr="0034652A">
        <w:rPr>
          <w:rFonts w:ascii="Times New Roman" w:hAnsi="Times New Roman" w:cs="Times New Roman"/>
        </w:rPr>
        <w:t xml:space="preserve"> ‘baskın’ bir tanım </w:t>
      </w:r>
      <w:r w:rsidR="00460CBD" w:rsidRPr="0034652A">
        <w:rPr>
          <w:rFonts w:ascii="Times New Roman" w:hAnsi="Times New Roman" w:cs="Times New Roman"/>
        </w:rPr>
        <w:t>çerçevesinde</w:t>
      </w:r>
      <w:r w:rsidR="009E4665" w:rsidRPr="0034652A">
        <w:rPr>
          <w:rFonts w:ascii="Times New Roman" w:hAnsi="Times New Roman" w:cs="Times New Roman"/>
        </w:rPr>
        <w:t xml:space="preserve"> tanımlanan bir kavrayışın sonucu oluşur. Öyleyse ‘baskın’ olana karşı ‘çekinik’ olan tanımlama olan ‘yabancı’ kavramını açıklamaya</w:t>
      </w:r>
      <w:r w:rsidR="00407204">
        <w:rPr>
          <w:rFonts w:ascii="Times New Roman" w:hAnsi="Times New Roman" w:cs="Times New Roman"/>
        </w:rPr>
        <w:t xml:space="preserve"> </w:t>
      </w:r>
      <w:r w:rsidRPr="0034652A">
        <w:rPr>
          <w:rFonts w:ascii="Times New Roman" w:hAnsi="Times New Roman" w:cs="Times New Roman"/>
        </w:rPr>
        <w:t>Bauman</w:t>
      </w:r>
      <w:r w:rsidR="009E4665" w:rsidRPr="0034652A">
        <w:rPr>
          <w:rFonts w:ascii="Times New Roman" w:hAnsi="Times New Roman" w:cs="Times New Roman"/>
        </w:rPr>
        <w:t>’ın</w:t>
      </w:r>
      <w:r w:rsidR="00407204">
        <w:rPr>
          <w:rFonts w:ascii="Times New Roman" w:hAnsi="Times New Roman" w:cs="Times New Roman"/>
        </w:rPr>
        <w:t xml:space="preserve"> </w:t>
      </w:r>
      <w:r w:rsidR="009E4665" w:rsidRPr="0034652A">
        <w:rPr>
          <w:rFonts w:ascii="Times New Roman" w:hAnsi="Times New Roman" w:cs="Times New Roman"/>
        </w:rPr>
        <w:t>tanımıyla</w:t>
      </w:r>
      <w:r w:rsidR="00407204">
        <w:rPr>
          <w:rFonts w:ascii="Times New Roman" w:hAnsi="Times New Roman" w:cs="Times New Roman"/>
        </w:rPr>
        <w:t xml:space="preserve"> </w:t>
      </w:r>
      <w:r w:rsidR="009E4665" w:rsidRPr="0034652A">
        <w:rPr>
          <w:rFonts w:ascii="Times New Roman" w:hAnsi="Times New Roman" w:cs="Times New Roman"/>
        </w:rPr>
        <w:t>başlayabiliriz</w:t>
      </w:r>
      <w:r w:rsidR="00407204">
        <w:rPr>
          <w:rFonts w:ascii="Times New Roman" w:hAnsi="Times New Roman" w:cs="Times New Roman"/>
        </w:rPr>
        <w:t>.(Bauman, 2016:66)</w:t>
      </w:r>
    </w:p>
    <w:p w14:paraId="3CC7ECC5" w14:textId="2FAB1FBF" w:rsidR="00D12777" w:rsidRPr="00A972C5" w:rsidRDefault="00B32469"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”Y</w:t>
      </w:r>
      <w:r w:rsidR="00D12777" w:rsidRPr="00A972C5">
        <w:rPr>
          <w:rFonts w:ascii="Times New Roman" w:hAnsi="Times New Roman" w:cs="Times New Roman"/>
          <w:szCs w:val="24"/>
        </w:rPr>
        <w:t>abancı</w:t>
      </w:r>
      <w:r w:rsidR="00EA2824" w:rsidRPr="00A972C5">
        <w:rPr>
          <w:rFonts w:ascii="Times New Roman" w:hAnsi="Times New Roman" w:cs="Times New Roman"/>
          <w:szCs w:val="24"/>
        </w:rPr>
        <w:t>nın dikkate değer özelliği büyük</w:t>
      </w:r>
      <w:r w:rsidRPr="00A972C5">
        <w:rPr>
          <w:rFonts w:ascii="Times New Roman" w:hAnsi="Times New Roman" w:cs="Times New Roman"/>
          <w:szCs w:val="24"/>
        </w:rPr>
        <w:t xml:space="preserve"> oranda ‘bildik’ olması</w:t>
      </w:r>
      <w:r w:rsidR="00D12777" w:rsidRPr="00A972C5">
        <w:rPr>
          <w:rFonts w:ascii="Times New Roman" w:hAnsi="Times New Roman" w:cs="Times New Roman"/>
          <w:szCs w:val="24"/>
        </w:rPr>
        <w:t xml:space="preserve">dır; bir kişiyi yabancı kabul etmek için, öncelikle onun hakkında </w:t>
      </w:r>
      <w:r w:rsidR="00EA2824" w:rsidRPr="00A972C5">
        <w:rPr>
          <w:rFonts w:ascii="Times New Roman" w:hAnsi="Times New Roman" w:cs="Times New Roman"/>
          <w:szCs w:val="24"/>
        </w:rPr>
        <w:t>hiç olmazsa birkaç şey bilmem gerekir. Her şeyden önce, onların tekrar tekrar davetsiz olarak benim görüş alanıma girmeleri lazımdır.  Öyle</w:t>
      </w:r>
      <w:r w:rsidR="00F11BCD">
        <w:rPr>
          <w:rFonts w:ascii="Times New Roman" w:hAnsi="Times New Roman" w:cs="Times New Roman"/>
          <w:szCs w:val="24"/>
        </w:rPr>
        <w:t xml:space="preserve"> </w:t>
      </w:r>
      <w:r w:rsidR="00EA2824" w:rsidRPr="00A972C5">
        <w:rPr>
          <w:rFonts w:ascii="Times New Roman" w:hAnsi="Times New Roman" w:cs="Times New Roman"/>
          <w:szCs w:val="24"/>
        </w:rPr>
        <w:t>ki ben onları yakın çevremde görmeliyim; istesem</w:t>
      </w:r>
      <w:r w:rsidR="0055547B">
        <w:rPr>
          <w:rFonts w:ascii="Times New Roman" w:hAnsi="Times New Roman" w:cs="Times New Roman"/>
          <w:szCs w:val="24"/>
        </w:rPr>
        <w:t xml:space="preserve"> </w:t>
      </w:r>
      <w:r w:rsidR="00EA2824" w:rsidRPr="00A972C5">
        <w:rPr>
          <w:rFonts w:ascii="Times New Roman" w:hAnsi="Times New Roman" w:cs="Times New Roman"/>
          <w:szCs w:val="24"/>
        </w:rPr>
        <w:t>de istemesem</w:t>
      </w:r>
      <w:r w:rsidR="0055547B">
        <w:rPr>
          <w:rFonts w:ascii="Times New Roman" w:hAnsi="Times New Roman" w:cs="Times New Roman"/>
          <w:szCs w:val="24"/>
        </w:rPr>
        <w:t xml:space="preserve"> </w:t>
      </w:r>
      <w:r w:rsidR="00EA2824" w:rsidRPr="00A972C5">
        <w:rPr>
          <w:rFonts w:ascii="Times New Roman" w:hAnsi="Times New Roman" w:cs="Times New Roman"/>
          <w:szCs w:val="24"/>
        </w:rPr>
        <w:t>de onlar kes</w:t>
      </w:r>
      <w:r w:rsidR="002F258A" w:rsidRPr="00A972C5">
        <w:rPr>
          <w:rFonts w:ascii="Times New Roman" w:hAnsi="Times New Roman" w:cs="Times New Roman"/>
          <w:szCs w:val="24"/>
        </w:rPr>
        <w:t>i</w:t>
      </w:r>
      <w:r w:rsidR="00EA2824" w:rsidRPr="00A972C5">
        <w:rPr>
          <w:rFonts w:ascii="Times New Roman" w:hAnsi="Times New Roman" w:cs="Times New Roman"/>
          <w:szCs w:val="24"/>
        </w:rPr>
        <w:t xml:space="preserve">nlikle </w:t>
      </w:r>
      <w:r w:rsidR="00620AF9" w:rsidRPr="00A972C5">
        <w:rPr>
          <w:rFonts w:ascii="Times New Roman" w:hAnsi="Times New Roman" w:cs="Times New Roman"/>
          <w:szCs w:val="24"/>
        </w:rPr>
        <w:t>benim yaşadığım ve ayrılmadığım</w:t>
      </w:r>
      <w:r w:rsidR="00EA2824" w:rsidRPr="00A972C5">
        <w:rPr>
          <w:rFonts w:ascii="Times New Roman" w:hAnsi="Times New Roman" w:cs="Times New Roman"/>
          <w:szCs w:val="24"/>
        </w:rPr>
        <w:t>, ayrılma işareti de göstermediğim dünyada yaşarlar</w:t>
      </w:r>
      <w:r w:rsidR="00407204" w:rsidRPr="00A972C5">
        <w:rPr>
          <w:rFonts w:ascii="Times New Roman" w:hAnsi="Times New Roman" w:cs="Times New Roman"/>
          <w:szCs w:val="24"/>
        </w:rPr>
        <w:t>.</w:t>
      </w:r>
      <w:r w:rsidR="00EA2824" w:rsidRPr="00A972C5">
        <w:rPr>
          <w:rFonts w:ascii="Times New Roman" w:hAnsi="Times New Roman" w:cs="Times New Roman"/>
          <w:szCs w:val="24"/>
        </w:rPr>
        <w:t>’’</w:t>
      </w:r>
    </w:p>
    <w:p w14:paraId="5CD325AB" w14:textId="69FFD8F0" w:rsidR="00E23C05" w:rsidRPr="0034652A" w:rsidRDefault="00A22D6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sz w:val="24"/>
          <w:szCs w:val="24"/>
        </w:rPr>
        <w:tab/>
      </w:r>
      <w:r w:rsidR="009E4665" w:rsidRPr="0034652A">
        <w:rPr>
          <w:rFonts w:ascii="Times New Roman" w:hAnsi="Times New Roman" w:cs="Times New Roman"/>
        </w:rPr>
        <w:t>Yabancı kavramının dikkat çeken özelliği</w:t>
      </w:r>
      <w:r w:rsidR="00E23C05" w:rsidRPr="0034652A">
        <w:rPr>
          <w:rFonts w:ascii="Times New Roman" w:hAnsi="Times New Roman" w:cs="Times New Roman"/>
        </w:rPr>
        <w:t>,</w:t>
      </w:r>
      <w:r w:rsidR="00A972C5">
        <w:rPr>
          <w:rFonts w:ascii="Times New Roman" w:hAnsi="Times New Roman" w:cs="Times New Roman"/>
        </w:rPr>
        <w:t xml:space="preserve"> </w:t>
      </w:r>
      <w:r w:rsidR="003505C2" w:rsidRPr="0034652A">
        <w:rPr>
          <w:rFonts w:ascii="Times New Roman" w:hAnsi="Times New Roman" w:cs="Times New Roman"/>
        </w:rPr>
        <w:t xml:space="preserve">‘’istesem de istemesem de’’, </w:t>
      </w:r>
      <w:r w:rsidR="00620AF9" w:rsidRPr="0034652A">
        <w:rPr>
          <w:rFonts w:ascii="Times New Roman" w:hAnsi="Times New Roman" w:cs="Times New Roman"/>
        </w:rPr>
        <w:t>‘’</w:t>
      </w:r>
      <w:r w:rsidR="009E4665" w:rsidRPr="0034652A">
        <w:rPr>
          <w:rFonts w:ascii="Times New Roman" w:hAnsi="Times New Roman" w:cs="Times New Roman"/>
        </w:rPr>
        <w:t>t</w:t>
      </w:r>
      <w:r w:rsidR="00B32469" w:rsidRPr="0034652A">
        <w:rPr>
          <w:rFonts w:ascii="Times New Roman" w:hAnsi="Times New Roman" w:cs="Times New Roman"/>
        </w:rPr>
        <w:t>ekrar tekrar girilen görüş alanı</w:t>
      </w:r>
      <w:r w:rsidR="00620AF9" w:rsidRPr="0034652A">
        <w:rPr>
          <w:rFonts w:ascii="Times New Roman" w:hAnsi="Times New Roman" w:cs="Times New Roman"/>
        </w:rPr>
        <w:t>’’</w:t>
      </w:r>
      <w:r w:rsidR="009E4665" w:rsidRPr="0034652A">
        <w:rPr>
          <w:rFonts w:ascii="Times New Roman" w:hAnsi="Times New Roman" w:cs="Times New Roman"/>
        </w:rPr>
        <w:t xml:space="preserve"> ifadesinde açıkça görülebileceği gibi</w:t>
      </w:r>
      <w:r w:rsidR="00E23C05" w:rsidRPr="0034652A">
        <w:rPr>
          <w:rFonts w:ascii="Times New Roman" w:hAnsi="Times New Roman" w:cs="Times New Roman"/>
        </w:rPr>
        <w:t>;</w:t>
      </w:r>
      <w:r w:rsidR="009E4665" w:rsidRPr="0034652A">
        <w:rPr>
          <w:rFonts w:ascii="Times New Roman" w:hAnsi="Times New Roman" w:cs="Times New Roman"/>
        </w:rPr>
        <w:t xml:space="preserve"> belirli bir ‘çekinik’ ilişkinin varlığına</w:t>
      </w:r>
      <w:r w:rsidR="00E23C05" w:rsidRPr="0034652A">
        <w:rPr>
          <w:rFonts w:ascii="Times New Roman" w:hAnsi="Times New Roman" w:cs="Times New Roman"/>
        </w:rPr>
        <w:t xml:space="preserve"> ihtiyaç</w:t>
      </w:r>
      <w:r w:rsidR="009E4665" w:rsidRPr="0034652A">
        <w:rPr>
          <w:rFonts w:ascii="Times New Roman" w:hAnsi="Times New Roman" w:cs="Times New Roman"/>
        </w:rPr>
        <w:t xml:space="preserve"> duymasıyla ilgilidir.  İlişkinin varlığını devam ettirirken aynı zamanda ‘çekinikliğinin’ korunması</w:t>
      </w:r>
      <w:r w:rsidR="00E23C05" w:rsidRPr="0034652A">
        <w:rPr>
          <w:rFonts w:ascii="Times New Roman" w:hAnsi="Times New Roman" w:cs="Times New Roman"/>
        </w:rPr>
        <w:t xml:space="preserve"> yabancının tanımını oluşturmaktadır. Korumaktan öte</w:t>
      </w:r>
      <w:r w:rsidR="003505C2" w:rsidRPr="0034652A">
        <w:rPr>
          <w:rFonts w:ascii="Times New Roman" w:hAnsi="Times New Roman" w:cs="Times New Roman"/>
        </w:rPr>
        <w:t>,</w:t>
      </w:r>
      <w:r w:rsidR="00E23C05" w:rsidRPr="0034652A">
        <w:rPr>
          <w:rFonts w:ascii="Times New Roman" w:hAnsi="Times New Roman" w:cs="Times New Roman"/>
        </w:rPr>
        <w:t xml:space="preserve"> ilişkiyi yabancılaştıran yani yabancı tipi ‘bildik’</w:t>
      </w:r>
      <w:r w:rsidR="003505C2" w:rsidRPr="0034652A">
        <w:rPr>
          <w:rFonts w:ascii="Times New Roman" w:hAnsi="Times New Roman" w:cs="Times New Roman"/>
        </w:rPr>
        <w:t xml:space="preserve"> kentli</w:t>
      </w:r>
      <w:r w:rsidR="00E23C05" w:rsidRPr="0034652A">
        <w:rPr>
          <w:rFonts w:ascii="Times New Roman" w:hAnsi="Times New Roman" w:cs="Times New Roman"/>
        </w:rPr>
        <w:t xml:space="preserve"> ilişki</w:t>
      </w:r>
      <w:r w:rsidR="003505C2" w:rsidRPr="0034652A">
        <w:rPr>
          <w:rFonts w:ascii="Times New Roman" w:hAnsi="Times New Roman" w:cs="Times New Roman"/>
        </w:rPr>
        <w:t>si</w:t>
      </w:r>
      <w:r w:rsidR="00E23C05" w:rsidRPr="0034652A">
        <w:rPr>
          <w:rFonts w:ascii="Times New Roman" w:hAnsi="Times New Roman" w:cs="Times New Roman"/>
        </w:rPr>
        <w:t>nin artması ise</w:t>
      </w:r>
      <w:r w:rsidR="009E4665" w:rsidRPr="0034652A">
        <w:rPr>
          <w:rFonts w:ascii="Times New Roman" w:hAnsi="Times New Roman" w:cs="Times New Roman"/>
        </w:rPr>
        <w:t xml:space="preserve"> küreselleşme kavramıyla ilişkimizi kurmaktadır.</w:t>
      </w:r>
    </w:p>
    <w:p w14:paraId="2B5904BD" w14:textId="3CE0CD4C" w:rsidR="00320349" w:rsidRPr="0034652A" w:rsidRDefault="003505C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Kent, Wirth</w:t>
      </w:r>
      <w:r w:rsidR="00320349" w:rsidRPr="0034652A">
        <w:rPr>
          <w:rFonts w:ascii="Times New Roman" w:hAnsi="Times New Roman" w:cs="Times New Roman"/>
        </w:rPr>
        <w:t xml:space="preserve"> tarafından ‘’heterojen bireylerden oluşan büyük ve yoğun kalıcı yerleşimler’’ olarak tanımlanmaktadır</w:t>
      </w:r>
      <w:r w:rsidR="00407204">
        <w:rPr>
          <w:rFonts w:ascii="Times New Roman" w:hAnsi="Times New Roman" w:cs="Times New Roman"/>
        </w:rPr>
        <w:t>(Wirth, 1938:8)</w:t>
      </w:r>
      <w:r w:rsidR="00320349" w:rsidRPr="0034652A">
        <w:rPr>
          <w:rFonts w:ascii="Times New Roman" w:hAnsi="Times New Roman" w:cs="Times New Roman"/>
        </w:rPr>
        <w:t xml:space="preserve">. Ve 21. Yüzyıl şartlarında heterojenliğin, büyüklüğün ve yoğunluğun arttığına ve artmakta olacağına kuşku yoktur. </w:t>
      </w:r>
      <w:r w:rsidR="00460CBD" w:rsidRPr="0034652A">
        <w:rPr>
          <w:rFonts w:ascii="Times New Roman" w:hAnsi="Times New Roman" w:cs="Times New Roman"/>
        </w:rPr>
        <w:t>Şöyle ki</w:t>
      </w:r>
      <w:r w:rsidR="00320349" w:rsidRPr="0034652A">
        <w:rPr>
          <w:rFonts w:ascii="Times New Roman" w:hAnsi="Times New Roman" w:cs="Times New Roman"/>
        </w:rPr>
        <w:t xml:space="preserve">; </w:t>
      </w:r>
      <w:r w:rsidR="00E2131B" w:rsidRPr="0034652A">
        <w:rPr>
          <w:rFonts w:ascii="Times New Roman" w:hAnsi="Times New Roman" w:cs="Times New Roman"/>
        </w:rPr>
        <w:t>‘’1900’e kadar dünya nüfusunun yaklaşık %80'i köylüydü; Cilalı Taş Devri'nden beri de bu yüzde</w:t>
      </w:r>
      <w:r w:rsidR="00407204">
        <w:rPr>
          <w:rFonts w:ascii="Times New Roman" w:hAnsi="Times New Roman" w:cs="Times New Roman"/>
        </w:rPr>
        <w:t xml:space="preserve"> hiçbir zaman daha az olmamıştı’</w:t>
      </w:r>
      <w:r w:rsidR="00E2131B" w:rsidRPr="0034652A">
        <w:rPr>
          <w:rFonts w:ascii="Times New Roman" w:hAnsi="Times New Roman" w:cs="Times New Roman"/>
        </w:rPr>
        <w:t>’</w:t>
      </w:r>
      <w:r w:rsidR="00407204">
        <w:rPr>
          <w:rFonts w:ascii="Times New Roman" w:hAnsi="Times New Roman" w:cs="Times New Roman"/>
        </w:rPr>
        <w:t>(Berger, 1988:147).</w:t>
      </w:r>
      <w:r w:rsidRPr="0034652A">
        <w:rPr>
          <w:rFonts w:ascii="Times New Roman" w:hAnsi="Times New Roman" w:cs="Times New Roman"/>
        </w:rPr>
        <w:t xml:space="preserve"> ‘’1950’</w:t>
      </w:r>
      <w:r w:rsidR="00E2131B" w:rsidRPr="0034652A">
        <w:rPr>
          <w:rFonts w:ascii="Times New Roman" w:hAnsi="Times New Roman" w:cs="Times New Roman"/>
        </w:rPr>
        <w:t>de dünya nüfusunun %30 u kentlerde yaşarken’’ 2014 yılı itibari ile dünya daha kentsel bir mekândır. Ve tahminlere göre ‘’2050 senesinde dünya nüfusunu</w:t>
      </w:r>
      <w:r w:rsidR="00407204">
        <w:rPr>
          <w:rFonts w:ascii="Times New Roman" w:hAnsi="Times New Roman" w:cs="Times New Roman"/>
        </w:rPr>
        <w:t>n %66’sı kentlerde yaşayacaktır</w:t>
      </w:r>
      <w:r w:rsidR="00E2131B" w:rsidRPr="0034652A">
        <w:rPr>
          <w:rFonts w:ascii="Times New Roman" w:hAnsi="Times New Roman" w:cs="Times New Roman"/>
        </w:rPr>
        <w:t>‘’</w:t>
      </w:r>
      <w:r w:rsidR="00407204">
        <w:rPr>
          <w:rFonts w:ascii="Times New Roman" w:hAnsi="Times New Roman" w:cs="Times New Roman"/>
        </w:rPr>
        <w:t>(U</w:t>
      </w:r>
      <w:r w:rsidR="00B9039B">
        <w:rPr>
          <w:rFonts w:ascii="Times New Roman" w:hAnsi="Times New Roman" w:cs="Times New Roman"/>
        </w:rPr>
        <w:t xml:space="preserve">nited </w:t>
      </w:r>
      <w:r w:rsidR="00407204">
        <w:rPr>
          <w:rFonts w:ascii="Times New Roman" w:hAnsi="Times New Roman" w:cs="Times New Roman"/>
        </w:rPr>
        <w:t>N</w:t>
      </w:r>
      <w:r w:rsidR="00B9039B">
        <w:rPr>
          <w:rFonts w:ascii="Times New Roman" w:hAnsi="Times New Roman" w:cs="Times New Roman"/>
        </w:rPr>
        <w:t>ation</w:t>
      </w:r>
      <w:r w:rsidR="00407204">
        <w:rPr>
          <w:rFonts w:ascii="Times New Roman" w:hAnsi="Times New Roman" w:cs="Times New Roman"/>
        </w:rPr>
        <w:t>, 2014:7).</w:t>
      </w:r>
      <w:r w:rsidR="00407204" w:rsidRPr="0034652A">
        <w:rPr>
          <w:rFonts w:ascii="Times New Roman" w:hAnsi="Times New Roman" w:cs="Times New Roman"/>
        </w:rPr>
        <w:t xml:space="preserve"> </w:t>
      </w:r>
      <w:r w:rsidR="009E4665" w:rsidRPr="0034652A">
        <w:rPr>
          <w:rFonts w:ascii="Times New Roman" w:hAnsi="Times New Roman" w:cs="Times New Roman"/>
        </w:rPr>
        <w:t xml:space="preserve">Diğer bir değişle kent tanımının </w:t>
      </w:r>
      <w:r w:rsidR="00460CBD" w:rsidRPr="0034652A">
        <w:rPr>
          <w:rFonts w:ascii="Times New Roman" w:hAnsi="Times New Roman" w:cs="Times New Roman"/>
        </w:rPr>
        <w:t>küreselleşme</w:t>
      </w:r>
      <w:r w:rsidR="009E4665" w:rsidRPr="0034652A">
        <w:rPr>
          <w:rFonts w:ascii="Times New Roman" w:hAnsi="Times New Roman" w:cs="Times New Roman"/>
        </w:rPr>
        <w:t xml:space="preserve"> ile etkileşimin sonucu </w:t>
      </w:r>
      <w:r w:rsidR="00460CBD" w:rsidRPr="0034652A">
        <w:rPr>
          <w:rFonts w:ascii="Times New Roman" w:hAnsi="Times New Roman" w:cs="Times New Roman"/>
        </w:rPr>
        <w:t>olarak</w:t>
      </w:r>
      <w:r w:rsidR="009E4665" w:rsidRPr="0034652A">
        <w:rPr>
          <w:rFonts w:ascii="Times New Roman" w:hAnsi="Times New Roman" w:cs="Times New Roman"/>
        </w:rPr>
        <w:t xml:space="preserve"> oluşan kentli tanımı</w:t>
      </w:r>
      <w:r w:rsidR="00E2131B" w:rsidRPr="0034652A">
        <w:rPr>
          <w:rFonts w:ascii="Times New Roman" w:hAnsi="Times New Roman" w:cs="Times New Roman"/>
        </w:rPr>
        <w:t>,</w:t>
      </w:r>
      <w:r w:rsidR="00407204">
        <w:rPr>
          <w:rFonts w:ascii="Times New Roman" w:hAnsi="Times New Roman" w:cs="Times New Roman"/>
        </w:rPr>
        <w:t xml:space="preserve"> </w:t>
      </w:r>
      <w:r w:rsidR="00B32469" w:rsidRPr="0034652A">
        <w:rPr>
          <w:rFonts w:ascii="Times New Roman" w:hAnsi="Times New Roman" w:cs="Times New Roman"/>
        </w:rPr>
        <w:t xml:space="preserve">yoğunluk ve </w:t>
      </w:r>
      <w:r w:rsidR="009E4665" w:rsidRPr="0034652A">
        <w:rPr>
          <w:rFonts w:ascii="Times New Roman" w:hAnsi="Times New Roman" w:cs="Times New Roman"/>
        </w:rPr>
        <w:t>büyüklüğü</w:t>
      </w:r>
      <w:r w:rsidR="00E2131B" w:rsidRPr="0034652A">
        <w:rPr>
          <w:rFonts w:ascii="Times New Roman" w:hAnsi="Times New Roman" w:cs="Times New Roman"/>
        </w:rPr>
        <w:t>n</w:t>
      </w:r>
      <w:r w:rsidR="009E4665" w:rsidRPr="0034652A">
        <w:rPr>
          <w:rFonts w:ascii="Times New Roman" w:hAnsi="Times New Roman" w:cs="Times New Roman"/>
        </w:rPr>
        <w:t xml:space="preserve"> tarihin hiçbir döneminde </w:t>
      </w:r>
      <w:r w:rsidR="009E4665" w:rsidRPr="0034652A">
        <w:rPr>
          <w:rFonts w:ascii="Times New Roman" w:hAnsi="Times New Roman" w:cs="Times New Roman"/>
        </w:rPr>
        <w:lastRenderedPageBreak/>
        <w:t>o</w:t>
      </w:r>
      <w:r w:rsidR="00E2131B" w:rsidRPr="0034652A">
        <w:rPr>
          <w:rFonts w:ascii="Times New Roman" w:hAnsi="Times New Roman" w:cs="Times New Roman"/>
        </w:rPr>
        <w:t>lmadığı kadar artarak</w:t>
      </w:r>
      <w:r w:rsidR="009E4665" w:rsidRPr="0034652A">
        <w:rPr>
          <w:rFonts w:ascii="Times New Roman" w:hAnsi="Times New Roman" w:cs="Times New Roman"/>
        </w:rPr>
        <w:t xml:space="preserve"> yani kent kavramını kır kavramının oransal </w:t>
      </w:r>
      <w:r w:rsidR="00460CBD" w:rsidRPr="0034652A">
        <w:rPr>
          <w:rFonts w:ascii="Times New Roman" w:hAnsi="Times New Roman" w:cs="Times New Roman"/>
        </w:rPr>
        <w:t>olarak</w:t>
      </w:r>
      <w:r w:rsidR="009E4665" w:rsidRPr="0034652A">
        <w:rPr>
          <w:rFonts w:ascii="Times New Roman" w:hAnsi="Times New Roman" w:cs="Times New Roman"/>
        </w:rPr>
        <w:t xml:space="preserve"> önüne</w:t>
      </w:r>
      <w:r w:rsidR="0055547B">
        <w:rPr>
          <w:rFonts w:ascii="Times New Roman" w:hAnsi="Times New Roman" w:cs="Times New Roman"/>
        </w:rPr>
        <w:t xml:space="preserve"> </w:t>
      </w:r>
      <w:r w:rsidR="00460CBD" w:rsidRPr="0034652A">
        <w:rPr>
          <w:rFonts w:ascii="Times New Roman" w:hAnsi="Times New Roman" w:cs="Times New Roman"/>
        </w:rPr>
        <w:t>geçerek</w:t>
      </w:r>
      <w:r w:rsidR="0055547B">
        <w:rPr>
          <w:rFonts w:ascii="Times New Roman" w:hAnsi="Times New Roman" w:cs="Times New Roman"/>
        </w:rPr>
        <w:t xml:space="preserve"> </w:t>
      </w:r>
      <w:r w:rsidR="00E23C05" w:rsidRPr="0034652A">
        <w:rPr>
          <w:rFonts w:ascii="Times New Roman" w:hAnsi="Times New Roman" w:cs="Times New Roman"/>
        </w:rPr>
        <w:t xml:space="preserve">insani ilişkilerin </w:t>
      </w:r>
      <w:r w:rsidR="00E2131B" w:rsidRPr="0034652A">
        <w:rPr>
          <w:rFonts w:ascii="Times New Roman" w:hAnsi="Times New Roman" w:cs="Times New Roman"/>
        </w:rPr>
        <w:t>‘çekinikliği’ arttırmaktadır.</w:t>
      </w:r>
      <w:r w:rsidR="0055547B">
        <w:rPr>
          <w:rFonts w:ascii="Times New Roman" w:hAnsi="Times New Roman" w:cs="Times New Roman"/>
        </w:rPr>
        <w:t xml:space="preserve"> </w:t>
      </w:r>
      <w:r w:rsidR="00F0641C" w:rsidRPr="0034652A">
        <w:rPr>
          <w:rFonts w:ascii="Times New Roman" w:hAnsi="Times New Roman" w:cs="Times New Roman"/>
        </w:rPr>
        <w:t>‘’</w:t>
      </w:r>
      <w:r w:rsidR="008919A0" w:rsidRPr="0034652A">
        <w:rPr>
          <w:rFonts w:ascii="Times New Roman" w:hAnsi="Times New Roman" w:cs="Times New Roman"/>
        </w:rPr>
        <w:t xml:space="preserve">Kent </w:t>
      </w:r>
      <w:r w:rsidR="00904206" w:rsidRPr="0034652A">
        <w:rPr>
          <w:rFonts w:ascii="Times New Roman" w:hAnsi="Times New Roman" w:cs="Times New Roman"/>
        </w:rPr>
        <w:t>mekânı</w:t>
      </w:r>
      <w:r w:rsidR="008919A0" w:rsidRPr="0034652A">
        <w:rPr>
          <w:rFonts w:ascii="Times New Roman" w:hAnsi="Times New Roman" w:cs="Times New Roman"/>
        </w:rPr>
        <w:t xml:space="preserve"> sosyal mesafenin azalmasını ifade eden bir mekânsal formdur.</w:t>
      </w:r>
      <w:r w:rsidR="00F0641C" w:rsidRPr="0034652A">
        <w:rPr>
          <w:rFonts w:ascii="Times New Roman" w:hAnsi="Times New Roman" w:cs="Times New Roman"/>
        </w:rPr>
        <w:t xml:space="preserve"> Modern</w:t>
      </w:r>
      <w:r w:rsidR="008919A0" w:rsidRPr="0034652A">
        <w:rPr>
          <w:rFonts w:ascii="Times New Roman" w:hAnsi="Times New Roman" w:cs="Times New Roman"/>
        </w:rPr>
        <w:t xml:space="preserve"> hayat yabancısız yapamaz v</w:t>
      </w:r>
      <w:r w:rsidR="00407204">
        <w:rPr>
          <w:rFonts w:ascii="Times New Roman" w:hAnsi="Times New Roman" w:cs="Times New Roman"/>
        </w:rPr>
        <w:t>e onlardan ayrı var olamaz</w:t>
      </w:r>
      <w:r w:rsidR="00F0641C" w:rsidRPr="0034652A">
        <w:rPr>
          <w:rFonts w:ascii="Times New Roman" w:hAnsi="Times New Roman" w:cs="Times New Roman"/>
        </w:rPr>
        <w:t>’’</w:t>
      </w:r>
      <w:r w:rsidR="00407204">
        <w:rPr>
          <w:rFonts w:ascii="Times New Roman" w:hAnsi="Times New Roman" w:cs="Times New Roman"/>
        </w:rPr>
        <w:t>(Bauman, 2011:194-195).</w:t>
      </w:r>
      <w:r w:rsidR="00407204" w:rsidRPr="0034652A">
        <w:rPr>
          <w:rFonts w:ascii="Times New Roman" w:hAnsi="Times New Roman" w:cs="Times New Roman"/>
        </w:rPr>
        <w:t xml:space="preserve"> </w:t>
      </w:r>
      <w:r w:rsidR="00E2131B" w:rsidRPr="0034652A">
        <w:rPr>
          <w:rFonts w:ascii="Times New Roman" w:hAnsi="Times New Roman" w:cs="Times New Roman"/>
        </w:rPr>
        <w:t>Ve bu sebepten</w:t>
      </w:r>
      <w:r w:rsidRPr="0034652A">
        <w:rPr>
          <w:rFonts w:ascii="Times New Roman" w:hAnsi="Times New Roman" w:cs="Times New Roman"/>
        </w:rPr>
        <w:t xml:space="preserve"> küreselleşme dolayısıyla</w:t>
      </w:r>
      <w:r w:rsidR="00E2131B" w:rsidRPr="0034652A">
        <w:rPr>
          <w:rFonts w:ascii="Times New Roman" w:hAnsi="Times New Roman" w:cs="Times New Roman"/>
        </w:rPr>
        <w:t xml:space="preserve"> kentlilik ve yabancı kavramlarının arasında bir uyum olduğunu ileri sürüyoruz. </w:t>
      </w:r>
    </w:p>
    <w:p w14:paraId="1117848E" w14:textId="1730B600" w:rsidR="008E4124" w:rsidRPr="0034652A" w:rsidRDefault="00A22D6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b/>
      </w:r>
      <w:r w:rsidR="00E2131B" w:rsidRPr="0034652A">
        <w:rPr>
          <w:rFonts w:ascii="Times New Roman" w:hAnsi="Times New Roman" w:cs="Times New Roman"/>
        </w:rPr>
        <w:t>Eğer 21. Yüzyıl kentsel</w:t>
      </w:r>
      <w:r w:rsidR="00B32469" w:rsidRPr="0034652A">
        <w:rPr>
          <w:rFonts w:ascii="Times New Roman" w:hAnsi="Times New Roman" w:cs="Times New Roman"/>
        </w:rPr>
        <w:t xml:space="preserve"> e</w:t>
      </w:r>
      <w:r w:rsidR="00F1275F" w:rsidRPr="0034652A">
        <w:rPr>
          <w:rFonts w:ascii="Times New Roman" w:hAnsi="Times New Roman" w:cs="Times New Roman"/>
        </w:rPr>
        <w:t xml:space="preserve">konomik </w:t>
      </w:r>
      <w:r w:rsidR="00E2131B" w:rsidRPr="0034652A">
        <w:rPr>
          <w:rFonts w:ascii="Times New Roman" w:hAnsi="Times New Roman" w:cs="Times New Roman"/>
        </w:rPr>
        <w:t>yaşamını</w:t>
      </w:r>
      <w:r w:rsidR="00E23C05" w:rsidRPr="0034652A">
        <w:rPr>
          <w:rFonts w:ascii="Times New Roman" w:hAnsi="Times New Roman" w:cs="Times New Roman"/>
        </w:rPr>
        <w:t xml:space="preserve"> ‘özgürlük’ kavramıyla</w:t>
      </w:r>
      <w:r w:rsidR="0055547B">
        <w:rPr>
          <w:rFonts w:ascii="Times New Roman" w:hAnsi="Times New Roman" w:cs="Times New Roman"/>
        </w:rPr>
        <w:t xml:space="preserve"> </w:t>
      </w:r>
      <w:r w:rsidR="00E23C05" w:rsidRPr="0034652A">
        <w:rPr>
          <w:rFonts w:ascii="Times New Roman" w:hAnsi="Times New Roman" w:cs="Times New Roman"/>
        </w:rPr>
        <w:t>ifade edecek olursak</w:t>
      </w:r>
      <w:r w:rsidR="00042A63" w:rsidRPr="0034652A">
        <w:rPr>
          <w:rFonts w:ascii="Times New Roman" w:hAnsi="Times New Roman" w:cs="Times New Roman"/>
        </w:rPr>
        <w:t>, özgürlük kavramının hiçbir tarihsel dönemde bu denli çok dile getiri</w:t>
      </w:r>
      <w:r w:rsidR="00E23C05" w:rsidRPr="0034652A">
        <w:rPr>
          <w:rFonts w:ascii="Times New Roman" w:hAnsi="Times New Roman" w:cs="Times New Roman"/>
        </w:rPr>
        <w:t>lmediğini gözlemlememiz zor olmayacaktır</w:t>
      </w:r>
      <w:r w:rsidR="00042A63" w:rsidRPr="0034652A">
        <w:rPr>
          <w:rFonts w:ascii="Times New Roman" w:hAnsi="Times New Roman" w:cs="Times New Roman"/>
        </w:rPr>
        <w:t>.</w:t>
      </w:r>
      <w:r w:rsidR="00E23C05" w:rsidRPr="0034652A">
        <w:rPr>
          <w:rFonts w:ascii="Times New Roman" w:hAnsi="Times New Roman" w:cs="Times New Roman"/>
        </w:rPr>
        <w:t xml:space="preserve"> Cinsiyete, ırka ya da dine dayalı</w:t>
      </w:r>
      <w:r w:rsidR="003505C2" w:rsidRPr="0034652A">
        <w:rPr>
          <w:rFonts w:ascii="Times New Roman" w:hAnsi="Times New Roman" w:cs="Times New Roman"/>
        </w:rPr>
        <w:t xml:space="preserve"> sınırları aşmak suretiyle ulaşılacak olan</w:t>
      </w:r>
      <w:r w:rsidR="00E23C05" w:rsidRPr="0034652A">
        <w:rPr>
          <w:rFonts w:ascii="Times New Roman" w:hAnsi="Times New Roman" w:cs="Times New Roman"/>
        </w:rPr>
        <w:t xml:space="preserve"> ekonomik özgürlük, kentli bireyin ekonomik hayatta elde etmek istediği temel şey ya da eld</w:t>
      </w:r>
      <w:r w:rsidR="008E4124" w:rsidRPr="0034652A">
        <w:rPr>
          <w:rFonts w:ascii="Times New Roman" w:hAnsi="Times New Roman" w:cs="Times New Roman"/>
        </w:rPr>
        <w:t>e etmek i</w:t>
      </w:r>
      <w:r w:rsidR="00E23C05" w:rsidRPr="0034652A">
        <w:rPr>
          <w:rFonts w:ascii="Times New Roman" w:hAnsi="Times New Roman" w:cs="Times New Roman"/>
        </w:rPr>
        <w:t>stediği temel şey için temel araç tanımlaması olmuştur.</w:t>
      </w:r>
      <w:r w:rsidR="008E4124" w:rsidRPr="0034652A">
        <w:rPr>
          <w:rFonts w:ascii="Times New Roman" w:hAnsi="Times New Roman" w:cs="Times New Roman"/>
        </w:rPr>
        <w:t xml:space="preserve"> Ancak bizim dikkat çekmek istediğimiz temel nokta ‘özgürlük’ kavramının etrafında şekillenen ekonomik hayat tanımlamalarının ‘olumsuzlukları’</w:t>
      </w:r>
      <w:r w:rsidR="003505C2" w:rsidRPr="0034652A">
        <w:rPr>
          <w:rFonts w:ascii="Times New Roman" w:hAnsi="Times New Roman" w:cs="Times New Roman"/>
        </w:rPr>
        <w:t xml:space="preserve"> da barındırdığıdır.</w:t>
      </w:r>
      <w:r w:rsidR="00407204">
        <w:rPr>
          <w:rFonts w:ascii="Times New Roman" w:hAnsi="Times New Roman" w:cs="Times New Roman"/>
        </w:rPr>
        <w:t xml:space="preserve"> </w:t>
      </w:r>
      <w:r w:rsidR="003505C2" w:rsidRPr="0034652A">
        <w:rPr>
          <w:rFonts w:ascii="Times New Roman" w:hAnsi="Times New Roman" w:cs="Times New Roman"/>
        </w:rPr>
        <w:t>Dolayısıyla</w:t>
      </w:r>
      <w:r w:rsidR="008E4124" w:rsidRPr="0034652A">
        <w:rPr>
          <w:rFonts w:ascii="Times New Roman" w:hAnsi="Times New Roman" w:cs="Times New Roman"/>
        </w:rPr>
        <w:t xml:space="preserve"> Baudrillard’ın dediği </w:t>
      </w:r>
      <w:r w:rsidR="00407204">
        <w:rPr>
          <w:rFonts w:ascii="Times New Roman" w:hAnsi="Times New Roman" w:cs="Times New Roman"/>
        </w:rPr>
        <w:t>şekilde şunları söyleyebiliriz.</w:t>
      </w:r>
      <w:r w:rsidR="00042A63" w:rsidRPr="0034652A">
        <w:rPr>
          <w:rFonts w:ascii="Times New Roman" w:hAnsi="Times New Roman" w:cs="Times New Roman"/>
        </w:rPr>
        <w:t xml:space="preserve"> ‘’Ö</w:t>
      </w:r>
      <w:r w:rsidR="00F1275F" w:rsidRPr="0034652A">
        <w:rPr>
          <w:rFonts w:ascii="Times New Roman" w:hAnsi="Times New Roman" w:cs="Times New Roman"/>
        </w:rPr>
        <w:t>zgür kalan her</w:t>
      </w:r>
      <w:r w:rsidR="00042A63" w:rsidRPr="0034652A">
        <w:rPr>
          <w:rFonts w:ascii="Times New Roman" w:hAnsi="Times New Roman" w:cs="Times New Roman"/>
        </w:rPr>
        <w:t xml:space="preserve"> şey sonu gelmez biçimde birbirinin yerine</w:t>
      </w:r>
      <w:r w:rsidR="00F1275F" w:rsidRPr="0034652A">
        <w:rPr>
          <w:rFonts w:ascii="Times New Roman" w:hAnsi="Times New Roman" w:cs="Times New Roman"/>
        </w:rPr>
        <w:t xml:space="preserve"> geçmeye ve böylelikle gitgide artan belirsizliğe ve şüphecilik ilkesine </w:t>
      </w:r>
      <w:r w:rsidR="002C4775" w:rsidRPr="0034652A">
        <w:rPr>
          <w:rFonts w:ascii="Times New Roman" w:hAnsi="Times New Roman" w:cs="Times New Roman"/>
        </w:rPr>
        <w:t>mahkûmdurlar</w:t>
      </w:r>
      <w:r w:rsidR="00F1275F" w:rsidRPr="0034652A">
        <w:rPr>
          <w:rFonts w:ascii="Times New Roman" w:hAnsi="Times New Roman" w:cs="Times New Roman"/>
        </w:rPr>
        <w:t>’’</w:t>
      </w:r>
      <w:r w:rsidR="00407204">
        <w:rPr>
          <w:rFonts w:ascii="Times New Roman" w:hAnsi="Times New Roman" w:cs="Times New Roman"/>
        </w:rPr>
        <w:t>(Baudrillard, 2016: 10-11).</w:t>
      </w:r>
    </w:p>
    <w:p w14:paraId="4E44F069" w14:textId="708172A0" w:rsidR="00F1275F" w:rsidRPr="0034652A" w:rsidRDefault="00042A63"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K</w:t>
      </w:r>
      <w:r w:rsidR="00F1275F" w:rsidRPr="0034652A">
        <w:rPr>
          <w:rFonts w:ascii="Times New Roman" w:hAnsi="Times New Roman" w:cs="Times New Roman"/>
        </w:rPr>
        <w:t>açınılma</w:t>
      </w:r>
      <w:r w:rsidRPr="0034652A">
        <w:rPr>
          <w:rFonts w:ascii="Times New Roman" w:hAnsi="Times New Roman" w:cs="Times New Roman"/>
        </w:rPr>
        <w:t>z bir süreç olarak yabancılaşma</w:t>
      </w:r>
      <w:r w:rsidR="003505C2" w:rsidRPr="0034652A">
        <w:rPr>
          <w:rFonts w:ascii="Times New Roman" w:hAnsi="Times New Roman" w:cs="Times New Roman"/>
        </w:rPr>
        <w:t>,</w:t>
      </w:r>
      <w:r w:rsidR="0055547B">
        <w:rPr>
          <w:rFonts w:ascii="Times New Roman" w:hAnsi="Times New Roman" w:cs="Times New Roman"/>
        </w:rPr>
        <w:t xml:space="preserve"> </w:t>
      </w:r>
      <w:r w:rsidR="003505C2" w:rsidRPr="0034652A">
        <w:rPr>
          <w:rFonts w:ascii="Times New Roman" w:hAnsi="Times New Roman" w:cs="Times New Roman"/>
        </w:rPr>
        <w:t>‘</w:t>
      </w:r>
      <w:r w:rsidR="00B96015" w:rsidRPr="0034652A">
        <w:rPr>
          <w:rFonts w:ascii="Times New Roman" w:hAnsi="Times New Roman" w:cs="Times New Roman"/>
        </w:rPr>
        <w:t>b</w:t>
      </w:r>
      <w:r w:rsidR="008E4124" w:rsidRPr="0034652A">
        <w:rPr>
          <w:rFonts w:ascii="Times New Roman" w:hAnsi="Times New Roman" w:cs="Times New Roman"/>
        </w:rPr>
        <w:t>askın</w:t>
      </w:r>
      <w:r w:rsidR="003505C2" w:rsidRPr="0034652A">
        <w:rPr>
          <w:rFonts w:ascii="Times New Roman" w:hAnsi="Times New Roman" w:cs="Times New Roman"/>
        </w:rPr>
        <w:t>’</w:t>
      </w:r>
      <w:r w:rsidR="0077645F" w:rsidRPr="0034652A">
        <w:rPr>
          <w:rFonts w:ascii="Times New Roman" w:hAnsi="Times New Roman" w:cs="Times New Roman"/>
        </w:rPr>
        <w:t xml:space="preserve"> o</w:t>
      </w:r>
      <w:r w:rsidR="008E4124" w:rsidRPr="0034652A">
        <w:rPr>
          <w:rFonts w:ascii="Times New Roman" w:hAnsi="Times New Roman" w:cs="Times New Roman"/>
        </w:rPr>
        <w:t>lanın olduğu her tanım evreninde mevcuttur</w:t>
      </w:r>
      <w:r w:rsidR="0077645F" w:rsidRPr="0034652A">
        <w:rPr>
          <w:rFonts w:ascii="Times New Roman" w:hAnsi="Times New Roman" w:cs="Times New Roman"/>
        </w:rPr>
        <w:t xml:space="preserve">. </w:t>
      </w:r>
      <w:r w:rsidRPr="0034652A">
        <w:rPr>
          <w:rFonts w:ascii="Times New Roman" w:hAnsi="Times New Roman" w:cs="Times New Roman"/>
        </w:rPr>
        <w:t>Ancak savımız şudur ki</w:t>
      </w:r>
      <w:r w:rsidR="008E4124" w:rsidRPr="0034652A">
        <w:rPr>
          <w:rFonts w:ascii="Times New Roman" w:hAnsi="Times New Roman" w:cs="Times New Roman"/>
        </w:rPr>
        <w:t>;</w:t>
      </w:r>
      <w:r w:rsidRPr="0034652A">
        <w:rPr>
          <w:rFonts w:ascii="Times New Roman" w:hAnsi="Times New Roman" w:cs="Times New Roman"/>
        </w:rPr>
        <w:t xml:space="preserve"> baskın</w:t>
      </w:r>
      <w:r w:rsidR="003505C2" w:rsidRPr="0034652A">
        <w:rPr>
          <w:rFonts w:ascii="Times New Roman" w:hAnsi="Times New Roman" w:cs="Times New Roman"/>
        </w:rPr>
        <w:t>laşan</w:t>
      </w:r>
      <w:r w:rsidR="0055547B">
        <w:rPr>
          <w:rFonts w:ascii="Times New Roman" w:hAnsi="Times New Roman" w:cs="Times New Roman"/>
        </w:rPr>
        <w:t xml:space="preserve"> </w:t>
      </w:r>
      <w:r w:rsidR="002C4775" w:rsidRPr="0034652A">
        <w:rPr>
          <w:rFonts w:ascii="Times New Roman" w:hAnsi="Times New Roman" w:cs="Times New Roman"/>
        </w:rPr>
        <w:t>kimlik artık yabancılıktır. Peki, baskın</w:t>
      </w:r>
      <w:r w:rsidR="003505C2" w:rsidRPr="0034652A">
        <w:rPr>
          <w:rFonts w:ascii="Times New Roman" w:hAnsi="Times New Roman" w:cs="Times New Roman"/>
        </w:rPr>
        <w:t>laşan tanım</w:t>
      </w:r>
      <w:r w:rsidR="002C4775" w:rsidRPr="0034652A">
        <w:rPr>
          <w:rFonts w:ascii="Times New Roman" w:hAnsi="Times New Roman" w:cs="Times New Roman"/>
        </w:rPr>
        <w:t xml:space="preserve"> yabancılıksa</w:t>
      </w:r>
      <w:r w:rsidR="003505C2" w:rsidRPr="0034652A">
        <w:rPr>
          <w:rFonts w:ascii="Times New Roman" w:hAnsi="Times New Roman" w:cs="Times New Roman"/>
        </w:rPr>
        <w:t>,</w:t>
      </w:r>
      <w:r w:rsidR="002C4775" w:rsidRPr="0034652A">
        <w:rPr>
          <w:rFonts w:ascii="Times New Roman" w:hAnsi="Times New Roman" w:cs="Times New Roman"/>
        </w:rPr>
        <w:t xml:space="preserve"> baskına göre konumlanan yabancılık tanımları nasıl oluşturulacaktır?</w:t>
      </w:r>
    </w:p>
    <w:p w14:paraId="45C7C828" w14:textId="0CE79F26" w:rsidR="00F1275F" w:rsidRPr="0034652A" w:rsidRDefault="002C4775"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yeni durum tüm k</w:t>
      </w:r>
      <w:r w:rsidR="00450B58" w:rsidRPr="0034652A">
        <w:rPr>
          <w:rFonts w:ascii="Times New Roman" w:hAnsi="Times New Roman" w:cs="Times New Roman"/>
        </w:rPr>
        <w:t>entsel</w:t>
      </w:r>
      <w:r w:rsidRPr="0034652A">
        <w:rPr>
          <w:rFonts w:ascii="Times New Roman" w:hAnsi="Times New Roman" w:cs="Times New Roman"/>
        </w:rPr>
        <w:t xml:space="preserve"> hayatta ve yazımız gereği kentsel ekonomik hayatta yabancı kavramı üzerinde yeniden</w:t>
      </w:r>
      <w:r w:rsidR="0055547B">
        <w:rPr>
          <w:rFonts w:ascii="Times New Roman" w:hAnsi="Times New Roman" w:cs="Times New Roman"/>
        </w:rPr>
        <w:t xml:space="preserve"> </w:t>
      </w:r>
      <w:r w:rsidRPr="0034652A">
        <w:rPr>
          <w:rFonts w:ascii="Times New Roman" w:hAnsi="Times New Roman" w:cs="Times New Roman"/>
        </w:rPr>
        <w:t>düşünmeyi</w:t>
      </w:r>
      <w:r w:rsidR="00450B58" w:rsidRPr="0034652A">
        <w:rPr>
          <w:rFonts w:ascii="Times New Roman" w:hAnsi="Times New Roman" w:cs="Times New Roman"/>
        </w:rPr>
        <w:t xml:space="preserve"> ge</w:t>
      </w:r>
      <w:r w:rsidRPr="0034652A">
        <w:rPr>
          <w:rFonts w:ascii="Times New Roman" w:hAnsi="Times New Roman" w:cs="Times New Roman"/>
        </w:rPr>
        <w:t>rekli kıl</w:t>
      </w:r>
      <w:r w:rsidR="00DE0C3E" w:rsidRPr="0034652A">
        <w:rPr>
          <w:rFonts w:ascii="Times New Roman" w:hAnsi="Times New Roman" w:cs="Times New Roman"/>
        </w:rPr>
        <w:t xml:space="preserve">mıştır. Peki </w:t>
      </w:r>
      <w:r w:rsidRPr="0034652A">
        <w:rPr>
          <w:rFonts w:ascii="Times New Roman" w:hAnsi="Times New Roman" w:cs="Times New Roman"/>
        </w:rPr>
        <w:t>değişen nedir?</w:t>
      </w:r>
      <w:r w:rsidR="00407204">
        <w:rPr>
          <w:rFonts w:ascii="Times New Roman" w:hAnsi="Times New Roman" w:cs="Times New Roman"/>
        </w:rPr>
        <w:t xml:space="preserve"> </w:t>
      </w:r>
      <w:r w:rsidR="00DE0C3E" w:rsidRPr="0034652A">
        <w:rPr>
          <w:rFonts w:ascii="Times New Roman" w:hAnsi="Times New Roman" w:cs="Times New Roman"/>
        </w:rPr>
        <w:t>Sanıyoruz</w:t>
      </w:r>
      <w:r w:rsidR="003505C2" w:rsidRPr="0034652A">
        <w:rPr>
          <w:rFonts w:ascii="Times New Roman" w:hAnsi="Times New Roman" w:cs="Times New Roman"/>
        </w:rPr>
        <w:t>;</w:t>
      </w:r>
      <w:r w:rsidR="00F0653B" w:rsidRPr="0034652A">
        <w:rPr>
          <w:rFonts w:ascii="Times New Roman" w:hAnsi="Times New Roman" w:cs="Times New Roman"/>
        </w:rPr>
        <w:t xml:space="preserve"> sınıf</w:t>
      </w:r>
      <w:r w:rsidRPr="0034652A">
        <w:rPr>
          <w:rFonts w:ascii="Times New Roman" w:hAnsi="Times New Roman" w:cs="Times New Roman"/>
        </w:rPr>
        <w:t>,</w:t>
      </w:r>
      <w:r w:rsidR="00450B58" w:rsidRPr="0034652A">
        <w:rPr>
          <w:rFonts w:ascii="Times New Roman" w:hAnsi="Times New Roman" w:cs="Times New Roman"/>
        </w:rPr>
        <w:t xml:space="preserve"> etnik</w:t>
      </w:r>
      <w:r w:rsidR="00DE0C3E" w:rsidRPr="0034652A">
        <w:rPr>
          <w:rFonts w:ascii="Times New Roman" w:hAnsi="Times New Roman" w:cs="Times New Roman"/>
        </w:rPr>
        <w:t xml:space="preserve"> köken</w:t>
      </w:r>
      <w:r w:rsidRPr="0034652A">
        <w:rPr>
          <w:rFonts w:ascii="Times New Roman" w:hAnsi="Times New Roman" w:cs="Times New Roman"/>
        </w:rPr>
        <w:t>,</w:t>
      </w:r>
      <w:r w:rsidR="00DE0C3E" w:rsidRPr="0034652A">
        <w:rPr>
          <w:rFonts w:ascii="Times New Roman" w:hAnsi="Times New Roman" w:cs="Times New Roman"/>
        </w:rPr>
        <w:t xml:space="preserve"> din</w:t>
      </w:r>
      <w:r w:rsidR="00450B58" w:rsidRPr="0034652A">
        <w:rPr>
          <w:rFonts w:ascii="Times New Roman" w:hAnsi="Times New Roman" w:cs="Times New Roman"/>
        </w:rPr>
        <w:t xml:space="preserve"> ve cinsiyet temelli süregelen yabancılaştırma süreci</w:t>
      </w:r>
      <w:r w:rsidR="003505C2" w:rsidRPr="0034652A">
        <w:rPr>
          <w:rFonts w:ascii="Times New Roman" w:hAnsi="Times New Roman" w:cs="Times New Roman"/>
        </w:rPr>
        <w:t xml:space="preserve"> ortadan kalkmıştır</w:t>
      </w:r>
      <w:r w:rsidRPr="0034652A">
        <w:rPr>
          <w:rFonts w:ascii="Times New Roman" w:hAnsi="Times New Roman" w:cs="Times New Roman"/>
        </w:rPr>
        <w:t xml:space="preserve"> demek zor olsa da</w:t>
      </w:r>
      <w:r w:rsidR="003505C2" w:rsidRPr="0034652A">
        <w:rPr>
          <w:rFonts w:ascii="Times New Roman" w:hAnsi="Times New Roman" w:cs="Times New Roman"/>
        </w:rPr>
        <w:t>, bir değişim geçirmiştir</w:t>
      </w:r>
      <w:r w:rsidR="00450B58" w:rsidRPr="0034652A">
        <w:rPr>
          <w:rFonts w:ascii="Times New Roman" w:hAnsi="Times New Roman" w:cs="Times New Roman"/>
        </w:rPr>
        <w:t xml:space="preserve"> ve sürekli olarak </w:t>
      </w:r>
      <w:r w:rsidR="00DE0C3E" w:rsidRPr="0034652A">
        <w:rPr>
          <w:rFonts w:ascii="Times New Roman" w:hAnsi="Times New Roman" w:cs="Times New Roman"/>
        </w:rPr>
        <w:t>yeniden</w:t>
      </w:r>
      <w:r w:rsidR="00450B58" w:rsidRPr="0034652A">
        <w:rPr>
          <w:rFonts w:ascii="Times New Roman" w:hAnsi="Times New Roman" w:cs="Times New Roman"/>
        </w:rPr>
        <w:t xml:space="preserve"> değişim geçirmektedir.</w:t>
      </w:r>
    </w:p>
    <w:p w14:paraId="1C568279" w14:textId="43E6EB8F" w:rsidR="008E4124" w:rsidRPr="0034652A" w:rsidRDefault="00A22D6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b/>
      </w:r>
      <w:r w:rsidR="00AD4EDA" w:rsidRPr="0034652A">
        <w:rPr>
          <w:rFonts w:ascii="Times New Roman" w:hAnsi="Times New Roman" w:cs="Times New Roman"/>
        </w:rPr>
        <w:t>Örneğin</w:t>
      </w:r>
      <w:r w:rsidR="008E4124" w:rsidRPr="0034652A">
        <w:rPr>
          <w:rFonts w:ascii="Times New Roman" w:hAnsi="Times New Roman" w:cs="Times New Roman"/>
        </w:rPr>
        <w:t>; ırki açıdan;</w:t>
      </w:r>
      <w:r w:rsidR="00AD4EDA" w:rsidRPr="0034652A">
        <w:rPr>
          <w:rFonts w:ascii="Times New Roman" w:hAnsi="Times New Roman" w:cs="Times New Roman"/>
        </w:rPr>
        <w:t xml:space="preserve"> ‘’</w:t>
      </w:r>
      <w:r w:rsidR="00904206" w:rsidRPr="0034652A">
        <w:rPr>
          <w:rFonts w:ascii="Times New Roman" w:hAnsi="Times New Roman" w:cs="Times New Roman"/>
        </w:rPr>
        <w:t>Amerikalı</w:t>
      </w:r>
      <w:r w:rsidR="0055547B">
        <w:rPr>
          <w:rFonts w:ascii="Times New Roman" w:hAnsi="Times New Roman" w:cs="Times New Roman"/>
        </w:rPr>
        <w:t xml:space="preserve"> </w:t>
      </w:r>
      <w:r w:rsidR="002F258A" w:rsidRPr="0034652A">
        <w:rPr>
          <w:rFonts w:ascii="Times New Roman" w:hAnsi="Times New Roman" w:cs="Times New Roman"/>
        </w:rPr>
        <w:t>siyahiler</w:t>
      </w:r>
      <w:r w:rsidR="00AD4EDA" w:rsidRPr="0034652A">
        <w:rPr>
          <w:rFonts w:ascii="Times New Roman" w:hAnsi="Times New Roman" w:cs="Times New Roman"/>
        </w:rPr>
        <w:t xml:space="preserve"> dikkati çekecek ölçüde iyi eğitimli olmalarına karşın sanayileşmiş kentlerin yoksul alanlarına kapatılmaları nedeniyle büyük yoksulluk işsizlik ve gizli işsizlik yaşamışlardır’’</w:t>
      </w:r>
      <w:r w:rsidR="0037518B">
        <w:rPr>
          <w:rFonts w:ascii="Times New Roman" w:hAnsi="Times New Roman" w:cs="Times New Roman"/>
        </w:rPr>
        <w:t>(Urry, 2015:49)</w:t>
      </w:r>
      <w:r w:rsidR="00DE0C3E" w:rsidRPr="0034652A">
        <w:rPr>
          <w:rFonts w:ascii="Times New Roman" w:hAnsi="Times New Roman" w:cs="Times New Roman"/>
        </w:rPr>
        <w:t>.</w:t>
      </w:r>
    </w:p>
    <w:p w14:paraId="3DD80A90" w14:textId="77777777" w:rsidR="0037518B" w:rsidRDefault="002C4775"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Ya da</w:t>
      </w:r>
      <w:r w:rsidR="008E4124" w:rsidRPr="0034652A">
        <w:rPr>
          <w:rFonts w:ascii="Times New Roman" w:hAnsi="Times New Roman" w:cs="Times New Roman"/>
        </w:rPr>
        <w:t xml:space="preserve"> sınıfsal bakımdan:</w:t>
      </w:r>
      <w:r w:rsidR="00F0653B" w:rsidRPr="0034652A">
        <w:rPr>
          <w:rFonts w:ascii="Times New Roman" w:hAnsi="Times New Roman" w:cs="Times New Roman"/>
        </w:rPr>
        <w:t>‘’</w:t>
      </w:r>
      <w:r w:rsidR="002B71F0" w:rsidRPr="0034652A">
        <w:rPr>
          <w:rFonts w:ascii="Times New Roman" w:hAnsi="Times New Roman" w:cs="Times New Roman"/>
        </w:rPr>
        <w:t xml:space="preserve"> babasının daha önce büyükbabasından mirasla devraldığı’’</w:t>
      </w:r>
      <w:r w:rsidR="008E4124" w:rsidRPr="0034652A">
        <w:rPr>
          <w:rFonts w:ascii="Times New Roman" w:hAnsi="Times New Roman" w:cs="Times New Roman"/>
        </w:rPr>
        <w:t xml:space="preserve"> ve son doğan bireye</w:t>
      </w:r>
      <w:r w:rsidRPr="0034652A">
        <w:rPr>
          <w:rFonts w:ascii="Times New Roman" w:hAnsi="Times New Roman" w:cs="Times New Roman"/>
        </w:rPr>
        <w:t xml:space="preserve"> miras kalan sınıf;</w:t>
      </w:r>
      <w:r w:rsidR="0037518B">
        <w:rPr>
          <w:rFonts w:ascii="Times New Roman" w:hAnsi="Times New Roman" w:cs="Times New Roman"/>
        </w:rPr>
        <w:t xml:space="preserve"> </w:t>
      </w:r>
      <w:r w:rsidR="002B71F0" w:rsidRPr="0034652A">
        <w:rPr>
          <w:rFonts w:ascii="Times New Roman" w:hAnsi="Times New Roman" w:cs="Times New Roman"/>
        </w:rPr>
        <w:t>yükümlülük ve yetki olarak pozitif ve negatif anlamlar içermektedir</w:t>
      </w:r>
      <w:r w:rsidR="0037518B">
        <w:rPr>
          <w:rFonts w:ascii="Times New Roman" w:hAnsi="Times New Roman" w:cs="Times New Roman"/>
        </w:rPr>
        <w:t>’’(Le Roy Ladurie, 2001:46 tarafından Sennett, 2014: 83)</w:t>
      </w:r>
      <w:r w:rsidR="002B71F0" w:rsidRPr="0034652A">
        <w:rPr>
          <w:rFonts w:ascii="Times New Roman" w:hAnsi="Times New Roman" w:cs="Times New Roman"/>
        </w:rPr>
        <w:t xml:space="preserve">. Ekonomik hayatta hangi konumda bulunacağı </w:t>
      </w:r>
      <w:r w:rsidR="00904206" w:rsidRPr="0034652A">
        <w:rPr>
          <w:rFonts w:ascii="Times New Roman" w:hAnsi="Times New Roman" w:cs="Times New Roman"/>
        </w:rPr>
        <w:t>ya da</w:t>
      </w:r>
      <w:r w:rsidR="002B71F0" w:rsidRPr="0034652A">
        <w:rPr>
          <w:rFonts w:ascii="Times New Roman" w:hAnsi="Times New Roman" w:cs="Times New Roman"/>
        </w:rPr>
        <w:t xml:space="preserve"> bulunmak isteyeceği gibi kabullerin şekillenmesi noktasında ‘’ </w:t>
      </w:r>
      <w:r w:rsidR="00904206" w:rsidRPr="0034652A">
        <w:rPr>
          <w:rFonts w:ascii="Times New Roman" w:hAnsi="Times New Roman" w:cs="Times New Roman"/>
        </w:rPr>
        <w:t>yapay aristokrasi</w:t>
      </w:r>
      <w:r w:rsidR="002B71F0" w:rsidRPr="0034652A">
        <w:rPr>
          <w:rFonts w:ascii="Times New Roman" w:hAnsi="Times New Roman" w:cs="Times New Roman"/>
        </w:rPr>
        <w:t>’’</w:t>
      </w:r>
      <w:r w:rsidR="00B96015" w:rsidRPr="0034652A">
        <w:rPr>
          <w:rFonts w:ascii="Times New Roman" w:hAnsi="Times New Roman" w:cs="Times New Roman"/>
        </w:rPr>
        <w:t xml:space="preserve"> olarak adlandırı</w:t>
      </w:r>
      <w:r w:rsidR="00904206" w:rsidRPr="0034652A">
        <w:rPr>
          <w:rFonts w:ascii="Times New Roman" w:hAnsi="Times New Roman" w:cs="Times New Roman"/>
        </w:rPr>
        <w:t>lan bireyin kendisinden çok ebevey</w:t>
      </w:r>
      <w:r w:rsidR="00B96015" w:rsidRPr="0034652A">
        <w:rPr>
          <w:rFonts w:ascii="Times New Roman" w:hAnsi="Times New Roman" w:cs="Times New Roman"/>
        </w:rPr>
        <w:t>nlerinin ve o</w:t>
      </w:r>
      <w:r w:rsidR="00904206" w:rsidRPr="0034652A">
        <w:rPr>
          <w:rFonts w:ascii="Times New Roman" w:hAnsi="Times New Roman" w:cs="Times New Roman"/>
        </w:rPr>
        <w:t>n</w:t>
      </w:r>
      <w:r w:rsidR="00B96015" w:rsidRPr="0034652A">
        <w:rPr>
          <w:rFonts w:ascii="Times New Roman" w:hAnsi="Times New Roman" w:cs="Times New Roman"/>
        </w:rPr>
        <w:t>ların ebeveynlerinin belirlediği ‘’doğuştan gelen zenginlikler üzerine kurulu’’</w:t>
      </w:r>
      <w:r w:rsidR="003505C2" w:rsidRPr="0034652A">
        <w:rPr>
          <w:rFonts w:ascii="Times New Roman" w:hAnsi="Times New Roman" w:cs="Times New Roman"/>
        </w:rPr>
        <w:t xml:space="preserve"> koşullar belirleyici olma gelmiştir</w:t>
      </w:r>
      <w:r w:rsidR="0037518B" w:rsidRPr="0037518B">
        <w:rPr>
          <w:rFonts w:ascii="Times New Roman" w:hAnsi="Times New Roman" w:cs="Times New Roman"/>
        </w:rPr>
        <w:t xml:space="preserve"> </w:t>
      </w:r>
      <w:r w:rsidR="0037518B">
        <w:rPr>
          <w:rFonts w:ascii="Times New Roman" w:hAnsi="Times New Roman" w:cs="Times New Roman"/>
        </w:rPr>
        <w:t>(Lemann, 1999:</w:t>
      </w:r>
      <w:r w:rsidR="0037518B" w:rsidRPr="003022CB">
        <w:rPr>
          <w:rFonts w:ascii="Times New Roman" w:hAnsi="Times New Roman" w:cs="Times New Roman"/>
        </w:rPr>
        <w:t>43</w:t>
      </w:r>
      <w:r w:rsidR="0037518B">
        <w:rPr>
          <w:rFonts w:ascii="Times New Roman" w:hAnsi="Times New Roman" w:cs="Times New Roman"/>
        </w:rPr>
        <w:t>. tarafından; Sennett, 2014:86).</w:t>
      </w:r>
    </w:p>
    <w:p w14:paraId="241A0F67" w14:textId="77777777" w:rsidR="000A2A82" w:rsidRPr="0034652A" w:rsidRDefault="002C4775"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Aynı şekilde d</w:t>
      </w:r>
      <w:r w:rsidR="008E4124" w:rsidRPr="0034652A">
        <w:rPr>
          <w:rFonts w:ascii="Times New Roman" w:hAnsi="Times New Roman" w:cs="Times New Roman"/>
        </w:rPr>
        <w:t xml:space="preserve">ini çerçevede </w:t>
      </w:r>
      <w:r w:rsidR="002F258A" w:rsidRPr="0034652A">
        <w:rPr>
          <w:rFonts w:ascii="Times New Roman" w:hAnsi="Times New Roman" w:cs="Times New Roman"/>
        </w:rPr>
        <w:t>en bilindik örnek ise</w:t>
      </w:r>
      <w:r w:rsidR="008E4124" w:rsidRPr="0034652A">
        <w:rPr>
          <w:rFonts w:ascii="Times New Roman" w:hAnsi="Times New Roman" w:cs="Times New Roman"/>
        </w:rPr>
        <w:t>;</w:t>
      </w:r>
      <w:r w:rsidR="003505C2" w:rsidRPr="0034652A">
        <w:rPr>
          <w:rFonts w:ascii="Times New Roman" w:hAnsi="Times New Roman" w:cs="Times New Roman"/>
        </w:rPr>
        <w:t xml:space="preserve"> Nazizmin tüm</w:t>
      </w:r>
      <w:r w:rsidR="002F258A" w:rsidRPr="0034652A">
        <w:rPr>
          <w:rFonts w:ascii="Times New Roman" w:hAnsi="Times New Roman" w:cs="Times New Roman"/>
        </w:rPr>
        <w:t xml:space="preserve"> etki coğrafyasında yabancı haline getirilen </w:t>
      </w:r>
      <w:r w:rsidR="003505C2" w:rsidRPr="0034652A">
        <w:rPr>
          <w:rFonts w:ascii="Times New Roman" w:hAnsi="Times New Roman" w:cs="Times New Roman"/>
        </w:rPr>
        <w:t>Yahudiler,</w:t>
      </w:r>
      <w:r w:rsidR="002F258A" w:rsidRPr="0034652A">
        <w:rPr>
          <w:rFonts w:ascii="Times New Roman" w:hAnsi="Times New Roman" w:cs="Times New Roman"/>
        </w:rPr>
        <w:t xml:space="preserve"> tüm diğer insanlık dışı muamelelere maruz kalmalarının yanı sıra ekonomik hayatta da yabancı kimliklerinin yansıması olarak</w:t>
      </w:r>
      <w:r w:rsidR="0089132B" w:rsidRPr="0034652A">
        <w:rPr>
          <w:rFonts w:ascii="Times New Roman" w:hAnsi="Times New Roman" w:cs="Times New Roman"/>
        </w:rPr>
        <w:t xml:space="preserve"> diğer tüm savaş </w:t>
      </w:r>
      <w:r w:rsidR="00904206" w:rsidRPr="0034652A">
        <w:rPr>
          <w:rFonts w:ascii="Times New Roman" w:hAnsi="Times New Roman" w:cs="Times New Roman"/>
        </w:rPr>
        <w:t>mahkûmlarıyla</w:t>
      </w:r>
      <w:r w:rsidR="0089132B" w:rsidRPr="0034652A">
        <w:rPr>
          <w:rFonts w:ascii="Times New Roman" w:hAnsi="Times New Roman" w:cs="Times New Roman"/>
        </w:rPr>
        <w:t xml:space="preserve"> kıyaslandığında</w:t>
      </w:r>
      <w:r w:rsidR="003505C2" w:rsidRPr="0034652A">
        <w:rPr>
          <w:rFonts w:ascii="Times New Roman" w:hAnsi="Times New Roman" w:cs="Times New Roman"/>
        </w:rPr>
        <w:t xml:space="preserve"> dahi</w:t>
      </w:r>
      <w:r w:rsidR="002F258A" w:rsidRPr="0034652A">
        <w:rPr>
          <w:rFonts w:ascii="Times New Roman" w:hAnsi="Times New Roman" w:cs="Times New Roman"/>
        </w:rPr>
        <w:t xml:space="preserve"> düşük işlerde çalıştırılmış</w:t>
      </w:r>
      <w:r w:rsidR="003505C2" w:rsidRPr="0034652A">
        <w:rPr>
          <w:rFonts w:ascii="Times New Roman" w:hAnsi="Times New Roman" w:cs="Times New Roman"/>
        </w:rPr>
        <w:t>;</w:t>
      </w:r>
      <w:r w:rsidR="002F258A" w:rsidRPr="0034652A">
        <w:rPr>
          <w:rFonts w:ascii="Times New Roman" w:hAnsi="Times New Roman" w:cs="Times New Roman"/>
        </w:rPr>
        <w:t xml:space="preserve"> düşük karşılıklarla </w:t>
      </w:r>
      <w:r w:rsidR="0089132B" w:rsidRPr="0034652A">
        <w:rPr>
          <w:rFonts w:ascii="Times New Roman" w:hAnsi="Times New Roman" w:cs="Times New Roman"/>
        </w:rPr>
        <w:t xml:space="preserve">emeklerini işe sunmuşlardır. Bir Nazizm etki alanında yaşayan </w:t>
      </w:r>
      <w:r w:rsidR="00904206" w:rsidRPr="0034652A">
        <w:rPr>
          <w:rFonts w:ascii="Times New Roman" w:hAnsi="Times New Roman" w:cs="Times New Roman"/>
        </w:rPr>
        <w:t>Yahudi’nin</w:t>
      </w:r>
      <w:r w:rsidR="0089132B" w:rsidRPr="0034652A">
        <w:rPr>
          <w:rFonts w:ascii="Times New Roman" w:hAnsi="Times New Roman" w:cs="Times New Roman"/>
        </w:rPr>
        <w:t xml:space="preserve"> ekonomik hayattaki yabancılığının tek sebebi doğuşta</w:t>
      </w:r>
      <w:r w:rsidR="00963F00" w:rsidRPr="0034652A">
        <w:rPr>
          <w:rFonts w:ascii="Times New Roman" w:hAnsi="Times New Roman" w:cs="Times New Roman"/>
        </w:rPr>
        <w:t>n kazanmış olduğu dini kimlik olmuştur</w:t>
      </w:r>
      <w:r w:rsidR="0089132B" w:rsidRPr="0034652A">
        <w:rPr>
          <w:rFonts w:ascii="Times New Roman" w:hAnsi="Times New Roman" w:cs="Times New Roman"/>
        </w:rPr>
        <w:t>.</w:t>
      </w:r>
    </w:p>
    <w:p w14:paraId="16CDBB23" w14:textId="77777777" w:rsidR="00295E06" w:rsidRPr="0034652A" w:rsidRDefault="0089132B"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Cinsiyet bakımından </w:t>
      </w:r>
      <w:r w:rsidR="00620A46" w:rsidRPr="0034652A">
        <w:rPr>
          <w:rFonts w:ascii="Times New Roman" w:hAnsi="Times New Roman" w:cs="Times New Roman"/>
        </w:rPr>
        <w:t>ise; günümüzde</w:t>
      </w:r>
      <w:r w:rsidR="00AB4248" w:rsidRPr="0034652A">
        <w:rPr>
          <w:rFonts w:ascii="Times New Roman" w:hAnsi="Times New Roman" w:cs="Times New Roman"/>
        </w:rPr>
        <w:t xml:space="preserve"> hızla değişm</w:t>
      </w:r>
      <w:r w:rsidR="000A2A82" w:rsidRPr="0034652A">
        <w:rPr>
          <w:rFonts w:ascii="Times New Roman" w:hAnsi="Times New Roman" w:cs="Times New Roman"/>
        </w:rPr>
        <w:t>e</w:t>
      </w:r>
      <w:r w:rsidR="00AB4248" w:rsidRPr="0034652A">
        <w:rPr>
          <w:rFonts w:ascii="Times New Roman" w:hAnsi="Times New Roman" w:cs="Times New Roman"/>
        </w:rPr>
        <w:t>kle birlikte söylemek zor olmayacaktır ki</w:t>
      </w:r>
      <w:r w:rsidR="00295E06" w:rsidRPr="0034652A">
        <w:rPr>
          <w:rFonts w:ascii="Times New Roman" w:hAnsi="Times New Roman" w:cs="Times New Roman"/>
        </w:rPr>
        <w:t>;</w:t>
      </w:r>
      <w:r w:rsidR="00AB4248" w:rsidRPr="0034652A">
        <w:rPr>
          <w:rFonts w:ascii="Times New Roman" w:hAnsi="Times New Roman" w:cs="Times New Roman"/>
        </w:rPr>
        <w:t xml:space="preserve"> ‘’üretim erke</w:t>
      </w:r>
      <w:r w:rsidR="0037518B">
        <w:rPr>
          <w:rFonts w:ascii="Times New Roman" w:hAnsi="Times New Roman" w:cs="Times New Roman"/>
        </w:rPr>
        <w:t>k içindi tüketim ise kadın için‘’</w:t>
      </w:r>
      <w:r w:rsidR="00AB4248" w:rsidRPr="0034652A">
        <w:rPr>
          <w:rFonts w:ascii="Times New Roman" w:hAnsi="Times New Roman" w:cs="Times New Roman"/>
        </w:rPr>
        <w:t xml:space="preserve"> </w:t>
      </w:r>
      <w:r w:rsidR="0037518B">
        <w:rPr>
          <w:rFonts w:ascii="Times New Roman" w:hAnsi="Times New Roman" w:cs="Times New Roman"/>
        </w:rPr>
        <w:t>genel kabulü</w:t>
      </w:r>
      <w:r w:rsidR="00AB4248" w:rsidRPr="0034652A">
        <w:rPr>
          <w:rFonts w:ascii="Times New Roman" w:hAnsi="Times New Roman" w:cs="Times New Roman"/>
        </w:rPr>
        <w:t xml:space="preserve"> </w:t>
      </w:r>
      <w:r w:rsidR="008E4124" w:rsidRPr="0034652A">
        <w:rPr>
          <w:rFonts w:ascii="Times New Roman" w:hAnsi="Times New Roman" w:cs="Times New Roman"/>
        </w:rPr>
        <w:t>‘kadının üretici bir güç’ olarak ekonomik hayatta ki varlığını</w:t>
      </w:r>
      <w:r w:rsidR="00963F00" w:rsidRPr="0034652A">
        <w:rPr>
          <w:rFonts w:ascii="Times New Roman" w:hAnsi="Times New Roman" w:cs="Times New Roman"/>
        </w:rPr>
        <w:t>n</w:t>
      </w:r>
      <w:r w:rsidR="008E4124" w:rsidRPr="0034652A">
        <w:rPr>
          <w:rFonts w:ascii="Times New Roman" w:hAnsi="Times New Roman" w:cs="Times New Roman"/>
        </w:rPr>
        <w:t xml:space="preserve"> olumsuz bir </w:t>
      </w:r>
      <w:r w:rsidR="00963F00" w:rsidRPr="0034652A">
        <w:rPr>
          <w:rFonts w:ascii="Times New Roman" w:hAnsi="Times New Roman" w:cs="Times New Roman"/>
        </w:rPr>
        <w:t>tanıma sahip şekilde tanımlanmasında etkili olmuştur</w:t>
      </w:r>
      <w:r w:rsidR="0037518B">
        <w:rPr>
          <w:rFonts w:ascii="Times New Roman" w:hAnsi="Times New Roman" w:cs="Times New Roman"/>
        </w:rPr>
        <w:t xml:space="preserve"> (Bocock, 2014:100)</w:t>
      </w:r>
      <w:r w:rsidR="00295E06" w:rsidRPr="0034652A">
        <w:rPr>
          <w:rFonts w:ascii="Times New Roman" w:hAnsi="Times New Roman" w:cs="Times New Roman"/>
        </w:rPr>
        <w:t>.</w:t>
      </w:r>
      <w:r w:rsidR="0037518B" w:rsidRPr="0034652A">
        <w:rPr>
          <w:rFonts w:ascii="Times New Roman" w:hAnsi="Times New Roman" w:cs="Times New Roman"/>
        </w:rPr>
        <w:t xml:space="preserve"> </w:t>
      </w:r>
      <w:r w:rsidR="006C79BB" w:rsidRPr="0034652A">
        <w:rPr>
          <w:rFonts w:ascii="Times New Roman" w:hAnsi="Times New Roman" w:cs="Times New Roman"/>
        </w:rPr>
        <w:t>‘’E</w:t>
      </w:r>
      <w:r w:rsidRPr="0034652A">
        <w:rPr>
          <w:rFonts w:ascii="Times New Roman" w:hAnsi="Times New Roman" w:cs="Times New Roman"/>
        </w:rPr>
        <w:t xml:space="preserve">rkeklerin kavgaya yatkınlarının sebebini insanın biyolojik </w:t>
      </w:r>
      <w:r w:rsidR="000A2A82" w:rsidRPr="0034652A">
        <w:rPr>
          <w:rFonts w:ascii="Times New Roman" w:hAnsi="Times New Roman" w:cs="Times New Roman"/>
        </w:rPr>
        <w:t>programlanmasında</w:t>
      </w:r>
      <w:r w:rsidRPr="0034652A">
        <w:rPr>
          <w:rFonts w:ascii="Times New Roman" w:hAnsi="Times New Roman" w:cs="Times New Roman"/>
        </w:rPr>
        <w:t xml:space="preserve"> doğal özünde veya erkek olmasının gereğinde değil sosyal tarihse</w:t>
      </w:r>
      <w:r w:rsidR="00963F00" w:rsidRPr="0034652A">
        <w:rPr>
          <w:rFonts w:ascii="Times New Roman" w:hAnsi="Times New Roman" w:cs="Times New Roman"/>
        </w:rPr>
        <w:t>l ve kültürel çevresinde aramak</w:t>
      </w:r>
      <w:r w:rsidRPr="0034652A">
        <w:rPr>
          <w:rFonts w:ascii="Times New Roman" w:hAnsi="Times New Roman" w:cs="Times New Roman"/>
        </w:rPr>
        <w:t xml:space="preserve">‘’ gerektiği </w:t>
      </w:r>
      <w:r w:rsidR="000A2A82" w:rsidRPr="0034652A">
        <w:rPr>
          <w:rFonts w:ascii="Times New Roman" w:hAnsi="Times New Roman" w:cs="Times New Roman"/>
        </w:rPr>
        <w:t>ne kadar doğru ise</w:t>
      </w:r>
      <w:r w:rsidR="00963F00" w:rsidRPr="0034652A">
        <w:rPr>
          <w:rFonts w:ascii="Times New Roman" w:hAnsi="Times New Roman" w:cs="Times New Roman"/>
        </w:rPr>
        <w:t>;</w:t>
      </w:r>
      <w:r w:rsidR="000A2A82" w:rsidRPr="0034652A">
        <w:rPr>
          <w:rFonts w:ascii="Times New Roman" w:hAnsi="Times New Roman" w:cs="Times New Roman"/>
        </w:rPr>
        <w:t xml:space="preserve"> kadının da ekonomik hayattaki yabancılaşmasının kendi başına bir durum olmadığı</w:t>
      </w:r>
      <w:r w:rsidR="00963F00" w:rsidRPr="0034652A">
        <w:rPr>
          <w:rFonts w:ascii="Times New Roman" w:hAnsi="Times New Roman" w:cs="Times New Roman"/>
        </w:rPr>
        <w:t>,</w:t>
      </w:r>
      <w:r w:rsidR="000A2A82" w:rsidRPr="0034652A">
        <w:rPr>
          <w:rFonts w:ascii="Times New Roman" w:hAnsi="Times New Roman" w:cs="Times New Roman"/>
        </w:rPr>
        <w:t xml:space="preserve"> tüm </w:t>
      </w:r>
      <w:r w:rsidR="00963F00" w:rsidRPr="0034652A">
        <w:rPr>
          <w:rFonts w:ascii="Times New Roman" w:hAnsi="Times New Roman" w:cs="Times New Roman"/>
        </w:rPr>
        <w:t>ekonomik</w:t>
      </w:r>
      <w:r w:rsidR="000A2A82" w:rsidRPr="0034652A">
        <w:rPr>
          <w:rFonts w:ascii="Times New Roman" w:hAnsi="Times New Roman" w:cs="Times New Roman"/>
        </w:rPr>
        <w:t xml:space="preserve"> birikimin bir parçası</w:t>
      </w:r>
      <w:r w:rsidRPr="0034652A">
        <w:rPr>
          <w:rFonts w:ascii="Times New Roman" w:hAnsi="Times New Roman" w:cs="Times New Roman"/>
        </w:rPr>
        <w:t xml:space="preserve"> olduğunu unutm</w:t>
      </w:r>
      <w:r w:rsidR="000A2A82" w:rsidRPr="0034652A">
        <w:rPr>
          <w:rFonts w:ascii="Times New Roman" w:hAnsi="Times New Roman" w:cs="Times New Roman"/>
        </w:rPr>
        <w:t>a</w:t>
      </w:r>
      <w:r w:rsidRPr="0034652A">
        <w:rPr>
          <w:rFonts w:ascii="Times New Roman" w:hAnsi="Times New Roman" w:cs="Times New Roman"/>
        </w:rPr>
        <w:t>mak gerek</w:t>
      </w:r>
      <w:r w:rsidR="000A2A82" w:rsidRPr="0034652A">
        <w:rPr>
          <w:rFonts w:ascii="Times New Roman" w:hAnsi="Times New Roman" w:cs="Times New Roman"/>
        </w:rPr>
        <w:t>mekted</w:t>
      </w:r>
      <w:r w:rsidRPr="0034652A">
        <w:rPr>
          <w:rFonts w:ascii="Times New Roman" w:hAnsi="Times New Roman" w:cs="Times New Roman"/>
        </w:rPr>
        <w:t xml:space="preserve">ir. </w:t>
      </w:r>
      <w:r w:rsidR="0037518B">
        <w:rPr>
          <w:rFonts w:ascii="Times New Roman" w:hAnsi="Times New Roman" w:cs="Times New Roman"/>
        </w:rPr>
        <w:t>(Bocock, 2014:101).</w:t>
      </w:r>
    </w:p>
    <w:p w14:paraId="6D90E396" w14:textId="0ADC63A2" w:rsidR="00295E06" w:rsidRPr="0034652A" w:rsidRDefault="006C79BB"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21. yüzyıla</w:t>
      </w:r>
      <w:r w:rsidR="00D951A4" w:rsidRPr="0034652A">
        <w:rPr>
          <w:rFonts w:ascii="Times New Roman" w:hAnsi="Times New Roman" w:cs="Times New Roman"/>
        </w:rPr>
        <w:t xml:space="preserve"> kadar</w:t>
      </w:r>
      <w:r w:rsidR="0055547B">
        <w:rPr>
          <w:rFonts w:ascii="Times New Roman" w:hAnsi="Times New Roman" w:cs="Times New Roman"/>
        </w:rPr>
        <w:t xml:space="preserve"> </w:t>
      </w:r>
      <w:r w:rsidR="00963F00" w:rsidRPr="0034652A">
        <w:rPr>
          <w:rFonts w:ascii="Times New Roman" w:hAnsi="Times New Roman" w:cs="Times New Roman"/>
        </w:rPr>
        <w:t>‘</w:t>
      </w:r>
      <w:r w:rsidR="000A2A82" w:rsidRPr="0034652A">
        <w:rPr>
          <w:rFonts w:ascii="Times New Roman" w:hAnsi="Times New Roman" w:cs="Times New Roman"/>
        </w:rPr>
        <w:t>yabancının</w:t>
      </w:r>
      <w:r w:rsidR="00963F00" w:rsidRPr="0034652A">
        <w:rPr>
          <w:rFonts w:ascii="Times New Roman" w:hAnsi="Times New Roman" w:cs="Times New Roman"/>
        </w:rPr>
        <w:t>’</w:t>
      </w:r>
      <w:r w:rsidR="000A2A82" w:rsidRPr="0034652A">
        <w:rPr>
          <w:rFonts w:ascii="Times New Roman" w:hAnsi="Times New Roman" w:cs="Times New Roman"/>
        </w:rPr>
        <w:t xml:space="preserve"> oluşmasında</w:t>
      </w:r>
      <w:r w:rsidR="00D951A4" w:rsidRPr="0034652A">
        <w:rPr>
          <w:rFonts w:ascii="Times New Roman" w:hAnsi="Times New Roman" w:cs="Times New Roman"/>
        </w:rPr>
        <w:t xml:space="preserve"> genel bir kanı olarak ifade edilecek şey</w:t>
      </w:r>
      <w:r w:rsidR="00963F00" w:rsidRPr="0034652A">
        <w:rPr>
          <w:rFonts w:ascii="Times New Roman" w:hAnsi="Times New Roman" w:cs="Times New Roman"/>
        </w:rPr>
        <w:t>,</w:t>
      </w:r>
      <w:r w:rsidR="00D951A4" w:rsidRPr="0034652A">
        <w:rPr>
          <w:rFonts w:ascii="Times New Roman" w:hAnsi="Times New Roman" w:cs="Times New Roman"/>
        </w:rPr>
        <w:t xml:space="preserve"> ‘’benim bugün ki özgürlüğüm dünkü özgürlüğüm tarafından kısıtlanmıştır’’</w:t>
      </w:r>
      <w:r w:rsidR="00963F00" w:rsidRPr="0034652A">
        <w:rPr>
          <w:rFonts w:ascii="Times New Roman" w:hAnsi="Times New Roman" w:cs="Times New Roman"/>
        </w:rPr>
        <w:t xml:space="preserve"> sözü olacaktır; ç</w:t>
      </w:r>
      <w:r w:rsidR="00D951A4" w:rsidRPr="0034652A">
        <w:rPr>
          <w:rFonts w:ascii="Times New Roman" w:hAnsi="Times New Roman" w:cs="Times New Roman"/>
        </w:rPr>
        <w:t>oğunlukla doğuştan gelen özgürlük ve kısıtlamalara vurgu yap</w:t>
      </w:r>
      <w:r w:rsidR="000A2A82" w:rsidRPr="0034652A">
        <w:rPr>
          <w:rFonts w:ascii="Times New Roman" w:hAnsi="Times New Roman" w:cs="Times New Roman"/>
        </w:rPr>
        <w:t>ıl</w:t>
      </w:r>
      <w:r w:rsidR="00D951A4" w:rsidRPr="0034652A">
        <w:rPr>
          <w:rFonts w:ascii="Times New Roman" w:hAnsi="Times New Roman" w:cs="Times New Roman"/>
        </w:rPr>
        <w:t>maktadır</w:t>
      </w:r>
      <w:r w:rsidR="00BC4BEC" w:rsidRPr="00BC4BEC">
        <w:rPr>
          <w:rFonts w:ascii="Times New Roman" w:hAnsi="Times New Roman" w:cs="Times New Roman"/>
        </w:rPr>
        <w:t xml:space="preserve"> </w:t>
      </w:r>
      <w:r w:rsidR="00BC4BEC">
        <w:rPr>
          <w:rFonts w:ascii="Times New Roman" w:hAnsi="Times New Roman" w:cs="Times New Roman"/>
        </w:rPr>
        <w:t>(Bauman, 2016;32)</w:t>
      </w:r>
      <w:r w:rsidR="00D951A4" w:rsidRPr="0034652A">
        <w:rPr>
          <w:rFonts w:ascii="Times New Roman" w:hAnsi="Times New Roman" w:cs="Times New Roman"/>
        </w:rPr>
        <w:t>.</w:t>
      </w:r>
      <w:r w:rsidR="00BC4BEC">
        <w:rPr>
          <w:rFonts w:ascii="Times New Roman" w:hAnsi="Times New Roman" w:cs="Times New Roman"/>
        </w:rPr>
        <w:t xml:space="preserve"> </w:t>
      </w:r>
      <w:r w:rsidR="00891BDE" w:rsidRPr="0034652A">
        <w:rPr>
          <w:rFonts w:ascii="Times New Roman" w:hAnsi="Times New Roman" w:cs="Times New Roman"/>
        </w:rPr>
        <w:t>Ancak</w:t>
      </w:r>
      <w:r w:rsidR="000A2A82" w:rsidRPr="0034652A">
        <w:rPr>
          <w:rFonts w:ascii="Times New Roman" w:hAnsi="Times New Roman" w:cs="Times New Roman"/>
        </w:rPr>
        <w:t xml:space="preserve"> savımız şudur ki</w:t>
      </w:r>
      <w:r w:rsidR="00295E06" w:rsidRPr="0034652A">
        <w:rPr>
          <w:rFonts w:ascii="Times New Roman" w:hAnsi="Times New Roman" w:cs="Times New Roman"/>
        </w:rPr>
        <w:t>;</w:t>
      </w:r>
      <w:r w:rsidR="000A2A82" w:rsidRPr="0034652A">
        <w:rPr>
          <w:rFonts w:ascii="Times New Roman" w:hAnsi="Times New Roman" w:cs="Times New Roman"/>
        </w:rPr>
        <w:t xml:space="preserve"> küreselleşmekte olan</w:t>
      </w:r>
      <w:r w:rsidR="00BC4BEC">
        <w:rPr>
          <w:rFonts w:ascii="Times New Roman" w:hAnsi="Times New Roman" w:cs="Times New Roman"/>
        </w:rPr>
        <w:t xml:space="preserve"> </w:t>
      </w:r>
      <w:r w:rsidR="00295E06" w:rsidRPr="0034652A">
        <w:rPr>
          <w:rFonts w:ascii="Times New Roman" w:hAnsi="Times New Roman" w:cs="Times New Roman"/>
        </w:rPr>
        <w:t>21. yüzyıl</w:t>
      </w:r>
      <w:r w:rsidR="000A2A82" w:rsidRPr="0034652A">
        <w:rPr>
          <w:rFonts w:ascii="Times New Roman" w:hAnsi="Times New Roman" w:cs="Times New Roman"/>
        </w:rPr>
        <w:t xml:space="preserve"> kentlerinde</w:t>
      </w:r>
      <w:r w:rsidR="00963F00" w:rsidRPr="0034652A">
        <w:rPr>
          <w:rFonts w:ascii="Times New Roman" w:hAnsi="Times New Roman" w:cs="Times New Roman"/>
        </w:rPr>
        <w:t>,</w:t>
      </w:r>
      <w:r w:rsidR="00BC4BEC">
        <w:rPr>
          <w:rFonts w:ascii="Times New Roman" w:hAnsi="Times New Roman" w:cs="Times New Roman"/>
        </w:rPr>
        <w:t xml:space="preserve"> </w:t>
      </w:r>
      <w:r w:rsidR="00891BDE" w:rsidRPr="0034652A">
        <w:rPr>
          <w:rFonts w:ascii="Times New Roman" w:hAnsi="Times New Roman" w:cs="Times New Roman"/>
        </w:rPr>
        <w:t>yoksulluk</w:t>
      </w:r>
      <w:r w:rsidR="000A2A82" w:rsidRPr="0034652A">
        <w:rPr>
          <w:rFonts w:ascii="Times New Roman" w:hAnsi="Times New Roman" w:cs="Times New Roman"/>
        </w:rPr>
        <w:t>,</w:t>
      </w:r>
      <w:r w:rsidR="00BC4BEC">
        <w:rPr>
          <w:rFonts w:ascii="Times New Roman" w:hAnsi="Times New Roman" w:cs="Times New Roman"/>
        </w:rPr>
        <w:t xml:space="preserve"> </w:t>
      </w:r>
      <w:r w:rsidR="000A2A82" w:rsidRPr="0034652A">
        <w:rPr>
          <w:rFonts w:ascii="Times New Roman" w:hAnsi="Times New Roman" w:cs="Times New Roman"/>
        </w:rPr>
        <w:t>yoksunluk,</w:t>
      </w:r>
      <w:r w:rsidR="00AD4EDA" w:rsidRPr="0034652A">
        <w:rPr>
          <w:rFonts w:ascii="Times New Roman" w:hAnsi="Times New Roman" w:cs="Times New Roman"/>
        </w:rPr>
        <w:t xml:space="preserve"> işsizlik</w:t>
      </w:r>
      <w:r w:rsidR="000A2A82" w:rsidRPr="0034652A">
        <w:rPr>
          <w:rFonts w:ascii="Times New Roman" w:hAnsi="Times New Roman" w:cs="Times New Roman"/>
        </w:rPr>
        <w:t>,</w:t>
      </w:r>
      <w:r w:rsidR="00891BDE" w:rsidRPr="0034652A">
        <w:rPr>
          <w:rFonts w:ascii="Times New Roman" w:hAnsi="Times New Roman" w:cs="Times New Roman"/>
        </w:rPr>
        <w:t xml:space="preserve"> işsel </w:t>
      </w:r>
      <w:r w:rsidR="000A2A82" w:rsidRPr="0034652A">
        <w:rPr>
          <w:rFonts w:ascii="Times New Roman" w:hAnsi="Times New Roman" w:cs="Times New Roman"/>
        </w:rPr>
        <w:t>durağanlık gibi</w:t>
      </w:r>
      <w:r w:rsidR="00891BDE" w:rsidRPr="0034652A">
        <w:rPr>
          <w:rFonts w:ascii="Times New Roman" w:hAnsi="Times New Roman" w:cs="Times New Roman"/>
        </w:rPr>
        <w:t xml:space="preserve"> ekonomik </w:t>
      </w:r>
      <w:r w:rsidR="000A2A82" w:rsidRPr="0034652A">
        <w:rPr>
          <w:rFonts w:ascii="Times New Roman" w:hAnsi="Times New Roman" w:cs="Times New Roman"/>
        </w:rPr>
        <w:t>yabancılaştırma kavramları,</w:t>
      </w:r>
      <w:r w:rsidR="00891BDE" w:rsidRPr="0034652A">
        <w:rPr>
          <w:rFonts w:ascii="Times New Roman" w:hAnsi="Times New Roman" w:cs="Times New Roman"/>
        </w:rPr>
        <w:t xml:space="preserve"> ırksal</w:t>
      </w:r>
      <w:r w:rsidR="000A2A82" w:rsidRPr="0034652A">
        <w:rPr>
          <w:rFonts w:ascii="Times New Roman" w:hAnsi="Times New Roman" w:cs="Times New Roman"/>
        </w:rPr>
        <w:t>,</w:t>
      </w:r>
      <w:r w:rsidR="00891BDE" w:rsidRPr="0034652A">
        <w:rPr>
          <w:rFonts w:ascii="Times New Roman" w:hAnsi="Times New Roman" w:cs="Times New Roman"/>
        </w:rPr>
        <w:t xml:space="preserve"> dinsel ve cinsel sınırları</w:t>
      </w:r>
      <w:r w:rsidR="00295E06" w:rsidRPr="0034652A">
        <w:rPr>
          <w:rFonts w:ascii="Times New Roman" w:hAnsi="Times New Roman" w:cs="Times New Roman"/>
        </w:rPr>
        <w:t xml:space="preserve"> aşmış, </w:t>
      </w:r>
      <w:r w:rsidR="00F0653B" w:rsidRPr="0034652A">
        <w:rPr>
          <w:rFonts w:ascii="Times New Roman" w:hAnsi="Times New Roman" w:cs="Times New Roman"/>
        </w:rPr>
        <w:t>sınıflar</w:t>
      </w:r>
      <w:r w:rsidR="00295E06" w:rsidRPr="0034652A">
        <w:rPr>
          <w:rFonts w:ascii="Times New Roman" w:hAnsi="Times New Roman" w:cs="Times New Roman"/>
        </w:rPr>
        <w:t>, ı</w:t>
      </w:r>
      <w:r w:rsidR="00891BDE" w:rsidRPr="0034652A">
        <w:rPr>
          <w:rFonts w:ascii="Times New Roman" w:hAnsi="Times New Roman" w:cs="Times New Roman"/>
        </w:rPr>
        <w:t>rklar</w:t>
      </w:r>
      <w:r w:rsidR="00295E06" w:rsidRPr="0034652A">
        <w:rPr>
          <w:rFonts w:ascii="Times New Roman" w:hAnsi="Times New Roman" w:cs="Times New Roman"/>
        </w:rPr>
        <w:t>,</w:t>
      </w:r>
      <w:r w:rsidR="00891BDE" w:rsidRPr="0034652A">
        <w:rPr>
          <w:rFonts w:ascii="Times New Roman" w:hAnsi="Times New Roman" w:cs="Times New Roman"/>
        </w:rPr>
        <w:t xml:space="preserve"> dinler ve cinsi</w:t>
      </w:r>
      <w:r w:rsidR="0089132B" w:rsidRPr="0034652A">
        <w:rPr>
          <w:rFonts w:ascii="Times New Roman" w:hAnsi="Times New Roman" w:cs="Times New Roman"/>
        </w:rPr>
        <w:t>y</w:t>
      </w:r>
      <w:r w:rsidR="00891BDE" w:rsidRPr="0034652A">
        <w:rPr>
          <w:rFonts w:ascii="Times New Roman" w:hAnsi="Times New Roman" w:cs="Times New Roman"/>
        </w:rPr>
        <w:t>etler üstü bir yabancı kavramı</w:t>
      </w:r>
      <w:r w:rsidR="00E00745" w:rsidRPr="0034652A">
        <w:rPr>
          <w:rFonts w:ascii="Times New Roman" w:hAnsi="Times New Roman" w:cs="Times New Roman"/>
        </w:rPr>
        <w:t>na dönüşmüştür</w:t>
      </w:r>
      <w:r w:rsidR="00351574" w:rsidRPr="0034652A">
        <w:rPr>
          <w:rFonts w:ascii="Times New Roman" w:hAnsi="Times New Roman" w:cs="Times New Roman"/>
        </w:rPr>
        <w:t>.</w:t>
      </w:r>
      <w:r w:rsidR="00963F00" w:rsidRPr="0034652A">
        <w:rPr>
          <w:rFonts w:ascii="Times New Roman" w:hAnsi="Times New Roman" w:cs="Times New Roman"/>
        </w:rPr>
        <w:t xml:space="preserve"> ‘Geleneksel yabancılık tanımlarının </w:t>
      </w:r>
      <w:r w:rsidR="00A47C36" w:rsidRPr="0034652A">
        <w:rPr>
          <w:rFonts w:ascii="Times New Roman" w:hAnsi="Times New Roman" w:cs="Times New Roman"/>
        </w:rPr>
        <w:t>kırıl</w:t>
      </w:r>
      <w:r w:rsidR="000A2A82" w:rsidRPr="0034652A">
        <w:rPr>
          <w:rFonts w:ascii="Times New Roman" w:hAnsi="Times New Roman" w:cs="Times New Roman"/>
        </w:rPr>
        <w:t>m</w:t>
      </w:r>
      <w:r w:rsidR="00A47C36" w:rsidRPr="0034652A">
        <w:rPr>
          <w:rFonts w:ascii="Times New Roman" w:hAnsi="Times New Roman" w:cs="Times New Roman"/>
        </w:rPr>
        <w:t xml:space="preserve">ış </w:t>
      </w:r>
      <w:r w:rsidR="00A47C36" w:rsidRPr="0034652A">
        <w:rPr>
          <w:rFonts w:ascii="Times New Roman" w:hAnsi="Times New Roman" w:cs="Times New Roman"/>
        </w:rPr>
        <w:lastRenderedPageBreak/>
        <w:t xml:space="preserve">ve </w:t>
      </w:r>
      <w:r w:rsidR="00963F00" w:rsidRPr="0034652A">
        <w:rPr>
          <w:rFonts w:ascii="Times New Roman" w:hAnsi="Times New Roman" w:cs="Times New Roman"/>
        </w:rPr>
        <w:t xml:space="preserve">yabancılık </w:t>
      </w:r>
      <w:r w:rsidR="00A47C36" w:rsidRPr="0034652A">
        <w:rPr>
          <w:rFonts w:ascii="Times New Roman" w:hAnsi="Times New Roman" w:cs="Times New Roman"/>
        </w:rPr>
        <w:t>genele yayılmıştır</w:t>
      </w:r>
      <w:r w:rsidR="00963F00" w:rsidRPr="0034652A">
        <w:rPr>
          <w:rFonts w:ascii="Times New Roman" w:hAnsi="Times New Roman" w:cs="Times New Roman"/>
        </w:rPr>
        <w:t>’</w:t>
      </w:r>
      <w:r w:rsidR="00A47C36" w:rsidRPr="0034652A">
        <w:rPr>
          <w:rFonts w:ascii="Times New Roman" w:hAnsi="Times New Roman" w:cs="Times New Roman"/>
        </w:rPr>
        <w:t xml:space="preserve"> demek</w:t>
      </w:r>
      <w:r w:rsidR="00963F00" w:rsidRPr="0034652A">
        <w:rPr>
          <w:rFonts w:ascii="Times New Roman" w:hAnsi="Times New Roman" w:cs="Times New Roman"/>
        </w:rPr>
        <w:t>,</w:t>
      </w:r>
      <w:r w:rsidR="00BC4BEC">
        <w:rPr>
          <w:rFonts w:ascii="Times New Roman" w:hAnsi="Times New Roman" w:cs="Times New Roman"/>
        </w:rPr>
        <w:t xml:space="preserve"> </w:t>
      </w:r>
      <w:r w:rsidR="00963F00" w:rsidRPr="0034652A">
        <w:rPr>
          <w:rFonts w:ascii="Times New Roman" w:hAnsi="Times New Roman" w:cs="Times New Roman"/>
        </w:rPr>
        <w:t>yabancılaşma kavramının kent kavramından uzaklaşmasını</w:t>
      </w:r>
      <w:r w:rsidR="00A47C36" w:rsidRPr="0034652A">
        <w:rPr>
          <w:rFonts w:ascii="Times New Roman" w:hAnsi="Times New Roman" w:cs="Times New Roman"/>
        </w:rPr>
        <w:t xml:space="preserve"> değil bilhassa tüm insanlara eşi</w:t>
      </w:r>
      <w:r w:rsidR="000A2A82" w:rsidRPr="0034652A">
        <w:rPr>
          <w:rFonts w:ascii="Times New Roman" w:hAnsi="Times New Roman" w:cs="Times New Roman"/>
        </w:rPr>
        <w:t>t mesafede yaklaştığını ifade etmektedir</w:t>
      </w:r>
      <w:r w:rsidR="00295E06" w:rsidRPr="0034652A">
        <w:rPr>
          <w:rFonts w:ascii="Times New Roman" w:hAnsi="Times New Roman" w:cs="Times New Roman"/>
        </w:rPr>
        <w:t>.</w:t>
      </w:r>
      <w:r w:rsidR="00963F00" w:rsidRPr="0034652A">
        <w:rPr>
          <w:rFonts w:ascii="Times New Roman" w:hAnsi="Times New Roman" w:cs="Times New Roman"/>
        </w:rPr>
        <w:t xml:space="preserve"> ‘Genele yayılmak’ kavrayışını, ‘ideal’ kavramı üzerinden okumaya devam edelim.</w:t>
      </w:r>
    </w:p>
    <w:p w14:paraId="6A77E255" w14:textId="5F02EB5B" w:rsidR="00620AF9" w:rsidRPr="0034652A" w:rsidRDefault="00054B93" w:rsidP="00054B93">
      <w:pPr>
        <w:pStyle w:val="NDEKLER"/>
        <w:spacing w:before="120" w:after="0" w:line="240" w:lineRule="auto"/>
        <w:jc w:val="both"/>
        <w:outlineLvl w:val="0"/>
        <w:rPr>
          <w:rFonts w:ascii="Times New Roman" w:hAnsi="Times New Roman" w:cs="Times New Roman"/>
        </w:rPr>
      </w:pPr>
      <w:r>
        <w:rPr>
          <w:rFonts w:ascii="Times New Roman" w:hAnsi="Times New Roman" w:cs="Times New Roman"/>
        </w:rPr>
        <w:t xml:space="preserve">1. </w:t>
      </w:r>
      <w:r w:rsidR="001423B7" w:rsidRPr="0034652A">
        <w:rPr>
          <w:rFonts w:ascii="Times New Roman" w:hAnsi="Times New Roman" w:cs="Times New Roman"/>
        </w:rPr>
        <w:t>İdeal</w:t>
      </w:r>
      <w:r w:rsidR="00295E06" w:rsidRPr="0034652A">
        <w:rPr>
          <w:rFonts w:ascii="Times New Roman" w:hAnsi="Times New Roman" w:cs="Times New Roman"/>
        </w:rPr>
        <w:t xml:space="preserve"> Kentli</w:t>
      </w:r>
    </w:p>
    <w:p w14:paraId="1432C600" w14:textId="6C739650" w:rsidR="00620AF9" w:rsidRPr="0034652A" w:rsidRDefault="00295E06"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21. yüzyıl kentinde, ‘’d</w:t>
      </w:r>
      <w:r w:rsidR="00620AF9" w:rsidRPr="0034652A">
        <w:rPr>
          <w:rFonts w:ascii="Times New Roman" w:hAnsi="Times New Roman" w:cs="Times New Roman"/>
        </w:rPr>
        <w:t>ışlanmayan herkes içerdedir. Belirli politik dini ve sınıf çevreleri içinde, belirli koşulları yerine getiren herkes o çevreyle ilişkili kabul edilir. Örneğin devletin sınırları içinde doğan herkes, özel durumla onu bir istisna yapmadığı sürece oldukça karmaşık sivil toplumun bir üyesidir.’’  Ancak</w:t>
      </w:r>
      <w:r w:rsidR="00963F00" w:rsidRPr="0034652A">
        <w:rPr>
          <w:rFonts w:ascii="Times New Roman" w:hAnsi="Times New Roman" w:cs="Times New Roman"/>
        </w:rPr>
        <w:t>,</w:t>
      </w:r>
      <w:r w:rsidR="0055547B">
        <w:rPr>
          <w:rFonts w:ascii="Times New Roman" w:hAnsi="Times New Roman" w:cs="Times New Roman"/>
        </w:rPr>
        <w:t xml:space="preserve"> </w:t>
      </w:r>
      <w:r w:rsidR="00963F00" w:rsidRPr="0034652A">
        <w:rPr>
          <w:rFonts w:ascii="Times New Roman" w:hAnsi="Times New Roman" w:cs="Times New Roman"/>
        </w:rPr>
        <w:t>‘</w:t>
      </w:r>
      <w:r w:rsidR="00620AF9" w:rsidRPr="0034652A">
        <w:rPr>
          <w:rFonts w:ascii="Times New Roman" w:hAnsi="Times New Roman" w:cs="Times New Roman"/>
        </w:rPr>
        <w:t>koşulları yerine getirmeme</w:t>
      </w:r>
      <w:r w:rsidR="00963F00" w:rsidRPr="0034652A">
        <w:rPr>
          <w:rFonts w:ascii="Times New Roman" w:hAnsi="Times New Roman" w:cs="Times New Roman"/>
        </w:rPr>
        <w:t>’</w:t>
      </w:r>
      <w:r w:rsidR="00620AF9" w:rsidRPr="0034652A">
        <w:rPr>
          <w:rFonts w:ascii="Times New Roman" w:hAnsi="Times New Roman" w:cs="Times New Roman"/>
        </w:rPr>
        <w:t xml:space="preserve"> ve </w:t>
      </w:r>
      <w:r w:rsidR="00963F00" w:rsidRPr="0034652A">
        <w:rPr>
          <w:rFonts w:ascii="Times New Roman" w:hAnsi="Times New Roman" w:cs="Times New Roman"/>
        </w:rPr>
        <w:t>‘</w:t>
      </w:r>
      <w:r w:rsidR="00620AF9" w:rsidRPr="0034652A">
        <w:rPr>
          <w:rFonts w:ascii="Times New Roman" w:hAnsi="Times New Roman" w:cs="Times New Roman"/>
        </w:rPr>
        <w:t>istisna olma</w:t>
      </w:r>
      <w:r w:rsidR="00963F00" w:rsidRPr="0034652A">
        <w:rPr>
          <w:rFonts w:ascii="Times New Roman" w:hAnsi="Times New Roman" w:cs="Times New Roman"/>
        </w:rPr>
        <w:t>’</w:t>
      </w:r>
      <w:r w:rsidR="00620AF9" w:rsidRPr="0034652A">
        <w:rPr>
          <w:rFonts w:ascii="Times New Roman" w:hAnsi="Times New Roman" w:cs="Times New Roman"/>
        </w:rPr>
        <w:t xml:space="preserve"> durumlarını açacak olursak; yabancıyı oluşturabilecek</w:t>
      </w:r>
      <w:r w:rsidR="00963F00" w:rsidRPr="0034652A">
        <w:rPr>
          <w:rFonts w:ascii="Times New Roman" w:hAnsi="Times New Roman" w:cs="Times New Roman"/>
        </w:rPr>
        <w:t xml:space="preserve"> durum,</w:t>
      </w:r>
      <w:r w:rsidR="00620AF9" w:rsidRPr="0034652A">
        <w:rPr>
          <w:rFonts w:ascii="Times New Roman" w:hAnsi="Times New Roman" w:cs="Times New Roman"/>
        </w:rPr>
        <w:t xml:space="preserve"> Simmel’in dini literatürü kullanarak açıkladığı</w:t>
      </w:r>
      <w:r w:rsidR="00963F00" w:rsidRPr="0034652A">
        <w:rPr>
          <w:rFonts w:ascii="Times New Roman" w:hAnsi="Times New Roman" w:cs="Times New Roman"/>
        </w:rPr>
        <w:t xml:space="preserve"> şekilde</w:t>
      </w:r>
      <w:r w:rsidR="00620AF9" w:rsidRPr="0034652A">
        <w:rPr>
          <w:rFonts w:ascii="Times New Roman" w:hAnsi="Times New Roman" w:cs="Times New Roman"/>
        </w:rPr>
        <w:t xml:space="preserve"> ‘</w:t>
      </w:r>
      <w:r w:rsidR="00963F00" w:rsidRPr="0034652A">
        <w:rPr>
          <w:rFonts w:ascii="Times New Roman" w:hAnsi="Times New Roman" w:cs="Times New Roman"/>
        </w:rPr>
        <w:t>’</w:t>
      </w:r>
      <w:r w:rsidR="00620AF9" w:rsidRPr="0034652A">
        <w:rPr>
          <w:rFonts w:ascii="Times New Roman" w:hAnsi="Times New Roman" w:cs="Times New Roman"/>
        </w:rPr>
        <w:t>tarihi kaza</w:t>
      </w:r>
      <w:r w:rsidR="00963F00" w:rsidRPr="0034652A">
        <w:rPr>
          <w:rFonts w:ascii="Times New Roman" w:hAnsi="Times New Roman" w:cs="Times New Roman"/>
        </w:rPr>
        <w:t>’</w:t>
      </w:r>
      <w:r w:rsidR="00620AF9" w:rsidRPr="0034652A">
        <w:rPr>
          <w:rFonts w:ascii="Times New Roman" w:hAnsi="Times New Roman" w:cs="Times New Roman"/>
        </w:rPr>
        <w:t>’</w:t>
      </w:r>
      <w:r w:rsidRPr="0034652A">
        <w:rPr>
          <w:rFonts w:ascii="Times New Roman" w:hAnsi="Times New Roman" w:cs="Times New Roman"/>
        </w:rPr>
        <w:t>,</w:t>
      </w:r>
      <w:r w:rsidR="00620AF9" w:rsidRPr="0034652A">
        <w:rPr>
          <w:rFonts w:ascii="Times New Roman" w:hAnsi="Times New Roman" w:cs="Times New Roman"/>
        </w:rPr>
        <w:t xml:space="preserve"> ‘</w:t>
      </w:r>
      <w:r w:rsidR="00963F00" w:rsidRPr="0034652A">
        <w:rPr>
          <w:rFonts w:ascii="Times New Roman" w:hAnsi="Times New Roman" w:cs="Times New Roman"/>
        </w:rPr>
        <w:t>’</w:t>
      </w:r>
      <w:r w:rsidR="00620AF9" w:rsidRPr="0034652A">
        <w:rPr>
          <w:rFonts w:ascii="Times New Roman" w:hAnsi="Times New Roman" w:cs="Times New Roman"/>
        </w:rPr>
        <w:t>günahta ısrar etme’’ ve ‘</w:t>
      </w:r>
      <w:r w:rsidR="00963F00" w:rsidRPr="0034652A">
        <w:rPr>
          <w:rFonts w:ascii="Times New Roman" w:hAnsi="Times New Roman" w:cs="Times New Roman"/>
        </w:rPr>
        <w:t>’</w:t>
      </w:r>
      <w:r w:rsidR="00620AF9" w:rsidRPr="0034652A">
        <w:rPr>
          <w:rFonts w:ascii="Times New Roman" w:hAnsi="Times New Roman" w:cs="Times New Roman"/>
        </w:rPr>
        <w:t xml:space="preserve">özel bir ilahi amaç’’ tanımlarının ekonomik hayatta karşılığını </w:t>
      </w:r>
      <w:r w:rsidR="00963F00" w:rsidRPr="0034652A">
        <w:rPr>
          <w:rFonts w:ascii="Times New Roman" w:hAnsi="Times New Roman" w:cs="Times New Roman"/>
        </w:rPr>
        <w:t>ifade etmemiz için yardımcı olabilir</w:t>
      </w:r>
      <w:r w:rsidR="00BC4BEC">
        <w:rPr>
          <w:rFonts w:ascii="Times New Roman" w:hAnsi="Times New Roman" w:cs="Times New Roman"/>
        </w:rPr>
        <w:t xml:space="preserve"> (Simmel, 2016;49-50).</w:t>
      </w:r>
    </w:p>
    <w:p w14:paraId="7AE2AFC9" w14:textId="77777777" w:rsidR="00295E06" w:rsidRPr="0034652A" w:rsidRDefault="00861FA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Bu </w:t>
      </w:r>
      <w:r w:rsidR="00904206" w:rsidRPr="0034652A">
        <w:rPr>
          <w:rFonts w:ascii="Times New Roman" w:hAnsi="Times New Roman" w:cs="Times New Roman"/>
        </w:rPr>
        <w:t>sebeple önce</w:t>
      </w:r>
      <w:r w:rsidR="00295E06" w:rsidRPr="0034652A">
        <w:rPr>
          <w:rFonts w:ascii="Times New Roman" w:hAnsi="Times New Roman" w:cs="Times New Roman"/>
        </w:rPr>
        <w:t xml:space="preserve"> baskın kentli kimliğini</w:t>
      </w:r>
      <w:r w:rsidR="00DE0B7B" w:rsidRPr="0034652A">
        <w:rPr>
          <w:rFonts w:ascii="Times New Roman" w:hAnsi="Times New Roman" w:cs="Times New Roman"/>
        </w:rPr>
        <w:t xml:space="preserve"> tanı</w:t>
      </w:r>
      <w:r w:rsidRPr="0034652A">
        <w:rPr>
          <w:rFonts w:ascii="Times New Roman" w:hAnsi="Times New Roman" w:cs="Times New Roman"/>
        </w:rPr>
        <w:t>m</w:t>
      </w:r>
      <w:r w:rsidR="00A8414A" w:rsidRPr="0034652A">
        <w:rPr>
          <w:rFonts w:ascii="Times New Roman" w:hAnsi="Times New Roman" w:cs="Times New Roman"/>
        </w:rPr>
        <w:t>lamak gerekecektir. Bu durumda ’i</w:t>
      </w:r>
      <w:r w:rsidR="00DE0B7B" w:rsidRPr="0034652A">
        <w:rPr>
          <w:rFonts w:ascii="Times New Roman" w:hAnsi="Times New Roman" w:cs="Times New Roman"/>
        </w:rPr>
        <w:t>deal</w:t>
      </w:r>
      <w:r w:rsidR="00A8414A" w:rsidRPr="0034652A">
        <w:rPr>
          <w:rFonts w:ascii="Times New Roman" w:hAnsi="Times New Roman" w:cs="Times New Roman"/>
        </w:rPr>
        <w:t>’</w:t>
      </w:r>
      <w:r w:rsidR="00DE0B7B" w:rsidRPr="0034652A">
        <w:rPr>
          <w:rFonts w:ascii="Times New Roman" w:hAnsi="Times New Roman" w:cs="Times New Roman"/>
        </w:rPr>
        <w:t xml:space="preserve"> kavramı karşımıza çıkmaktadır.</w:t>
      </w:r>
      <w:r w:rsidR="00295E06" w:rsidRPr="0034652A">
        <w:rPr>
          <w:rFonts w:ascii="Times New Roman" w:hAnsi="Times New Roman" w:cs="Times New Roman"/>
        </w:rPr>
        <w:t xml:space="preserve"> Sennett</w:t>
      </w:r>
      <w:r w:rsidR="00963F00" w:rsidRPr="0034652A">
        <w:rPr>
          <w:rFonts w:ascii="Times New Roman" w:hAnsi="Times New Roman" w:cs="Times New Roman"/>
        </w:rPr>
        <w:t>,‘</w:t>
      </w:r>
      <w:r w:rsidR="00295E06" w:rsidRPr="0034652A">
        <w:rPr>
          <w:rFonts w:ascii="Times New Roman" w:hAnsi="Times New Roman" w:cs="Times New Roman"/>
        </w:rPr>
        <w:t>ideal</w:t>
      </w:r>
      <w:r w:rsidR="00963F00" w:rsidRPr="0034652A">
        <w:rPr>
          <w:rFonts w:ascii="Times New Roman" w:hAnsi="Times New Roman" w:cs="Times New Roman"/>
        </w:rPr>
        <w:t>’</w:t>
      </w:r>
      <w:r w:rsidR="00295E06" w:rsidRPr="0034652A">
        <w:rPr>
          <w:rFonts w:ascii="Times New Roman" w:hAnsi="Times New Roman" w:cs="Times New Roman"/>
        </w:rPr>
        <w:t xml:space="preserve"> tanımlamasını ekonomik hayat </w:t>
      </w:r>
      <w:r w:rsidR="00460CBD" w:rsidRPr="0034652A">
        <w:rPr>
          <w:rFonts w:ascii="Times New Roman" w:hAnsi="Times New Roman" w:cs="Times New Roman"/>
        </w:rPr>
        <w:t>özelinde</w:t>
      </w:r>
      <w:r w:rsidR="00295E06" w:rsidRPr="0034652A">
        <w:rPr>
          <w:rFonts w:ascii="Times New Roman" w:hAnsi="Times New Roman" w:cs="Times New Roman"/>
        </w:rPr>
        <w:t xml:space="preserve"> şöyle tanımlamaktadır</w:t>
      </w:r>
      <w:r w:rsidR="00BC4BEC">
        <w:rPr>
          <w:rFonts w:ascii="Times New Roman" w:hAnsi="Times New Roman" w:cs="Times New Roman"/>
        </w:rPr>
        <w:t xml:space="preserve"> (Sennett, 2015;11):</w:t>
      </w:r>
    </w:p>
    <w:p w14:paraId="657E9E4A" w14:textId="77777777" w:rsidR="00436F03" w:rsidRPr="00A972C5" w:rsidRDefault="00A8414A"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w:t>
      </w:r>
      <w:r w:rsidR="00F330E9" w:rsidRPr="00A972C5">
        <w:rPr>
          <w:rFonts w:ascii="Times New Roman" w:hAnsi="Times New Roman" w:cs="Times New Roman"/>
          <w:szCs w:val="24"/>
        </w:rPr>
        <w:t xml:space="preserve">Bu </w:t>
      </w:r>
      <w:r w:rsidR="00DE0B7B" w:rsidRPr="00A972C5">
        <w:rPr>
          <w:rFonts w:ascii="Times New Roman" w:hAnsi="Times New Roman" w:cs="Times New Roman"/>
          <w:szCs w:val="24"/>
        </w:rPr>
        <w:t>ideal kadın ya da erke</w:t>
      </w:r>
      <w:r w:rsidR="00F330E9" w:rsidRPr="00A972C5">
        <w:rPr>
          <w:rFonts w:ascii="Times New Roman" w:hAnsi="Times New Roman" w:cs="Times New Roman"/>
          <w:szCs w:val="24"/>
        </w:rPr>
        <w:t xml:space="preserve">ğin başa çıkması gereken üç güçlük vardır… </w:t>
      </w:r>
      <w:r w:rsidRPr="00A972C5">
        <w:rPr>
          <w:rFonts w:ascii="Times New Roman" w:hAnsi="Times New Roman" w:cs="Times New Roman"/>
          <w:szCs w:val="24"/>
        </w:rPr>
        <w:t>Birincisi</w:t>
      </w:r>
      <w:r w:rsidR="00F330E9" w:rsidRPr="00A972C5">
        <w:rPr>
          <w:rFonts w:ascii="Times New Roman" w:hAnsi="Times New Roman" w:cs="Times New Roman"/>
          <w:szCs w:val="24"/>
        </w:rPr>
        <w:t xml:space="preserve">… </w:t>
      </w:r>
      <w:r w:rsidRPr="00A972C5">
        <w:rPr>
          <w:rFonts w:ascii="Times New Roman" w:hAnsi="Times New Roman" w:cs="Times New Roman"/>
          <w:szCs w:val="24"/>
        </w:rPr>
        <w:t>Kurumlar</w:t>
      </w:r>
      <w:r w:rsidR="00F330E9" w:rsidRPr="00A972C5">
        <w:rPr>
          <w:rFonts w:ascii="Times New Roman" w:hAnsi="Times New Roman" w:cs="Times New Roman"/>
          <w:szCs w:val="24"/>
        </w:rPr>
        <w:t xml:space="preserve"> artık uzun süreli bir çerçeve sağlamaz olduğunda, birey kendi yaşam anlatısını doğaçlamak, hatta süregiden bir benlik duygusundan yoksun yaşamak zorunda kalabilir… </w:t>
      </w:r>
      <w:r w:rsidR="004D35AB" w:rsidRPr="00A972C5">
        <w:rPr>
          <w:rFonts w:ascii="Times New Roman" w:hAnsi="Times New Roman" w:cs="Times New Roman"/>
          <w:szCs w:val="24"/>
        </w:rPr>
        <w:t>İkincisi</w:t>
      </w:r>
      <w:r w:rsidR="00F330E9" w:rsidRPr="00A972C5">
        <w:rPr>
          <w:rFonts w:ascii="Times New Roman" w:hAnsi="Times New Roman" w:cs="Times New Roman"/>
          <w:szCs w:val="24"/>
        </w:rPr>
        <w:t xml:space="preserve">… </w:t>
      </w:r>
      <w:r w:rsidR="004D35AB" w:rsidRPr="00A972C5">
        <w:rPr>
          <w:rFonts w:ascii="Times New Roman" w:hAnsi="Times New Roman" w:cs="Times New Roman"/>
          <w:szCs w:val="24"/>
        </w:rPr>
        <w:t>Toplumsal</w:t>
      </w:r>
      <w:r w:rsidR="00F330E9" w:rsidRPr="00A972C5">
        <w:rPr>
          <w:rFonts w:ascii="Times New Roman" w:hAnsi="Times New Roman" w:cs="Times New Roman"/>
          <w:szCs w:val="24"/>
        </w:rPr>
        <w:t xml:space="preserve"> düzen, zanaatçılık idealini yani tek bir şeyi gerçekten iyi yapmayı öğrenme idealini köstekliyor… </w:t>
      </w:r>
      <w:r w:rsidR="004D35AB" w:rsidRPr="00A972C5">
        <w:rPr>
          <w:rFonts w:ascii="Times New Roman" w:hAnsi="Times New Roman" w:cs="Times New Roman"/>
          <w:szCs w:val="24"/>
        </w:rPr>
        <w:t>Zanaatçılık</w:t>
      </w:r>
      <w:r w:rsidR="00F330E9" w:rsidRPr="00A972C5">
        <w:rPr>
          <w:rFonts w:ascii="Times New Roman" w:hAnsi="Times New Roman" w:cs="Times New Roman"/>
          <w:szCs w:val="24"/>
        </w:rPr>
        <w:t xml:space="preserve"> yerine, geçmiş başarıyı değil potansiyel kabiliyeti öven </w:t>
      </w:r>
      <w:r w:rsidR="00904206" w:rsidRPr="00A972C5">
        <w:rPr>
          <w:rFonts w:ascii="Times New Roman" w:hAnsi="Times New Roman" w:cs="Times New Roman"/>
          <w:szCs w:val="24"/>
        </w:rPr>
        <w:t>bir meritokrasi fikri geliştiri</w:t>
      </w:r>
      <w:r w:rsidR="00F330E9" w:rsidRPr="00A972C5">
        <w:rPr>
          <w:rFonts w:ascii="Times New Roman" w:hAnsi="Times New Roman" w:cs="Times New Roman"/>
          <w:szCs w:val="24"/>
        </w:rPr>
        <w:t xml:space="preserve">yor… </w:t>
      </w:r>
      <w:r w:rsidR="004D35AB" w:rsidRPr="00A972C5">
        <w:rPr>
          <w:rFonts w:ascii="Times New Roman" w:hAnsi="Times New Roman" w:cs="Times New Roman"/>
          <w:szCs w:val="24"/>
        </w:rPr>
        <w:t>Üçüncüsü</w:t>
      </w:r>
      <w:r w:rsidR="00F330E9" w:rsidRPr="00A972C5">
        <w:rPr>
          <w:rFonts w:ascii="Times New Roman" w:hAnsi="Times New Roman" w:cs="Times New Roman"/>
          <w:szCs w:val="24"/>
        </w:rPr>
        <w:t>, geçmişi geçmişte bırakmakla ilgili.’’</w:t>
      </w:r>
    </w:p>
    <w:p w14:paraId="458B68DB" w14:textId="295A5E32" w:rsidR="00DE0C3E" w:rsidRPr="0034652A" w:rsidRDefault="00963F00"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kavrayış bakımından ‘ideal’ tanımına</w:t>
      </w:r>
      <w:r w:rsidR="009B29E8" w:rsidRPr="0034652A">
        <w:rPr>
          <w:rFonts w:ascii="Times New Roman" w:hAnsi="Times New Roman" w:cs="Times New Roman"/>
        </w:rPr>
        <w:t xml:space="preserve"> uymayan yani benlik duyg</w:t>
      </w:r>
      <w:r w:rsidR="00904206" w:rsidRPr="0034652A">
        <w:rPr>
          <w:rFonts w:ascii="Times New Roman" w:hAnsi="Times New Roman" w:cs="Times New Roman"/>
        </w:rPr>
        <w:t>usunu koruma çabasında olan</w:t>
      </w:r>
      <w:r w:rsidRPr="0034652A">
        <w:rPr>
          <w:rFonts w:ascii="Times New Roman" w:hAnsi="Times New Roman" w:cs="Times New Roman"/>
        </w:rPr>
        <w:t>;</w:t>
      </w:r>
      <w:r w:rsidR="00904206" w:rsidRPr="0034652A">
        <w:rPr>
          <w:rFonts w:ascii="Times New Roman" w:hAnsi="Times New Roman" w:cs="Times New Roman"/>
        </w:rPr>
        <w:t xml:space="preserve"> zanaatçılı</w:t>
      </w:r>
      <w:r w:rsidR="009B29E8" w:rsidRPr="0034652A">
        <w:rPr>
          <w:rFonts w:ascii="Times New Roman" w:hAnsi="Times New Roman" w:cs="Times New Roman"/>
        </w:rPr>
        <w:t>k eğ</w:t>
      </w:r>
      <w:r w:rsidR="00904206" w:rsidRPr="0034652A">
        <w:rPr>
          <w:rFonts w:ascii="Times New Roman" w:hAnsi="Times New Roman" w:cs="Times New Roman"/>
        </w:rPr>
        <w:t>iliminde olan ya da za</w:t>
      </w:r>
      <w:r w:rsidR="009B29E8" w:rsidRPr="0034652A">
        <w:rPr>
          <w:rFonts w:ascii="Times New Roman" w:hAnsi="Times New Roman" w:cs="Times New Roman"/>
        </w:rPr>
        <w:t>n</w:t>
      </w:r>
      <w:r w:rsidR="00904206" w:rsidRPr="0034652A">
        <w:rPr>
          <w:rFonts w:ascii="Times New Roman" w:hAnsi="Times New Roman" w:cs="Times New Roman"/>
        </w:rPr>
        <w:t>a</w:t>
      </w:r>
      <w:r w:rsidR="009B29E8" w:rsidRPr="0034652A">
        <w:rPr>
          <w:rFonts w:ascii="Times New Roman" w:hAnsi="Times New Roman" w:cs="Times New Roman"/>
        </w:rPr>
        <w:t xml:space="preserve">atçı olan ve değişen koşullara uyum konusunda </w:t>
      </w:r>
      <w:r w:rsidR="004D35AB" w:rsidRPr="0034652A">
        <w:rPr>
          <w:rFonts w:ascii="Times New Roman" w:hAnsi="Times New Roman" w:cs="Times New Roman"/>
        </w:rPr>
        <w:t>‘</w:t>
      </w:r>
      <w:r w:rsidR="00460CBD" w:rsidRPr="0034652A">
        <w:rPr>
          <w:rFonts w:ascii="Times New Roman" w:hAnsi="Times New Roman" w:cs="Times New Roman"/>
        </w:rPr>
        <w:t>potansiyeli</w:t>
      </w:r>
      <w:r w:rsidR="004D35AB" w:rsidRPr="0034652A">
        <w:rPr>
          <w:rFonts w:ascii="Times New Roman" w:hAnsi="Times New Roman" w:cs="Times New Roman"/>
        </w:rPr>
        <w:t>’</w:t>
      </w:r>
      <w:r w:rsidR="009B29E8" w:rsidRPr="0034652A">
        <w:rPr>
          <w:rFonts w:ascii="Times New Roman" w:hAnsi="Times New Roman" w:cs="Times New Roman"/>
        </w:rPr>
        <w:t xml:space="preserve"> olmayan bireyler</w:t>
      </w:r>
      <w:r w:rsidRPr="0034652A">
        <w:rPr>
          <w:rFonts w:ascii="Times New Roman" w:hAnsi="Times New Roman" w:cs="Times New Roman"/>
        </w:rPr>
        <w:t>,</w:t>
      </w:r>
      <w:r w:rsidR="009B29E8" w:rsidRPr="0034652A">
        <w:rPr>
          <w:rFonts w:ascii="Times New Roman" w:hAnsi="Times New Roman" w:cs="Times New Roman"/>
        </w:rPr>
        <w:t xml:space="preserve"> ekonomik hayatta</w:t>
      </w:r>
      <w:r w:rsidR="00295E06" w:rsidRPr="0034652A">
        <w:rPr>
          <w:rFonts w:ascii="Times New Roman" w:hAnsi="Times New Roman" w:cs="Times New Roman"/>
        </w:rPr>
        <w:t xml:space="preserve"> ‘yabancı’ konumuna gelebilmektedirler</w:t>
      </w:r>
      <w:r w:rsidR="009B29E8" w:rsidRPr="0034652A">
        <w:rPr>
          <w:rFonts w:ascii="Times New Roman" w:hAnsi="Times New Roman" w:cs="Times New Roman"/>
        </w:rPr>
        <w:t>.</w:t>
      </w:r>
      <w:r w:rsidR="00BC4BEC">
        <w:rPr>
          <w:rFonts w:ascii="Times New Roman" w:hAnsi="Times New Roman" w:cs="Times New Roman"/>
        </w:rPr>
        <w:t xml:space="preserve"> </w:t>
      </w:r>
      <w:r w:rsidRPr="0034652A">
        <w:rPr>
          <w:rFonts w:ascii="Times New Roman" w:hAnsi="Times New Roman" w:cs="Times New Roman"/>
        </w:rPr>
        <w:t>Öyleyse,</w:t>
      </w:r>
      <w:r w:rsidR="00861FA4" w:rsidRPr="0034652A">
        <w:rPr>
          <w:rFonts w:ascii="Times New Roman" w:hAnsi="Times New Roman" w:cs="Times New Roman"/>
        </w:rPr>
        <w:t xml:space="preserve"> ekonomik </w:t>
      </w:r>
      <w:r w:rsidR="004D35AB" w:rsidRPr="0034652A">
        <w:rPr>
          <w:rFonts w:ascii="Times New Roman" w:hAnsi="Times New Roman" w:cs="Times New Roman"/>
        </w:rPr>
        <w:t>hayatta var</w:t>
      </w:r>
      <w:r w:rsidR="00861FA4" w:rsidRPr="0034652A">
        <w:rPr>
          <w:rFonts w:ascii="Times New Roman" w:hAnsi="Times New Roman" w:cs="Times New Roman"/>
        </w:rPr>
        <w:t xml:space="preserve"> olma sürecinde,</w:t>
      </w:r>
      <w:r w:rsidR="00295E06" w:rsidRPr="0034652A">
        <w:rPr>
          <w:rFonts w:ascii="Times New Roman" w:hAnsi="Times New Roman" w:cs="Times New Roman"/>
        </w:rPr>
        <w:t xml:space="preserve"> ‘doğuştan gelen herhangi bir tanım yüzünden’ olmasa da </w:t>
      </w:r>
      <w:r w:rsidRPr="0034652A">
        <w:rPr>
          <w:rFonts w:ascii="Times New Roman" w:hAnsi="Times New Roman" w:cs="Times New Roman"/>
        </w:rPr>
        <w:t xml:space="preserve">‘kazanılan’ bir </w:t>
      </w:r>
      <w:r w:rsidR="00295E06" w:rsidRPr="0034652A">
        <w:rPr>
          <w:rFonts w:ascii="Times New Roman" w:hAnsi="Times New Roman" w:cs="Times New Roman"/>
        </w:rPr>
        <w:t>ekonomik</w:t>
      </w:r>
      <w:r w:rsidR="0055547B">
        <w:rPr>
          <w:rFonts w:ascii="Times New Roman" w:hAnsi="Times New Roman" w:cs="Times New Roman"/>
        </w:rPr>
        <w:t xml:space="preserve"> </w:t>
      </w:r>
      <w:r w:rsidR="009B29E8" w:rsidRPr="0034652A">
        <w:rPr>
          <w:rFonts w:ascii="Times New Roman" w:hAnsi="Times New Roman" w:cs="Times New Roman"/>
        </w:rPr>
        <w:t>dışlan</w:t>
      </w:r>
      <w:r w:rsidR="001423B7" w:rsidRPr="0034652A">
        <w:rPr>
          <w:rFonts w:ascii="Times New Roman" w:hAnsi="Times New Roman" w:cs="Times New Roman"/>
        </w:rPr>
        <w:t>mayla karşı karşıya kalına</w:t>
      </w:r>
      <w:r w:rsidRPr="0034652A">
        <w:rPr>
          <w:rFonts w:ascii="Times New Roman" w:hAnsi="Times New Roman" w:cs="Times New Roman"/>
        </w:rPr>
        <w:t>bilinmektedir</w:t>
      </w:r>
      <w:r w:rsidR="009B29E8" w:rsidRPr="0034652A">
        <w:rPr>
          <w:rFonts w:ascii="Times New Roman" w:hAnsi="Times New Roman" w:cs="Times New Roman"/>
        </w:rPr>
        <w:t>.</w:t>
      </w:r>
    </w:p>
    <w:p w14:paraId="10426996" w14:textId="45C32D3C" w:rsidR="009B29E8" w:rsidRPr="0034652A" w:rsidRDefault="00861FA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Z</w:t>
      </w:r>
      <w:r w:rsidR="009B29E8" w:rsidRPr="0034652A">
        <w:rPr>
          <w:rFonts w:ascii="Times New Roman" w:hAnsi="Times New Roman" w:cs="Times New Roman"/>
        </w:rPr>
        <w:t xml:space="preserve">anaatın </w:t>
      </w:r>
      <w:r w:rsidRPr="0034652A">
        <w:rPr>
          <w:rFonts w:ascii="Times New Roman" w:hAnsi="Times New Roman" w:cs="Times New Roman"/>
        </w:rPr>
        <w:t>anlamını incelediğim</w:t>
      </w:r>
      <w:r w:rsidR="00963F00" w:rsidRPr="0034652A">
        <w:rPr>
          <w:rFonts w:ascii="Times New Roman" w:hAnsi="Times New Roman" w:cs="Times New Roman"/>
        </w:rPr>
        <w:t>izde;</w:t>
      </w:r>
      <w:r w:rsidR="00194724" w:rsidRPr="0034652A">
        <w:rPr>
          <w:rFonts w:ascii="Times New Roman" w:hAnsi="Times New Roman" w:cs="Times New Roman"/>
        </w:rPr>
        <w:t xml:space="preserve"> karşımıza</w:t>
      </w:r>
      <w:r w:rsidR="00963F00" w:rsidRPr="0034652A">
        <w:rPr>
          <w:rFonts w:ascii="Times New Roman" w:hAnsi="Times New Roman" w:cs="Times New Roman"/>
        </w:rPr>
        <w:t>,</w:t>
      </w:r>
      <w:r w:rsidR="00194724" w:rsidRPr="0034652A">
        <w:rPr>
          <w:rFonts w:ascii="Times New Roman" w:hAnsi="Times New Roman" w:cs="Times New Roman"/>
        </w:rPr>
        <w:t xml:space="preserve"> tecrübe ve kazanım gibi geçmiş zamana</w:t>
      </w:r>
      <w:r w:rsidRPr="0034652A">
        <w:rPr>
          <w:rFonts w:ascii="Times New Roman" w:hAnsi="Times New Roman" w:cs="Times New Roman"/>
        </w:rPr>
        <w:t xml:space="preserve"> atıfta bulunan</w:t>
      </w:r>
      <w:r w:rsidR="00295E06" w:rsidRPr="0034652A">
        <w:rPr>
          <w:rFonts w:ascii="Times New Roman" w:hAnsi="Times New Roman" w:cs="Times New Roman"/>
        </w:rPr>
        <w:t>;</w:t>
      </w:r>
      <w:r w:rsidRPr="0034652A">
        <w:rPr>
          <w:rFonts w:ascii="Times New Roman" w:hAnsi="Times New Roman" w:cs="Times New Roman"/>
        </w:rPr>
        <w:t xml:space="preserve"> geçmiş zamana</w:t>
      </w:r>
      <w:r w:rsidR="00194724" w:rsidRPr="0034652A">
        <w:rPr>
          <w:rFonts w:ascii="Times New Roman" w:hAnsi="Times New Roman" w:cs="Times New Roman"/>
        </w:rPr>
        <w:t xml:space="preserve"> bağlı kavramlar çıkmaktadır. Oysa</w:t>
      </w:r>
      <w:r w:rsidRPr="0034652A">
        <w:rPr>
          <w:rFonts w:ascii="Times New Roman" w:hAnsi="Times New Roman" w:cs="Times New Roman"/>
        </w:rPr>
        <w:t xml:space="preserve"> zamansal bağlamda </w:t>
      </w:r>
      <w:r w:rsidR="00904206" w:rsidRPr="0034652A">
        <w:rPr>
          <w:rFonts w:ascii="Times New Roman" w:hAnsi="Times New Roman" w:cs="Times New Roman"/>
        </w:rPr>
        <w:t>zanaatkârın</w:t>
      </w:r>
      <w:r w:rsidRPr="0034652A">
        <w:rPr>
          <w:rFonts w:ascii="Times New Roman" w:hAnsi="Times New Roman" w:cs="Times New Roman"/>
        </w:rPr>
        <w:t xml:space="preserve"> karşıtı</w:t>
      </w:r>
      <w:r w:rsidR="00194724" w:rsidRPr="0034652A">
        <w:rPr>
          <w:rFonts w:ascii="Times New Roman" w:hAnsi="Times New Roman" w:cs="Times New Roman"/>
        </w:rPr>
        <w:t xml:space="preserve"> olan ideal </w:t>
      </w:r>
      <w:r w:rsidR="00AD07F2" w:rsidRPr="0034652A">
        <w:rPr>
          <w:rFonts w:ascii="Times New Roman" w:hAnsi="Times New Roman" w:cs="Times New Roman"/>
        </w:rPr>
        <w:t>bireyin tanımı</w:t>
      </w:r>
      <w:r w:rsidR="00194724" w:rsidRPr="0034652A">
        <w:rPr>
          <w:rFonts w:ascii="Times New Roman" w:hAnsi="Times New Roman" w:cs="Times New Roman"/>
        </w:rPr>
        <w:t xml:space="preserve"> ise</w:t>
      </w:r>
      <w:r w:rsidR="00AD07F2" w:rsidRPr="0034652A">
        <w:rPr>
          <w:rFonts w:ascii="Times New Roman" w:hAnsi="Times New Roman" w:cs="Times New Roman"/>
        </w:rPr>
        <w:t>;</w:t>
      </w:r>
      <w:r w:rsidR="00194724" w:rsidRPr="0034652A">
        <w:rPr>
          <w:rFonts w:ascii="Times New Roman" w:hAnsi="Times New Roman" w:cs="Times New Roman"/>
        </w:rPr>
        <w:t xml:space="preserve"> daha çok gelecek z</w:t>
      </w:r>
      <w:r w:rsidR="00AD07F2" w:rsidRPr="0034652A">
        <w:rPr>
          <w:rFonts w:ascii="Times New Roman" w:hAnsi="Times New Roman" w:cs="Times New Roman"/>
        </w:rPr>
        <w:t>aman kavramsallaştırması</w:t>
      </w:r>
      <w:r w:rsidR="0055547B">
        <w:rPr>
          <w:rFonts w:ascii="Times New Roman" w:hAnsi="Times New Roman" w:cs="Times New Roman"/>
        </w:rPr>
        <w:t xml:space="preserve"> </w:t>
      </w:r>
      <w:r w:rsidR="00C6188E" w:rsidRPr="0034652A">
        <w:rPr>
          <w:rFonts w:ascii="Times New Roman" w:hAnsi="Times New Roman" w:cs="Times New Roman"/>
        </w:rPr>
        <w:t>yani beceri</w:t>
      </w:r>
      <w:r w:rsidRPr="0034652A">
        <w:rPr>
          <w:rFonts w:ascii="Times New Roman" w:hAnsi="Times New Roman" w:cs="Times New Roman"/>
        </w:rPr>
        <w:t xml:space="preserve"> kavramı üzerine </w:t>
      </w:r>
      <w:r w:rsidR="00C6188E" w:rsidRPr="0034652A">
        <w:rPr>
          <w:rFonts w:ascii="Times New Roman" w:hAnsi="Times New Roman" w:cs="Times New Roman"/>
        </w:rPr>
        <w:t>kurulmuştur. ‘’B</w:t>
      </w:r>
      <w:r w:rsidR="00436F03" w:rsidRPr="0034652A">
        <w:rPr>
          <w:rFonts w:ascii="Times New Roman" w:hAnsi="Times New Roman" w:cs="Times New Roman"/>
        </w:rPr>
        <w:t xml:space="preserve">eceri kişinin yapmayı öğrenmiş olduğu şeyi yapmasından </w:t>
      </w:r>
      <w:r w:rsidR="00C6188E" w:rsidRPr="0034652A">
        <w:rPr>
          <w:rFonts w:ascii="Times New Roman" w:hAnsi="Times New Roman" w:cs="Times New Roman"/>
        </w:rPr>
        <w:t>çok, yeni</w:t>
      </w:r>
      <w:r w:rsidR="00436F03" w:rsidRPr="0034652A">
        <w:rPr>
          <w:rFonts w:ascii="Times New Roman" w:hAnsi="Times New Roman" w:cs="Times New Roman"/>
        </w:rPr>
        <w:t xml:space="preserve"> bir şeyi yapabile </w:t>
      </w:r>
      <w:r w:rsidR="00C6188E" w:rsidRPr="0034652A">
        <w:rPr>
          <w:rFonts w:ascii="Times New Roman" w:hAnsi="Times New Roman" w:cs="Times New Roman"/>
        </w:rPr>
        <w:t>yeteneği olarak</w:t>
      </w:r>
      <w:r w:rsidR="00BC4BEC">
        <w:rPr>
          <w:rFonts w:ascii="Times New Roman" w:hAnsi="Times New Roman" w:cs="Times New Roman"/>
        </w:rPr>
        <w:t xml:space="preserve"> tanımlanabilir</w:t>
      </w:r>
      <w:r w:rsidR="00436F03" w:rsidRPr="0034652A">
        <w:rPr>
          <w:rFonts w:ascii="Times New Roman" w:hAnsi="Times New Roman" w:cs="Times New Roman"/>
        </w:rPr>
        <w:t>’’</w:t>
      </w:r>
      <w:r w:rsidR="00BC4BEC" w:rsidRPr="00BC4BEC">
        <w:rPr>
          <w:rFonts w:ascii="Times New Roman" w:hAnsi="Times New Roman" w:cs="Times New Roman"/>
        </w:rPr>
        <w:t xml:space="preserve"> </w:t>
      </w:r>
      <w:r w:rsidR="00BC4BEC">
        <w:rPr>
          <w:rFonts w:ascii="Times New Roman" w:hAnsi="Times New Roman" w:cs="Times New Roman"/>
        </w:rPr>
        <w:t>(Sennett, 2015;73).</w:t>
      </w:r>
      <w:r w:rsidR="00295E06" w:rsidRPr="0034652A">
        <w:rPr>
          <w:rFonts w:ascii="Times New Roman" w:hAnsi="Times New Roman" w:cs="Times New Roman"/>
        </w:rPr>
        <w:t xml:space="preserve"> Z</w:t>
      </w:r>
      <w:r w:rsidRPr="0034652A">
        <w:rPr>
          <w:rFonts w:ascii="Times New Roman" w:hAnsi="Times New Roman" w:cs="Times New Roman"/>
        </w:rPr>
        <w:t>anaat</w:t>
      </w:r>
      <w:r w:rsidR="00295E06" w:rsidRPr="0034652A">
        <w:rPr>
          <w:rFonts w:ascii="Times New Roman" w:hAnsi="Times New Roman" w:cs="Times New Roman"/>
        </w:rPr>
        <w:t>,</w:t>
      </w:r>
      <w:r w:rsidRPr="0034652A">
        <w:rPr>
          <w:rFonts w:ascii="Times New Roman" w:hAnsi="Times New Roman" w:cs="Times New Roman"/>
        </w:rPr>
        <w:t xml:space="preserve"> birikimsel bir sürecin yansıması iken </w:t>
      </w:r>
      <w:r w:rsidR="00295E06" w:rsidRPr="0034652A">
        <w:rPr>
          <w:rFonts w:ascii="Times New Roman" w:hAnsi="Times New Roman" w:cs="Times New Roman"/>
        </w:rPr>
        <w:t>‘</w:t>
      </w:r>
      <w:r w:rsidR="00620A46" w:rsidRPr="0034652A">
        <w:rPr>
          <w:rFonts w:ascii="Times New Roman" w:hAnsi="Times New Roman" w:cs="Times New Roman"/>
        </w:rPr>
        <w:t>beceri’, ‘beklentilerin</w:t>
      </w:r>
      <w:r w:rsidR="00A958B1" w:rsidRPr="0034652A">
        <w:rPr>
          <w:rFonts w:ascii="Times New Roman" w:hAnsi="Times New Roman" w:cs="Times New Roman"/>
        </w:rPr>
        <w:t>’</w:t>
      </w:r>
      <w:r w:rsidRPr="0034652A">
        <w:rPr>
          <w:rFonts w:ascii="Times New Roman" w:hAnsi="Times New Roman" w:cs="Times New Roman"/>
        </w:rPr>
        <w:t xml:space="preserve"> kavramsallaştır</w:t>
      </w:r>
      <w:r w:rsidR="00C6188E" w:rsidRPr="0034652A">
        <w:rPr>
          <w:rFonts w:ascii="Times New Roman" w:hAnsi="Times New Roman" w:cs="Times New Roman"/>
        </w:rPr>
        <w:t>ılmış halidir</w:t>
      </w:r>
      <w:r w:rsidR="00295E06" w:rsidRPr="0034652A">
        <w:rPr>
          <w:rFonts w:ascii="Times New Roman" w:hAnsi="Times New Roman" w:cs="Times New Roman"/>
        </w:rPr>
        <w:t>.</w:t>
      </w:r>
    </w:p>
    <w:p w14:paraId="5ED952AB" w14:textId="77777777" w:rsidR="000E7DBB" w:rsidRPr="0034652A" w:rsidRDefault="00861FA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Diğer taraftan</w:t>
      </w:r>
      <w:r w:rsidR="00AD07F2" w:rsidRPr="0034652A">
        <w:rPr>
          <w:rFonts w:ascii="Times New Roman" w:hAnsi="Times New Roman" w:cs="Times New Roman"/>
        </w:rPr>
        <w:t>;</w:t>
      </w:r>
      <w:r w:rsidRPr="0034652A">
        <w:rPr>
          <w:rFonts w:ascii="Times New Roman" w:hAnsi="Times New Roman" w:cs="Times New Roman"/>
        </w:rPr>
        <w:t xml:space="preserve"> zanaatkârlığın</w:t>
      </w:r>
      <w:r w:rsidR="00194724" w:rsidRPr="0034652A">
        <w:rPr>
          <w:rFonts w:ascii="Times New Roman" w:hAnsi="Times New Roman" w:cs="Times New Roman"/>
        </w:rPr>
        <w:t xml:space="preserve"> geçmişe dönük anlamlarından biri de </w:t>
      </w:r>
      <w:r w:rsidR="00155D5A" w:rsidRPr="0034652A">
        <w:rPr>
          <w:rFonts w:ascii="Times New Roman" w:hAnsi="Times New Roman" w:cs="Times New Roman"/>
        </w:rPr>
        <w:t xml:space="preserve">işle zaman geçirmeyi </w:t>
      </w:r>
      <w:r w:rsidR="00415B07" w:rsidRPr="0034652A">
        <w:rPr>
          <w:rFonts w:ascii="Times New Roman" w:hAnsi="Times New Roman" w:cs="Times New Roman"/>
        </w:rPr>
        <w:t>ve böylece işle çalışanın ‘t</w:t>
      </w:r>
      <w:r w:rsidR="00155D5A" w:rsidRPr="0034652A">
        <w:rPr>
          <w:rFonts w:ascii="Times New Roman" w:hAnsi="Times New Roman" w:cs="Times New Roman"/>
        </w:rPr>
        <w:t>anışmasını’  gerekli kılmasıdır.</w:t>
      </w:r>
      <w:r w:rsidR="00BC4BEC">
        <w:rPr>
          <w:rFonts w:ascii="Times New Roman" w:hAnsi="Times New Roman" w:cs="Times New Roman"/>
        </w:rPr>
        <w:t xml:space="preserve"> </w:t>
      </w:r>
      <w:r w:rsidR="00155D5A" w:rsidRPr="0034652A">
        <w:rPr>
          <w:rFonts w:ascii="Times New Roman" w:hAnsi="Times New Roman" w:cs="Times New Roman"/>
        </w:rPr>
        <w:t>B</w:t>
      </w:r>
      <w:r w:rsidR="00415B07" w:rsidRPr="0034652A">
        <w:rPr>
          <w:rFonts w:ascii="Times New Roman" w:hAnsi="Times New Roman" w:cs="Times New Roman"/>
        </w:rPr>
        <w:t>u durum</w:t>
      </w:r>
      <w:r w:rsidR="00AD07F2" w:rsidRPr="0034652A">
        <w:rPr>
          <w:rFonts w:ascii="Times New Roman" w:hAnsi="Times New Roman" w:cs="Times New Roman"/>
        </w:rPr>
        <w:t>, ideal ürüne uymama durumu olarak‘</w:t>
      </w:r>
      <w:r w:rsidR="00BC4BEC">
        <w:rPr>
          <w:rFonts w:ascii="Times New Roman" w:hAnsi="Times New Roman" w:cs="Times New Roman"/>
        </w:rPr>
        <w:t xml:space="preserve"> </w:t>
      </w:r>
      <w:r w:rsidR="00194724" w:rsidRPr="0034652A">
        <w:rPr>
          <w:rFonts w:ascii="Times New Roman" w:hAnsi="Times New Roman" w:cs="Times New Roman"/>
        </w:rPr>
        <w:t>hata</w:t>
      </w:r>
      <w:r w:rsidR="00AD07F2" w:rsidRPr="0034652A">
        <w:rPr>
          <w:rFonts w:ascii="Times New Roman" w:hAnsi="Times New Roman" w:cs="Times New Roman"/>
        </w:rPr>
        <w:t>’ yapabilme</w:t>
      </w:r>
      <w:r w:rsidR="00BC4BEC">
        <w:rPr>
          <w:rFonts w:ascii="Times New Roman" w:hAnsi="Times New Roman" w:cs="Times New Roman"/>
        </w:rPr>
        <w:t xml:space="preserve"> </w:t>
      </w:r>
      <w:r w:rsidR="00155D5A" w:rsidRPr="0034652A">
        <w:rPr>
          <w:rFonts w:ascii="Times New Roman" w:hAnsi="Times New Roman" w:cs="Times New Roman"/>
        </w:rPr>
        <w:t>ihtimalini öngörmekte</w:t>
      </w:r>
      <w:r w:rsidR="00415B07" w:rsidRPr="0034652A">
        <w:rPr>
          <w:rFonts w:ascii="Times New Roman" w:hAnsi="Times New Roman" w:cs="Times New Roman"/>
        </w:rPr>
        <w:t>dir</w:t>
      </w:r>
      <w:r w:rsidRPr="0034652A">
        <w:rPr>
          <w:rFonts w:ascii="Times New Roman" w:hAnsi="Times New Roman" w:cs="Times New Roman"/>
        </w:rPr>
        <w:t>.</w:t>
      </w:r>
      <w:r w:rsidR="00BC4BEC">
        <w:rPr>
          <w:rFonts w:ascii="Times New Roman" w:hAnsi="Times New Roman" w:cs="Times New Roman"/>
        </w:rPr>
        <w:t xml:space="preserve"> </w:t>
      </w:r>
      <w:r w:rsidRPr="0034652A">
        <w:rPr>
          <w:rFonts w:ascii="Times New Roman" w:hAnsi="Times New Roman" w:cs="Times New Roman"/>
        </w:rPr>
        <w:t>V</w:t>
      </w:r>
      <w:r w:rsidR="00194724" w:rsidRPr="0034652A">
        <w:rPr>
          <w:rFonts w:ascii="Times New Roman" w:hAnsi="Times New Roman" w:cs="Times New Roman"/>
        </w:rPr>
        <w:t>e</w:t>
      </w:r>
      <w:r w:rsidR="00BC4BEC">
        <w:rPr>
          <w:rFonts w:ascii="Times New Roman" w:hAnsi="Times New Roman" w:cs="Times New Roman"/>
        </w:rPr>
        <w:t xml:space="preserve"> </w:t>
      </w:r>
      <w:r w:rsidR="00194724" w:rsidRPr="0034652A">
        <w:rPr>
          <w:rFonts w:ascii="Times New Roman" w:hAnsi="Times New Roman" w:cs="Times New Roman"/>
        </w:rPr>
        <w:t>dahası</w:t>
      </w:r>
      <w:r w:rsidR="00AD07F2" w:rsidRPr="0034652A">
        <w:rPr>
          <w:rFonts w:ascii="Times New Roman" w:hAnsi="Times New Roman" w:cs="Times New Roman"/>
        </w:rPr>
        <w:t>,</w:t>
      </w:r>
      <w:r w:rsidR="00194724" w:rsidRPr="0034652A">
        <w:rPr>
          <w:rFonts w:ascii="Times New Roman" w:hAnsi="Times New Roman" w:cs="Times New Roman"/>
        </w:rPr>
        <w:t xml:space="preserve"> hata yapma durumunun </w:t>
      </w:r>
      <w:r w:rsidR="00155D5A" w:rsidRPr="0034652A">
        <w:rPr>
          <w:rFonts w:ascii="Times New Roman" w:hAnsi="Times New Roman" w:cs="Times New Roman"/>
        </w:rPr>
        <w:t>‘</w:t>
      </w:r>
      <w:r w:rsidR="00194724" w:rsidRPr="0034652A">
        <w:rPr>
          <w:rFonts w:ascii="Times New Roman" w:hAnsi="Times New Roman" w:cs="Times New Roman"/>
        </w:rPr>
        <w:t>daha iyi</w:t>
      </w:r>
      <w:r w:rsidR="00155D5A" w:rsidRPr="0034652A">
        <w:rPr>
          <w:rFonts w:ascii="Times New Roman" w:hAnsi="Times New Roman" w:cs="Times New Roman"/>
        </w:rPr>
        <w:t>’</w:t>
      </w:r>
      <w:r w:rsidR="00AD07F2" w:rsidRPr="0034652A">
        <w:rPr>
          <w:rFonts w:ascii="Times New Roman" w:hAnsi="Times New Roman" w:cs="Times New Roman"/>
        </w:rPr>
        <w:t xml:space="preserve"> için</w:t>
      </w:r>
      <w:r w:rsidR="00194724" w:rsidRPr="0034652A">
        <w:rPr>
          <w:rFonts w:ascii="Times New Roman" w:hAnsi="Times New Roman" w:cs="Times New Roman"/>
        </w:rPr>
        <w:t xml:space="preserve"> gerekli</w:t>
      </w:r>
      <w:r w:rsidR="00AD07F2" w:rsidRPr="0034652A">
        <w:rPr>
          <w:rFonts w:ascii="Times New Roman" w:hAnsi="Times New Roman" w:cs="Times New Roman"/>
        </w:rPr>
        <w:t xml:space="preserve"> bir</w:t>
      </w:r>
      <w:r w:rsidRPr="0034652A">
        <w:rPr>
          <w:rFonts w:ascii="Times New Roman" w:hAnsi="Times New Roman" w:cs="Times New Roman"/>
        </w:rPr>
        <w:t xml:space="preserve"> araç</w:t>
      </w:r>
      <w:r w:rsidR="00194724" w:rsidRPr="0034652A">
        <w:rPr>
          <w:rFonts w:ascii="Times New Roman" w:hAnsi="Times New Roman" w:cs="Times New Roman"/>
        </w:rPr>
        <w:t xml:space="preserve"> ve hoş görülen etken</w:t>
      </w:r>
      <w:r w:rsidR="00AD07F2" w:rsidRPr="0034652A">
        <w:rPr>
          <w:rFonts w:ascii="Times New Roman" w:hAnsi="Times New Roman" w:cs="Times New Roman"/>
        </w:rPr>
        <w:t xml:space="preserve"> konumunda olması söz konusu olmaktadır</w:t>
      </w:r>
      <w:r w:rsidR="00A958B1" w:rsidRPr="0034652A">
        <w:rPr>
          <w:rFonts w:ascii="Times New Roman" w:hAnsi="Times New Roman" w:cs="Times New Roman"/>
        </w:rPr>
        <w:t>.</w:t>
      </w:r>
    </w:p>
    <w:p w14:paraId="52454648" w14:textId="3963D3DA" w:rsidR="00194724" w:rsidRPr="0034652A" w:rsidRDefault="00AD07F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Doğal olarak, i</w:t>
      </w:r>
      <w:r w:rsidR="00A958B1" w:rsidRPr="0034652A">
        <w:rPr>
          <w:rFonts w:ascii="Times New Roman" w:hAnsi="Times New Roman" w:cs="Times New Roman"/>
        </w:rPr>
        <w:t>deal kentlinin</w:t>
      </w:r>
      <w:r w:rsidR="00415B07" w:rsidRPr="0034652A">
        <w:rPr>
          <w:rFonts w:ascii="Times New Roman" w:hAnsi="Times New Roman" w:cs="Times New Roman"/>
        </w:rPr>
        <w:t xml:space="preserve"> ekonomik hayatta </w:t>
      </w:r>
      <w:r w:rsidR="00155D5A" w:rsidRPr="0034652A">
        <w:rPr>
          <w:rFonts w:ascii="Times New Roman" w:hAnsi="Times New Roman" w:cs="Times New Roman"/>
        </w:rPr>
        <w:t>zanaatçılık</w:t>
      </w:r>
      <w:r w:rsidR="0055547B">
        <w:rPr>
          <w:rFonts w:ascii="Times New Roman" w:hAnsi="Times New Roman" w:cs="Times New Roman"/>
        </w:rPr>
        <w:t xml:space="preserve"> </w:t>
      </w:r>
      <w:r w:rsidR="00415B07" w:rsidRPr="0034652A">
        <w:rPr>
          <w:rFonts w:ascii="Times New Roman" w:hAnsi="Times New Roman" w:cs="Times New Roman"/>
        </w:rPr>
        <w:t>tanımlamalarından</w:t>
      </w:r>
      <w:r w:rsidR="00194724" w:rsidRPr="0034652A">
        <w:rPr>
          <w:rFonts w:ascii="Times New Roman" w:hAnsi="Times New Roman" w:cs="Times New Roman"/>
        </w:rPr>
        <w:t xml:space="preserve"> uzaklaşmasının yanında mevcut zanaatç</w:t>
      </w:r>
      <w:r w:rsidR="00A958B1" w:rsidRPr="0034652A">
        <w:rPr>
          <w:rFonts w:ascii="Times New Roman" w:hAnsi="Times New Roman" w:cs="Times New Roman"/>
        </w:rPr>
        <w:t>ıların ekonomik hayata</w:t>
      </w:r>
      <w:r w:rsidR="00415B07" w:rsidRPr="0034652A">
        <w:rPr>
          <w:rFonts w:ascii="Times New Roman" w:hAnsi="Times New Roman" w:cs="Times New Roman"/>
        </w:rPr>
        <w:t xml:space="preserve"> yabancılaşması gibi</w:t>
      </w:r>
      <w:r w:rsidR="00A958B1" w:rsidRPr="0034652A">
        <w:rPr>
          <w:rFonts w:ascii="Times New Roman" w:hAnsi="Times New Roman" w:cs="Times New Roman"/>
        </w:rPr>
        <w:t xml:space="preserve"> bir sonuçta söz konusu olmaktadır</w:t>
      </w:r>
      <w:r w:rsidR="00194724" w:rsidRPr="0034652A">
        <w:rPr>
          <w:rFonts w:ascii="Times New Roman" w:hAnsi="Times New Roman" w:cs="Times New Roman"/>
        </w:rPr>
        <w:t xml:space="preserve">. Tecrübe ve birikim gibi kavramların önemini yitirdiği </w:t>
      </w:r>
      <w:r w:rsidR="006A1EB6" w:rsidRPr="0034652A">
        <w:rPr>
          <w:rFonts w:ascii="Times New Roman" w:hAnsi="Times New Roman" w:cs="Times New Roman"/>
        </w:rPr>
        <w:t>‘</w:t>
      </w:r>
      <w:r w:rsidR="00312232" w:rsidRPr="0034652A">
        <w:rPr>
          <w:rFonts w:ascii="Times New Roman" w:hAnsi="Times New Roman" w:cs="Times New Roman"/>
        </w:rPr>
        <w:t>yeni</w:t>
      </w:r>
      <w:r w:rsidR="006A1EB6" w:rsidRPr="0034652A">
        <w:rPr>
          <w:rFonts w:ascii="Times New Roman" w:hAnsi="Times New Roman" w:cs="Times New Roman"/>
        </w:rPr>
        <w:t>’</w:t>
      </w:r>
      <w:r w:rsidR="00194724" w:rsidRPr="0034652A">
        <w:rPr>
          <w:rFonts w:ascii="Times New Roman" w:hAnsi="Times New Roman" w:cs="Times New Roman"/>
        </w:rPr>
        <w:t xml:space="preserve"> zamanlarda</w:t>
      </w:r>
      <w:r w:rsidR="006A1EB6" w:rsidRPr="0034652A">
        <w:rPr>
          <w:rFonts w:ascii="Times New Roman" w:hAnsi="Times New Roman" w:cs="Times New Roman"/>
        </w:rPr>
        <w:t>,</w:t>
      </w:r>
      <w:r w:rsidR="00194724" w:rsidRPr="0034652A">
        <w:rPr>
          <w:rFonts w:ascii="Times New Roman" w:hAnsi="Times New Roman" w:cs="Times New Roman"/>
        </w:rPr>
        <w:t xml:space="preserve"> ideal tanımlarına uyum sağlayamayan </w:t>
      </w:r>
      <w:r w:rsidR="00A958B1" w:rsidRPr="0034652A">
        <w:rPr>
          <w:rFonts w:ascii="Times New Roman" w:hAnsi="Times New Roman" w:cs="Times New Roman"/>
        </w:rPr>
        <w:t>(</w:t>
      </w:r>
      <w:r w:rsidR="00194724" w:rsidRPr="0034652A">
        <w:rPr>
          <w:rFonts w:ascii="Times New Roman" w:hAnsi="Times New Roman" w:cs="Times New Roman"/>
        </w:rPr>
        <w:t>daha çok yaşlı</w:t>
      </w:r>
      <w:r w:rsidR="00A958B1" w:rsidRPr="0034652A">
        <w:rPr>
          <w:rFonts w:ascii="Times New Roman" w:hAnsi="Times New Roman" w:cs="Times New Roman"/>
        </w:rPr>
        <w:t>)</w:t>
      </w:r>
      <w:r w:rsidR="00194724" w:rsidRPr="0034652A">
        <w:rPr>
          <w:rFonts w:ascii="Times New Roman" w:hAnsi="Times New Roman" w:cs="Times New Roman"/>
        </w:rPr>
        <w:t xml:space="preserve"> bir</w:t>
      </w:r>
      <w:r w:rsidR="00415B07" w:rsidRPr="0034652A">
        <w:rPr>
          <w:rFonts w:ascii="Times New Roman" w:hAnsi="Times New Roman" w:cs="Times New Roman"/>
        </w:rPr>
        <w:t>e</w:t>
      </w:r>
      <w:r w:rsidR="00194724" w:rsidRPr="0034652A">
        <w:rPr>
          <w:rFonts w:ascii="Times New Roman" w:hAnsi="Times New Roman" w:cs="Times New Roman"/>
        </w:rPr>
        <w:t>yler</w:t>
      </w:r>
      <w:r w:rsidR="00A958B1" w:rsidRPr="0034652A">
        <w:rPr>
          <w:rFonts w:ascii="Times New Roman" w:hAnsi="Times New Roman" w:cs="Times New Roman"/>
        </w:rPr>
        <w:t>,</w:t>
      </w:r>
      <w:r w:rsidR="00194724" w:rsidRPr="0034652A">
        <w:rPr>
          <w:rFonts w:ascii="Times New Roman" w:hAnsi="Times New Roman" w:cs="Times New Roman"/>
        </w:rPr>
        <w:t xml:space="preserve"> bir konuda iyi olması değil </w:t>
      </w:r>
      <w:r w:rsidR="006A1EB6" w:rsidRPr="0034652A">
        <w:rPr>
          <w:rFonts w:ascii="Times New Roman" w:hAnsi="Times New Roman" w:cs="Times New Roman"/>
        </w:rPr>
        <w:t>birçok</w:t>
      </w:r>
      <w:r w:rsidR="00194724" w:rsidRPr="0034652A">
        <w:rPr>
          <w:rFonts w:ascii="Times New Roman" w:hAnsi="Times New Roman" w:cs="Times New Roman"/>
        </w:rPr>
        <w:t xml:space="preserve"> konuda</w:t>
      </w:r>
      <w:r w:rsidR="006A1EB6" w:rsidRPr="0034652A">
        <w:rPr>
          <w:rFonts w:ascii="Times New Roman" w:hAnsi="Times New Roman" w:cs="Times New Roman"/>
        </w:rPr>
        <w:t xml:space="preserve"> standart olma</w:t>
      </w:r>
      <w:r w:rsidR="00194724" w:rsidRPr="0034652A">
        <w:rPr>
          <w:rFonts w:ascii="Times New Roman" w:hAnsi="Times New Roman" w:cs="Times New Roman"/>
        </w:rPr>
        <w:t>nın tercih edilmesinin sonucu olarak</w:t>
      </w:r>
      <w:r w:rsidR="00A958B1" w:rsidRPr="0034652A">
        <w:rPr>
          <w:rFonts w:ascii="Times New Roman" w:hAnsi="Times New Roman" w:cs="Times New Roman"/>
        </w:rPr>
        <w:t xml:space="preserve"> ekonomik</w:t>
      </w:r>
      <w:r w:rsidRPr="0034652A">
        <w:rPr>
          <w:rFonts w:ascii="Times New Roman" w:hAnsi="Times New Roman" w:cs="Times New Roman"/>
        </w:rPr>
        <w:t xml:space="preserve"> hayatın</w:t>
      </w:r>
      <w:r w:rsidR="0055547B">
        <w:rPr>
          <w:rFonts w:ascii="Times New Roman" w:hAnsi="Times New Roman" w:cs="Times New Roman"/>
        </w:rPr>
        <w:t xml:space="preserve"> </w:t>
      </w:r>
      <w:r w:rsidR="00524F01" w:rsidRPr="0034652A">
        <w:rPr>
          <w:rFonts w:ascii="Times New Roman" w:hAnsi="Times New Roman" w:cs="Times New Roman"/>
        </w:rPr>
        <w:t>yabancı</w:t>
      </w:r>
      <w:r w:rsidRPr="0034652A">
        <w:rPr>
          <w:rFonts w:ascii="Times New Roman" w:hAnsi="Times New Roman" w:cs="Times New Roman"/>
        </w:rPr>
        <w:t>sına</w:t>
      </w:r>
      <w:r w:rsidR="00415B07" w:rsidRPr="0034652A">
        <w:rPr>
          <w:rFonts w:ascii="Times New Roman" w:hAnsi="Times New Roman" w:cs="Times New Roman"/>
        </w:rPr>
        <w:t xml:space="preserve"> dönüşebilmektedirler</w:t>
      </w:r>
      <w:r w:rsidR="00524F01" w:rsidRPr="0034652A">
        <w:rPr>
          <w:rFonts w:ascii="Times New Roman" w:hAnsi="Times New Roman" w:cs="Times New Roman"/>
        </w:rPr>
        <w:t>.</w:t>
      </w:r>
      <w:r w:rsidR="006A1EB6" w:rsidRPr="0034652A">
        <w:rPr>
          <w:rFonts w:ascii="Times New Roman" w:hAnsi="Times New Roman" w:cs="Times New Roman"/>
        </w:rPr>
        <w:t xml:space="preserve"> “</w:t>
      </w:r>
      <w:r w:rsidR="00436F03" w:rsidRPr="0034652A">
        <w:rPr>
          <w:rFonts w:ascii="Times New Roman" w:hAnsi="Times New Roman" w:cs="Times New Roman"/>
        </w:rPr>
        <w:t>Deneyim arttıkça değerin düşmesi’’ durumu</w:t>
      </w:r>
      <w:r w:rsidR="00A958B1" w:rsidRPr="0034652A">
        <w:rPr>
          <w:rFonts w:ascii="Times New Roman" w:hAnsi="Times New Roman" w:cs="Times New Roman"/>
        </w:rPr>
        <w:t>,</w:t>
      </w:r>
      <w:r w:rsidR="00BC4BEC">
        <w:rPr>
          <w:rFonts w:ascii="Times New Roman" w:hAnsi="Times New Roman" w:cs="Times New Roman"/>
        </w:rPr>
        <w:t xml:space="preserve"> </w:t>
      </w:r>
      <w:r w:rsidR="006A1EB6" w:rsidRPr="0034652A">
        <w:rPr>
          <w:rFonts w:ascii="Times New Roman" w:hAnsi="Times New Roman" w:cs="Times New Roman"/>
        </w:rPr>
        <w:t>zanaata saygı v</w:t>
      </w:r>
      <w:r w:rsidR="00312232" w:rsidRPr="0034652A">
        <w:rPr>
          <w:rFonts w:ascii="Times New Roman" w:hAnsi="Times New Roman" w:cs="Times New Roman"/>
        </w:rPr>
        <w:t>e minnet durumunu</w:t>
      </w:r>
      <w:r w:rsidRPr="0034652A">
        <w:rPr>
          <w:rFonts w:ascii="Times New Roman" w:hAnsi="Times New Roman" w:cs="Times New Roman"/>
        </w:rPr>
        <w:t>,</w:t>
      </w:r>
      <w:r w:rsidR="00312232" w:rsidRPr="0034652A">
        <w:rPr>
          <w:rFonts w:ascii="Times New Roman" w:hAnsi="Times New Roman" w:cs="Times New Roman"/>
        </w:rPr>
        <w:t xml:space="preserve"> alay ve dışla</w:t>
      </w:r>
      <w:r w:rsidR="006A1EB6" w:rsidRPr="0034652A">
        <w:rPr>
          <w:rFonts w:ascii="Times New Roman" w:hAnsi="Times New Roman" w:cs="Times New Roman"/>
        </w:rPr>
        <w:t>maya dönü</w:t>
      </w:r>
      <w:r w:rsidR="00312232" w:rsidRPr="0034652A">
        <w:rPr>
          <w:rFonts w:ascii="Times New Roman" w:hAnsi="Times New Roman" w:cs="Times New Roman"/>
        </w:rPr>
        <w:t>ştürme eğilimindedir</w:t>
      </w:r>
      <w:r w:rsidR="00BC4BEC" w:rsidRPr="00BC4BEC">
        <w:rPr>
          <w:rFonts w:ascii="Times New Roman" w:hAnsi="Times New Roman" w:cs="Times New Roman"/>
        </w:rPr>
        <w:t xml:space="preserve"> </w:t>
      </w:r>
      <w:r w:rsidR="00BC4BEC">
        <w:rPr>
          <w:rFonts w:ascii="Times New Roman" w:hAnsi="Times New Roman" w:cs="Times New Roman"/>
        </w:rPr>
        <w:t>(Sennett, 2015;</w:t>
      </w:r>
      <w:r w:rsidR="00BC4BEC" w:rsidRPr="003022CB">
        <w:rPr>
          <w:rFonts w:ascii="Times New Roman" w:hAnsi="Times New Roman" w:cs="Times New Roman"/>
        </w:rPr>
        <w:t>72</w:t>
      </w:r>
      <w:r w:rsidR="00BC4BEC">
        <w:rPr>
          <w:rFonts w:ascii="Times New Roman" w:hAnsi="Times New Roman" w:cs="Times New Roman"/>
        </w:rPr>
        <w:t>)</w:t>
      </w:r>
      <w:r w:rsidR="00524F01" w:rsidRPr="0034652A">
        <w:rPr>
          <w:rFonts w:ascii="Times New Roman" w:hAnsi="Times New Roman" w:cs="Times New Roman"/>
        </w:rPr>
        <w:t>. Tecrübe</w:t>
      </w:r>
      <w:r w:rsidR="00312232" w:rsidRPr="0034652A">
        <w:rPr>
          <w:rFonts w:ascii="Times New Roman" w:hAnsi="Times New Roman" w:cs="Times New Roman"/>
        </w:rPr>
        <w:t>,</w:t>
      </w:r>
      <w:r w:rsidR="00BC4BEC">
        <w:rPr>
          <w:rFonts w:ascii="Times New Roman" w:hAnsi="Times New Roman" w:cs="Times New Roman"/>
        </w:rPr>
        <w:t xml:space="preserve"> </w:t>
      </w:r>
      <w:r w:rsidR="00524F01" w:rsidRPr="0034652A">
        <w:rPr>
          <w:rFonts w:ascii="Times New Roman" w:hAnsi="Times New Roman" w:cs="Times New Roman"/>
        </w:rPr>
        <w:t>n</w:t>
      </w:r>
      <w:r w:rsidR="001429EA" w:rsidRPr="0034652A">
        <w:rPr>
          <w:rFonts w:ascii="Times New Roman" w:hAnsi="Times New Roman" w:cs="Times New Roman"/>
        </w:rPr>
        <w:t>o</w:t>
      </w:r>
      <w:r w:rsidR="00524F01" w:rsidRPr="0034652A">
        <w:rPr>
          <w:rFonts w:ascii="Times New Roman" w:hAnsi="Times New Roman" w:cs="Times New Roman"/>
        </w:rPr>
        <w:t>staljik bir fantezi ve</w:t>
      </w:r>
      <w:r w:rsidR="006A1EB6" w:rsidRPr="0034652A">
        <w:rPr>
          <w:rFonts w:ascii="Times New Roman" w:hAnsi="Times New Roman" w:cs="Times New Roman"/>
        </w:rPr>
        <w:t xml:space="preserve"> rasyonel karşılığı olmayan</w:t>
      </w:r>
      <w:r w:rsidR="00524F01" w:rsidRPr="0034652A">
        <w:rPr>
          <w:rFonts w:ascii="Times New Roman" w:hAnsi="Times New Roman" w:cs="Times New Roman"/>
        </w:rPr>
        <w:t xml:space="preserve"> romantik</w:t>
      </w:r>
      <w:r w:rsidRPr="0034652A">
        <w:rPr>
          <w:rFonts w:ascii="Times New Roman" w:hAnsi="Times New Roman" w:cs="Times New Roman"/>
        </w:rPr>
        <w:t xml:space="preserve"> bir durum olarak ele alınabilmektedir</w:t>
      </w:r>
      <w:r w:rsidR="00524F01" w:rsidRPr="0034652A">
        <w:rPr>
          <w:rFonts w:ascii="Times New Roman" w:hAnsi="Times New Roman" w:cs="Times New Roman"/>
        </w:rPr>
        <w:t>.</w:t>
      </w:r>
      <w:r w:rsidR="006A1EB6" w:rsidRPr="0034652A">
        <w:rPr>
          <w:rFonts w:ascii="Times New Roman" w:hAnsi="Times New Roman" w:cs="Times New Roman"/>
        </w:rPr>
        <w:t xml:space="preserve"> T</w:t>
      </w:r>
      <w:r w:rsidR="002A06AE" w:rsidRPr="0034652A">
        <w:rPr>
          <w:rFonts w:ascii="Times New Roman" w:hAnsi="Times New Roman" w:cs="Times New Roman"/>
        </w:rPr>
        <w:t>ecrübeyle ve işe olan bağlılıkla ortaya çıkabilecek ayrıntılı bir</w:t>
      </w:r>
      <w:r w:rsidR="002B2412" w:rsidRPr="0034652A">
        <w:rPr>
          <w:rFonts w:ascii="Times New Roman" w:hAnsi="Times New Roman" w:cs="Times New Roman"/>
        </w:rPr>
        <w:t xml:space="preserve"> üretim sürecinin sonucu olan ‘nadide</w:t>
      </w:r>
      <w:r w:rsidR="002A06AE" w:rsidRPr="0034652A">
        <w:rPr>
          <w:rFonts w:ascii="Times New Roman" w:hAnsi="Times New Roman" w:cs="Times New Roman"/>
        </w:rPr>
        <w:t xml:space="preserve">’ </w:t>
      </w:r>
      <w:r w:rsidRPr="0034652A">
        <w:rPr>
          <w:rFonts w:ascii="Times New Roman" w:hAnsi="Times New Roman" w:cs="Times New Roman"/>
        </w:rPr>
        <w:t>ürünlerin</w:t>
      </w:r>
      <w:r w:rsidR="006A1EB6" w:rsidRPr="0034652A">
        <w:rPr>
          <w:rFonts w:ascii="Times New Roman" w:hAnsi="Times New Roman" w:cs="Times New Roman"/>
        </w:rPr>
        <w:t>‘</w:t>
      </w:r>
      <w:r w:rsidRPr="0034652A">
        <w:rPr>
          <w:rFonts w:ascii="Times New Roman" w:hAnsi="Times New Roman" w:cs="Times New Roman"/>
        </w:rPr>
        <w:t xml:space="preserve">, </w:t>
      </w:r>
      <w:r w:rsidR="006A1EB6" w:rsidRPr="0034652A">
        <w:rPr>
          <w:rFonts w:ascii="Times New Roman" w:hAnsi="Times New Roman" w:cs="Times New Roman"/>
        </w:rPr>
        <w:t>modası geçmiş/demode’</w:t>
      </w:r>
      <w:r w:rsidR="002A06AE" w:rsidRPr="0034652A">
        <w:rPr>
          <w:rFonts w:ascii="Times New Roman" w:hAnsi="Times New Roman" w:cs="Times New Roman"/>
        </w:rPr>
        <w:t xml:space="preserve"> olarak tanımlanması</w:t>
      </w:r>
      <w:r w:rsidRPr="0034652A">
        <w:rPr>
          <w:rFonts w:ascii="Times New Roman" w:hAnsi="Times New Roman" w:cs="Times New Roman"/>
        </w:rPr>
        <w:t>,</w:t>
      </w:r>
      <w:r w:rsidR="00BC4BEC">
        <w:rPr>
          <w:rFonts w:ascii="Times New Roman" w:hAnsi="Times New Roman" w:cs="Times New Roman"/>
        </w:rPr>
        <w:t xml:space="preserve"> </w:t>
      </w:r>
      <w:r w:rsidR="00312232" w:rsidRPr="0034652A">
        <w:rPr>
          <w:rFonts w:ascii="Times New Roman" w:hAnsi="Times New Roman" w:cs="Times New Roman"/>
        </w:rPr>
        <w:t xml:space="preserve">bu durumun </w:t>
      </w:r>
      <w:r w:rsidR="002A06AE" w:rsidRPr="0034652A">
        <w:rPr>
          <w:rFonts w:ascii="Times New Roman" w:hAnsi="Times New Roman" w:cs="Times New Roman"/>
        </w:rPr>
        <w:t>en belirgin yansımalarından biridir.</w:t>
      </w:r>
      <w:r w:rsidR="00BC4BEC">
        <w:rPr>
          <w:rFonts w:ascii="Times New Roman" w:hAnsi="Times New Roman" w:cs="Times New Roman"/>
        </w:rPr>
        <w:t xml:space="preserve"> </w:t>
      </w:r>
      <w:r w:rsidR="002A06AE" w:rsidRPr="0034652A">
        <w:rPr>
          <w:rFonts w:ascii="Times New Roman" w:hAnsi="Times New Roman" w:cs="Times New Roman"/>
        </w:rPr>
        <w:t>Çünkü</w:t>
      </w:r>
      <w:r w:rsidRPr="0034652A">
        <w:rPr>
          <w:rFonts w:ascii="Times New Roman" w:hAnsi="Times New Roman" w:cs="Times New Roman"/>
        </w:rPr>
        <w:t xml:space="preserve"> ekonomik</w:t>
      </w:r>
      <w:r w:rsidR="002A06AE" w:rsidRPr="0034652A">
        <w:rPr>
          <w:rFonts w:ascii="Times New Roman" w:hAnsi="Times New Roman" w:cs="Times New Roman"/>
        </w:rPr>
        <w:t xml:space="preserve"> gelecek zamanı çağrıştıran </w:t>
      </w:r>
      <w:r w:rsidR="006A1EB6" w:rsidRPr="0034652A">
        <w:rPr>
          <w:rFonts w:ascii="Times New Roman" w:hAnsi="Times New Roman" w:cs="Times New Roman"/>
        </w:rPr>
        <w:t>yegâne</w:t>
      </w:r>
      <w:r w:rsidR="002A06AE" w:rsidRPr="0034652A">
        <w:rPr>
          <w:rFonts w:ascii="Times New Roman" w:hAnsi="Times New Roman" w:cs="Times New Roman"/>
        </w:rPr>
        <w:t xml:space="preserve"> k</w:t>
      </w:r>
      <w:r w:rsidR="00981D82" w:rsidRPr="0034652A">
        <w:rPr>
          <w:rFonts w:ascii="Times New Roman" w:hAnsi="Times New Roman" w:cs="Times New Roman"/>
        </w:rPr>
        <w:t>avramlar</w:t>
      </w:r>
      <w:r w:rsidR="00312232" w:rsidRPr="0034652A">
        <w:rPr>
          <w:rFonts w:ascii="Times New Roman" w:hAnsi="Times New Roman" w:cs="Times New Roman"/>
        </w:rPr>
        <w:t>,</w:t>
      </w:r>
      <w:r w:rsidR="00981D82" w:rsidRPr="0034652A">
        <w:rPr>
          <w:rFonts w:ascii="Times New Roman" w:hAnsi="Times New Roman" w:cs="Times New Roman"/>
        </w:rPr>
        <w:t xml:space="preserve"> otomasyon ve </w:t>
      </w:r>
      <w:r w:rsidR="00312232" w:rsidRPr="0034652A">
        <w:rPr>
          <w:rFonts w:ascii="Times New Roman" w:hAnsi="Times New Roman" w:cs="Times New Roman"/>
        </w:rPr>
        <w:t xml:space="preserve">onun belirlediği </w:t>
      </w:r>
      <w:r w:rsidR="00981D82" w:rsidRPr="0034652A">
        <w:rPr>
          <w:rFonts w:ascii="Times New Roman" w:hAnsi="Times New Roman" w:cs="Times New Roman"/>
        </w:rPr>
        <w:t>standart</w:t>
      </w:r>
      <w:r w:rsidR="0055547B">
        <w:rPr>
          <w:rFonts w:ascii="Times New Roman" w:hAnsi="Times New Roman" w:cs="Times New Roman"/>
        </w:rPr>
        <w:t xml:space="preserve"> </w:t>
      </w:r>
      <w:r w:rsidR="00981D82" w:rsidRPr="0034652A">
        <w:rPr>
          <w:rFonts w:ascii="Times New Roman" w:hAnsi="Times New Roman" w:cs="Times New Roman"/>
        </w:rPr>
        <w:t>kavramlarıdır. Gelecek</w:t>
      </w:r>
      <w:r w:rsidR="00312232" w:rsidRPr="0034652A">
        <w:rPr>
          <w:rFonts w:ascii="Times New Roman" w:hAnsi="Times New Roman" w:cs="Times New Roman"/>
        </w:rPr>
        <w:t xml:space="preserve"> zaman</w:t>
      </w:r>
      <w:r w:rsidR="0055547B">
        <w:rPr>
          <w:rFonts w:ascii="Times New Roman" w:hAnsi="Times New Roman" w:cs="Times New Roman"/>
        </w:rPr>
        <w:t xml:space="preserve"> </w:t>
      </w:r>
      <w:r w:rsidR="006A1EB6" w:rsidRPr="0034652A">
        <w:rPr>
          <w:rFonts w:ascii="Times New Roman" w:hAnsi="Times New Roman" w:cs="Times New Roman"/>
        </w:rPr>
        <w:t>tasvirinde</w:t>
      </w:r>
      <w:r w:rsidR="0055547B">
        <w:rPr>
          <w:rFonts w:ascii="Times New Roman" w:hAnsi="Times New Roman" w:cs="Times New Roman"/>
        </w:rPr>
        <w:t xml:space="preserve"> </w:t>
      </w:r>
      <w:r w:rsidRPr="0034652A">
        <w:rPr>
          <w:rFonts w:ascii="Times New Roman" w:hAnsi="Times New Roman" w:cs="Times New Roman"/>
        </w:rPr>
        <w:t>ekonomik hayatın</w:t>
      </w:r>
      <w:r w:rsidR="0055547B">
        <w:rPr>
          <w:rFonts w:ascii="Times New Roman" w:hAnsi="Times New Roman" w:cs="Times New Roman"/>
        </w:rPr>
        <w:t xml:space="preserve"> </w:t>
      </w:r>
      <w:r w:rsidR="00312232" w:rsidRPr="0034652A">
        <w:rPr>
          <w:rFonts w:ascii="Times New Roman" w:hAnsi="Times New Roman" w:cs="Times New Roman"/>
        </w:rPr>
        <w:t>‘ideal’</w:t>
      </w:r>
      <w:r w:rsidR="00981D82" w:rsidRPr="0034652A">
        <w:rPr>
          <w:rFonts w:ascii="Times New Roman" w:hAnsi="Times New Roman" w:cs="Times New Roman"/>
        </w:rPr>
        <w:t xml:space="preserve"> kavramının tanımı</w:t>
      </w:r>
      <w:r w:rsidRPr="0034652A">
        <w:rPr>
          <w:rFonts w:ascii="Times New Roman" w:hAnsi="Times New Roman" w:cs="Times New Roman"/>
        </w:rPr>
        <w:t>,</w:t>
      </w:r>
      <w:r w:rsidR="00981D82" w:rsidRPr="0034652A">
        <w:rPr>
          <w:rFonts w:ascii="Times New Roman" w:hAnsi="Times New Roman" w:cs="Times New Roman"/>
        </w:rPr>
        <w:t xml:space="preserve"> makinelerle yapılmaktadır. Çünkü</w:t>
      </w:r>
      <w:r w:rsidR="002A06AE" w:rsidRPr="0034652A">
        <w:rPr>
          <w:rFonts w:ascii="Times New Roman" w:hAnsi="Times New Roman" w:cs="Times New Roman"/>
        </w:rPr>
        <w:t xml:space="preserve"> en iyi </w:t>
      </w:r>
      <w:r w:rsidR="00904206" w:rsidRPr="0034652A">
        <w:rPr>
          <w:rFonts w:ascii="Times New Roman" w:hAnsi="Times New Roman" w:cs="Times New Roman"/>
        </w:rPr>
        <w:t>zanaatkâr</w:t>
      </w:r>
      <w:r w:rsidR="002A06AE" w:rsidRPr="0034652A">
        <w:rPr>
          <w:rFonts w:ascii="Times New Roman" w:hAnsi="Times New Roman" w:cs="Times New Roman"/>
        </w:rPr>
        <w:t xml:space="preserve"> dahi aynı giysiyi bir daha </w:t>
      </w:r>
      <w:r w:rsidRPr="0034652A">
        <w:rPr>
          <w:rFonts w:ascii="Times New Roman" w:hAnsi="Times New Roman" w:cs="Times New Roman"/>
        </w:rPr>
        <w:t>dikemez. Yani ideali üretse ya da tüketse dahi zanaatçı, ideal olanı tekrarlayacağı için ‘ideal’ bir üretici ve tüketici olarak tanım kazanamaz. İ</w:t>
      </w:r>
      <w:r w:rsidR="006A1EB6" w:rsidRPr="0034652A">
        <w:rPr>
          <w:rFonts w:ascii="Times New Roman" w:hAnsi="Times New Roman" w:cs="Times New Roman"/>
        </w:rPr>
        <w:t>nsanı</w:t>
      </w:r>
      <w:r w:rsidR="002A06AE" w:rsidRPr="0034652A">
        <w:rPr>
          <w:rFonts w:ascii="Times New Roman" w:hAnsi="Times New Roman" w:cs="Times New Roman"/>
        </w:rPr>
        <w:t xml:space="preserve"> mak</w:t>
      </w:r>
      <w:r w:rsidRPr="0034652A">
        <w:rPr>
          <w:rFonts w:ascii="Times New Roman" w:hAnsi="Times New Roman" w:cs="Times New Roman"/>
        </w:rPr>
        <w:t>inadan ayıran bu farklılık</w:t>
      </w:r>
      <w:r w:rsidR="002A06AE" w:rsidRPr="0034652A">
        <w:rPr>
          <w:rFonts w:ascii="Times New Roman" w:hAnsi="Times New Roman" w:cs="Times New Roman"/>
        </w:rPr>
        <w:t xml:space="preserve"> oluşturabilirlik</w:t>
      </w:r>
      <w:r w:rsidR="006A1EB6" w:rsidRPr="0034652A">
        <w:rPr>
          <w:rFonts w:ascii="Times New Roman" w:hAnsi="Times New Roman" w:cs="Times New Roman"/>
        </w:rPr>
        <w:t>,</w:t>
      </w:r>
      <w:r w:rsidR="002A06AE" w:rsidRPr="0034652A">
        <w:rPr>
          <w:rFonts w:ascii="Times New Roman" w:hAnsi="Times New Roman" w:cs="Times New Roman"/>
        </w:rPr>
        <w:t xml:space="preserve"> otomasyon çağında </w:t>
      </w:r>
      <w:r w:rsidR="00312232" w:rsidRPr="0034652A">
        <w:rPr>
          <w:rFonts w:ascii="Times New Roman" w:hAnsi="Times New Roman" w:cs="Times New Roman"/>
        </w:rPr>
        <w:t>‘</w:t>
      </w:r>
      <w:r w:rsidR="002A06AE" w:rsidRPr="0034652A">
        <w:rPr>
          <w:rFonts w:ascii="Times New Roman" w:hAnsi="Times New Roman" w:cs="Times New Roman"/>
        </w:rPr>
        <w:t>hat</w:t>
      </w:r>
      <w:r w:rsidR="00312232" w:rsidRPr="0034652A">
        <w:rPr>
          <w:rFonts w:ascii="Times New Roman" w:hAnsi="Times New Roman" w:cs="Times New Roman"/>
        </w:rPr>
        <w:t>a’ kavramıyla tanımlanır hale gelmektedir</w:t>
      </w:r>
      <w:r w:rsidR="002A06AE" w:rsidRPr="0034652A">
        <w:rPr>
          <w:rFonts w:ascii="Times New Roman" w:hAnsi="Times New Roman" w:cs="Times New Roman"/>
        </w:rPr>
        <w:t xml:space="preserve">. </w:t>
      </w:r>
    </w:p>
    <w:p w14:paraId="46A62208" w14:textId="7D884F41" w:rsidR="00620AF9" w:rsidRPr="0034652A" w:rsidRDefault="00090D1B"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lastRenderedPageBreak/>
        <w:t xml:space="preserve">Zanaatçılık aynı zamanda </w:t>
      </w:r>
      <w:r w:rsidR="006A1EB6" w:rsidRPr="0034652A">
        <w:rPr>
          <w:rFonts w:ascii="Times New Roman" w:hAnsi="Times New Roman" w:cs="Times New Roman"/>
        </w:rPr>
        <w:t>tutku barındıran bir kavramdır. Tutku</w:t>
      </w:r>
      <w:r w:rsidRPr="0034652A">
        <w:rPr>
          <w:rFonts w:ascii="Times New Roman" w:hAnsi="Times New Roman" w:cs="Times New Roman"/>
        </w:rPr>
        <w:t xml:space="preserve"> kavramını iş ve birey arasındaki bağı açıklamak adına </w:t>
      </w:r>
      <w:r w:rsidR="002E3157" w:rsidRPr="0034652A">
        <w:rPr>
          <w:rFonts w:ascii="Times New Roman" w:hAnsi="Times New Roman" w:cs="Times New Roman"/>
        </w:rPr>
        <w:t>kullanacak</w:t>
      </w:r>
      <w:r w:rsidRPr="0034652A">
        <w:rPr>
          <w:rFonts w:ascii="Times New Roman" w:hAnsi="Times New Roman" w:cs="Times New Roman"/>
        </w:rPr>
        <w:t xml:space="preserve"> olursa</w:t>
      </w:r>
      <w:r w:rsidR="006A1EB6" w:rsidRPr="0034652A">
        <w:rPr>
          <w:rFonts w:ascii="Times New Roman" w:hAnsi="Times New Roman" w:cs="Times New Roman"/>
        </w:rPr>
        <w:t>k</w:t>
      </w:r>
      <w:r w:rsidR="00312232" w:rsidRPr="0034652A">
        <w:rPr>
          <w:rFonts w:ascii="Times New Roman" w:hAnsi="Times New Roman" w:cs="Times New Roman"/>
        </w:rPr>
        <w:t>;</w:t>
      </w:r>
      <w:r w:rsidR="00AD07F2" w:rsidRPr="0034652A">
        <w:rPr>
          <w:rFonts w:ascii="Times New Roman" w:hAnsi="Times New Roman" w:cs="Times New Roman"/>
        </w:rPr>
        <w:t xml:space="preserve"> tutku,</w:t>
      </w:r>
      <w:r w:rsidR="00312232" w:rsidRPr="0034652A">
        <w:rPr>
          <w:rFonts w:ascii="Times New Roman" w:hAnsi="Times New Roman" w:cs="Times New Roman"/>
        </w:rPr>
        <w:t xml:space="preserve"> birey</w:t>
      </w:r>
      <w:r w:rsidRPr="0034652A">
        <w:rPr>
          <w:rFonts w:ascii="Times New Roman" w:hAnsi="Times New Roman" w:cs="Times New Roman"/>
        </w:rPr>
        <w:t>selliği</w:t>
      </w:r>
      <w:r w:rsidR="00312232" w:rsidRPr="0034652A">
        <w:rPr>
          <w:rFonts w:ascii="Times New Roman" w:hAnsi="Times New Roman" w:cs="Times New Roman"/>
        </w:rPr>
        <w:t xml:space="preserve"> ve işi kabul</w:t>
      </w:r>
      <w:r w:rsidR="0055547B">
        <w:rPr>
          <w:rFonts w:ascii="Times New Roman" w:hAnsi="Times New Roman" w:cs="Times New Roman"/>
        </w:rPr>
        <w:t xml:space="preserve"> </w:t>
      </w:r>
      <w:r w:rsidR="002E3157" w:rsidRPr="0034652A">
        <w:rPr>
          <w:rFonts w:ascii="Times New Roman" w:hAnsi="Times New Roman" w:cs="Times New Roman"/>
        </w:rPr>
        <w:t>edilmeyi</w:t>
      </w:r>
      <w:r w:rsidR="006A1EB6" w:rsidRPr="0034652A">
        <w:rPr>
          <w:rFonts w:ascii="Times New Roman" w:hAnsi="Times New Roman" w:cs="Times New Roman"/>
        </w:rPr>
        <w:t>/ içselleştirilmeyi</w:t>
      </w:r>
      <w:r w:rsidR="002E3157" w:rsidRPr="0034652A">
        <w:rPr>
          <w:rFonts w:ascii="Times New Roman" w:hAnsi="Times New Roman" w:cs="Times New Roman"/>
        </w:rPr>
        <w:t xml:space="preserve"> temsil etmektedir</w:t>
      </w:r>
      <w:r w:rsidRPr="0034652A">
        <w:rPr>
          <w:rFonts w:ascii="Times New Roman" w:hAnsi="Times New Roman" w:cs="Times New Roman"/>
        </w:rPr>
        <w:t xml:space="preserve">. Bireyin ekonomik </w:t>
      </w:r>
      <w:r w:rsidR="006A1EB6" w:rsidRPr="0034652A">
        <w:rPr>
          <w:rFonts w:ascii="Times New Roman" w:hAnsi="Times New Roman" w:cs="Times New Roman"/>
        </w:rPr>
        <w:t>hayattaki benliğinin</w:t>
      </w:r>
      <w:r w:rsidRPr="0034652A">
        <w:rPr>
          <w:rFonts w:ascii="Times New Roman" w:hAnsi="Times New Roman" w:cs="Times New Roman"/>
        </w:rPr>
        <w:t xml:space="preserve"> oluşması noktasında tutku</w:t>
      </w:r>
      <w:r w:rsidR="00312232" w:rsidRPr="0034652A">
        <w:rPr>
          <w:rFonts w:ascii="Times New Roman" w:hAnsi="Times New Roman" w:cs="Times New Roman"/>
        </w:rPr>
        <w:t>,</w:t>
      </w:r>
      <w:r w:rsidRPr="0034652A">
        <w:rPr>
          <w:rFonts w:ascii="Times New Roman" w:hAnsi="Times New Roman" w:cs="Times New Roman"/>
        </w:rPr>
        <w:t xml:space="preserve"> bir yaşam şeklinin ve kimlik oluşumunun iş tarafından da belirlenmesine </w:t>
      </w:r>
      <w:r w:rsidR="006A1EB6" w:rsidRPr="0034652A">
        <w:rPr>
          <w:rFonts w:ascii="Times New Roman" w:hAnsi="Times New Roman" w:cs="Times New Roman"/>
        </w:rPr>
        <w:t>imkân</w:t>
      </w:r>
      <w:r w:rsidRPr="0034652A">
        <w:rPr>
          <w:rFonts w:ascii="Times New Roman" w:hAnsi="Times New Roman" w:cs="Times New Roman"/>
        </w:rPr>
        <w:t xml:space="preserve"> sağlayan bir </w:t>
      </w:r>
      <w:r w:rsidR="006A1EB6" w:rsidRPr="0034652A">
        <w:rPr>
          <w:rFonts w:ascii="Times New Roman" w:hAnsi="Times New Roman" w:cs="Times New Roman"/>
        </w:rPr>
        <w:t>etken</w:t>
      </w:r>
      <w:r w:rsidRPr="0034652A">
        <w:rPr>
          <w:rFonts w:ascii="Times New Roman" w:hAnsi="Times New Roman" w:cs="Times New Roman"/>
        </w:rPr>
        <w:t xml:space="preserve"> olarak ele alınabilir. Aksini düşünecek olursak</w:t>
      </w:r>
      <w:r w:rsidR="00312232" w:rsidRPr="0034652A">
        <w:rPr>
          <w:rFonts w:ascii="Times New Roman" w:hAnsi="Times New Roman" w:cs="Times New Roman"/>
        </w:rPr>
        <w:t>;</w:t>
      </w:r>
      <w:r w:rsidR="006A1EB6" w:rsidRPr="0034652A">
        <w:rPr>
          <w:rFonts w:ascii="Times New Roman" w:hAnsi="Times New Roman" w:cs="Times New Roman"/>
        </w:rPr>
        <w:t xml:space="preserve"> zanaatın yani bir bakıma </w:t>
      </w:r>
      <w:r w:rsidR="00312232" w:rsidRPr="0034652A">
        <w:rPr>
          <w:rFonts w:ascii="Times New Roman" w:hAnsi="Times New Roman" w:cs="Times New Roman"/>
        </w:rPr>
        <w:t xml:space="preserve">işsel </w:t>
      </w:r>
      <w:r w:rsidR="006A1EB6" w:rsidRPr="0034652A">
        <w:rPr>
          <w:rFonts w:ascii="Times New Roman" w:hAnsi="Times New Roman" w:cs="Times New Roman"/>
        </w:rPr>
        <w:t>birikimi</w:t>
      </w:r>
      <w:r w:rsidRPr="0034652A">
        <w:rPr>
          <w:rFonts w:ascii="Times New Roman" w:hAnsi="Times New Roman" w:cs="Times New Roman"/>
        </w:rPr>
        <w:t xml:space="preserve">n karşıtı olan </w:t>
      </w:r>
      <w:r w:rsidR="006A1EB6" w:rsidRPr="0034652A">
        <w:rPr>
          <w:rFonts w:ascii="Times New Roman" w:hAnsi="Times New Roman" w:cs="Times New Roman"/>
        </w:rPr>
        <w:t>‘</w:t>
      </w:r>
      <w:r w:rsidR="00312232" w:rsidRPr="0034652A">
        <w:rPr>
          <w:rFonts w:ascii="Times New Roman" w:hAnsi="Times New Roman" w:cs="Times New Roman"/>
        </w:rPr>
        <w:t>yenilik</w:t>
      </w:r>
      <w:r w:rsidR="006A1EB6" w:rsidRPr="0034652A">
        <w:rPr>
          <w:rFonts w:ascii="Times New Roman" w:hAnsi="Times New Roman" w:cs="Times New Roman"/>
        </w:rPr>
        <w:t>’</w:t>
      </w:r>
      <w:r w:rsidRPr="0034652A">
        <w:rPr>
          <w:rFonts w:ascii="Times New Roman" w:hAnsi="Times New Roman" w:cs="Times New Roman"/>
        </w:rPr>
        <w:t xml:space="preserve"> durumu</w:t>
      </w:r>
      <w:r w:rsidR="00AD07F2" w:rsidRPr="0034652A">
        <w:rPr>
          <w:rFonts w:ascii="Times New Roman" w:hAnsi="Times New Roman" w:cs="Times New Roman"/>
        </w:rPr>
        <w:t>nu</w:t>
      </w:r>
      <w:r w:rsidRPr="0034652A">
        <w:rPr>
          <w:rFonts w:ascii="Times New Roman" w:hAnsi="Times New Roman" w:cs="Times New Roman"/>
        </w:rPr>
        <w:t xml:space="preserve"> temsil eden </w:t>
      </w:r>
      <w:r w:rsidR="002E3157" w:rsidRPr="0034652A">
        <w:rPr>
          <w:rFonts w:ascii="Times New Roman" w:hAnsi="Times New Roman" w:cs="Times New Roman"/>
        </w:rPr>
        <w:t>beceri</w:t>
      </w:r>
      <w:r w:rsidR="0055547B">
        <w:rPr>
          <w:rFonts w:ascii="Times New Roman" w:hAnsi="Times New Roman" w:cs="Times New Roman"/>
        </w:rPr>
        <w:t xml:space="preserve"> </w:t>
      </w:r>
      <w:r w:rsidR="00AD07F2" w:rsidRPr="0034652A">
        <w:rPr>
          <w:rFonts w:ascii="Times New Roman" w:hAnsi="Times New Roman" w:cs="Times New Roman"/>
        </w:rPr>
        <w:t xml:space="preserve">kavramı </w:t>
      </w:r>
      <w:r w:rsidRPr="0034652A">
        <w:rPr>
          <w:rFonts w:ascii="Times New Roman" w:hAnsi="Times New Roman" w:cs="Times New Roman"/>
        </w:rPr>
        <w:t>ise tutkunun oluşumu için ge</w:t>
      </w:r>
      <w:r w:rsidR="006A1EB6" w:rsidRPr="0034652A">
        <w:rPr>
          <w:rFonts w:ascii="Times New Roman" w:hAnsi="Times New Roman" w:cs="Times New Roman"/>
        </w:rPr>
        <w:t>rekli olan geçmiş zamanın birik</w:t>
      </w:r>
      <w:r w:rsidRPr="0034652A">
        <w:rPr>
          <w:rFonts w:ascii="Times New Roman" w:hAnsi="Times New Roman" w:cs="Times New Roman"/>
        </w:rPr>
        <w:t>mesini engelleyecek</w:t>
      </w:r>
      <w:r w:rsidR="00312232" w:rsidRPr="0034652A">
        <w:rPr>
          <w:rFonts w:ascii="Times New Roman" w:hAnsi="Times New Roman" w:cs="Times New Roman"/>
        </w:rPr>
        <w:t>/</w:t>
      </w:r>
      <w:r w:rsidR="006A1EB6" w:rsidRPr="0034652A">
        <w:rPr>
          <w:rFonts w:ascii="Times New Roman" w:hAnsi="Times New Roman" w:cs="Times New Roman"/>
        </w:rPr>
        <w:t xml:space="preserve">yok sayacak kadar yoğun bir gelecek zamana dönük </w:t>
      </w:r>
      <w:r w:rsidRPr="0034652A">
        <w:rPr>
          <w:rFonts w:ascii="Times New Roman" w:hAnsi="Times New Roman" w:cs="Times New Roman"/>
        </w:rPr>
        <w:t xml:space="preserve">tanım içermektedir. </w:t>
      </w:r>
      <w:r w:rsidR="006A1EB6" w:rsidRPr="0034652A">
        <w:rPr>
          <w:rFonts w:ascii="Times New Roman" w:hAnsi="Times New Roman" w:cs="Times New Roman"/>
        </w:rPr>
        <w:t>G</w:t>
      </w:r>
      <w:r w:rsidR="002E3157" w:rsidRPr="0034652A">
        <w:rPr>
          <w:rFonts w:ascii="Times New Roman" w:hAnsi="Times New Roman" w:cs="Times New Roman"/>
        </w:rPr>
        <w:t xml:space="preserve">elecek </w:t>
      </w:r>
      <w:r w:rsidR="006A1EB6" w:rsidRPr="0034652A">
        <w:rPr>
          <w:rFonts w:ascii="Times New Roman" w:hAnsi="Times New Roman" w:cs="Times New Roman"/>
        </w:rPr>
        <w:t>zaman</w:t>
      </w:r>
      <w:r w:rsidR="00AD07F2" w:rsidRPr="0034652A">
        <w:rPr>
          <w:rFonts w:ascii="Times New Roman" w:hAnsi="Times New Roman" w:cs="Times New Roman"/>
        </w:rPr>
        <w:t>,</w:t>
      </w:r>
      <w:r w:rsidR="006A1EB6" w:rsidRPr="0034652A">
        <w:rPr>
          <w:rFonts w:ascii="Times New Roman" w:hAnsi="Times New Roman" w:cs="Times New Roman"/>
        </w:rPr>
        <w:t xml:space="preserve"> belirsizliktir, üstelik geçmişten kopmuş</w:t>
      </w:r>
      <w:r w:rsidR="0055547B">
        <w:rPr>
          <w:rFonts w:ascii="Times New Roman" w:hAnsi="Times New Roman" w:cs="Times New Roman"/>
        </w:rPr>
        <w:t xml:space="preserve"> </w:t>
      </w:r>
      <w:r w:rsidR="006A1EB6" w:rsidRPr="0034652A">
        <w:rPr>
          <w:rFonts w:ascii="Times New Roman" w:hAnsi="Times New Roman" w:cs="Times New Roman"/>
        </w:rPr>
        <w:t>ise belirsizlik, ‘tutku’yu</w:t>
      </w:r>
      <w:r w:rsidR="002E3157" w:rsidRPr="0034652A">
        <w:rPr>
          <w:rFonts w:ascii="Times New Roman" w:hAnsi="Times New Roman" w:cs="Times New Roman"/>
        </w:rPr>
        <w:t xml:space="preserve"> en iyi ihtimalle kuşku</w:t>
      </w:r>
      <w:r w:rsidR="006A1EB6" w:rsidRPr="0034652A">
        <w:rPr>
          <w:rFonts w:ascii="Times New Roman" w:hAnsi="Times New Roman" w:cs="Times New Roman"/>
        </w:rPr>
        <w:t xml:space="preserve">ya </w:t>
      </w:r>
      <w:r w:rsidR="00AD07F2" w:rsidRPr="0034652A">
        <w:rPr>
          <w:rFonts w:ascii="Times New Roman" w:hAnsi="Times New Roman" w:cs="Times New Roman"/>
        </w:rPr>
        <w:t>dönüştürmektedir</w:t>
      </w:r>
      <w:r w:rsidR="006A1EB6" w:rsidRPr="0034652A">
        <w:rPr>
          <w:rFonts w:ascii="Times New Roman" w:hAnsi="Times New Roman" w:cs="Times New Roman"/>
        </w:rPr>
        <w:t>.</w:t>
      </w:r>
    </w:p>
    <w:p w14:paraId="6E7459A1" w14:textId="77777777" w:rsidR="00312232" w:rsidRPr="00A972C5" w:rsidRDefault="006A1EB6" w:rsidP="00054B93">
      <w:pPr>
        <w:spacing w:before="120" w:after="0" w:line="240" w:lineRule="auto"/>
        <w:ind w:firstLine="709"/>
        <w:jc w:val="both"/>
        <w:rPr>
          <w:rFonts w:ascii="Times New Roman" w:hAnsi="Times New Roman" w:cs="Times New Roman"/>
          <w:sz w:val="28"/>
          <w:szCs w:val="24"/>
        </w:rPr>
      </w:pPr>
      <w:r w:rsidRPr="00A972C5">
        <w:rPr>
          <w:rFonts w:ascii="Times New Roman" w:hAnsi="Times New Roman" w:cs="Times New Roman"/>
          <w:szCs w:val="24"/>
        </w:rPr>
        <w:t>‘’D</w:t>
      </w:r>
      <w:r w:rsidR="001429EA" w:rsidRPr="00A972C5">
        <w:rPr>
          <w:rFonts w:ascii="Times New Roman" w:hAnsi="Times New Roman" w:cs="Times New Roman"/>
          <w:szCs w:val="24"/>
        </w:rPr>
        <w:t xml:space="preserve">oğruluğun belli bir tarihsel anda mutluluğun tam tersini verebileceği insanlık için çok </w:t>
      </w:r>
      <w:r w:rsidR="006F7F13" w:rsidRPr="00A972C5">
        <w:rPr>
          <w:rFonts w:ascii="Times New Roman" w:hAnsi="Times New Roman" w:cs="Times New Roman"/>
          <w:szCs w:val="24"/>
        </w:rPr>
        <w:t>şiddetli</w:t>
      </w:r>
      <w:r w:rsidR="001429EA" w:rsidRPr="00A972C5">
        <w:rPr>
          <w:rFonts w:ascii="Times New Roman" w:hAnsi="Times New Roman" w:cs="Times New Roman"/>
          <w:szCs w:val="24"/>
        </w:rPr>
        <w:t xml:space="preserve"> bir sarsıntı anlamına </w:t>
      </w:r>
      <w:r w:rsidR="006F7F13" w:rsidRPr="00A972C5">
        <w:rPr>
          <w:rFonts w:ascii="Times New Roman" w:hAnsi="Times New Roman" w:cs="Times New Roman"/>
          <w:szCs w:val="24"/>
        </w:rPr>
        <w:t>gelebileceği</w:t>
      </w:r>
      <w:r w:rsidR="001429EA" w:rsidRPr="00A972C5">
        <w:rPr>
          <w:rFonts w:ascii="Times New Roman" w:hAnsi="Times New Roman" w:cs="Times New Roman"/>
          <w:szCs w:val="24"/>
        </w:rPr>
        <w:t xml:space="preserve"> ve bu yüzdende kişiler tarafından </w:t>
      </w:r>
      <w:r w:rsidR="006F7F13" w:rsidRPr="00A972C5">
        <w:rPr>
          <w:rFonts w:ascii="Times New Roman" w:hAnsi="Times New Roman" w:cs="Times New Roman"/>
          <w:szCs w:val="24"/>
        </w:rPr>
        <w:t>reddedileceği</w:t>
      </w:r>
      <w:r w:rsidR="001429EA" w:rsidRPr="00A972C5">
        <w:rPr>
          <w:rFonts w:ascii="Times New Roman" w:hAnsi="Times New Roman" w:cs="Times New Roman"/>
          <w:szCs w:val="24"/>
        </w:rPr>
        <w:t xml:space="preserve"> düşüncesi karşısında pragmatizmin kurucuları öznenin mutluluğunu doğruluğun tek ölçütü yapmışlardır… </w:t>
      </w:r>
      <w:r w:rsidR="006F7F13" w:rsidRPr="00A972C5">
        <w:rPr>
          <w:rFonts w:ascii="Times New Roman" w:hAnsi="Times New Roman" w:cs="Times New Roman"/>
          <w:szCs w:val="24"/>
        </w:rPr>
        <w:t>Böyle</w:t>
      </w:r>
      <w:r w:rsidR="001429EA" w:rsidRPr="00A972C5">
        <w:rPr>
          <w:rFonts w:ascii="Times New Roman" w:hAnsi="Times New Roman" w:cs="Times New Roman"/>
          <w:szCs w:val="24"/>
        </w:rPr>
        <w:t xml:space="preserve"> bir doktrin </w:t>
      </w:r>
      <w:r w:rsidR="0062546E" w:rsidRPr="00A972C5">
        <w:rPr>
          <w:rFonts w:ascii="Times New Roman" w:hAnsi="Times New Roman" w:cs="Times New Roman"/>
          <w:szCs w:val="24"/>
        </w:rPr>
        <w:t xml:space="preserve">için </w:t>
      </w:r>
      <w:r w:rsidR="001429EA" w:rsidRPr="00A972C5">
        <w:rPr>
          <w:rFonts w:ascii="Times New Roman" w:hAnsi="Times New Roman" w:cs="Times New Roman"/>
          <w:szCs w:val="24"/>
        </w:rPr>
        <w:t xml:space="preserve">yandaşlarına haz veren </w:t>
      </w:r>
      <w:r w:rsidR="0062546E" w:rsidRPr="00A972C5">
        <w:rPr>
          <w:rFonts w:ascii="Times New Roman" w:hAnsi="Times New Roman" w:cs="Times New Roman"/>
          <w:szCs w:val="24"/>
        </w:rPr>
        <w:t xml:space="preserve">bir </w:t>
      </w:r>
      <w:r w:rsidR="006F7F13" w:rsidRPr="00A972C5">
        <w:rPr>
          <w:rFonts w:ascii="Times New Roman" w:hAnsi="Times New Roman" w:cs="Times New Roman"/>
          <w:szCs w:val="24"/>
        </w:rPr>
        <w:t>inanç</w:t>
      </w:r>
      <w:r w:rsidR="0062546E" w:rsidRPr="00A972C5">
        <w:rPr>
          <w:rFonts w:ascii="Times New Roman" w:hAnsi="Times New Roman" w:cs="Times New Roman"/>
          <w:szCs w:val="24"/>
        </w:rPr>
        <w:t xml:space="preserve"> türünü </w:t>
      </w:r>
      <w:r w:rsidR="006F7F13" w:rsidRPr="00A972C5">
        <w:rPr>
          <w:rFonts w:ascii="Times New Roman" w:hAnsi="Times New Roman" w:cs="Times New Roman"/>
          <w:szCs w:val="24"/>
        </w:rPr>
        <w:t>reddetme</w:t>
      </w:r>
      <w:r w:rsidR="00BC4BEC" w:rsidRPr="00A972C5">
        <w:rPr>
          <w:rFonts w:ascii="Times New Roman" w:hAnsi="Times New Roman" w:cs="Times New Roman"/>
          <w:szCs w:val="24"/>
        </w:rPr>
        <w:t xml:space="preserve"> </w:t>
      </w:r>
      <w:r w:rsidR="00395AF1" w:rsidRPr="00A972C5">
        <w:rPr>
          <w:rFonts w:ascii="Times New Roman" w:hAnsi="Times New Roman" w:cs="Times New Roman"/>
          <w:szCs w:val="24"/>
        </w:rPr>
        <w:t>imkânı</w:t>
      </w:r>
      <w:r w:rsidR="0062546E" w:rsidRPr="00A972C5">
        <w:rPr>
          <w:rFonts w:ascii="Times New Roman" w:hAnsi="Times New Roman" w:cs="Times New Roman"/>
          <w:szCs w:val="24"/>
        </w:rPr>
        <w:t xml:space="preserve"> yoktur.’’</w:t>
      </w:r>
    </w:p>
    <w:p w14:paraId="009F75B2" w14:textId="646CCC3D" w:rsidR="00850F4E" w:rsidRPr="0034652A" w:rsidRDefault="0031223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Horkheimer’ın b</w:t>
      </w:r>
      <w:r w:rsidR="006F7F13" w:rsidRPr="0034652A">
        <w:rPr>
          <w:rFonts w:ascii="Times New Roman" w:hAnsi="Times New Roman" w:cs="Times New Roman"/>
        </w:rPr>
        <w:t xml:space="preserve">u varsayımı doğru kabul </w:t>
      </w:r>
      <w:r w:rsidR="00460CBD" w:rsidRPr="0034652A">
        <w:rPr>
          <w:rFonts w:ascii="Times New Roman" w:hAnsi="Times New Roman" w:cs="Times New Roman"/>
        </w:rPr>
        <w:t>edilir</w:t>
      </w:r>
      <w:r w:rsidRPr="0034652A">
        <w:rPr>
          <w:rFonts w:ascii="Times New Roman" w:hAnsi="Times New Roman" w:cs="Times New Roman"/>
        </w:rPr>
        <w:t xml:space="preserve"> ise</w:t>
      </w:r>
      <w:r w:rsidR="00BC4BEC">
        <w:rPr>
          <w:rFonts w:ascii="Times New Roman" w:hAnsi="Times New Roman" w:cs="Times New Roman"/>
        </w:rPr>
        <w:t xml:space="preserve"> (Horkheimer, 2016;95)</w:t>
      </w:r>
      <w:r w:rsidR="006F7F13" w:rsidRPr="0034652A">
        <w:rPr>
          <w:rFonts w:ascii="Times New Roman" w:hAnsi="Times New Roman" w:cs="Times New Roman"/>
        </w:rPr>
        <w:t>,</w:t>
      </w:r>
      <w:r w:rsidR="0062546E" w:rsidRPr="0034652A">
        <w:rPr>
          <w:rFonts w:ascii="Times New Roman" w:hAnsi="Times New Roman" w:cs="Times New Roman"/>
        </w:rPr>
        <w:t xml:space="preserve"> iş ile ilgili konumu yabancı olan</w:t>
      </w:r>
      <w:r w:rsidR="0055547B">
        <w:rPr>
          <w:rFonts w:ascii="Times New Roman" w:hAnsi="Times New Roman" w:cs="Times New Roman"/>
        </w:rPr>
        <w:t xml:space="preserve"> </w:t>
      </w:r>
      <w:r w:rsidR="0062546E" w:rsidRPr="0034652A">
        <w:rPr>
          <w:rFonts w:ascii="Times New Roman" w:hAnsi="Times New Roman" w:cs="Times New Roman"/>
        </w:rPr>
        <w:t>bir birey için mutluluk ta</w:t>
      </w:r>
      <w:r w:rsidR="008171B9" w:rsidRPr="0034652A">
        <w:rPr>
          <w:rFonts w:ascii="Times New Roman" w:hAnsi="Times New Roman" w:cs="Times New Roman"/>
        </w:rPr>
        <w:t>nımı nasıl şekillenecek</w:t>
      </w:r>
      <w:r w:rsidR="00AD07F2" w:rsidRPr="0034652A">
        <w:rPr>
          <w:rFonts w:ascii="Times New Roman" w:hAnsi="Times New Roman" w:cs="Times New Roman"/>
        </w:rPr>
        <w:t>tir.  ‘’</w:t>
      </w:r>
      <w:r w:rsidR="006F7F13" w:rsidRPr="0034652A">
        <w:rPr>
          <w:rFonts w:ascii="Times New Roman" w:hAnsi="Times New Roman" w:cs="Times New Roman"/>
        </w:rPr>
        <w:t>M</w:t>
      </w:r>
      <w:r w:rsidR="007B3B27" w:rsidRPr="0034652A">
        <w:rPr>
          <w:rFonts w:ascii="Times New Roman" w:hAnsi="Times New Roman" w:cs="Times New Roman"/>
        </w:rPr>
        <w:t>utluluk kavramı da</w:t>
      </w:r>
      <w:r w:rsidR="0062546E" w:rsidRPr="0034652A">
        <w:rPr>
          <w:rFonts w:ascii="Times New Roman" w:hAnsi="Times New Roman" w:cs="Times New Roman"/>
        </w:rPr>
        <w:t xml:space="preserve">… </w:t>
      </w:r>
      <w:r w:rsidR="00395AF1" w:rsidRPr="0034652A">
        <w:rPr>
          <w:rFonts w:ascii="Times New Roman" w:hAnsi="Times New Roman" w:cs="Times New Roman"/>
        </w:rPr>
        <w:t>normal</w:t>
      </w:r>
      <w:r w:rsidR="0062546E" w:rsidRPr="0034652A">
        <w:rPr>
          <w:rFonts w:ascii="Times New Roman" w:hAnsi="Times New Roman" w:cs="Times New Roman"/>
        </w:rPr>
        <w:t xml:space="preserve"> hayat gib</w:t>
      </w:r>
      <w:r w:rsidR="006F7F13" w:rsidRPr="0034652A">
        <w:rPr>
          <w:rFonts w:ascii="Times New Roman" w:hAnsi="Times New Roman" w:cs="Times New Roman"/>
        </w:rPr>
        <w:t xml:space="preserve">i bir bayağılığa </w:t>
      </w:r>
      <w:r w:rsidR="00BC4BEC">
        <w:rPr>
          <w:rFonts w:ascii="Times New Roman" w:hAnsi="Times New Roman" w:cs="Times New Roman"/>
        </w:rPr>
        <w:t>indirgenecektir</w:t>
      </w:r>
      <w:r w:rsidR="0062546E" w:rsidRPr="0034652A">
        <w:rPr>
          <w:rFonts w:ascii="Times New Roman" w:hAnsi="Times New Roman" w:cs="Times New Roman"/>
        </w:rPr>
        <w:t>’’</w:t>
      </w:r>
      <w:r w:rsidR="00BC4BEC">
        <w:rPr>
          <w:rFonts w:ascii="Times New Roman" w:hAnsi="Times New Roman" w:cs="Times New Roman"/>
        </w:rPr>
        <w:t xml:space="preserve"> (Horkheimer,</w:t>
      </w:r>
      <w:r w:rsidR="0066170E">
        <w:rPr>
          <w:rFonts w:ascii="Times New Roman" w:hAnsi="Times New Roman" w:cs="Times New Roman"/>
        </w:rPr>
        <w:t xml:space="preserve"> 2016; 163)</w:t>
      </w:r>
      <w:r w:rsidR="0066170E" w:rsidRPr="0034652A">
        <w:rPr>
          <w:rFonts w:ascii="Times New Roman" w:hAnsi="Times New Roman" w:cs="Times New Roman"/>
        </w:rPr>
        <w:t xml:space="preserve"> </w:t>
      </w:r>
      <w:r w:rsidR="00AD07F2" w:rsidRPr="0034652A">
        <w:rPr>
          <w:rFonts w:ascii="Times New Roman" w:hAnsi="Times New Roman" w:cs="Times New Roman"/>
        </w:rPr>
        <w:t>Normal olan şey mutluluk tanımını belirleneceği ve</w:t>
      </w:r>
      <w:r w:rsidR="009F438D" w:rsidRPr="0034652A">
        <w:rPr>
          <w:rFonts w:ascii="Times New Roman" w:hAnsi="Times New Roman" w:cs="Times New Roman"/>
        </w:rPr>
        <w:t xml:space="preserve"> normal</w:t>
      </w:r>
      <w:r w:rsidR="00AD07F2" w:rsidRPr="0034652A">
        <w:rPr>
          <w:rFonts w:ascii="Times New Roman" w:hAnsi="Times New Roman" w:cs="Times New Roman"/>
        </w:rPr>
        <w:t xml:space="preserve"> iş </w:t>
      </w:r>
      <w:r w:rsidR="009F438D" w:rsidRPr="0034652A">
        <w:rPr>
          <w:rFonts w:ascii="Times New Roman" w:hAnsi="Times New Roman" w:cs="Times New Roman"/>
        </w:rPr>
        <w:t xml:space="preserve">tanımının </w:t>
      </w:r>
      <w:r w:rsidR="00AD07F2" w:rsidRPr="0034652A">
        <w:rPr>
          <w:rFonts w:ascii="Times New Roman" w:hAnsi="Times New Roman" w:cs="Times New Roman"/>
        </w:rPr>
        <w:t>mutlu etmeyeceği durumlarda,</w:t>
      </w:r>
      <w:r w:rsidRPr="0034652A">
        <w:rPr>
          <w:rFonts w:ascii="Times New Roman" w:hAnsi="Times New Roman" w:cs="Times New Roman"/>
        </w:rPr>
        <w:t xml:space="preserve"> mut</w:t>
      </w:r>
      <w:r w:rsidR="00E617BF" w:rsidRPr="0034652A">
        <w:rPr>
          <w:rFonts w:ascii="Times New Roman" w:hAnsi="Times New Roman" w:cs="Times New Roman"/>
        </w:rPr>
        <w:t>l</w:t>
      </w:r>
      <w:r w:rsidRPr="0034652A">
        <w:rPr>
          <w:rFonts w:ascii="Times New Roman" w:hAnsi="Times New Roman" w:cs="Times New Roman"/>
        </w:rPr>
        <w:t xml:space="preserve">uluk kavramı ‘iş içi’ bir </w:t>
      </w:r>
      <w:r w:rsidR="009F438D" w:rsidRPr="0034652A">
        <w:rPr>
          <w:rFonts w:ascii="Times New Roman" w:hAnsi="Times New Roman" w:cs="Times New Roman"/>
        </w:rPr>
        <w:t>kavram olmaktan uzaklaşacaktır.</w:t>
      </w:r>
      <w:r w:rsidR="00E617BF" w:rsidRPr="0034652A">
        <w:rPr>
          <w:rFonts w:ascii="Times New Roman" w:hAnsi="Times New Roman" w:cs="Times New Roman"/>
        </w:rPr>
        <w:t xml:space="preserve"> Öyleyse,</w:t>
      </w:r>
      <w:r w:rsidR="00BC4BEC">
        <w:rPr>
          <w:rFonts w:ascii="Times New Roman" w:hAnsi="Times New Roman" w:cs="Times New Roman"/>
        </w:rPr>
        <w:t xml:space="preserve"> </w:t>
      </w:r>
      <w:r w:rsidR="006F7F13" w:rsidRPr="0034652A">
        <w:rPr>
          <w:rFonts w:ascii="Times New Roman" w:hAnsi="Times New Roman" w:cs="Times New Roman"/>
        </w:rPr>
        <w:t>‘</w:t>
      </w:r>
      <w:r w:rsidR="00436F03" w:rsidRPr="0034652A">
        <w:rPr>
          <w:rFonts w:ascii="Times New Roman" w:hAnsi="Times New Roman" w:cs="Times New Roman"/>
        </w:rPr>
        <w:t>normal hayat</w:t>
      </w:r>
      <w:r w:rsidR="006F7F13" w:rsidRPr="0034652A">
        <w:rPr>
          <w:rFonts w:ascii="Times New Roman" w:hAnsi="Times New Roman" w:cs="Times New Roman"/>
        </w:rPr>
        <w:t>’</w:t>
      </w:r>
      <w:r w:rsidR="00BC4BEC">
        <w:rPr>
          <w:rFonts w:ascii="Times New Roman" w:hAnsi="Times New Roman" w:cs="Times New Roman"/>
        </w:rPr>
        <w:t xml:space="preserve"> </w:t>
      </w:r>
      <w:r w:rsidR="00905059" w:rsidRPr="0034652A">
        <w:rPr>
          <w:rFonts w:ascii="Times New Roman" w:hAnsi="Times New Roman" w:cs="Times New Roman"/>
        </w:rPr>
        <w:t>tanımlamaları</w:t>
      </w:r>
      <w:r w:rsidR="006F7F13" w:rsidRPr="0034652A">
        <w:rPr>
          <w:rFonts w:ascii="Times New Roman" w:hAnsi="Times New Roman" w:cs="Times New Roman"/>
        </w:rPr>
        <w:t>,</w:t>
      </w:r>
      <w:r w:rsidR="00BC4BEC">
        <w:rPr>
          <w:rFonts w:ascii="Times New Roman" w:hAnsi="Times New Roman" w:cs="Times New Roman"/>
        </w:rPr>
        <w:t xml:space="preserve"> </w:t>
      </w:r>
      <w:r w:rsidR="00E617BF" w:rsidRPr="0034652A">
        <w:rPr>
          <w:rFonts w:ascii="Times New Roman" w:hAnsi="Times New Roman" w:cs="Times New Roman"/>
        </w:rPr>
        <w:t>normal ve ideal kavramlarının aynileşmesinin sonucu olarak</w:t>
      </w:r>
      <w:r w:rsidR="009F438D" w:rsidRPr="0034652A">
        <w:rPr>
          <w:rFonts w:ascii="Times New Roman" w:hAnsi="Times New Roman" w:cs="Times New Roman"/>
        </w:rPr>
        <w:t>;</w:t>
      </w:r>
      <w:r w:rsidR="00E617BF" w:rsidRPr="0034652A">
        <w:rPr>
          <w:rFonts w:ascii="Times New Roman" w:hAnsi="Times New Roman" w:cs="Times New Roman"/>
        </w:rPr>
        <w:t xml:space="preserve"> küreselleşen kentte</w:t>
      </w:r>
      <w:r w:rsidR="00905059" w:rsidRPr="0034652A">
        <w:rPr>
          <w:rFonts w:ascii="Times New Roman" w:hAnsi="Times New Roman" w:cs="Times New Roman"/>
        </w:rPr>
        <w:t xml:space="preserve"> ekonomik hayat açısından nasıl genel kabullerle </w:t>
      </w:r>
      <w:r w:rsidR="00E617BF" w:rsidRPr="0034652A">
        <w:rPr>
          <w:rFonts w:ascii="Times New Roman" w:hAnsi="Times New Roman" w:cs="Times New Roman"/>
        </w:rPr>
        <w:t>oluşmaktadır</w:t>
      </w:r>
      <w:r w:rsidR="006F7F13" w:rsidRPr="0034652A">
        <w:rPr>
          <w:rFonts w:ascii="Times New Roman" w:hAnsi="Times New Roman" w:cs="Times New Roman"/>
        </w:rPr>
        <w:t>?</w:t>
      </w:r>
    </w:p>
    <w:p w14:paraId="0072D90D" w14:textId="4EF9E902" w:rsidR="0050635E" w:rsidRPr="0034652A" w:rsidRDefault="009F438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‘Yenilik’ oranınca d</w:t>
      </w:r>
      <w:r w:rsidR="0077645F" w:rsidRPr="0034652A">
        <w:rPr>
          <w:rFonts w:ascii="Times New Roman" w:hAnsi="Times New Roman" w:cs="Times New Roman"/>
        </w:rPr>
        <w:t xml:space="preserve">aha az adil </w:t>
      </w:r>
      <w:r w:rsidR="00DB44B0" w:rsidRPr="0034652A">
        <w:rPr>
          <w:rFonts w:ascii="Times New Roman" w:hAnsi="Times New Roman" w:cs="Times New Roman"/>
        </w:rPr>
        <w:t>tanımlan</w:t>
      </w:r>
      <w:r w:rsidR="008171B9" w:rsidRPr="0034652A">
        <w:rPr>
          <w:rFonts w:ascii="Times New Roman" w:hAnsi="Times New Roman" w:cs="Times New Roman"/>
        </w:rPr>
        <w:t>an</w:t>
      </w:r>
      <w:r w:rsidR="0077645F" w:rsidRPr="0034652A">
        <w:rPr>
          <w:rFonts w:ascii="Times New Roman" w:hAnsi="Times New Roman" w:cs="Times New Roman"/>
        </w:rPr>
        <w:t xml:space="preserve"> ceza ve ödül kavramlarının oluşmasını sağlayan beceri odaklı düşünce</w:t>
      </w:r>
      <w:r w:rsidR="008171B9" w:rsidRPr="0034652A">
        <w:rPr>
          <w:rFonts w:ascii="Times New Roman" w:hAnsi="Times New Roman" w:cs="Times New Roman"/>
        </w:rPr>
        <w:t>nin</w:t>
      </w:r>
      <w:r w:rsidR="0050635E" w:rsidRPr="0034652A">
        <w:rPr>
          <w:rFonts w:ascii="Times New Roman" w:hAnsi="Times New Roman" w:cs="Times New Roman"/>
        </w:rPr>
        <w:t>,</w:t>
      </w:r>
      <w:r w:rsidR="0066170E">
        <w:rPr>
          <w:rFonts w:ascii="Times New Roman" w:hAnsi="Times New Roman" w:cs="Times New Roman"/>
        </w:rPr>
        <w:t xml:space="preserve"> </w:t>
      </w:r>
      <w:r w:rsidRPr="0034652A">
        <w:rPr>
          <w:rFonts w:ascii="Times New Roman" w:hAnsi="Times New Roman" w:cs="Times New Roman"/>
        </w:rPr>
        <w:t>baskın</w:t>
      </w:r>
      <w:r w:rsidR="0077645F" w:rsidRPr="0034652A">
        <w:rPr>
          <w:rFonts w:ascii="Times New Roman" w:hAnsi="Times New Roman" w:cs="Times New Roman"/>
        </w:rPr>
        <w:t xml:space="preserve"> olan ideal ve </w:t>
      </w:r>
      <w:r w:rsidRPr="0034652A">
        <w:rPr>
          <w:rFonts w:ascii="Times New Roman" w:hAnsi="Times New Roman" w:cs="Times New Roman"/>
        </w:rPr>
        <w:t>çekinik</w:t>
      </w:r>
      <w:r w:rsidR="0077645F" w:rsidRPr="0034652A">
        <w:rPr>
          <w:rFonts w:ascii="Times New Roman" w:hAnsi="Times New Roman" w:cs="Times New Roman"/>
        </w:rPr>
        <w:t xml:space="preserve"> olan yab</w:t>
      </w:r>
      <w:r w:rsidR="00395AF1" w:rsidRPr="0034652A">
        <w:rPr>
          <w:rFonts w:ascii="Times New Roman" w:hAnsi="Times New Roman" w:cs="Times New Roman"/>
        </w:rPr>
        <w:t>an</w:t>
      </w:r>
      <w:r w:rsidR="0077645F" w:rsidRPr="0034652A">
        <w:rPr>
          <w:rFonts w:ascii="Times New Roman" w:hAnsi="Times New Roman" w:cs="Times New Roman"/>
        </w:rPr>
        <w:t>cının</w:t>
      </w:r>
      <w:r w:rsidR="0050635E" w:rsidRPr="0034652A">
        <w:rPr>
          <w:rFonts w:ascii="Times New Roman" w:hAnsi="Times New Roman" w:cs="Times New Roman"/>
        </w:rPr>
        <w:t xml:space="preserve"> oluşmasındaki etkisi</w:t>
      </w:r>
      <w:r w:rsidRPr="0034652A">
        <w:rPr>
          <w:rFonts w:ascii="Times New Roman" w:hAnsi="Times New Roman" w:cs="Times New Roman"/>
        </w:rPr>
        <w:t>,</w:t>
      </w:r>
      <w:r w:rsidR="0050635E" w:rsidRPr="0034652A">
        <w:rPr>
          <w:rFonts w:ascii="Times New Roman" w:hAnsi="Times New Roman" w:cs="Times New Roman"/>
        </w:rPr>
        <w:t xml:space="preserve"> daha </w:t>
      </w:r>
      <w:r w:rsidRPr="0034652A">
        <w:rPr>
          <w:rFonts w:ascii="Times New Roman" w:hAnsi="Times New Roman" w:cs="Times New Roman"/>
        </w:rPr>
        <w:t xml:space="preserve">kapsayıcı </w:t>
      </w:r>
      <w:r w:rsidR="0077645F" w:rsidRPr="0034652A">
        <w:rPr>
          <w:rFonts w:ascii="Times New Roman" w:hAnsi="Times New Roman" w:cs="Times New Roman"/>
        </w:rPr>
        <w:t>b</w:t>
      </w:r>
      <w:r w:rsidR="0050635E" w:rsidRPr="0034652A">
        <w:rPr>
          <w:rFonts w:ascii="Times New Roman" w:hAnsi="Times New Roman" w:cs="Times New Roman"/>
        </w:rPr>
        <w:t>ir yabancı tanım</w:t>
      </w:r>
      <w:r w:rsidRPr="0034652A">
        <w:rPr>
          <w:rFonts w:ascii="Times New Roman" w:hAnsi="Times New Roman" w:cs="Times New Roman"/>
        </w:rPr>
        <w:t>ının oluşmasına neden olmasıdır</w:t>
      </w:r>
      <w:r w:rsidR="00395AF1" w:rsidRPr="0034652A">
        <w:rPr>
          <w:rFonts w:ascii="Times New Roman" w:hAnsi="Times New Roman" w:cs="Times New Roman"/>
        </w:rPr>
        <w:t xml:space="preserve">. </w:t>
      </w:r>
      <w:r w:rsidRPr="0034652A">
        <w:rPr>
          <w:rFonts w:ascii="Times New Roman" w:hAnsi="Times New Roman" w:cs="Times New Roman"/>
        </w:rPr>
        <w:t>‘Yenilik’ oranınca</w:t>
      </w:r>
      <w:r w:rsidR="00E617BF" w:rsidRPr="0034652A">
        <w:rPr>
          <w:rFonts w:ascii="Times New Roman" w:hAnsi="Times New Roman" w:cs="Times New Roman"/>
        </w:rPr>
        <w:t xml:space="preserve"> h</w:t>
      </w:r>
      <w:r w:rsidR="00395AF1" w:rsidRPr="0034652A">
        <w:rPr>
          <w:rFonts w:ascii="Times New Roman" w:hAnsi="Times New Roman" w:cs="Times New Roman"/>
        </w:rPr>
        <w:t>em ideal olanın değişkenli</w:t>
      </w:r>
      <w:r w:rsidR="0077645F" w:rsidRPr="0034652A">
        <w:rPr>
          <w:rFonts w:ascii="Times New Roman" w:hAnsi="Times New Roman" w:cs="Times New Roman"/>
        </w:rPr>
        <w:t>ği hem</w:t>
      </w:r>
      <w:r w:rsidR="0055547B">
        <w:rPr>
          <w:rFonts w:ascii="Times New Roman" w:hAnsi="Times New Roman" w:cs="Times New Roman"/>
        </w:rPr>
        <w:t xml:space="preserve"> </w:t>
      </w:r>
      <w:r w:rsidR="0077645F" w:rsidRPr="0034652A">
        <w:rPr>
          <w:rFonts w:ascii="Times New Roman" w:hAnsi="Times New Roman" w:cs="Times New Roman"/>
        </w:rPr>
        <w:t xml:space="preserve">de sürekli bir eskime çağı olarak </w:t>
      </w:r>
      <w:r w:rsidR="00E617BF" w:rsidRPr="0034652A">
        <w:rPr>
          <w:rFonts w:ascii="Times New Roman" w:hAnsi="Times New Roman" w:cs="Times New Roman"/>
        </w:rPr>
        <w:t xml:space="preserve">21. Yüzyıl </w:t>
      </w:r>
      <w:r w:rsidR="00450B58" w:rsidRPr="0034652A">
        <w:rPr>
          <w:rFonts w:ascii="Times New Roman" w:hAnsi="Times New Roman" w:cs="Times New Roman"/>
        </w:rPr>
        <w:t>ekonomik hayatın</w:t>
      </w:r>
      <w:r w:rsidRPr="0034652A">
        <w:rPr>
          <w:rFonts w:ascii="Times New Roman" w:hAnsi="Times New Roman" w:cs="Times New Roman"/>
        </w:rPr>
        <w:t>ın</w:t>
      </w:r>
      <w:r w:rsidR="00450B58" w:rsidRPr="0034652A">
        <w:rPr>
          <w:rFonts w:ascii="Times New Roman" w:hAnsi="Times New Roman" w:cs="Times New Roman"/>
        </w:rPr>
        <w:t xml:space="preserve"> genel anlamda</w:t>
      </w:r>
      <w:r w:rsidR="00E617BF" w:rsidRPr="0034652A">
        <w:rPr>
          <w:rFonts w:ascii="Times New Roman" w:hAnsi="Times New Roman" w:cs="Times New Roman"/>
        </w:rPr>
        <w:t>, ‘tecrübeyi’ ekonomik</w:t>
      </w:r>
      <w:r w:rsidR="0055547B">
        <w:rPr>
          <w:rFonts w:ascii="Times New Roman" w:hAnsi="Times New Roman" w:cs="Times New Roman"/>
        </w:rPr>
        <w:t xml:space="preserve"> </w:t>
      </w:r>
      <w:r w:rsidR="00450B58" w:rsidRPr="0034652A">
        <w:rPr>
          <w:rFonts w:ascii="Times New Roman" w:hAnsi="Times New Roman" w:cs="Times New Roman"/>
        </w:rPr>
        <w:t>tehdit olarak algılama eğilimi</w:t>
      </w:r>
      <w:r w:rsidR="0050635E" w:rsidRPr="0034652A">
        <w:rPr>
          <w:rFonts w:ascii="Times New Roman" w:hAnsi="Times New Roman" w:cs="Times New Roman"/>
        </w:rPr>
        <w:t>,</w:t>
      </w:r>
      <w:r w:rsidR="00450B58" w:rsidRPr="0034652A">
        <w:rPr>
          <w:rFonts w:ascii="Times New Roman" w:hAnsi="Times New Roman" w:cs="Times New Roman"/>
        </w:rPr>
        <w:t xml:space="preserve"> bizi bu çıkarıma itmektedir. Ancak ceza tanımının yumuşak tarafı</w:t>
      </w:r>
      <w:r w:rsidR="00E617BF" w:rsidRPr="0034652A">
        <w:rPr>
          <w:rFonts w:ascii="Times New Roman" w:hAnsi="Times New Roman" w:cs="Times New Roman"/>
        </w:rPr>
        <w:t>,</w:t>
      </w:r>
      <w:r w:rsidR="00450B58" w:rsidRPr="0034652A">
        <w:rPr>
          <w:rFonts w:ascii="Times New Roman" w:hAnsi="Times New Roman" w:cs="Times New Roman"/>
        </w:rPr>
        <w:t xml:space="preserve"> yani görünür olan dışlama süreçlerinin </w:t>
      </w:r>
      <w:r w:rsidR="002E3157" w:rsidRPr="0034652A">
        <w:rPr>
          <w:rFonts w:ascii="Times New Roman" w:hAnsi="Times New Roman" w:cs="Times New Roman"/>
        </w:rPr>
        <w:t>maskeli tavrı</w:t>
      </w:r>
      <w:r w:rsidR="002E3157" w:rsidRPr="0034652A">
        <w:rPr>
          <w:rStyle w:val="DipnotBavurusu"/>
          <w:rFonts w:ascii="Times New Roman" w:hAnsi="Times New Roman" w:cs="Times New Roman"/>
        </w:rPr>
        <w:footnoteReference w:id="3"/>
      </w:r>
      <w:r w:rsidR="00450B58" w:rsidRPr="0034652A">
        <w:rPr>
          <w:rFonts w:ascii="Times New Roman" w:hAnsi="Times New Roman" w:cs="Times New Roman"/>
        </w:rPr>
        <w:t xml:space="preserve"> yabancıyı bir</w:t>
      </w:r>
      <w:r w:rsidRPr="0034652A">
        <w:rPr>
          <w:rFonts w:ascii="Times New Roman" w:hAnsi="Times New Roman" w:cs="Times New Roman"/>
        </w:rPr>
        <w:t xml:space="preserve"> tür</w:t>
      </w:r>
      <w:r w:rsidR="00450B58" w:rsidRPr="0034652A">
        <w:rPr>
          <w:rFonts w:ascii="Times New Roman" w:hAnsi="Times New Roman" w:cs="Times New Roman"/>
        </w:rPr>
        <w:t xml:space="preserve"> çelişkiye </w:t>
      </w:r>
      <w:r w:rsidR="00620A46" w:rsidRPr="0034652A">
        <w:rPr>
          <w:rFonts w:ascii="Times New Roman" w:hAnsi="Times New Roman" w:cs="Times New Roman"/>
        </w:rPr>
        <w:t>çekmektedir. Şöyle</w:t>
      </w:r>
      <w:r w:rsidR="008171B9" w:rsidRPr="0034652A">
        <w:rPr>
          <w:rFonts w:ascii="Times New Roman" w:hAnsi="Times New Roman" w:cs="Times New Roman"/>
        </w:rPr>
        <w:t xml:space="preserve"> </w:t>
      </w:r>
      <w:r w:rsidR="00620A46" w:rsidRPr="0034652A">
        <w:rPr>
          <w:rFonts w:ascii="Times New Roman" w:hAnsi="Times New Roman" w:cs="Times New Roman"/>
        </w:rPr>
        <w:t>ki; zanaatkârlık</w:t>
      </w:r>
      <w:r w:rsidR="008171B9" w:rsidRPr="0034652A">
        <w:rPr>
          <w:rFonts w:ascii="Times New Roman" w:hAnsi="Times New Roman" w:cs="Times New Roman"/>
        </w:rPr>
        <w:t xml:space="preserve"> ömür boyudur. G</w:t>
      </w:r>
      <w:r w:rsidR="0050635E" w:rsidRPr="0034652A">
        <w:rPr>
          <w:rFonts w:ascii="Times New Roman" w:hAnsi="Times New Roman" w:cs="Times New Roman"/>
        </w:rPr>
        <w:t>eçmiş zam</w:t>
      </w:r>
      <w:r w:rsidR="00395AF1" w:rsidRPr="0034652A">
        <w:rPr>
          <w:rFonts w:ascii="Times New Roman" w:hAnsi="Times New Roman" w:cs="Times New Roman"/>
        </w:rPr>
        <w:t>a</w:t>
      </w:r>
      <w:r w:rsidR="006E65E3" w:rsidRPr="0034652A">
        <w:rPr>
          <w:rFonts w:ascii="Times New Roman" w:hAnsi="Times New Roman" w:cs="Times New Roman"/>
        </w:rPr>
        <w:t>nın çok</w:t>
      </w:r>
      <w:r w:rsidR="0050635E" w:rsidRPr="0034652A">
        <w:rPr>
          <w:rFonts w:ascii="Times New Roman" w:hAnsi="Times New Roman" w:cs="Times New Roman"/>
        </w:rPr>
        <w:t xml:space="preserve">luğu </w:t>
      </w:r>
      <w:r w:rsidR="00904206" w:rsidRPr="0034652A">
        <w:rPr>
          <w:rFonts w:ascii="Times New Roman" w:hAnsi="Times New Roman" w:cs="Times New Roman"/>
        </w:rPr>
        <w:t>zanaatkârlıkla</w:t>
      </w:r>
      <w:r w:rsidR="0050635E" w:rsidRPr="0034652A">
        <w:rPr>
          <w:rFonts w:ascii="Times New Roman" w:hAnsi="Times New Roman" w:cs="Times New Roman"/>
        </w:rPr>
        <w:t xml:space="preserve"> doğru orantılıdır.</w:t>
      </w:r>
      <w:r w:rsidR="008171B9" w:rsidRPr="0034652A">
        <w:rPr>
          <w:rFonts w:ascii="Times New Roman" w:hAnsi="Times New Roman" w:cs="Times New Roman"/>
        </w:rPr>
        <w:t xml:space="preserve"> Oysa b</w:t>
      </w:r>
      <w:r w:rsidR="0050635E" w:rsidRPr="0034652A">
        <w:rPr>
          <w:rFonts w:ascii="Times New Roman" w:hAnsi="Times New Roman" w:cs="Times New Roman"/>
        </w:rPr>
        <w:t xml:space="preserve">eceri ise dönemseldir. Dönem </w:t>
      </w:r>
      <w:r w:rsidR="006E65E3" w:rsidRPr="0034652A">
        <w:rPr>
          <w:rFonts w:ascii="Times New Roman" w:hAnsi="Times New Roman" w:cs="Times New Roman"/>
        </w:rPr>
        <w:t>söz konu</w:t>
      </w:r>
      <w:r w:rsidR="00E617BF" w:rsidRPr="0034652A">
        <w:rPr>
          <w:rFonts w:ascii="Times New Roman" w:hAnsi="Times New Roman" w:cs="Times New Roman"/>
        </w:rPr>
        <w:t>su</w:t>
      </w:r>
      <w:r w:rsidR="006E65E3" w:rsidRPr="0034652A">
        <w:rPr>
          <w:rFonts w:ascii="Times New Roman" w:hAnsi="Times New Roman" w:cs="Times New Roman"/>
        </w:rPr>
        <w:t xml:space="preserve"> olduğunda ise</w:t>
      </w:r>
      <w:r w:rsidR="00E617BF" w:rsidRPr="0034652A">
        <w:rPr>
          <w:rFonts w:ascii="Times New Roman" w:hAnsi="Times New Roman" w:cs="Times New Roman"/>
        </w:rPr>
        <w:t xml:space="preserve"> ‘yeni’ </w:t>
      </w:r>
      <w:r w:rsidR="006E65E3" w:rsidRPr="0034652A">
        <w:rPr>
          <w:rFonts w:ascii="Times New Roman" w:hAnsi="Times New Roman" w:cs="Times New Roman"/>
        </w:rPr>
        <w:t>bir dönemin başlangıcı için</w:t>
      </w:r>
      <w:r w:rsidR="00E617BF" w:rsidRPr="0034652A">
        <w:rPr>
          <w:rFonts w:ascii="Times New Roman" w:hAnsi="Times New Roman" w:cs="Times New Roman"/>
        </w:rPr>
        <w:t>,</w:t>
      </w:r>
      <w:r w:rsidR="006E65E3" w:rsidRPr="0034652A">
        <w:rPr>
          <w:rFonts w:ascii="Times New Roman" w:hAnsi="Times New Roman" w:cs="Times New Roman"/>
        </w:rPr>
        <w:t xml:space="preserve"> içinde bulunul</w:t>
      </w:r>
      <w:r w:rsidR="00E617BF" w:rsidRPr="0034652A">
        <w:rPr>
          <w:rFonts w:ascii="Times New Roman" w:hAnsi="Times New Roman" w:cs="Times New Roman"/>
        </w:rPr>
        <w:t xml:space="preserve">an dönemin bitmesi gereklidir. Ekonomik yeniliğin </w:t>
      </w:r>
      <w:r w:rsidR="0050635E" w:rsidRPr="0034652A">
        <w:rPr>
          <w:rFonts w:ascii="Times New Roman" w:hAnsi="Times New Roman" w:cs="Times New Roman"/>
        </w:rPr>
        <w:t>hızı</w:t>
      </w:r>
      <w:r w:rsidR="00E617BF" w:rsidRPr="0034652A">
        <w:rPr>
          <w:rFonts w:ascii="Times New Roman" w:hAnsi="Times New Roman" w:cs="Times New Roman"/>
        </w:rPr>
        <w:t>,</w:t>
      </w:r>
      <w:r w:rsidR="0050635E" w:rsidRPr="0034652A">
        <w:rPr>
          <w:rFonts w:ascii="Times New Roman" w:hAnsi="Times New Roman" w:cs="Times New Roman"/>
        </w:rPr>
        <w:t xml:space="preserve"> döne</w:t>
      </w:r>
      <w:r w:rsidR="00E617BF" w:rsidRPr="0034652A">
        <w:rPr>
          <w:rFonts w:ascii="Times New Roman" w:hAnsi="Times New Roman" w:cs="Times New Roman"/>
        </w:rPr>
        <w:t>min aralığıyla ters orantılı olacağından</w:t>
      </w:r>
      <w:r w:rsidRPr="0034652A">
        <w:rPr>
          <w:rFonts w:ascii="Times New Roman" w:hAnsi="Times New Roman" w:cs="Times New Roman"/>
        </w:rPr>
        <w:t>,</w:t>
      </w:r>
      <w:r w:rsidR="006E65E3" w:rsidRPr="0034652A">
        <w:rPr>
          <w:rFonts w:ascii="Times New Roman" w:hAnsi="Times New Roman" w:cs="Times New Roman"/>
        </w:rPr>
        <w:t xml:space="preserve"> uzun dönemler sistem için engel, </w:t>
      </w:r>
      <w:r w:rsidR="00E617BF" w:rsidRPr="0034652A">
        <w:rPr>
          <w:rFonts w:ascii="Times New Roman" w:hAnsi="Times New Roman" w:cs="Times New Roman"/>
        </w:rPr>
        <w:t>‘yeninin belirlediği ideal’</w:t>
      </w:r>
      <w:r w:rsidR="0055547B">
        <w:rPr>
          <w:rFonts w:ascii="Times New Roman" w:hAnsi="Times New Roman" w:cs="Times New Roman"/>
        </w:rPr>
        <w:t xml:space="preserve"> </w:t>
      </w:r>
      <w:r w:rsidR="00E617BF" w:rsidRPr="0034652A">
        <w:rPr>
          <w:rFonts w:ascii="Times New Roman" w:hAnsi="Times New Roman" w:cs="Times New Roman"/>
        </w:rPr>
        <w:t>ise</w:t>
      </w:r>
      <w:r w:rsidR="006E65E3" w:rsidRPr="0034652A">
        <w:rPr>
          <w:rFonts w:ascii="Times New Roman" w:hAnsi="Times New Roman" w:cs="Times New Roman"/>
        </w:rPr>
        <w:t xml:space="preserve"> sonu olmadığı için(en azından böyle kabul gördüğü için) hiçbir z</w:t>
      </w:r>
      <w:r w:rsidRPr="0034652A">
        <w:rPr>
          <w:rFonts w:ascii="Times New Roman" w:hAnsi="Times New Roman" w:cs="Times New Roman"/>
        </w:rPr>
        <w:t>aman ulaşılamayacak bir hedef olarak tanımlanmalıdır</w:t>
      </w:r>
      <w:r w:rsidR="006E65E3" w:rsidRPr="0034652A">
        <w:rPr>
          <w:rFonts w:ascii="Times New Roman" w:hAnsi="Times New Roman" w:cs="Times New Roman"/>
        </w:rPr>
        <w:t>.</w:t>
      </w:r>
    </w:p>
    <w:p w14:paraId="50FD81B8" w14:textId="52EDB3FC" w:rsidR="0077645F" w:rsidRPr="0034652A" w:rsidRDefault="00450B58"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Diğer taraftan</w:t>
      </w:r>
      <w:r w:rsidR="000B6CF8" w:rsidRPr="0034652A">
        <w:rPr>
          <w:rFonts w:ascii="Times New Roman" w:hAnsi="Times New Roman" w:cs="Times New Roman"/>
        </w:rPr>
        <w:t xml:space="preserve"> ‘’ödül sayısının peşindeki insan sayısından daha az olduğunu’’</w:t>
      </w:r>
      <w:r w:rsidR="0066170E">
        <w:rPr>
          <w:rFonts w:ascii="Times New Roman" w:hAnsi="Times New Roman" w:cs="Times New Roman"/>
        </w:rPr>
        <w:t xml:space="preserve"> bilsek dahi </w:t>
      </w:r>
      <w:r w:rsidR="006E65E3" w:rsidRPr="0034652A">
        <w:rPr>
          <w:rFonts w:ascii="Times New Roman" w:hAnsi="Times New Roman" w:cs="Times New Roman"/>
        </w:rPr>
        <w:t>yani ‘maskeli tavırdan’ haberdar olsak</w:t>
      </w:r>
      <w:r w:rsidR="0055547B">
        <w:rPr>
          <w:rFonts w:ascii="Times New Roman" w:hAnsi="Times New Roman" w:cs="Times New Roman"/>
        </w:rPr>
        <w:t xml:space="preserve"> </w:t>
      </w:r>
      <w:r w:rsidR="00E617BF" w:rsidRPr="0034652A">
        <w:rPr>
          <w:rFonts w:ascii="Times New Roman" w:hAnsi="Times New Roman" w:cs="Times New Roman"/>
        </w:rPr>
        <w:t>d</w:t>
      </w:r>
      <w:r w:rsidR="006E65E3" w:rsidRPr="0034652A">
        <w:rPr>
          <w:rFonts w:ascii="Times New Roman" w:hAnsi="Times New Roman" w:cs="Times New Roman"/>
        </w:rPr>
        <w:t>a</w:t>
      </w:r>
      <w:r w:rsidR="00E617BF" w:rsidRPr="0034652A">
        <w:rPr>
          <w:rFonts w:ascii="Times New Roman" w:hAnsi="Times New Roman" w:cs="Times New Roman"/>
        </w:rPr>
        <w:t>;</w:t>
      </w:r>
      <w:r w:rsidR="0050635E" w:rsidRPr="0034652A">
        <w:rPr>
          <w:rFonts w:ascii="Times New Roman" w:hAnsi="Times New Roman" w:cs="Times New Roman"/>
        </w:rPr>
        <w:t xml:space="preserve"> ödül</w:t>
      </w:r>
      <w:r w:rsidR="00E617BF" w:rsidRPr="0034652A">
        <w:rPr>
          <w:rFonts w:ascii="Times New Roman" w:hAnsi="Times New Roman" w:cs="Times New Roman"/>
        </w:rPr>
        <w:t>,</w:t>
      </w:r>
      <w:r w:rsidR="0050635E" w:rsidRPr="0034652A">
        <w:rPr>
          <w:rFonts w:ascii="Times New Roman" w:hAnsi="Times New Roman" w:cs="Times New Roman"/>
        </w:rPr>
        <w:t xml:space="preserve"> cezadan</w:t>
      </w:r>
      <w:r w:rsidRPr="0034652A">
        <w:rPr>
          <w:rFonts w:ascii="Times New Roman" w:hAnsi="Times New Roman" w:cs="Times New Roman"/>
        </w:rPr>
        <w:t xml:space="preserve"> daha çok dile getirilm</w:t>
      </w:r>
      <w:r w:rsidR="00E617BF" w:rsidRPr="0034652A">
        <w:rPr>
          <w:rFonts w:ascii="Times New Roman" w:hAnsi="Times New Roman" w:cs="Times New Roman"/>
        </w:rPr>
        <w:t>ekte ve görünür kılınmakta; ekonomik a</w:t>
      </w:r>
      <w:r w:rsidR="005C1F6C" w:rsidRPr="0034652A">
        <w:rPr>
          <w:rFonts w:ascii="Times New Roman" w:hAnsi="Times New Roman" w:cs="Times New Roman"/>
        </w:rPr>
        <w:t>lgılarımızı meşgul etmektedir.</w:t>
      </w:r>
      <w:r w:rsidR="0066170E" w:rsidRPr="0066170E">
        <w:rPr>
          <w:rFonts w:ascii="Times New Roman" w:hAnsi="Times New Roman" w:cs="Times New Roman"/>
        </w:rPr>
        <w:t xml:space="preserve"> </w:t>
      </w:r>
      <w:r w:rsidR="0066170E">
        <w:rPr>
          <w:rFonts w:ascii="Times New Roman" w:hAnsi="Times New Roman" w:cs="Times New Roman"/>
        </w:rPr>
        <w:t>(Bauman, 2016;</w:t>
      </w:r>
      <w:r w:rsidR="0066170E" w:rsidRPr="003022CB">
        <w:rPr>
          <w:rFonts w:ascii="Times New Roman" w:hAnsi="Times New Roman" w:cs="Times New Roman"/>
        </w:rPr>
        <w:t>31</w:t>
      </w:r>
      <w:r w:rsidR="0066170E">
        <w:rPr>
          <w:rFonts w:ascii="Times New Roman" w:hAnsi="Times New Roman" w:cs="Times New Roman"/>
        </w:rPr>
        <w:t>).</w:t>
      </w:r>
      <w:r w:rsidR="005C1F6C" w:rsidRPr="0034652A">
        <w:rPr>
          <w:rFonts w:ascii="Times New Roman" w:hAnsi="Times New Roman" w:cs="Times New Roman"/>
        </w:rPr>
        <w:t xml:space="preserve"> </w:t>
      </w:r>
      <w:r w:rsidRPr="0034652A">
        <w:rPr>
          <w:rFonts w:ascii="Times New Roman" w:hAnsi="Times New Roman" w:cs="Times New Roman"/>
        </w:rPr>
        <w:t>Dahası beceri kavramının tanımla</w:t>
      </w:r>
      <w:r w:rsidR="005C1F6C" w:rsidRPr="0034652A">
        <w:rPr>
          <w:rFonts w:ascii="Times New Roman" w:hAnsi="Times New Roman" w:cs="Times New Roman"/>
        </w:rPr>
        <w:t>nmamış-tamamlanmayacak bir kavram olması bu duru</w:t>
      </w:r>
      <w:r w:rsidRPr="0034652A">
        <w:rPr>
          <w:rFonts w:ascii="Times New Roman" w:hAnsi="Times New Roman" w:cs="Times New Roman"/>
        </w:rPr>
        <w:t>mu desteklemektedir.</w:t>
      </w:r>
      <w:r w:rsidR="00F11BCD">
        <w:rPr>
          <w:rFonts w:ascii="Times New Roman" w:hAnsi="Times New Roman" w:cs="Times New Roman"/>
        </w:rPr>
        <w:t xml:space="preserve"> </w:t>
      </w:r>
      <w:r w:rsidR="00E617BF" w:rsidRPr="0034652A">
        <w:rPr>
          <w:rFonts w:ascii="Times New Roman" w:hAnsi="Times New Roman" w:cs="Times New Roman"/>
        </w:rPr>
        <w:t>‘</w:t>
      </w:r>
      <w:r w:rsidR="0050635E" w:rsidRPr="0034652A">
        <w:rPr>
          <w:rFonts w:ascii="Times New Roman" w:hAnsi="Times New Roman" w:cs="Times New Roman"/>
        </w:rPr>
        <w:t xml:space="preserve">Neden ödülü kazanan ben </w:t>
      </w:r>
      <w:r w:rsidR="00904206" w:rsidRPr="0034652A">
        <w:rPr>
          <w:rFonts w:ascii="Times New Roman" w:hAnsi="Times New Roman" w:cs="Times New Roman"/>
        </w:rPr>
        <w:t>olmayayım!</w:t>
      </w:r>
      <w:r w:rsidR="00E617BF" w:rsidRPr="0034652A">
        <w:rPr>
          <w:rFonts w:ascii="Times New Roman" w:hAnsi="Times New Roman" w:cs="Times New Roman"/>
        </w:rPr>
        <w:t>’</w:t>
      </w:r>
      <w:r w:rsidR="009F438D" w:rsidRPr="0034652A">
        <w:rPr>
          <w:rFonts w:ascii="Times New Roman" w:hAnsi="Times New Roman" w:cs="Times New Roman"/>
        </w:rPr>
        <w:t xml:space="preserve"> B</w:t>
      </w:r>
      <w:r w:rsidR="0050635E" w:rsidRPr="0034652A">
        <w:rPr>
          <w:rFonts w:ascii="Times New Roman" w:hAnsi="Times New Roman" w:cs="Times New Roman"/>
        </w:rPr>
        <w:t xml:space="preserve">u cümle bir soru olmaktan çıkıp </w:t>
      </w:r>
      <w:r w:rsidR="006E65E3" w:rsidRPr="0034652A">
        <w:rPr>
          <w:rFonts w:ascii="Times New Roman" w:hAnsi="Times New Roman" w:cs="Times New Roman"/>
        </w:rPr>
        <w:t>çalışmanın tek</w:t>
      </w:r>
      <w:r w:rsidR="0055547B">
        <w:rPr>
          <w:rFonts w:ascii="Times New Roman" w:hAnsi="Times New Roman" w:cs="Times New Roman"/>
        </w:rPr>
        <w:t xml:space="preserve"> </w:t>
      </w:r>
      <w:r w:rsidR="009F438D" w:rsidRPr="0034652A">
        <w:rPr>
          <w:rFonts w:ascii="Times New Roman" w:hAnsi="Times New Roman" w:cs="Times New Roman"/>
        </w:rPr>
        <w:t>amacı</w:t>
      </w:r>
      <w:r w:rsidR="0050635E" w:rsidRPr="0034652A">
        <w:rPr>
          <w:rFonts w:ascii="Times New Roman" w:hAnsi="Times New Roman" w:cs="Times New Roman"/>
        </w:rPr>
        <w:t xml:space="preserve"> haline gelebilmektedir. Ve genellikle para</w:t>
      </w:r>
      <w:r w:rsidR="00E617BF" w:rsidRPr="0034652A">
        <w:rPr>
          <w:rFonts w:ascii="Times New Roman" w:hAnsi="Times New Roman" w:cs="Times New Roman"/>
        </w:rPr>
        <w:t xml:space="preserve"> kavramı,</w:t>
      </w:r>
      <w:r w:rsidR="0055547B">
        <w:rPr>
          <w:rFonts w:ascii="Times New Roman" w:hAnsi="Times New Roman" w:cs="Times New Roman"/>
        </w:rPr>
        <w:t xml:space="preserve"> </w:t>
      </w:r>
      <w:r w:rsidR="006E65E3" w:rsidRPr="0034652A">
        <w:rPr>
          <w:rFonts w:ascii="Times New Roman" w:hAnsi="Times New Roman" w:cs="Times New Roman"/>
        </w:rPr>
        <w:t>‘</w:t>
      </w:r>
      <w:r w:rsidR="00E617BF" w:rsidRPr="0034652A">
        <w:rPr>
          <w:rFonts w:ascii="Times New Roman" w:hAnsi="Times New Roman" w:cs="Times New Roman"/>
        </w:rPr>
        <w:t xml:space="preserve">ekonomik </w:t>
      </w:r>
      <w:r w:rsidR="0050635E" w:rsidRPr="0034652A">
        <w:rPr>
          <w:rFonts w:ascii="Times New Roman" w:hAnsi="Times New Roman" w:cs="Times New Roman"/>
        </w:rPr>
        <w:t>ödülü</w:t>
      </w:r>
      <w:r w:rsidR="00E617BF" w:rsidRPr="0034652A">
        <w:rPr>
          <w:rFonts w:ascii="Times New Roman" w:hAnsi="Times New Roman" w:cs="Times New Roman"/>
        </w:rPr>
        <w:t>’</w:t>
      </w:r>
      <w:r w:rsidR="0050635E" w:rsidRPr="0034652A">
        <w:rPr>
          <w:rFonts w:ascii="Times New Roman" w:hAnsi="Times New Roman" w:cs="Times New Roman"/>
        </w:rPr>
        <w:t xml:space="preserve"> tanılamak için tek başına yete</w:t>
      </w:r>
      <w:r w:rsidR="00E617BF" w:rsidRPr="0034652A">
        <w:rPr>
          <w:rFonts w:ascii="Times New Roman" w:hAnsi="Times New Roman" w:cs="Times New Roman"/>
        </w:rPr>
        <w:t>rli ola</w:t>
      </w:r>
      <w:r w:rsidR="0050635E" w:rsidRPr="0034652A">
        <w:rPr>
          <w:rFonts w:ascii="Times New Roman" w:hAnsi="Times New Roman" w:cs="Times New Roman"/>
        </w:rPr>
        <w:t>bilmektedir.</w:t>
      </w:r>
    </w:p>
    <w:p w14:paraId="28664573" w14:textId="77777777" w:rsidR="005220B8" w:rsidRPr="0034652A" w:rsidRDefault="005220B8"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‘’Para tek başına birçok farklı şeyi ifad</w:t>
      </w:r>
      <w:r w:rsidR="009F438D" w:rsidRPr="0034652A">
        <w:rPr>
          <w:rFonts w:ascii="Times New Roman" w:hAnsi="Times New Roman" w:cs="Times New Roman"/>
        </w:rPr>
        <w:t>e edebilme kapasitesi yüzünden ‘</w:t>
      </w:r>
      <w:r w:rsidRPr="0034652A">
        <w:rPr>
          <w:rFonts w:ascii="Times New Roman" w:hAnsi="Times New Roman" w:cs="Times New Roman"/>
        </w:rPr>
        <w:t>en korkunç eşitleyici’ olarak görüldüğü için kentte yaşayanların eşyaları ve etrafındaki insanları değersizleştirmelerine katkıda bulunur… Tüm renksizliği ve kayıtsızlığıyla para tüm</w:t>
      </w:r>
      <w:r w:rsidR="0066170E">
        <w:rPr>
          <w:rFonts w:ascii="Times New Roman" w:hAnsi="Times New Roman" w:cs="Times New Roman"/>
        </w:rPr>
        <w:t xml:space="preserve"> değerlerin ortak paydası olur</w:t>
      </w:r>
      <w:r w:rsidRPr="0034652A">
        <w:rPr>
          <w:rFonts w:ascii="Times New Roman" w:hAnsi="Times New Roman" w:cs="Times New Roman"/>
        </w:rPr>
        <w:t>’’</w:t>
      </w:r>
      <w:r w:rsidR="0066170E">
        <w:rPr>
          <w:rFonts w:ascii="Times New Roman" w:hAnsi="Times New Roman" w:cs="Times New Roman"/>
        </w:rPr>
        <w:t xml:space="preserve"> (Wolff, 1950;414 t</w:t>
      </w:r>
      <w:r w:rsidR="0066170E" w:rsidRPr="003022CB">
        <w:rPr>
          <w:rFonts w:ascii="Times New Roman" w:hAnsi="Times New Roman" w:cs="Times New Roman"/>
        </w:rPr>
        <w:t>arafından</w:t>
      </w:r>
      <w:r w:rsidR="0066170E">
        <w:rPr>
          <w:rFonts w:ascii="Times New Roman" w:hAnsi="Times New Roman" w:cs="Times New Roman"/>
        </w:rPr>
        <w:t xml:space="preserve"> Saunders, 2013; 106).</w:t>
      </w:r>
      <w:r w:rsidR="0066170E" w:rsidRPr="0034652A">
        <w:rPr>
          <w:rStyle w:val="DipnotBavurusu"/>
          <w:rFonts w:ascii="Times New Roman" w:hAnsi="Times New Roman" w:cs="Times New Roman"/>
        </w:rPr>
        <w:t xml:space="preserve"> </w:t>
      </w:r>
      <w:r w:rsidRPr="0034652A">
        <w:rPr>
          <w:rFonts w:ascii="Times New Roman" w:hAnsi="Times New Roman" w:cs="Times New Roman"/>
        </w:rPr>
        <w:t xml:space="preserve">Parasal karşılığı olmayan bir birey için tanım yapılmamasının/yapılamamasının bu durumun en bariz </w:t>
      </w:r>
      <w:r w:rsidR="009F438D" w:rsidRPr="0034652A">
        <w:rPr>
          <w:rFonts w:ascii="Times New Roman" w:hAnsi="Times New Roman" w:cs="Times New Roman"/>
        </w:rPr>
        <w:t>göstergelerinden biri</w:t>
      </w:r>
      <w:r w:rsidRPr="0034652A">
        <w:rPr>
          <w:rFonts w:ascii="Times New Roman" w:hAnsi="Times New Roman" w:cs="Times New Roman"/>
        </w:rPr>
        <w:t xml:space="preserve"> olduğu ortadadır. Hakkında bir fikrimizin</w:t>
      </w:r>
      <w:r w:rsidR="009F438D" w:rsidRPr="0034652A">
        <w:rPr>
          <w:rFonts w:ascii="Times New Roman" w:hAnsi="Times New Roman" w:cs="Times New Roman"/>
        </w:rPr>
        <w:t xml:space="preserve"> dahi olmadığı insanların tanımı</w:t>
      </w:r>
      <w:r w:rsidRPr="0034652A">
        <w:rPr>
          <w:rFonts w:ascii="Times New Roman" w:hAnsi="Times New Roman" w:cs="Times New Roman"/>
        </w:rPr>
        <w:t>,</w:t>
      </w:r>
      <w:r w:rsidR="009F438D" w:rsidRPr="0034652A">
        <w:rPr>
          <w:rFonts w:ascii="Times New Roman" w:hAnsi="Times New Roman" w:cs="Times New Roman"/>
        </w:rPr>
        <w:t xml:space="preserve"> rahatlıkla</w:t>
      </w:r>
      <w:r w:rsidRPr="0034652A">
        <w:rPr>
          <w:rFonts w:ascii="Times New Roman" w:hAnsi="Times New Roman" w:cs="Times New Roman"/>
        </w:rPr>
        <w:t xml:space="preserve"> söyleyebiliriz ki</w:t>
      </w:r>
      <w:r w:rsidR="009F438D" w:rsidRPr="0034652A">
        <w:rPr>
          <w:rFonts w:ascii="Times New Roman" w:hAnsi="Times New Roman" w:cs="Times New Roman"/>
        </w:rPr>
        <w:t>;</w:t>
      </w:r>
      <w:r w:rsidRPr="0034652A">
        <w:rPr>
          <w:rFonts w:ascii="Times New Roman" w:hAnsi="Times New Roman" w:cs="Times New Roman"/>
        </w:rPr>
        <w:t xml:space="preserve"> her halükarda farkında olduğumuz b</w:t>
      </w:r>
      <w:r w:rsidR="009F438D" w:rsidRPr="0034652A">
        <w:rPr>
          <w:rFonts w:ascii="Times New Roman" w:hAnsi="Times New Roman" w:cs="Times New Roman"/>
        </w:rPr>
        <w:t>ir ekonomik ilişkinin belirleyiciliği ile</w:t>
      </w:r>
      <w:r w:rsidRPr="0034652A">
        <w:rPr>
          <w:rFonts w:ascii="Times New Roman" w:hAnsi="Times New Roman" w:cs="Times New Roman"/>
        </w:rPr>
        <w:t xml:space="preserve"> ilişkilidir.</w:t>
      </w:r>
    </w:p>
    <w:p w14:paraId="1D203318" w14:textId="28385922" w:rsidR="0034652A" w:rsidRPr="0034652A" w:rsidRDefault="00904206"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Peki,</w:t>
      </w:r>
      <w:r w:rsidR="002B2412" w:rsidRPr="0034652A">
        <w:rPr>
          <w:rFonts w:ascii="Times New Roman" w:hAnsi="Times New Roman" w:cs="Times New Roman"/>
        </w:rPr>
        <w:t xml:space="preserve"> neden ‘</w:t>
      </w:r>
      <w:r w:rsidR="0050635E" w:rsidRPr="0034652A">
        <w:rPr>
          <w:rFonts w:ascii="Times New Roman" w:hAnsi="Times New Roman" w:cs="Times New Roman"/>
        </w:rPr>
        <w:t>ne</w:t>
      </w:r>
      <w:r w:rsidR="002B2412" w:rsidRPr="0034652A">
        <w:rPr>
          <w:rFonts w:ascii="Times New Roman" w:hAnsi="Times New Roman" w:cs="Times New Roman"/>
        </w:rPr>
        <w:t>den hala bu işte çalışıyorum ?’</w:t>
      </w:r>
      <w:r w:rsidR="00A31001" w:rsidRPr="0034652A">
        <w:rPr>
          <w:rFonts w:ascii="Times New Roman" w:hAnsi="Times New Roman" w:cs="Times New Roman"/>
        </w:rPr>
        <w:t xml:space="preserve">sorusunun sorulması için </w:t>
      </w:r>
      <w:r w:rsidR="006E65E3" w:rsidRPr="0034652A">
        <w:rPr>
          <w:rFonts w:ascii="Times New Roman" w:hAnsi="Times New Roman" w:cs="Times New Roman"/>
        </w:rPr>
        <w:t>yeterli</w:t>
      </w:r>
      <w:r w:rsidR="00A31001" w:rsidRPr="0034652A">
        <w:rPr>
          <w:rFonts w:ascii="Times New Roman" w:hAnsi="Times New Roman" w:cs="Times New Roman"/>
        </w:rPr>
        <w:t xml:space="preserve"> şartlar hazırken bu sorudan çoğunlukla </w:t>
      </w:r>
      <w:r w:rsidRPr="0034652A">
        <w:rPr>
          <w:rFonts w:ascii="Times New Roman" w:hAnsi="Times New Roman" w:cs="Times New Roman"/>
        </w:rPr>
        <w:t>kaçı</w:t>
      </w:r>
      <w:r w:rsidR="009F438D" w:rsidRPr="0034652A">
        <w:rPr>
          <w:rFonts w:ascii="Times New Roman" w:hAnsi="Times New Roman" w:cs="Times New Roman"/>
        </w:rPr>
        <w:t>nı</w:t>
      </w:r>
      <w:r w:rsidRPr="0034652A">
        <w:rPr>
          <w:rFonts w:ascii="Times New Roman" w:hAnsi="Times New Roman" w:cs="Times New Roman"/>
        </w:rPr>
        <w:t>lması yani</w:t>
      </w:r>
      <w:r w:rsidR="0055547B">
        <w:rPr>
          <w:rFonts w:ascii="Times New Roman" w:hAnsi="Times New Roman" w:cs="Times New Roman"/>
        </w:rPr>
        <w:t xml:space="preserve"> </w:t>
      </w:r>
      <w:r w:rsidR="006E65E3" w:rsidRPr="0034652A">
        <w:rPr>
          <w:rFonts w:ascii="Times New Roman" w:hAnsi="Times New Roman" w:cs="Times New Roman"/>
        </w:rPr>
        <w:t>yabancının</w:t>
      </w:r>
      <w:r w:rsidR="00A31001" w:rsidRPr="0034652A">
        <w:rPr>
          <w:rFonts w:ascii="Times New Roman" w:hAnsi="Times New Roman" w:cs="Times New Roman"/>
        </w:rPr>
        <w:t xml:space="preserve"> ekonomik hayata tutunması </w:t>
      </w:r>
      <w:r w:rsidR="009F438D" w:rsidRPr="0034652A">
        <w:rPr>
          <w:rFonts w:ascii="Times New Roman" w:hAnsi="Times New Roman" w:cs="Times New Roman"/>
        </w:rPr>
        <w:t>durumu hâkimdir.</w:t>
      </w:r>
      <w:r w:rsidR="00E617BF" w:rsidRPr="0034652A">
        <w:rPr>
          <w:rFonts w:ascii="Times New Roman" w:hAnsi="Times New Roman" w:cs="Times New Roman"/>
        </w:rPr>
        <w:t xml:space="preserve"> Bu bir </w:t>
      </w:r>
      <w:r w:rsidR="006E65E3" w:rsidRPr="0034652A">
        <w:rPr>
          <w:rFonts w:ascii="Times New Roman" w:hAnsi="Times New Roman" w:cs="Times New Roman"/>
        </w:rPr>
        <w:t>ç</w:t>
      </w:r>
      <w:r w:rsidR="00450B58" w:rsidRPr="0034652A">
        <w:rPr>
          <w:rFonts w:ascii="Times New Roman" w:hAnsi="Times New Roman" w:cs="Times New Roman"/>
        </w:rPr>
        <w:t>eli</w:t>
      </w:r>
      <w:r w:rsidR="00E617BF" w:rsidRPr="0034652A">
        <w:rPr>
          <w:rFonts w:ascii="Times New Roman" w:hAnsi="Times New Roman" w:cs="Times New Roman"/>
        </w:rPr>
        <w:t>şki</w:t>
      </w:r>
      <w:r w:rsidR="00A31001" w:rsidRPr="0034652A">
        <w:rPr>
          <w:rFonts w:ascii="Times New Roman" w:hAnsi="Times New Roman" w:cs="Times New Roman"/>
        </w:rPr>
        <w:t xml:space="preserve"> olarak </w:t>
      </w:r>
      <w:r w:rsidRPr="0034652A">
        <w:rPr>
          <w:rFonts w:ascii="Times New Roman" w:hAnsi="Times New Roman" w:cs="Times New Roman"/>
        </w:rPr>
        <w:t>görülebilecek ise</w:t>
      </w:r>
      <w:r w:rsidR="00A31001" w:rsidRPr="0034652A">
        <w:rPr>
          <w:rFonts w:ascii="Times New Roman" w:hAnsi="Times New Roman" w:cs="Times New Roman"/>
        </w:rPr>
        <w:t xml:space="preserve"> de</w:t>
      </w:r>
      <w:r w:rsidR="009F438D" w:rsidRPr="0034652A">
        <w:rPr>
          <w:rFonts w:ascii="Times New Roman" w:hAnsi="Times New Roman" w:cs="Times New Roman"/>
        </w:rPr>
        <w:t>,</w:t>
      </w:r>
      <w:r w:rsidR="00E617BF" w:rsidRPr="0034652A">
        <w:rPr>
          <w:rFonts w:ascii="Times New Roman" w:hAnsi="Times New Roman" w:cs="Times New Roman"/>
        </w:rPr>
        <w:t xml:space="preserve"> ‘’</w:t>
      </w:r>
      <w:r w:rsidR="006E65E3" w:rsidRPr="0034652A">
        <w:rPr>
          <w:rFonts w:ascii="Times New Roman" w:hAnsi="Times New Roman" w:cs="Times New Roman"/>
        </w:rPr>
        <w:t>i</w:t>
      </w:r>
      <w:r w:rsidR="00905059" w:rsidRPr="0034652A">
        <w:rPr>
          <w:rFonts w:ascii="Times New Roman" w:hAnsi="Times New Roman" w:cs="Times New Roman"/>
        </w:rPr>
        <w:t>nsanl</w:t>
      </w:r>
      <w:r w:rsidRPr="0034652A">
        <w:rPr>
          <w:rFonts w:ascii="Times New Roman" w:hAnsi="Times New Roman" w:cs="Times New Roman"/>
        </w:rPr>
        <w:t>arının eşit olmaması doğaldır… Yaşamın</w:t>
      </w:r>
      <w:r w:rsidR="00905059" w:rsidRPr="0034652A">
        <w:rPr>
          <w:rFonts w:ascii="Times New Roman" w:hAnsi="Times New Roman" w:cs="Times New Roman"/>
        </w:rPr>
        <w:t xml:space="preserve"> kaideleriyle </w:t>
      </w:r>
      <w:r w:rsidR="00905059" w:rsidRPr="0034652A">
        <w:rPr>
          <w:rFonts w:ascii="Times New Roman" w:hAnsi="Times New Roman" w:cs="Times New Roman"/>
        </w:rPr>
        <w:lastRenderedPageBreak/>
        <w:t>oynama</w:t>
      </w:r>
      <w:r w:rsidRPr="0034652A">
        <w:rPr>
          <w:rFonts w:ascii="Times New Roman" w:hAnsi="Times New Roman" w:cs="Times New Roman"/>
        </w:rPr>
        <w:t>k hepim</w:t>
      </w:r>
      <w:r w:rsidR="0066170E">
        <w:rPr>
          <w:rFonts w:ascii="Times New Roman" w:hAnsi="Times New Roman" w:cs="Times New Roman"/>
        </w:rPr>
        <w:t xml:space="preserve">ize zarar verir ‘’ ve ‘’rekabet </w:t>
      </w:r>
      <w:r w:rsidR="00905059" w:rsidRPr="0034652A">
        <w:rPr>
          <w:rFonts w:ascii="Times New Roman" w:hAnsi="Times New Roman" w:cs="Times New Roman"/>
        </w:rPr>
        <w:t>hem sosyal adaletin hem</w:t>
      </w:r>
      <w:r w:rsidR="0066170E">
        <w:rPr>
          <w:rFonts w:ascii="Times New Roman" w:hAnsi="Times New Roman" w:cs="Times New Roman"/>
        </w:rPr>
        <w:t xml:space="preserve"> </w:t>
      </w:r>
      <w:r w:rsidR="00905059" w:rsidRPr="0034652A">
        <w:rPr>
          <w:rFonts w:ascii="Times New Roman" w:hAnsi="Times New Roman" w:cs="Times New Roman"/>
        </w:rPr>
        <w:t>de sosyal düzenin sağl</w:t>
      </w:r>
      <w:r w:rsidR="00A31001" w:rsidRPr="0034652A">
        <w:rPr>
          <w:rFonts w:ascii="Times New Roman" w:hAnsi="Times New Roman" w:cs="Times New Roman"/>
        </w:rPr>
        <w:t>anması için ayna anda gerekli v</w:t>
      </w:r>
      <w:r w:rsidR="00905059" w:rsidRPr="0034652A">
        <w:rPr>
          <w:rFonts w:ascii="Times New Roman" w:hAnsi="Times New Roman" w:cs="Times New Roman"/>
        </w:rPr>
        <w:t>e</w:t>
      </w:r>
      <w:r w:rsidR="0066170E">
        <w:rPr>
          <w:rFonts w:ascii="Times New Roman" w:hAnsi="Times New Roman" w:cs="Times New Roman"/>
        </w:rPr>
        <w:t xml:space="preserve"> </w:t>
      </w:r>
      <w:r w:rsidR="00905059" w:rsidRPr="0034652A">
        <w:rPr>
          <w:rFonts w:ascii="Times New Roman" w:hAnsi="Times New Roman" w:cs="Times New Roman"/>
        </w:rPr>
        <w:t>yeterli koşuldur’’</w:t>
      </w:r>
      <w:r w:rsidR="00A31001" w:rsidRPr="0034652A">
        <w:rPr>
          <w:rFonts w:ascii="Times New Roman" w:hAnsi="Times New Roman" w:cs="Times New Roman"/>
        </w:rPr>
        <w:t xml:space="preserve"> düşüncesini</w:t>
      </w:r>
      <w:r w:rsidR="00E617BF" w:rsidRPr="0034652A">
        <w:rPr>
          <w:rFonts w:ascii="Times New Roman" w:hAnsi="Times New Roman" w:cs="Times New Roman"/>
        </w:rPr>
        <w:t>n</w:t>
      </w:r>
      <w:r w:rsidR="0066170E">
        <w:rPr>
          <w:rFonts w:ascii="Times New Roman" w:hAnsi="Times New Roman" w:cs="Times New Roman"/>
        </w:rPr>
        <w:t xml:space="preserve"> </w:t>
      </w:r>
      <w:r w:rsidR="00320349" w:rsidRPr="0034652A">
        <w:rPr>
          <w:rFonts w:ascii="Times New Roman" w:hAnsi="Times New Roman" w:cs="Times New Roman"/>
        </w:rPr>
        <w:t>kentli b</w:t>
      </w:r>
      <w:r w:rsidR="0066170E">
        <w:rPr>
          <w:rFonts w:ascii="Times New Roman" w:hAnsi="Times New Roman" w:cs="Times New Roman"/>
        </w:rPr>
        <w:t>irey tarafından kabulü hakimdir (Bauman, 2015;32).</w:t>
      </w:r>
      <w:r w:rsidR="000B15A5" w:rsidRPr="0034652A">
        <w:rPr>
          <w:rFonts w:ascii="Times New Roman" w:hAnsi="Times New Roman" w:cs="Times New Roman"/>
        </w:rPr>
        <w:t xml:space="preserve"> B</w:t>
      </w:r>
      <w:r w:rsidR="00A31001" w:rsidRPr="0034652A">
        <w:rPr>
          <w:rFonts w:ascii="Times New Roman" w:hAnsi="Times New Roman" w:cs="Times New Roman"/>
        </w:rPr>
        <w:t>eceri</w:t>
      </w:r>
      <w:r w:rsidR="0066170E">
        <w:rPr>
          <w:rFonts w:ascii="Times New Roman" w:hAnsi="Times New Roman" w:cs="Times New Roman"/>
        </w:rPr>
        <w:t xml:space="preserve"> </w:t>
      </w:r>
      <w:r w:rsidR="000B15A5" w:rsidRPr="0034652A">
        <w:rPr>
          <w:rFonts w:ascii="Times New Roman" w:hAnsi="Times New Roman" w:cs="Times New Roman"/>
        </w:rPr>
        <w:t>temelli bir</w:t>
      </w:r>
      <w:r w:rsidR="001E481F" w:rsidRPr="0034652A">
        <w:rPr>
          <w:rFonts w:ascii="Times New Roman" w:hAnsi="Times New Roman" w:cs="Times New Roman"/>
        </w:rPr>
        <w:t xml:space="preserve"> rekabet ve bu rekabetin sonuç</w:t>
      </w:r>
      <w:r w:rsidR="006E65E3" w:rsidRPr="0034652A">
        <w:rPr>
          <w:rFonts w:ascii="Times New Roman" w:hAnsi="Times New Roman" w:cs="Times New Roman"/>
        </w:rPr>
        <w:t xml:space="preserve">larının </w:t>
      </w:r>
      <w:r w:rsidR="000B15A5" w:rsidRPr="0034652A">
        <w:rPr>
          <w:rFonts w:ascii="Times New Roman" w:hAnsi="Times New Roman" w:cs="Times New Roman"/>
        </w:rPr>
        <w:t>kabul edilebilir-doğru olması(</w:t>
      </w:r>
      <w:r w:rsidR="001E481F" w:rsidRPr="0034652A">
        <w:rPr>
          <w:rFonts w:ascii="Times New Roman" w:hAnsi="Times New Roman" w:cs="Times New Roman"/>
        </w:rPr>
        <w:t>ekonomik yarışın kazananı olunmasa bile</w:t>
      </w:r>
      <w:r w:rsidR="00A31001" w:rsidRPr="0034652A">
        <w:rPr>
          <w:rFonts w:ascii="Times New Roman" w:hAnsi="Times New Roman" w:cs="Times New Roman"/>
        </w:rPr>
        <w:t xml:space="preserve"> hatta</w:t>
      </w:r>
      <w:r w:rsidR="001E481F" w:rsidRPr="0034652A">
        <w:rPr>
          <w:rFonts w:ascii="Times New Roman" w:hAnsi="Times New Roman" w:cs="Times New Roman"/>
        </w:rPr>
        <w:t xml:space="preserve"> kazanılabilec</w:t>
      </w:r>
      <w:r w:rsidR="00320349" w:rsidRPr="0034652A">
        <w:rPr>
          <w:rFonts w:ascii="Times New Roman" w:hAnsi="Times New Roman" w:cs="Times New Roman"/>
        </w:rPr>
        <w:t>eğine dair umut olmasa dahi</w:t>
      </w:r>
      <w:r w:rsidR="001E481F" w:rsidRPr="0034652A">
        <w:rPr>
          <w:rFonts w:ascii="Times New Roman" w:hAnsi="Times New Roman" w:cs="Times New Roman"/>
        </w:rPr>
        <w:t xml:space="preserve"> oluşan</w:t>
      </w:r>
      <w:r w:rsidR="000B15A5" w:rsidRPr="0034652A">
        <w:rPr>
          <w:rFonts w:ascii="Times New Roman" w:hAnsi="Times New Roman" w:cs="Times New Roman"/>
        </w:rPr>
        <w:t>)</w:t>
      </w:r>
      <w:r w:rsidR="00320349" w:rsidRPr="0034652A">
        <w:rPr>
          <w:rFonts w:ascii="Times New Roman" w:hAnsi="Times New Roman" w:cs="Times New Roman"/>
        </w:rPr>
        <w:t>ekonomik kazanma ‘idealinin’</w:t>
      </w:r>
      <w:r w:rsidR="001E481F" w:rsidRPr="0034652A">
        <w:rPr>
          <w:rFonts w:ascii="Times New Roman" w:hAnsi="Times New Roman" w:cs="Times New Roman"/>
        </w:rPr>
        <w:t xml:space="preserve"> bir ürünü olarak </w:t>
      </w:r>
      <w:r w:rsidR="000B15A5" w:rsidRPr="0034652A">
        <w:rPr>
          <w:rFonts w:ascii="Times New Roman" w:hAnsi="Times New Roman" w:cs="Times New Roman"/>
        </w:rPr>
        <w:t>ortaya çık</w:t>
      </w:r>
      <w:r w:rsidR="00A31001" w:rsidRPr="0034652A">
        <w:rPr>
          <w:rFonts w:ascii="Times New Roman" w:hAnsi="Times New Roman" w:cs="Times New Roman"/>
        </w:rPr>
        <w:t>maktadır</w:t>
      </w:r>
      <w:r w:rsidR="001E481F" w:rsidRPr="0034652A">
        <w:rPr>
          <w:rFonts w:ascii="Times New Roman" w:hAnsi="Times New Roman" w:cs="Times New Roman"/>
        </w:rPr>
        <w:t xml:space="preserve">. Yabancının ekonomik hayattaki tutunma </w:t>
      </w:r>
      <w:r w:rsidR="00320349" w:rsidRPr="0034652A">
        <w:rPr>
          <w:rFonts w:ascii="Times New Roman" w:hAnsi="Times New Roman" w:cs="Times New Roman"/>
        </w:rPr>
        <w:t>sebebi</w:t>
      </w:r>
      <w:r w:rsidR="009F438D" w:rsidRPr="0034652A">
        <w:rPr>
          <w:rFonts w:ascii="Times New Roman" w:hAnsi="Times New Roman" w:cs="Times New Roman"/>
        </w:rPr>
        <w:t>,</w:t>
      </w:r>
      <w:r w:rsidR="00320349" w:rsidRPr="0034652A">
        <w:rPr>
          <w:rFonts w:ascii="Times New Roman" w:hAnsi="Times New Roman" w:cs="Times New Roman"/>
        </w:rPr>
        <w:t xml:space="preserve"> ‘ideal’ tanımlara değil ‘ideal’ bakış açısına sahip olmasıdır diyebiliriz</w:t>
      </w:r>
      <w:r w:rsidR="001E481F" w:rsidRPr="0034652A">
        <w:rPr>
          <w:rFonts w:ascii="Times New Roman" w:hAnsi="Times New Roman" w:cs="Times New Roman"/>
        </w:rPr>
        <w:t>.</w:t>
      </w:r>
    </w:p>
    <w:p w14:paraId="7754E912" w14:textId="7C9AF055" w:rsidR="00B41362" w:rsidRPr="0034652A" w:rsidRDefault="00054B93" w:rsidP="00054B93">
      <w:pPr>
        <w:pStyle w:val="NDEKLER"/>
        <w:spacing w:before="120" w:after="0" w:line="240" w:lineRule="auto"/>
        <w:jc w:val="both"/>
        <w:outlineLvl w:val="0"/>
        <w:rPr>
          <w:rFonts w:ascii="Times New Roman" w:hAnsi="Times New Roman" w:cs="Times New Roman"/>
        </w:rPr>
      </w:pPr>
      <w:r>
        <w:rPr>
          <w:rFonts w:ascii="Times New Roman" w:hAnsi="Times New Roman" w:cs="Times New Roman"/>
        </w:rPr>
        <w:t xml:space="preserve">2. </w:t>
      </w:r>
      <w:r w:rsidR="000B15A5" w:rsidRPr="0034652A">
        <w:rPr>
          <w:rFonts w:ascii="Times New Roman" w:hAnsi="Times New Roman" w:cs="Times New Roman"/>
        </w:rPr>
        <w:t>İ</w:t>
      </w:r>
      <w:r w:rsidR="00BC748E" w:rsidRPr="0034652A">
        <w:rPr>
          <w:rFonts w:ascii="Times New Roman" w:hAnsi="Times New Roman" w:cs="Times New Roman"/>
        </w:rPr>
        <w:t>şlevsel İnsani İlişkiler</w:t>
      </w:r>
    </w:p>
    <w:p w14:paraId="0F7E5113" w14:textId="77777777" w:rsidR="00691036" w:rsidRPr="0034652A" w:rsidRDefault="000B15A5"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w:t>
      </w:r>
      <w:r w:rsidR="003C2D94" w:rsidRPr="0034652A">
        <w:rPr>
          <w:rFonts w:ascii="Times New Roman" w:hAnsi="Times New Roman" w:cs="Times New Roman"/>
        </w:rPr>
        <w:t>ireylerin mevcut karşılıklılığı birbirleriyle ilgili tükettiği resme dayanır’’</w:t>
      </w:r>
      <w:r w:rsidR="0066170E">
        <w:rPr>
          <w:rFonts w:ascii="Times New Roman" w:hAnsi="Times New Roman" w:cs="Times New Roman"/>
        </w:rPr>
        <w:t xml:space="preserve"> (Simmel, 2016;</w:t>
      </w:r>
      <w:r w:rsidR="0066170E" w:rsidRPr="003022CB">
        <w:rPr>
          <w:rFonts w:ascii="Times New Roman" w:hAnsi="Times New Roman" w:cs="Times New Roman"/>
        </w:rPr>
        <w:t>7</w:t>
      </w:r>
      <w:r w:rsidR="0066170E">
        <w:rPr>
          <w:rFonts w:ascii="Times New Roman" w:hAnsi="Times New Roman" w:cs="Times New Roman"/>
        </w:rPr>
        <w:t>).</w:t>
      </w:r>
      <w:r w:rsidRPr="0034652A">
        <w:rPr>
          <w:rFonts w:ascii="Times New Roman" w:hAnsi="Times New Roman" w:cs="Times New Roman"/>
        </w:rPr>
        <w:t xml:space="preserve"> E</w:t>
      </w:r>
      <w:r w:rsidR="00AD47D2" w:rsidRPr="0034652A">
        <w:rPr>
          <w:rFonts w:ascii="Times New Roman" w:hAnsi="Times New Roman" w:cs="Times New Roman"/>
        </w:rPr>
        <w:t xml:space="preserve">konomik hayatta var olmanın küreselleşme şartlarında </w:t>
      </w:r>
      <w:r w:rsidRPr="0034652A">
        <w:rPr>
          <w:rFonts w:ascii="Times New Roman" w:hAnsi="Times New Roman" w:cs="Times New Roman"/>
        </w:rPr>
        <w:t xml:space="preserve">ki </w:t>
      </w:r>
      <w:r w:rsidR="009F438D" w:rsidRPr="0034652A">
        <w:rPr>
          <w:rFonts w:ascii="Times New Roman" w:hAnsi="Times New Roman" w:cs="Times New Roman"/>
        </w:rPr>
        <w:t>göstergelerinden birisi de üretici ve tüketicilerin</w:t>
      </w:r>
      <w:r w:rsidR="00AD47D2" w:rsidRPr="0034652A">
        <w:rPr>
          <w:rFonts w:ascii="Times New Roman" w:hAnsi="Times New Roman" w:cs="Times New Roman"/>
        </w:rPr>
        <w:t xml:space="preserve"> büyüme</w:t>
      </w:r>
      <w:r w:rsidR="009F438D" w:rsidRPr="0034652A">
        <w:rPr>
          <w:rFonts w:ascii="Times New Roman" w:hAnsi="Times New Roman" w:cs="Times New Roman"/>
        </w:rPr>
        <w:t xml:space="preserve"> kavramıyla</w:t>
      </w:r>
      <w:r w:rsidR="00AD47D2" w:rsidRPr="0034652A">
        <w:rPr>
          <w:rFonts w:ascii="Times New Roman" w:hAnsi="Times New Roman" w:cs="Times New Roman"/>
        </w:rPr>
        <w:t xml:space="preserve"> orantılı </w:t>
      </w:r>
      <w:r w:rsidRPr="0034652A">
        <w:rPr>
          <w:rFonts w:ascii="Times New Roman" w:hAnsi="Times New Roman" w:cs="Times New Roman"/>
        </w:rPr>
        <w:t>olarak</w:t>
      </w:r>
      <w:r w:rsidR="00AD47D2" w:rsidRPr="0034652A">
        <w:rPr>
          <w:rFonts w:ascii="Times New Roman" w:hAnsi="Times New Roman" w:cs="Times New Roman"/>
        </w:rPr>
        <w:t xml:space="preserve"> varlıklarını</w:t>
      </w:r>
      <w:r w:rsidR="009F438D" w:rsidRPr="0034652A">
        <w:rPr>
          <w:rFonts w:ascii="Times New Roman" w:hAnsi="Times New Roman" w:cs="Times New Roman"/>
        </w:rPr>
        <w:t xml:space="preserve"> devam ettirebilmeleri durumunun bireysel algıya hâkim olmasıdır</w:t>
      </w:r>
      <w:r w:rsidR="00AD47D2" w:rsidRPr="0034652A">
        <w:rPr>
          <w:rFonts w:ascii="Times New Roman" w:hAnsi="Times New Roman" w:cs="Times New Roman"/>
        </w:rPr>
        <w:t xml:space="preserve">. </w:t>
      </w:r>
      <w:r w:rsidRPr="0034652A">
        <w:rPr>
          <w:rFonts w:ascii="Times New Roman" w:hAnsi="Times New Roman" w:cs="Times New Roman"/>
        </w:rPr>
        <w:t>Uluslararası</w:t>
      </w:r>
      <w:r w:rsidR="00AD47D2" w:rsidRPr="0034652A">
        <w:rPr>
          <w:rFonts w:ascii="Times New Roman" w:hAnsi="Times New Roman" w:cs="Times New Roman"/>
        </w:rPr>
        <w:t>- çok ulusl</w:t>
      </w:r>
      <w:r w:rsidR="00320349" w:rsidRPr="0034652A">
        <w:rPr>
          <w:rFonts w:ascii="Times New Roman" w:hAnsi="Times New Roman" w:cs="Times New Roman"/>
        </w:rPr>
        <w:t>u şirketlerin çağı olarak 21. Yüzyıl,</w:t>
      </w:r>
      <w:r w:rsidR="00AD47D2" w:rsidRPr="0034652A">
        <w:rPr>
          <w:rFonts w:ascii="Times New Roman" w:hAnsi="Times New Roman" w:cs="Times New Roman"/>
        </w:rPr>
        <w:t xml:space="preserve"> bu bakımdan ekonomik anlamda</w:t>
      </w:r>
      <w:r w:rsidR="009F438D" w:rsidRPr="0034652A">
        <w:rPr>
          <w:rFonts w:ascii="Times New Roman" w:hAnsi="Times New Roman" w:cs="Times New Roman"/>
        </w:rPr>
        <w:t>,</w:t>
      </w:r>
      <w:r w:rsidR="00AD47D2" w:rsidRPr="0034652A">
        <w:rPr>
          <w:rFonts w:ascii="Times New Roman" w:hAnsi="Times New Roman" w:cs="Times New Roman"/>
        </w:rPr>
        <w:t xml:space="preserve"> birlikte </w:t>
      </w:r>
      <w:r w:rsidR="00320349" w:rsidRPr="0034652A">
        <w:rPr>
          <w:rFonts w:ascii="Times New Roman" w:hAnsi="Times New Roman" w:cs="Times New Roman"/>
        </w:rPr>
        <w:t>iş yapılacak bireylerin ilişkisi</w:t>
      </w:r>
      <w:r w:rsidR="00AD47D2" w:rsidRPr="0034652A">
        <w:rPr>
          <w:rFonts w:ascii="Times New Roman" w:hAnsi="Times New Roman" w:cs="Times New Roman"/>
        </w:rPr>
        <w:t xml:space="preserve"> noktasında yeni çerçeveler çizmektedir. </w:t>
      </w:r>
      <w:r w:rsidRPr="0034652A">
        <w:rPr>
          <w:rFonts w:ascii="Times New Roman" w:hAnsi="Times New Roman" w:cs="Times New Roman"/>
        </w:rPr>
        <w:t>‘’G</w:t>
      </w:r>
      <w:r w:rsidR="00691036" w:rsidRPr="0034652A">
        <w:rPr>
          <w:rFonts w:ascii="Times New Roman" w:hAnsi="Times New Roman" w:cs="Times New Roman"/>
        </w:rPr>
        <w:t>rubun birliği artık üyeleri arasındaki doğrudan etkileşimle muhafaza edilemez’’</w:t>
      </w:r>
      <w:r w:rsidR="0066170E">
        <w:rPr>
          <w:rFonts w:ascii="Times New Roman" w:hAnsi="Times New Roman" w:cs="Times New Roman"/>
        </w:rPr>
        <w:t xml:space="preserve"> (Saunders, 2013;</w:t>
      </w:r>
      <w:r w:rsidR="0066170E" w:rsidRPr="003022CB">
        <w:rPr>
          <w:rFonts w:ascii="Times New Roman" w:hAnsi="Times New Roman" w:cs="Times New Roman"/>
        </w:rPr>
        <w:t>101</w:t>
      </w:r>
      <w:r w:rsidR="0066170E">
        <w:rPr>
          <w:rFonts w:ascii="Times New Roman" w:hAnsi="Times New Roman" w:cs="Times New Roman"/>
        </w:rPr>
        <w:t>).</w:t>
      </w:r>
      <w:r w:rsidRPr="0034652A">
        <w:rPr>
          <w:rFonts w:ascii="Times New Roman" w:hAnsi="Times New Roman" w:cs="Times New Roman"/>
        </w:rPr>
        <w:t xml:space="preserve"> İ</w:t>
      </w:r>
      <w:r w:rsidR="00094C18" w:rsidRPr="0034652A">
        <w:rPr>
          <w:rFonts w:ascii="Times New Roman" w:hAnsi="Times New Roman" w:cs="Times New Roman"/>
        </w:rPr>
        <w:t>lişkiler</w:t>
      </w:r>
      <w:r w:rsidR="00320349" w:rsidRPr="0034652A">
        <w:rPr>
          <w:rFonts w:ascii="Times New Roman" w:hAnsi="Times New Roman" w:cs="Times New Roman"/>
        </w:rPr>
        <w:t xml:space="preserve"> ancak</w:t>
      </w:r>
      <w:r w:rsidR="00094C18" w:rsidRPr="0034652A">
        <w:rPr>
          <w:rFonts w:ascii="Times New Roman" w:hAnsi="Times New Roman" w:cs="Times New Roman"/>
        </w:rPr>
        <w:t xml:space="preserve"> ikincil olarak gerçekleş</w:t>
      </w:r>
      <w:r w:rsidR="00320349" w:rsidRPr="0034652A">
        <w:rPr>
          <w:rFonts w:ascii="Times New Roman" w:hAnsi="Times New Roman" w:cs="Times New Roman"/>
        </w:rPr>
        <w:t>ebil</w:t>
      </w:r>
      <w:r w:rsidR="00094C18" w:rsidRPr="0034652A">
        <w:rPr>
          <w:rFonts w:ascii="Times New Roman" w:hAnsi="Times New Roman" w:cs="Times New Roman"/>
        </w:rPr>
        <w:t>mektedir.</w:t>
      </w:r>
      <w:r w:rsidR="0066170E">
        <w:rPr>
          <w:rFonts w:ascii="Times New Roman" w:hAnsi="Times New Roman" w:cs="Times New Roman"/>
        </w:rPr>
        <w:t xml:space="preserve"> </w:t>
      </w:r>
      <w:r w:rsidR="0003189B" w:rsidRPr="0034652A">
        <w:rPr>
          <w:rFonts w:ascii="Times New Roman" w:hAnsi="Times New Roman" w:cs="Times New Roman"/>
        </w:rPr>
        <w:t>Diğer bir değişle;</w:t>
      </w:r>
      <w:r w:rsidR="009F4D90" w:rsidRPr="0034652A">
        <w:rPr>
          <w:rFonts w:ascii="Times New Roman" w:hAnsi="Times New Roman" w:cs="Times New Roman"/>
        </w:rPr>
        <w:t xml:space="preserve"> ‘’</w:t>
      </w:r>
      <w:r w:rsidR="006025F7" w:rsidRPr="0034652A">
        <w:rPr>
          <w:rFonts w:ascii="Times New Roman" w:hAnsi="Times New Roman" w:cs="Times New Roman"/>
        </w:rPr>
        <w:t>grup büyüdükçe grup içi etkileşim kişisel olmaktan çıkar ve üyeler diğe</w:t>
      </w:r>
      <w:r w:rsidR="0003189B" w:rsidRPr="0034652A">
        <w:rPr>
          <w:rFonts w:ascii="Times New Roman" w:hAnsi="Times New Roman" w:cs="Times New Roman"/>
        </w:rPr>
        <w:t>r</w:t>
      </w:r>
      <w:r w:rsidR="006025F7" w:rsidRPr="0034652A">
        <w:rPr>
          <w:rFonts w:ascii="Times New Roman" w:hAnsi="Times New Roman" w:cs="Times New Roman"/>
        </w:rPr>
        <w:t>lerinin eşsiz kişisel nitelikleri il</w:t>
      </w:r>
      <w:r w:rsidR="0066170E">
        <w:rPr>
          <w:rFonts w:ascii="Times New Roman" w:hAnsi="Times New Roman" w:cs="Times New Roman"/>
        </w:rPr>
        <w:t>e daha az ilgilenmeye başlarlar</w:t>
      </w:r>
      <w:r w:rsidR="006025F7" w:rsidRPr="0034652A">
        <w:rPr>
          <w:rFonts w:ascii="Times New Roman" w:hAnsi="Times New Roman" w:cs="Times New Roman"/>
        </w:rPr>
        <w:t>’’</w:t>
      </w:r>
      <w:r w:rsidR="0066170E">
        <w:rPr>
          <w:rFonts w:ascii="Times New Roman" w:hAnsi="Times New Roman" w:cs="Times New Roman"/>
        </w:rPr>
        <w:t>(Saunders, 2013;</w:t>
      </w:r>
      <w:r w:rsidR="0066170E" w:rsidRPr="003022CB">
        <w:rPr>
          <w:rFonts w:ascii="Times New Roman" w:hAnsi="Times New Roman" w:cs="Times New Roman"/>
        </w:rPr>
        <w:t>102</w:t>
      </w:r>
      <w:r w:rsidR="0066170E">
        <w:rPr>
          <w:rFonts w:ascii="Times New Roman" w:hAnsi="Times New Roman" w:cs="Times New Roman"/>
        </w:rPr>
        <w:t>).</w:t>
      </w:r>
    </w:p>
    <w:p w14:paraId="7BF9115A" w14:textId="17A175FE" w:rsidR="003F6D23" w:rsidRPr="0034652A" w:rsidRDefault="0098316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durumu a</w:t>
      </w:r>
      <w:r w:rsidR="00BC748E" w:rsidRPr="0034652A">
        <w:rPr>
          <w:rFonts w:ascii="Times New Roman" w:hAnsi="Times New Roman" w:cs="Times New Roman"/>
        </w:rPr>
        <w:t xml:space="preserve">çıklamak için </w:t>
      </w:r>
      <w:r w:rsidR="00460CBD" w:rsidRPr="0034652A">
        <w:rPr>
          <w:rFonts w:ascii="Times New Roman" w:hAnsi="Times New Roman" w:cs="Times New Roman"/>
        </w:rPr>
        <w:t>kullanacağımızı</w:t>
      </w:r>
      <w:r w:rsidR="00BC748E" w:rsidRPr="0034652A">
        <w:rPr>
          <w:rFonts w:ascii="Times New Roman" w:hAnsi="Times New Roman" w:cs="Times New Roman"/>
        </w:rPr>
        <w:t xml:space="preserve"> temel</w:t>
      </w:r>
      <w:r w:rsidRPr="0034652A">
        <w:rPr>
          <w:rFonts w:ascii="Times New Roman" w:hAnsi="Times New Roman" w:cs="Times New Roman"/>
        </w:rPr>
        <w:t xml:space="preserve"> kavram,</w:t>
      </w:r>
      <w:r w:rsidR="00AD47D2" w:rsidRPr="0034652A">
        <w:rPr>
          <w:rFonts w:ascii="Times New Roman" w:hAnsi="Times New Roman" w:cs="Times New Roman"/>
        </w:rPr>
        <w:t xml:space="preserve"> hem</w:t>
      </w:r>
      <w:r w:rsidR="009F4D90" w:rsidRPr="0034652A">
        <w:rPr>
          <w:rFonts w:ascii="Times New Roman" w:hAnsi="Times New Roman" w:cs="Times New Roman"/>
        </w:rPr>
        <w:t xml:space="preserve"> ekonomik</w:t>
      </w:r>
      <w:r w:rsidR="0055547B">
        <w:rPr>
          <w:rFonts w:ascii="Times New Roman" w:hAnsi="Times New Roman" w:cs="Times New Roman"/>
        </w:rPr>
        <w:t xml:space="preserve"> </w:t>
      </w:r>
      <w:r w:rsidR="009F4D90" w:rsidRPr="0034652A">
        <w:rPr>
          <w:rFonts w:ascii="Times New Roman" w:hAnsi="Times New Roman" w:cs="Times New Roman"/>
        </w:rPr>
        <w:t>toplumlar</w:t>
      </w:r>
      <w:r w:rsidR="00AD47D2" w:rsidRPr="0034652A">
        <w:rPr>
          <w:rFonts w:ascii="Times New Roman" w:hAnsi="Times New Roman" w:cs="Times New Roman"/>
        </w:rPr>
        <w:t xml:space="preserve"> içi hem</w:t>
      </w:r>
      <w:r w:rsidR="0055547B">
        <w:rPr>
          <w:rFonts w:ascii="Times New Roman" w:hAnsi="Times New Roman" w:cs="Times New Roman"/>
        </w:rPr>
        <w:t xml:space="preserve"> </w:t>
      </w:r>
      <w:r w:rsidR="00AD47D2" w:rsidRPr="0034652A">
        <w:rPr>
          <w:rFonts w:ascii="Times New Roman" w:hAnsi="Times New Roman" w:cs="Times New Roman"/>
        </w:rPr>
        <w:t xml:space="preserve">de </w:t>
      </w:r>
      <w:r w:rsidR="009F4D90" w:rsidRPr="0034652A">
        <w:rPr>
          <w:rFonts w:ascii="Times New Roman" w:hAnsi="Times New Roman" w:cs="Times New Roman"/>
        </w:rPr>
        <w:t>ekonomik toplumlar</w:t>
      </w:r>
      <w:r w:rsidR="00AD47D2" w:rsidRPr="0034652A">
        <w:rPr>
          <w:rFonts w:ascii="Times New Roman" w:hAnsi="Times New Roman" w:cs="Times New Roman"/>
        </w:rPr>
        <w:t xml:space="preserve"> arası rekabetin </w:t>
      </w:r>
      <w:r w:rsidR="000B15A5" w:rsidRPr="0034652A">
        <w:rPr>
          <w:rFonts w:ascii="Times New Roman" w:hAnsi="Times New Roman" w:cs="Times New Roman"/>
        </w:rPr>
        <w:t xml:space="preserve">es geçilemez </w:t>
      </w:r>
      <w:r w:rsidR="00AD47D2" w:rsidRPr="0034652A">
        <w:rPr>
          <w:rFonts w:ascii="Times New Roman" w:hAnsi="Times New Roman" w:cs="Times New Roman"/>
        </w:rPr>
        <w:t xml:space="preserve">bir varlık </w:t>
      </w:r>
      <w:r w:rsidR="000B15A5" w:rsidRPr="0034652A">
        <w:rPr>
          <w:rFonts w:ascii="Times New Roman" w:hAnsi="Times New Roman" w:cs="Times New Roman"/>
        </w:rPr>
        <w:t>olarak</w:t>
      </w:r>
      <w:r w:rsidR="00AD47D2" w:rsidRPr="0034652A">
        <w:rPr>
          <w:rFonts w:ascii="Times New Roman" w:hAnsi="Times New Roman" w:cs="Times New Roman"/>
        </w:rPr>
        <w:t xml:space="preserve"> tanınması ve kabul edilmesiyle oluşan işlevsellik durumudur</w:t>
      </w:r>
      <w:r w:rsidR="000B15A5" w:rsidRPr="0034652A">
        <w:rPr>
          <w:rFonts w:ascii="Times New Roman" w:hAnsi="Times New Roman" w:cs="Times New Roman"/>
        </w:rPr>
        <w:t>.</w:t>
      </w:r>
      <w:r w:rsidR="0066170E">
        <w:rPr>
          <w:rFonts w:ascii="Times New Roman" w:hAnsi="Times New Roman" w:cs="Times New Roman"/>
        </w:rPr>
        <w:t xml:space="preserve"> </w:t>
      </w:r>
      <w:r w:rsidR="00BC748E" w:rsidRPr="0034652A">
        <w:rPr>
          <w:rFonts w:ascii="Times New Roman" w:hAnsi="Times New Roman" w:cs="Times New Roman"/>
        </w:rPr>
        <w:t>Wirth</w:t>
      </w:r>
      <w:r w:rsidR="009F4D90" w:rsidRPr="0034652A">
        <w:rPr>
          <w:rFonts w:ascii="Times New Roman" w:hAnsi="Times New Roman" w:cs="Times New Roman"/>
        </w:rPr>
        <w:t>’in</w:t>
      </w:r>
      <w:r w:rsidR="0066170E">
        <w:rPr>
          <w:rFonts w:ascii="Times New Roman" w:hAnsi="Times New Roman" w:cs="Times New Roman"/>
        </w:rPr>
        <w:t xml:space="preserve"> </w:t>
      </w:r>
      <w:r w:rsidR="009F4D90" w:rsidRPr="0034652A">
        <w:rPr>
          <w:rFonts w:ascii="Times New Roman" w:hAnsi="Times New Roman" w:cs="Times New Roman"/>
        </w:rPr>
        <w:t>‘’b</w:t>
      </w:r>
      <w:r w:rsidR="00B41362" w:rsidRPr="0034652A">
        <w:rPr>
          <w:rFonts w:ascii="Times New Roman" w:hAnsi="Times New Roman" w:cs="Times New Roman"/>
        </w:rPr>
        <w:t xml:space="preserve">iz görevlilerin üzerinde onların </w:t>
      </w:r>
      <w:r w:rsidR="000B15A5" w:rsidRPr="0034652A">
        <w:rPr>
          <w:rFonts w:ascii="Times New Roman" w:hAnsi="Times New Roman" w:cs="Times New Roman"/>
        </w:rPr>
        <w:t>rollerini</w:t>
      </w:r>
      <w:r w:rsidR="00B41362" w:rsidRPr="0034652A">
        <w:rPr>
          <w:rFonts w:ascii="Times New Roman" w:hAnsi="Times New Roman" w:cs="Times New Roman"/>
        </w:rPr>
        <w:t xml:space="preserve"> göste</w:t>
      </w:r>
      <w:r w:rsidR="00AD47D2" w:rsidRPr="0034652A">
        <w:rPr>
          <w:rFonts w:ascii="Times New Roman" w:hAnsi="Times New Roman" w:cs="Times New Roman"/>
        </w:rPr>
        <w:t>ren</w:t>
      </w:r>
      <w:r w:rsidR="00DE0C3E" w:rsidRPr="0034652A">
        <w:rPr>
          <w:rFonts w:ascii="Times New Roman" w:hAnsi="Times New Roman" w:cs="Times New Roman"/>
        </w:rPr>
        <w:t xml:space="preserve"> üniformaları görüyoruz ve üniformalarının</w:t>
      </w:r>
      <w:r w:rsidR="00AD47D2" w:rsidRPr="0034652A">
        <w:rPr>
          <w:rFonts w:ascii="Times New Roman" w:hAnsi="Times New Roman" w:cs="Times New Roman"/>
        </w:rPr>
        <w:t xml:space="preserve"> a</w:t>
      </w:r>
      <w:r w:rsidR="00B41362" w:rsidRPr="0034652A">
        <w:rPr>
          <w:rFonts w:ascii="Times New Roman" w:hAnsi="Times New Roman" w:cs="Times New Roman"/>
        </w:rPr>
        <w:t>rkasında saklı f</w:t>
      </w:r>
      <w:r w:rsidR="00AD47D2" w:rsidRPr="0034652A">
        <w:rPr>
          <w:rFonts w:ascii="Times New Roman" w:hAnsi="Times New Roman" w:cs="Times New Roman"/>
        </w:rPr>
        <w:t>arklılıklara karşı ilgisiziz</w:t>
      </w:r>
      <w:r w:rsidR="00846431" w:rsidRPr="0034652A">
        <w:rPr>
          <w:rFonts w:ascii="Times New Roman" w:hAnsi="Times New Roman" w:cs="Times New Roman"/>
        </w:rPr>
        <w:t>’’</w:t>
      </w:r>
      <w:r w:rsidR="0066170E">
        <w:rPr>
          <w:rFonts w:ascii="Times New Roman" w:hAnsi="Times New Roman" w:cs="Times New Roman"/>
        </w:rPr>
        <w:t xml:space="preserve"> </w:t>
      </w:r>
      <w:r w:rsidRPr="0034652A">
        <w:rPr>
          <w:rFonts w:ascii="Times New Roman" w:hAnsi="Times New Roman" w:cs="Times New Roman"/>
        </w:rPr>
        <w:t xml:space="preserve">tanımlaması merkezinde bir ‘işlevsellik’ ele alışına sahip olduğumuzda, </w:t>
      </w:r>
      <w:r w:rsidR="009F4D90" w:rsidRPr="0034652A">
        <w:rPr>
          <w:rFonts w:ascii="Times New Roman" w:hAnsi="Times New Roman" w:cs="Times New Roman"/>
        </w:rPr>
        <w:t>‘’</w:t>
      </w:r>
      <w:r w:rsidRPr="0034652A">
        <w:rPr>
          <w:rFonts w:ascii="Times New Roman" w:hAnsi="Times New Roman" w:cs="Times New Roman"/>
        </w:rPr>
        <w:t>i</w:t>
      </w:r>
      <w:r w:rsidR="000B15A5" w:rsidRPr="0034652A">
        <w:rPr>
          <w:rFonts w:ascii="Times New Roman" w:hAnsi="Times New Roman" w:cs="Times New Roman"/>
        </w:rPr>
        <w:t>lgisizl</w:t>
      </w:r>
      <w:r w:rsidRPr="0034652A">
        <w:rPr>
          <w:rFonts w:ascii="Times New Roman" w:hAnsi="Times New Roman" w:cs="Times New Roman"/>
        </w:rPr>
        <w:t>ik</w:t>
      </w:r>
      <w:r w:rsidR="009F4D90" w:rsidRPr="0034652A">
        <w:rPr>
          <w:rFonts w:ascii="Times New Roman" w:hAnsi="Times New Roman" w:cs="Times New Roman"/>
        </w:rPr>
        <w:t>’’</w:t>
      </w:r>
      <w:r w:rsidR="0055547B">
        <w:rPr>
          <w:rFonts w:ascii="Times New Roman" w:hAnsi="Times New Roman" w:cs="Times New Roman"/>
        </w:rPr>
        <w:t xml:space="preserve"> </w:t>
      </w:r>
      <w:r w:rsidR="00460CBD" w:rsidRPr="0034652A">
        <w:rPr>
          <w:rFonts w:ascii="Times New Roman" w:hAnsi="Times New Roman" w:cs="Times New Roman"/>
        </w:rPr>
        <w:t>kavramının</w:t>
      </w:r>
      <w:r w:rsidR="00AD47D2" w:rsidRPr="0034652A">
        <w:rPr>
          <w:rFonts w:ascii="Times New Roman" w:hAnsi="Times New Roman" w:cs="Times New Roman"/>
        </w:rPr>
        <w:t xml:space="preserve"> ifade ettiği şey</w:t>
      </w:r>
      <w:r w:rsidRPr="0034652A">
        <w:rPr>
          <w:rFonts w:ascii="Times New Roman" w:hAnsi="Times New Roman" w:cs="Times New Roman"/>
        </w:rPr>
        <w:t>, insani bilgiye ulaşılamamasının</w:t>
      </w:r>
      <w:r w:rsidR="00AD47D2" w:rsidRPr="0034652A">
        <w:rPr>
          <w:rFonts w:ascii="Times New Roman" w:hAnsi="Times New Roman" w:cs="Times New Roman"/>
        </w:rPr>
        <w:t xml:space="preserve"> ötesinde</w:t>
      </w:r>
      <w:r w:rsidRPr="0034652A">
        <w:rPr>
          <w:rFonts w:ascii="Times New Roman" w:hAnsi="Times New Roman" w:cs="Times New Roman"/>
        </w:rPr>
        <w:t xml:space="preserve"> insani bilgiye ulaşmanın yani ‘sosyal ilişki kurmanın’</w:t>
      </w:r>
      <w:r w:rsidR="00AD47D2" w:rsidRPr="0034652A">
        <w:rPr>
          <w:rFonts w:ascii="Times New Roman" w:hAnsi="Times New Roman" w:cs="Times New Roman"/>
        </w:rPr>
        <w:t xml:space="preserve"> iste</w:t>
      </w:r>
      <w:r w:rsidRPr="0034652A">
        <w:rPr>
          <w:rFonts w:ascii="Times New Roman" w:hAnsi="Times New Roman" w:cs="Times New Roman"/>
        </w:rPr>
        <w:t>n</w:t>
      </w:r>
      <w:r w:rsidR="00AD47D2" w:rsidRPr="0034652A">
        <w:rPr>
          <w:rFonts w:ascii="Times New Roman" w:hAnsi="Times New Roman" w:cs="Times New Roman"/>
        </w:rPr>
        <w:t>mem</w:t>
      </w:r>
      <w:r w:rsidR="009F4D90" w:rsidRPr="0034652A">
        <w:rPr>
          <w:rFonts w:ascii="Times New Roman" w:hAnsi="Times New Roman" w:cs="Times New Roman"/>
        </w:rPr>
        <w:t>esi durumudur</w:t>
      </w:r>
      <w:r w:rsidR="0066170E" w:rsidRPr="0066170E">
        <w:rPr>
          <w:rFonts w:ascii="Times New Roman" w:hAnsi="Times New Roman" w:cs="Times New Roman"/>
        </w:rPr>
        <w:t xml:space="preserve"> </w:t>
      </w:r>
      <w:r w:rsidR="0066170E">
        <w:rPr>
          <w:rFonts w:ascii="Times New Roman" w:hAnsi="Times New Roman" w:cs="Times New Roman"/>
        </w:rPr>
        <w:t>(Wirth, 1938, 14).</w:t>
      </w:r>
      <w:r w:rsidR="00AD47D2" w:rsidRPr="0034652A">
        <w:rPr>
          <w:rFonts w:ascii="Times New Roman" w:hAnsi="Times New Roman" w:cs="Times New Roman"/>
        </w:rPr>
        <w:t xml:space="preserve"> </w:t>
      </w:r>
      <w:r w:rsidR="00613197" w:rsidRPr="0034652A">
        <w:rPr>
          <w:rFonts w:ascii="Times New Roman" w:hAnsi="Times New Roman" w:cs="Times New Roman"/>
        </w:rPr>
        <w:t>Yani</w:t>
      </w:r>
      <w:r w:rsidRPr="0034652A">
        <w:rPr>
          <w:rFonts w:ascii="Times New Roman" w:hAnsi="Times New Roman" w:cs="Times New Roman"/>
        </w:rPr>
        <w:t xml:space="preserve"> sosyal ilişki, ekonomik bakımdan olumlu anlam kazanmamakta</w:t>
      </w:r>
      <w:r w:rsidR="009F4D90" w:rsidRPr="0034652A">
        <w:rPr>
          <w:rFonts w:ascii="Times New Roman" w:hAnsi="Times New Roman" w:cs="Times New Roman"/>
        </w:rPr>
        <w:t>,</w:t>
      </w:r>
      <w:r w:rsidRPr="0034652A">
        <w:rPr>
          <w:rFonts w:ascii="Times New Roman" w:hAnsi="Times New Roman" w:cs="Times New Roman"/>
        </w:rPr>
        <w:t xml:space="preserve"> dahası</w:t>
      </w:r>
      <w:r w:rsidR="00BC748E" w:rsidRPr="0034652A">
        <w:rPr>
          <w:rFonts w:ascii="Times New Roman" w:hAnsi="Times New Roman" w:cs="Times New Roman"/>
        </w:rPr>
        <w:t xml:space="preserve"> ekonomik ilişki kurulan b</w:t>
      </w:r>
      <w:r w:rsidR="000B15A5" w:rsidRPr="0034652A">
        <w:rPr>
          <w:rFonts w:ascii="Times New Roman" w:hAnsi="Times New Roman" w:cs="Times New Roman"/>
        </w:rPr>
        <w:t>ireyler</w:t>
      </w:r>
      <w:r w:rsidR="00BC748E" w:rsidRPr="0034652A">
        <w:rPr>
          <w:rFonts w:ascii="Times New Roman" w:hAnsi="Times New Roman" w:cs="Times New Roman"/>
        </w:rPr>
        <w:t>i ‘şey’ konumuna getirmektedir</w:t>
      </w:r>
      <w:r w:rsidR="0066170E">
        <w:rPr>
          <w:rFonts w:ascii="Times New Roman" w:hAnsi="Times New Roman" w:cs="Times New Roman"/>
        </w:rPr>
        <w:t xml:space="preserve">. </w:t>
      </w:r>
      <w:r w:rsidR="00BC748E" w:rsidRPr="0034652A">
        <w:rPr>
          <w:rFonts w:ascii="Times New Roman" w:hAnsi="Times New Roman" w:cs="Times New Roman"/>
        </w:rPr>
        <w:t>Daha doğru bir ifadeyle</w:t>
      </w:r>
      <w:r w:rsidR="009F4D90" w:rsidRPr="0034652A">
        <w:rPr>
          <w:rFonts w:ascii="Times New Roman" w:hAnsi="Times New Roman" w:cs="Times New Roman"/>
        </w:rPr>
        <w:t>;</w:t>
      </w:r>
      <w:r w:rsidR="00BC748E" w:rsidRPr="0034652A">
        <w:rPr>
          <w:rFonts w:ascii="Times New Roman" w:hAnsi="Times New Roman" w:cs="Times New Roman"/>
        </w:rPr>
        <w:t xml:space="preserve"> bireyleri, ancak başka</w:t>
      </w:r>
      <w:r w:rsidR="000B15A5" w:rsidRPr="0034652A">
        <w:rPr>
          <w:rFonts w:ascii="Times New Roman" w:hAnsi="Times New Roman" w:cs="Times New Roman"/>
        </w:rPr>
        <w:t xml:space="preserve"> şeylerle bir</w:t>
      </w:r>
      <w:r w:rsidR="009F4D90" w:rsidRPr="0034652A">
        <w:rPr>
          <w:rFonts w:ascii="Times New Roman" w:hAnsi="Times New Roman" w:cs="Times New Roman"/>
        </w:rPr>
        <w:t>likte</w:t>
      </w:r>
      <w:r w:rsidR="00BC748E" w:rsidRPr="0034652A">
        <w:rPr>
          <w:rFonts w:ascii="Times New Roman" w:hAnsi="Times New Roman" w:cs="Times New Roman"/>
        </w:rPr>
        <w:t xml:space="preserve"> anlamlanabilecek </w:t>
      </w:r>
      <w:r w:rsidR="007B3B27" w:rsidRPr="0034652A">
        <w:rPr>
          <w:rFonts w:ascii="Times New Roman" w:hAnsi="Times New Roman" w:cs="Times New Roman"/>
        </w:rPr>
        <w:t>tanımlara sahip</w:t>
      </w:r>
      <w:r w:rsidR="009F4D90" w:rsidRPr="0034652A">
        <w:rPr>
          <w:rFonts w:ascii="Times New Roman" w:hAnsi="Times New Roman" w:cs="Times New Roman"/>
        </w:rPr>
        <w:t xml:space="preserve"> olma </w:t>
      </w:r>
      <w:r w:rsidR="00BC748E" w:rsidRPr="0034652A">
        <w:rPr>
          <w:rFonts w:ascii="Times New Roman" w:hAnsi="Times New Roman" w:cs="Times New Roman"/>
        </w:rPr>
        <w:t>duruma itmektedir</w:t>
      </w:r>
      <w:r w:rsidR="002B61A3" w:rsidRPr="0034652A">
        <w:rPr>
          <w:rFonts w:ascii="Times New Roman" w:hAnsi="Times New Roman" w:cs="Times New Roman"/>
        </w:rPr>
        <w:t xml:space="preserve">; </w:t>
      </w:r>
      <w:r w:rsidR="00BC748E" w:rsidRPr="0034652A">
        <w:rPr>
          <w:rFonts w:ascii="Times New Roman" w:hAnsi="Times New Roman" w:cs="Times New Roman"/>
        </w:rPr>
        <w:t>sattığım arabanın sahibi, çalıştığım okuldaki</w:t>
      </w:r>
      <w:r w:rsidR="0055547B">
        <w:rPr>
          <w:rFonts w:ascii="Times New Roman" w:hAnsi="Times New Roman" w:cs="Times New Roman"/>
        </w:rPr>
        <w:t xml:space="preserve"> </w:t>
      </w:r>
      <w:r w:rsidR="002B61A3" w:rsidRPr="0034652A">
        <w:rPr>
          <w:rFonts w:ascii="Times New Roman" w:hAnsi="Times New Roman" w:cs="Times New Roman"/>
        </w:rPr>
        <w:t>başarılı çocuğun babası</w:t>
      </w:r>
      <w:r w:rsidR="00BC748E" w:rsidRPr="0034652A">
        <w:rPr>
          <w:rFonts w:ascii="Times New Roman" w:hAnsi="Times New Roman" w:cs="Times New Roman"/>
        </w:rPr>
        <w:t xml:space="preserve"> ya da iyi bir müşterinin eşi</w:t>
      </w:r>
      <w:r w:rsidR="002B61A3" w:rsidRPr="0034652A">
        <w:rPr>
          <w:rFonts w:ascii="Times New Roman" w:hAnsi="Times New Roman" w:cs="Times New Roman"/>
        </w:rPr>
        <w:t xml:space="preserve">. </w:t>
      </w:r>
      <w:r w:rsidR="003F6D23" w:rsidRPr="0034652A">
        <w:rPr>
          <w:rFonts w:ascii="Times New Roman" w:hAnsi="Times New Roman" w:cs="Times New Roman"/>
        </w:rPr>
        <w:t>Yani Sartre’nin kavramsallaştırmasıyla</w:t>
      </w:r>
      <w:r w:rsidR="009F4D90" w:rsidRPr="0034652A">
        <w:rPr>
          <w:rFonts w:ascii="Times New Roman" w:hAnsi="Times New Roman" w:cs="Times New Roman"/>
        </w:rPr>
        <w:t xml:space="preserve"> ‘insa</w:t>
      </w:r>
      <w:r w:rsidR="001423B7" w:rsidRPr="0034652A">
        <w:rPr>
          <w:rFonts w:ascii="Times New Roman" w:hAnsi="Times New Roman" w:cs="Times New Roman"/>
        </w:rPr>
        <w:t>n</w:t>
      </w:r>
      <w:r w:rsidR="009F4D90" w:rsidRPr="0034652A">
        <w:rPr>
          <w:rFonts w:ascii="Times New Roman" w:hAnsi="Times New Roman" w:cs="Times New Roman"/>
        </w:rPr>
        <w:t>lar’, işlev</w:t>
      </w:r>
      <w:r w:rsidR="001423B7" w:rsidRPr="0034652A">
        <w:rPr>
          <w:rFonts w:ascii="Times New Roman" w:hAnsi="Times New Roman" w:cs="Times New Roman"/>
        </w:rPr>
        <w:t>sel</w:t>
      </w:r>
      <w:r w:rsidR="009F4D90" w:rsidRPr="0034652A">
        <w:rPr>
          <w:rFonts w:ascii="Times New Roman" w:hAnsi="Times New Roman" w:cs="Times New Roman"/>
        </w:rPr>
        <w:t>leşmekte ve işlev</w:t>
      </w:r>
      <w:r w:rsidR="001423B7" w:rsidRPr="0034652A">
        <w:rPr>
          <w:rFonts w:ascii="Times New Roman" w:hAnsi="Times New Roman" w:cs="Times New Roman"/>
        </w:rPr>
        <w:t>sel</w:t>
      </w:r>
      <w:r w:rsidR="009F4D90" w:rsidRPr="0034652A">
        <w:rPr>
          <w:rFonts w:ascii="Times New Roman" w:hAnsi="Times New Roman" w:cs="Times New Roman"/>
        </w:rPr>
        <w:t>leştir</w:t>
      </w:r>
      <w:r w:rsidR="003F6D23" w:rsidRPr="0034652A">
        <w:rPr>
          <w:rFonts w:ascii="Times New Roman" w:hAnsi="Times New Roman" w:cs="Times New Roman"/>
        </w:rPr>
        <w:t>mektedirler</w:t>
      </w:r>
      <w:r w:rsidR="0066170E">
        <w:rPr>
          <w:rFonts w:ascii="Times New Roman" w:hAnsi="Times New Roman" w:cs="Times New Roman"/>
        </w:rPr>
        <w:t xml:space="preserve"> (Sartre, 2010;489-490)</w:t>
      </w:r>
      <w:r w:rsidR="003F6D23" w:rsidRPr="0034652A">
        <w:rPr>
          <w:rFonts w:ascii="Times New Roman" w:hAnsi="Times New Roman" w:cs="Times New Roman"/>
        </w:rPr>
        <w:t>:</w:t>
      </w:r>
    </w:p>
    <w:p w14:paraId="1D1BA687" w14:textId="77777777" w:rsidR="003F6D23" w:rsidRPr="00A972C5" w:rsidRDefault="003F6D23"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‘’Bu ‘insanlar’ işlevdirler: bilet denetçisi denetleme işlevinden başkaca bir şey değildir; kafedeki garson, müşterilere hizmet etme işlevinden başkaca bir şey değildir. Bu noktadan itibaren</w:t>
      </w:r>
      <w:r w:rsidR="00393DFC" w:rsidRPr="00A972C5">
        <w:rPr>
          <w:rFonts w:ascii="Times New Roman" w:hAnsi="Times New Roman" w:cs="Times New Roman"/>
          <w:szCs w:val="24"/>
        </w:rPr>
        <w:t>,</w:t>
      </w:r>
      <w:r w:rsidRPr="00A972C5">
        <w:rPr>
          <w:rFonts w:ascii="Times New Roman" w:hAnsi="Times New Roman" w:cs="Times New Roman"/>
          <w:szCs w:val="24"/>
        </w:rPr>
        <w:t xml:space="preserve"> eğer mekanizmalarını harekete geçirecek ‘’</w:t>
      </w:r>
      <w:r w:rsidRPr="00A972C5">
        <w:rPr>
          <w:rFonts w:ascii="Times New Roman" w:hAnsi="Times New Roman" w:cs="Times New Roman"/>
          <w:i/>
          <w:szCs w:val="24"/>
        </w:rPr>
        <w:t xml:space="preserve">anahtarlarını’’ ve </w:t>
      </w:r>
      <w:r w:rsidRPr="00A972C5">
        <w:rPr>
          <w:rFonts w:ascii="Times New Roman" w:hAnsi="Times New Roman" w:cs="Times New Roman"/>
          <w:szCs w:val="24"/>
        </w:rPr>
        <w:t>“parolalarını” bilirsem, onları çıkarlarım için en iyi bir biçimd</w:t>
      </w:r>
      <w:r w:rsidR="0066170E" w:rsidRPr="00A972C5">
        <w:rPr>
          <w:rFonts w:ascii="Times New Roman" w:hAnsi="Times New Roman" w:cs="Times New Roman"/>
          <w:szCs w:val="24"/>
        </w:rPr>
        <w:t>e kullanmam mümkün olacaktır.’’</w:t>
      </w:r>
    </w:p>
    <w:p w14:paraId="48D05432" w14:textId="74EAE6BC" w:rsidR="007F2FBC" w:rsidRPr="0034652A" w:rsidRDefault="00BC748E"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İşlevselliğin </w:t>
      </w:r>
      <w:r w:rsidR="006025F7" w:rsidRPr="0034652A">
        <w:rPr>
          <w:rFonts w:ascii="Times New Roman" w:hAnsi="Times New Roman" w:cs="Times New Roman"/>
        </w:rPr>
        <w:t>o</w:t>
      </w:r>
      <w:r w:rsidRPr="0034652A">
        <w:rPr>
          <w:rFonts w:ascii="Times New Roman" w:hAnsi="Times New Roman" w:cs="Times New Roman"/>
        </w:rPr>
        <w:t>lu</w:t>
      </w:r>
      <w:r w:rsidR="006025F7" w:rsidRPr="0034652A">
        <w:rPr>
          <w:rFonts w:ascii="Times New Roman" w:hAnsi="Times New Roman" w:cs="Times New Roman"/>
        </w:rPr>
        <w:t>ştur</w:t>
      </w:r>
      <w:r w:rsidRPr="0034652A">
        <w:rPr>
          <w:rFonts w:ascii="Times New Roman" w:hAnsi="Times New Roman" w:cs="Times New Roman"/>
        </w:rPr>
        <w:t>d</w:t>
      </w:r>
      <w:r w:rsidR="006025F7" w:rsidRPr="0034652A">
        <w:rPr>
          <w:rFonts w:ascii="Times New Roman" w:hAnsi="Times New Roman" w:cs="Times New Roman"/>
        </w:rPr>
        <w:t>u</w:t>
      </w:r>
      <w:r w:rsidRPr="0034652A">
        <w:rPr>
          <w:rFonts w:ascii="Times New Roman" w:hAnsi="Times New Roman" w:cs="Times New Roman"/>
        </w:rPr>
        <w:t>ğu ilişki tanımı sonucu</w:t>
      </w:r>
      <w:r w:rsidR="006025F7" w:rsidRPr="0034652A">
        <w:rPr>
          <w:rFonts w:ascii="Times New Roman" w:hAnsi="Times New Roman" w:cs="Times New Roman"/>
        </w:rPr>
        <w:t>, kentliler bir</w:t>
      </w:r>
      <w:r w:rsidRPr="0034652A">
        <w:rPr>
          <w:rFonts w:ascii="Times New Roman" w:hAnsi="Times New Roman" w:cs="Times New Roman"/>
        </w:rPr>
        <w:t>birlerinin</w:t>
      </w:r>
      <w:r w:rsidR="0055547B">
        <w:rPr>
          <w:rFonts w:ascii="Times New Roman" w:hAnsi="Times New Roman" w:cs="Times New Roman"/>
        </w:rPr>
        <w:t xml:space="preserve"> </w:t>
      </w:r>
      <w:r w:rsidRPr="0034652A">
        <w:rPr>
          <w:rFonts w:ascii="Times New Roman" w:hAnsi="Times New Roman" w:cs="Times New Roman"/>
        </w:rPr>
        <w:t>‘tanıdıkları’ haline gelirler. Simmel’in tanımlamasını kullanarak şunları söyleyebiliriz</w:t>
      </w:r>
      <w:r w:rsidR="0066170E">
        <w:rPr>
          <w:rFonts w:ascii="Times New Roman" w:hAnsi="Times New Roman" w:cs="Times New Roman"/>
        </w:rPr>
        <w:t xml:space="preserve"> (Simmel, 2016;15)</w:t>
      </w:r>
      <w:r w:rsidRPr="0034652A">
        <w:rPr>
          <w:rFonts w:ascii="Times New Roman" w:hAnsi="Times New Roman" w:cs="Times New Roman"/>
        </w:rPr>
        <w:t>:</w:t>
      </w:r>
    </w:p>
    <w:p w14:paraId="7B3AE31E" w14:textId="77777777" w:rsidR="00BC748E" w:rsidRPr="00A972C5" w:rsidRDefault="002B61A3" w:rsidP="00054B93">
      <w:pPr>
        <w:spacing w:before="120" w:after="0" w:line="240" w:lineRule="auto"/>
        <w:ind w:firstLine="709"/>
        <w:jc w:val="both"/>
        <w:rPr>
          <w:rFonts w:ascii="Times New Roman" w:hAnsi="Times New Roman" w:cs="Times New Roman"/>
          <w:sz w:val="28"/>
          <w:szCs w:val="24"/>
        </w:rPr>
      </w:pPr>
      <w:r w:rsidRPr="00A972C5">
        <w:rPr>
          <w:rFonts w:ascii="Times New Roman" w:hAnsi="Times New Roman" w:cs="Times New Roman"/>
          <w:szCs w:val="24"/>
        </w:rPr>
        <w:t>‘’B</w:t>
      </w:r>
      <w:r w:rsidR="00AD47D2" w:rsidRPr="00A972C5">
        <w:rPr>
          <w:rFonts w:ascii="Times New Roman" w:hAnsi="Times New Roman" w:cs="Times New Roman"/>
          <w:szCs w:val="24"/>
        </w:rPr>
        <w:t>irbirlerine ‘tanıdık’ olan kişiler bu anlamda karşılıklı olarak birbirlerini tanım</w:t>
      </w:r>
      <w:r w:rsidRPr="00A972C5">
        <w:rPr>
          <w:rFonts w:ascii="Times New Roman" w:hAnsi="Times New Roman" w:cs="Times New Roman"/>
          <w:szCs w:val="24"/>
        </w:rPr>
        <w:t>az</w:t>
      </w:r>
      <w:r w:rsidR="00AD47D2" w:rsidRPr="00A972C5">
        <w:rPr>
          <w:rFonts w:ascii="Times New Roman" w:hAnsi="Times New Roman" w:cs="Times New Roman"/>
          <w:szCs w:val="24"/>
        </w:rPr>
        <w:t>lar; bireysel anlamda kişinin kendine özgü kişiliğini derinlemesine bilmezler. Sadece birbir</w:t>
      </w:r>
      <w:r w:rsidRPr="00A972C5">
        <w:rPr>
          <w:rFonts w:ascii="Times New Roman" w:hAnsi="Times New Roman" w:cs="Times New Roman"/>
          <w:szCs w:val="24"/>
        </w:rPr>
        <w:t>lerinin varlığından haberdar ol</w:t>
      </w:r>
      <w:r w:rsidR="00AD47D2" w:rsidRPr="00A972C5">
        <w:rPr>
          <w:rFonts w:ascii="Times New Roman" w:hAnsi="Times New Roman" w:cs="Times New Roman"/>
          <w:szCs w:val="24"/>
        </w:rPr>
        <w:t>dukları anlamına gelir. Bir kural olarak, bu anlamada tanıdık olma kavramı isim söylenmesinden ‘taktimden’ ibarettir. Kişinin tanınması tanıdık olmaktan farklıdır. Kişi belirli bireyle tanıdık olduğu hatta yakından tanıdık olduğunu söylerken gerçek bir yakın ilişkinin eksikliğini belirgin bir şekilde vurgulamaktadır.’’</w:t>
      </w:r>
    </w:p>
    <w:p w14:paraId="1D27F7C0" w14:textId="77777777" w:rsidR="009F3A55" w:rsidRDefault="007F2FBC"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Tanıdık olma durumu ekonomik hayatın çek</w:t>
      </w:r>
      <w:r w:rsidR="00904206" w:rsidRPr="0034652A">
        <w:rPr>
          <w:rFonts w:ascii="Times New Roman" w:hAnsi="Times New Roman" w:cs="Times New Roman"/>
        </w:rPr>
        <w:t>in</w:t>
      </w:r>
      <w:r w:rsidRPr="0034652A">
        <w:rPr>
          <w:rFonts w:ascii="Times New Roman" w:hAnsi="Times New Roman" w:cs="Times New Roman"/>
        </w:rPr>
        <w:t>celi-paranoyak insanının tarifi şeklindedir.</w:t>
      </w:r>
      <w:r w:rsidR="00BC748E" w:rsidRPr="0034652A">
        <w:rPr>
          <w:rFonts w:ascii="Times New Roman" w:hAnsi="Times New Roman" w:cs="Times New Roman"/>
        </w:rPr>
        <w:t xml:space="preserve"> Diğer bir değişle;</w:t>
      </w:r>
      <w:r w:rsidR="0066170E">
        <w:rPr>
          <w:rFonts w:ascii="Times New Roman" w:hAnsi="Times New Roman" w:cs="Times New Roman"/>
        </w:rPr>
        <w:t xml:space="preserve"> </w:t>
      </w:r>
      <w:r w:rsidR="00BC748E" w:rsidRPr="0034652A">
        <w:rPr>
          <w:rFonts w:ascii="Times New Roman" w:hAnsi="Times New Roman" w:cs="Times New Roman"/>
        </w:rPr>
        <w:t>t</w:t>
      </w:r>
      <w:r w:rsidRPr="0034652A">
        <w:rPr>
          <w:rFonts w:ascii="Times New Roman" w:hAnsi="Times New Roman" w:cs="Times New Roman"/>
        </w:rPr>
        <w:t>am bir karşılaşma olmayan,</w:t>
      </w:r>
      <w:r w:rsidR="00846431" w:rsidRPr="0034652A">
        <w:rPr>
          <w:rFonts w:ascii="Times New Roman" w:hAnsi="Times New Roman" w:cs="Times New Roman"/>
        </w:rPr>
        <w:t xml:space="preserve"> ‘’sahte karşılaşma’’</w:t>
      </w:r>
      <w:r w:rsidR="0066170E">
        <w:rPr>
          <w:rFonts w:ascii="Times New Roman" w:hAnsi="Times New Roman" w:cs="Times New Roman"/>
        </w:rPr>
        <w:t>(Bauman, 2011;</w:t>
      </w:r>
      <w:r w:rsidR="0066170E" w:rsidRPr="003022CB">
        <w:rPr>
          <w:rFonts w:ascii="Times New Roman" w:hAnsi="Times New Roman" w:cs="Times New Roman"/>
        </w:rPr>
        <w:t>188</w:t>
      </w:r>
      <w:r w:rsidR="0066170E">
        <w:rPr>
          <w:rFonts w:ascii="Times New Roman" w:hAnsi="Times New Roman" w:cs="Times New Roman"/>
        </w:rPr>
        <w:t>) olarak</w:t>
      </w:r>
      <w:r w:rsidR="00BC748E" w:rsidRPr="0034652A">
        <w:rPr>
          <w:rFonts w:ascii="Times New Roman" w:hAnsi="Times New Roman" w:cs="Times New Roman"/>
        </w:rPr>
        <w:t xml:space="preserve"> </w:t>
      </w:r>
      <w:r w:rsidR="0066170E">
        <w:rPr>
          <w:rFonts w:ascii="Times New Roman" w:hAnsi="Times New Roman" w:cs="Times New Roman"/>
        </w:rPr>
        <w:t>‘</w:t>
      </w:r>
      <w:r w:rsidR="00BC748E" w:rsidRPr="0034652A">
        <w:rPr>
          <w:rFonts w:ascii="Times New Roman" w:hAnsi="Times New Roman" w:cs="Times New Roman"/>
        </w:rPr>
        <w:t>tanıdıklık</w:t>
      </w:r>
      <w:r w:rsidR="0066170E">
        <w:rPr>
          <w:rFonts w:ascii="Times New Roman" w:hAnsi="Times New Roman" w:cs="Times New Roman"/>
        </w:rPr>
        <w:t>’</w:t>
      </w:r>
      <w:r w:rsidR="00BC748E" w:rsidRPr="0034652A">
        <w:rPr>
          <w:rFonts w:ascii="Times New Roman" w:hAnsi="Times New Roman" w:cs="Times New Roman"/>
        </w:rPr>
        <w:t xml:space="preserve">, </w:t>
      </w:r>
      <w:r w:rsidR="009F4D90" w:rsidRPr="0034652A">
        <w:rPr>
          <w:rFonts w:ascii="Times New Roman" w:hAnsi="Times New Roman" w:cs="Times New Roman"/>
        </w:rPr>
        <w:t xml:space="preserve">insani </w:t>
      </w:r>
      <w:r w:rsidR="00BC748E" w:rsidRPr="0034652A">
        <w:rPr>
          <w:rFonts w:ascii="Times New Roman" w:hAnsi="Times New Roman" w:cs="Times New Roman"/>
        </w:rPr>
        <w:t>ilişkinin</w:t>
      </w:r>
      <w:r w:rsidR="00904206" w:rsidRPr="0034652A">
        <w:rPr>
          <w:rFonts w:ascii="Times New Roman" w:hAnsi="Times New Roman" w:cs="Times New Roman"/>
        </w:rPr>
        <w:t xml:space="preserve"> ’’S</w:t>
      </w:r>
      <w:r w:rsidR="009F3A55" w:rsidRPr="0034652A">
        <w:rPr>
          <w:rFonts w:ascii="Times New Roman" w:hAnsi="Times New Roman" w:cs="Times New Roman"/>
        </w:rPr>
        <w:t>oros’un değişiyle ilişki kurmuyor iş(lem) yapıyorlar’’</w:t>
      </w:r>
      <w:r w:rsidR="00BC748E" w:rsidRPr="0034652A">
        <w:rPr>
          <w:rFonts w:ascii="Times New Roman" w:hAnsi="Times New Roman" w:cs="Times New Roman"/>
        </w:rPr>
        <w:t xml:space="preserve"> şeklinde tanımlanması durumudur</w:t>
      </w:r>
      <w:r w:rsidR="0066170E">
        <w:rPr>
          <w:rFonts w:ascii="Times New Roman" w:hAnsi="Times New Roman" w:cs="Times New Roman"/>
        </w:rPr>
        <w:t xml:space="preserve"> (Sennett, 2015;45).</w:t>
      </w:r>
    </w:p>
    <w:p w14:paraId="21585259" w14:textId="1D984063" w:rsidR="00846431" w:rsidRPr="0034652A" w:rsidRDefault="007B3B2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Peki,</w:t>
      </w:r>
      <w:r w:rsidR="009F4D90" w:rsidRPr="0034652A">
        <w:rPr>
          <w:rFonts w:ascii="Times New Roman" w:hAnsi="Times New Roman" w:cs="Times New Roman"/>
        </w:rPr>
        <w:t xml:space="preserve"> öyleyse,</w:t>
      </w:r>
      <w:r w:rsidR="009F3A55" w:rsidRPr="0034652A">
        <w:rPr>
          <w:rFonts w:ascii="Times New Roman" w:hAnsi="Times New Roman" w:cs="Times New Roman"/>
        </w:rPr>
        <w:t xml:space="preserve"> ‘’işin doğası gereği, insanlar arasındaki bütün ilişkiler birbirleri hakkında bir şeyler bildikl</w:t>
      </w:r>
      <w:r w:rsidR="00DB7A6F" w:rsidRPr="0034652A">
        <w:rPr>
          <w:rFonts w:ascii="Times New Roman" w:hAnsi="Times New Roman" w:cs="Times New Roman"/>
        </w:rPr>
        <w:t>er</w:t>
      </w:r>
      <w:r w:rsidR="00904206" w:rsidRPr="0034652A">
        <w:rPr>
          <w:rFonts w:ascii="Times New Roman" w:hAnsi="Times New Roman" w:cs="Times New Roman"/>
        </w:rPr>
        <w:t>i ön koşuluna dayanır...</w:t>
      </w:r>
      <w:r w:rsidR="00DB7A6F" w:rsidRPr="0034652A">
        <w:rPr>
          <w:rFonts w:ascii="Times New Roman" w:hAnsi="Times New Roman" w:cs="Times New Roman"/>
        </w:rPr>
        <w:t xml:space="preserve"> Bir </w:t>
      </w:r>
      <w:r w:rsidR="009F3A55" w:rsidRPr="0034652A">
        <w:rPr>
          <w:rFonts w:ascii="Times New Roman" w:hAnsi="Times New Roman" w:cs="Times New Roman"/>
        </w:rPr>
        <w:t>arada bulunduğumuz kişiyi tanımamız, birlikte bir</w:t>
      </w:r>
      <w:r w:rsidR="0055547B">
        <w:rPr>
          <w:rFonts w:ascii="Times New Roman" w:hAnsi="Times New Roman" w:cs="Times New Roman"/>
        </w:rPr>
        <w:t xml:space="preserve"> </w:t>
      </w:r>
      <w:r w:rsidR="009F3A55" w:rsidRPr="0034652A">
        <w:rPr>
          <w:rFonts w:ascii="Times New Roman" w:hAnsi="Times New Roman" w:cs="Times New Roman"/>
        </w:rPr>
        <w:t>şeyler yapmam</w:t>
      </w:r>
      <w:r w:rsidR="00DB7A6F" w:rsidRPr="0034652A">
        <w:rPr>
          <w:rFonts w:ascii="Times New Roman" w:hAnsi="Times New Roman" w:cs="Times New Roman"/>
        </w:rPr>
        <w:t>ız</w:t>
      </w:r>
      <w:r w:rsidR="00DA05A3">
        <w:rPr>
          <w:rFonts w:ascii="Times New Roman" w:hAnsi="Times New Roman" w:cs="Times New Roman"/>
        </w:rPr>
        <w:t xml:space="preserve">ın ilk ön koşuludur‘’(Simmel, 2016, 5) </w:t>
      </w:r>
      <w:r w:rsidR="009F4D90" w:rsidRPr="0034652A">
        <w:rPr>
          <w:rFonts w:ascii="Times New Roman" w:hAnsi="Times New Roman" w:cs="Times New Roman"/>
        </w:rPr>
        <w:t>varsayımını ele alışımızın</w:t>
      </w:r>
      <w:r w:rsidR="009F3A55" w:rsidRPr="0034652A">
        <w:rPr>
          <w:rFonts w:ascii="Times New Roman" w:hAnsi="Times New Roman" w:cs="Times New Roman"/>
        </w:rPr>
        <w:t xml:space="preserve"> ner</w:t>
      </w:r>
      <w:r w:rsidR="00DB7A6F" w:rsidRPr="0034652A">
        <w:rPr>
          <w:rFonts w:ascii="Times New Roman" w:hAnsi="Times New Roman" w:cs="Times New Roman"/>
        </w:rPr>
        <w:t>e</w:t>
      </w:r>
      <w:r w:rsidR="009F4D90" w:rsidRPr="0034652A">
        <w:rPr>
          <w:rFonts w:ascii="Times New Roman" w:hAnsi="Times New Roman" w:cs="Times New Roman"/>
        </w:rPr>
        <w:t>sine koyacağız?</w:t>
      </w:r>
      <w:r w:rsidR="009F3A55" w:rsidRPr="0034652A">
        <w:rPr>
          <w:rFonts w:ascii="Times New Roman" w:hAnsi="Times New Roman" w:cs="Times New Roman"/>
        </w:rPr>
        <w:t xml:space="preserve"> Yanlış bir varsayım olduğunu düşünüyorsak</w:t>
      </w:r>
      <w:r w:rsidR="00DB7A6F" w:rsidRPr="0034652A">
        <w:rPr>
          <w:rFonts w:ascii="Times New Roman" w:hAnsi="Times New Roman" w:cs="Times New Roman"/>
        </w:rPr>
        <w:t xml:space="preserve"> bu bakı</w:t>
      </w:r>
      <w:r w:rsidR="009F4D90" w:rsidRPr="0034652A">
        <w:rPr>
          <w:rFonts w:ascii="Times New Roman" w:hAnsi="Times New Roman" w:cs="Times New Roman"/>
        </w:rPr>
        <w:t>m</w:t>
      </w:r>
      <w:r w:rsidR="00DB7A6F" w:rsidRPr="0034652A">
        <w:rPr>
          <w:rFonts w:ascii="Times New Roman" w:hAnsi="Times New Roman" w:cs="Times New Roman"/>
        </w:rPr>
        <w:t>dan</w:t>
      </w:r>
      <w:r w:rsidR="009F3A55" w:rsidRPr="0034652A">
        <w:rPr>
          <w:rFonts w:ascii="Times New Roman" w:hAnsi="Times New Roman" w:cs="Times New Roman"/>
        </w:rPr>
        <w:t xml:space="preserve"> tartışmaya yer yoktur. Ancak doğru olabileceği üzerinde </w:t>
      </w:r>
      <w:r w:rsidR="0066170E">
        <w:rPr>
          <w:rFonts w:ascii="Times New Roman" w:hAnsi="Times New Roman" w:cs="Times New Roman"/>
        </w:rPr>
        <w:t>kanı oluşturmuş isek</w:t>
      </w:r>
      <w:r w:rsidR="009F4D90" w:rsidRPr="0034652A">
        <w:rPr>
          <w:rFonts w:ascii="Times New Roman" w:hAnsi="Times New Roman" w:cs="Times New Roman"/>
        </w:rPr>
        <w:t>;</w:t>
      </w:r>
      <w:r w:rsidR="009F3A55" w:rsidRPr="0034652A">
        <w:rPr>
          <w:rFonts w:ascii="Times New Roman" w:hAnsi="Times New Roman" w:cs="Times New Roman"/>
        </w:rPr>
        <w:t xml:space="preserve"> bizim </w:t>
      </w:r>
      <w:r w:rsidR="00DB7A6F" w:rsidRPr="0034652A">
        <w:rPr>
          <w:rFonts w:ascii="Times New Roman" w:hAnsi="Times New Roman" w:cs="Times New Roman"/>
        </w:rPr>
        <w:t>düşüncemiz</w:t>
      </w:r>
      <w:r w:rsidR="009F4D90" w:rsidRPr="0034652A">
        <w:rPr>
          <w:rFonts w:ascii="Times New Roman" w:hAnsi="Times New Roman" w:cs="Times New Roman"/>
        </w:rPr>
        <w:t>,</w:t>
      </w:r>
      <w:r w:rsidR="00DB7A6F" w:rsidRPr="0034652A">
        <w:rPr>
          <w:rFonts w:ascii="Times New Roman" w:hAnsi="Times New Roman" w:cs="Times New Roman"/>
        </w:rPr>
        <w:t xml:space="preserve"> ekonomik</w:t>
      </w:r>
      <w:r w:rsidR="00195569" w:rsidRPr="0034652A">
        <w:rPr>
          <w:rFonts w:ascii="Times New Roman" w:hAnsi="Times New Roman" w:cs="Times New Roman"/>
        </w:rPr>
        <w:t xml:space="preserve"> hayattaki işlemlerin</w:t>
      </w:r>
      <w:r w:rsidR="009F4D90" w:rsidRPr="0034652A">
        <w:rPr>
          <w:rFonts w:ascii="Times New Roman" w:hAnsi="Times New Roman" w:cs="Times New Roman"/>
        </w:rPr>
        <w:t>,</w:t>
      </w:r>
      <w:r w:rsidR="00195569" w:rsidRPr="0034652A">
        <w:rPr>
          <w:rFonts w:ascii="Times New Roman" w:hAnsi="Times New Roman" w:cs="Times New Roman"/>
        </w:rPr>
        <w:t xml:space="preserve"> bir</w:t>
      </w:r>
      <w:r w:rsidR="0055547B">
        <w:rPr>
          <w:rFonts w:ascii="Times New Roman" w:hAnsi="Times New Roman" w:cs="Times New Roman"/>
        </w:rPr>
        <w:t xml:space="preserve"> </w:t>
      </w:r>
      <w:r w:rsidR="009F4D90" w:rsidRPr="0034652A">
        <w:rPr>
          <w:rFonts w:ascii="Times New Roman" w:hAnsi="Times New Roman" w:cs="Times New Roman"/>
        </w:rPr>
        <w:t>şeyler yapmayı</w:t>
      </w:r>
      <w:r w:rsidR="00195569" w:rsidRPr="0034652A">
        <w:rPr>
          <w:rFonts w:ascii="Times New Roman" w:hAnsi="Times New Roman" w:cs="Times New Roman"/>
        </w:rPr>
        <w:t xml:space="preserve"> değil bir şeylerin bireyin sadece azami </w:t>
      </w:r>
      <w:r w:rsidR="005220B8" w:rsidRPr="0034652A">
        <w:rPr>
          <w:rFonts w:ascii="Times New Roman" w:hAnsi="Times New Roman" w:cs="Times New Roman"/>
        </w:rPr>
        <w:t xml:space="preserve">‘insani boyutlarda’ yerine getiriliyor </w:t>
      </w:r>
      <w:r w:rsidR="009F4D90" w:rsidRPr="0034652A">
        <w:rPr>
          <w:rFonts w:ascii="Times New Roman" w:hAnsi="Times New Roman" w:cs="Times New Roman"/>
        </w:rPr>
        <w:t>olmasının tanımlanması anlamını taşıdığıdır</w:t>
      </w:r>
      <w:r w:rsidR="00195569" w:rsidRPr="0034652A">
        <w:rPr>
          <w:rFonts w:ascii="Times New Roman" w:hAnsi="Times New Roman" w:cs="Times New Roman"/>
        </w:rPr>
        <w:t xml:space="preserve">. </w:t>
      </w:r>
    </w:p>
    <w:p w14:paraId="545BF2C1" w14:textId="2283669F" w:rsidR="00CB1009" w:rsidRPr="0034652A" w:rsidRDefault="00DB7A6F"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lastRenderedPageBreak/>
        <w:t>‘’E</w:t>
      </w:r>
      <w:r w:rsidR="00CB1009" w:rsidRPr="0034652A">
        <w:rPr>
          <w:rFonts w:ascii="Times New Roman" w:hAnsi="Times New Roman" w:cs="Times New Roman"/>
        </w:rPr>
        <w:t xml:space="preserve">tkin fiil her yerde yerini edilgen fiile bıraktı; eylemden çok, eylemin üretilmiş, </w:t>
      </w:r>
      <w:r w:rsidR="00904206" w:rsidRPr="0034652A">
        <w:rPr>
          <w:rFonts w:ascii="Times New Roman" w:hAnsi="Times New Roman" w:cs="Times New Roman"/>
        </w:rPr>
        <w:t>teşvik</w:t>
      </w:r>
      <w:r w:rsidR="00CB1009" w:rsidRPr="0034652A">
        <w:rPr>
          <w:rFonts w:ascii="Times New Roman" w:hAnsi="Times New Roman" w:cs="Times New Roman"/>
        </w:rPr>
        <w:t xml:space="preserve"> edilmiş, istenmiş, medyatik doyuma uğratılm</w:t>
      </w:r>
      <w:r w:rsidRPr="0034652A">
        <w:rPr>
          <w:rFonts w:ascii="Times New Roman" w:hAnsi="Times New Roman" w:cs="Times New Roman"/>
        </w:rPr>
        <w:t>ış, teknik hale ge</w:t>
      </w:r>
      <w:r w:rsidR="00CB1009" w:rsidRPr="0034652A">
        <w:rPr>
          <w:rFonts w:ascii="Times New Roman" w:hAnsi="Times New Roman" w:cs="Times New Roman"/>
        </w:rPr>
        <w:t xml:space="preserve">tirilmiş </w:t>
      </w:r>
      <w:r w:rsidR="00904206" w:rsidRPr="0034652A">
        <w:rPr>
          <w:rFonts w:ascii="Times New Roman" w:hAnsi="Times New Roman" w:cs="Times New Roman"/>
        </w:rPr>
        <w:t>olması daha</w:t>
      </w:r>
      <w:r w:rsidR="00DA05A3">
        <w:rPr>
          <w:rFonts w:ascii="Times New Roman" w:hAnsi="Times New Roman" w:cs="Times New Roman"/>
        </w:rPr>
        <w:t xml:space="preserve"> önemlidir</w:t>
      </w:r>
      <w:r w:rsidR="00CB1009" w:rsidRPr="0034652A">
        <w:rPr>
          <w:rFonts w:ascii="Times New Roman" w:hAnsi="Times New Roman" w:cs="Times New Roman"/>
        </w:rPr>
        <w:t>’’</w:t>
      </w:r>
      <w:r w:rsidR="00DA05A3">
        <w:rPr>
          <w:rFonts w:ascii="Times New Roman" w:hAnsi="Times New Roman" w:cs="Times New Roman"/>
        </w:rPr>
        <w:t xml:space="preserve"> (Baudrillard, 2016;52).</w:t>
      </w:r>
      <w:r w:rsidR="00DA05A3" w:rsidRPr="0034652A">
        <w:rPr>
          <w:rFonts w:ascii="Times New Roman" w:hAnsi="Times New Roman" w:cs="Times New Roman"/>
        </w:rPr>
        <w:t xml:space="preserve"> </w:t>
      </w:r>
      <w:r w:rsidR="005220B8" w:rsidRPr="0034652A">
        <w:rPr>
          <w:rFonts w:ascii="Times New Roman" w:hAnsi="Times New Roman" w:cs="Times New Roman"/>
        </w:rPr>
        <w:t xml:space="preserve">Tanımlanmış </w:t>
      </w:r>
      <w:r w:rsidR="00CB1009" w:rsidRPr="0034652A">
        <w:rPr>
          <w:rFonts w:ascii="Times New Roman" w:hAnsi="Times New Roman" w:cs="Times New Roman"/>
        </w:rPr>
        <w:t>ideal kalıpların(ölçüler-oranlar) uygulayıcısı olarak</w:t>
      </w:r>
      <w:r w:rsidR="009F4D90" w:rsidRPr="0034652A">
        <w:rPr>
          <w:rFonts w:ascii="Times New Roman" w:hAnsi="Times New Roman" w:cs="Times New Roman"/>
        </w:rPr>
        <w:t>;</w:t>
      </w:r>
      <w:r w:rsidR="00CB1009" w:rsidRPr="0034652A">
        <w:rPr>
          <w:rFonts w:ascii="Times New Roman" w:hAnsi="Times New Roman" w:cs="Times New Roman"/>
        </w:rPr>
        <w:t xml:space="preserve"> daha doğru bir tanımlamayla </w:t>
      </w:r>
      <w:r w:rsidR="009F4D90" w:rsidRPr="0034652A">
        <w:rPr>
          <w:rFonts w:ascii="Times New Roman" w:hAnsi="Times New Roman" w:cs="Times New Roman"/>
        </w:rPr>
        <w:t>‘</w:t>
      </w:r>
      <w:r w:rsidR="00CB1009" w:rsidRPr="0034652A">
        <w:rPr>
          <w:rFonts w:ascii="Times New Roman" w:hAnsi="Times New Roman" w:cs="Times New Roman"/>
        </w:rPr>
        <w:t>ayak uydurucusu</w:t>
      </w:r>
      <w:r w:rsidR="009F4D90" w:rsidRPr="0034652A">
        <w:rPr>
          <w:rFonts w:ascii="Times New Roman" w:hAnsi="Times New Roman" w:cs="Times New Roman"/>
        </w:rPr>
        <w:t>’</w:t>
      </w:r>
      <w:r w:rsidR="00CB1009" w:rsidRPr="0034652A">
        <w:rPr>
          <w:rFonts w:ascii="Times New Roman" w:hAnsi="Times New Roman" w:cs="Times New Roman"/>
        </w:rPr>
        <w:t xml:space="preserve"> olarak </w:t>
      </w:r>
      <w:r w:rsidRPr="0034652A">
        <w:rPr>
          <w:rFonts w:ascii="Times New Roman" w:hAnsi="Times New Roman" w:cs="Times New Roman"/>
        </w:rPr>
        <w:t>beceri</w:t>
      </w:r>
      <w:r w:rsidR="00CB1009" w:rsidRPr="0034652A">
        <w:rPr>
          <w:rFonts w:ascii="Times New Roman" w:hAnsi="Times New Roman" w:cs="Times New Roman"/>
        </w:rPr>
        <w:t xml:space="preserve"> sahibi üretici</w:t>
      </w:r>
      <w:r w:rsidR="009F4D90" w:rsidRPr="0034652A">
        <w:rPr>
          <w:rFonts w:ascii="Times New Roman" w:hAnsi="Times New Roman" w:cs="Times New Roman"/>
        </w:rPr>
        <w:t xml:space="preserve"> ve tüketici</w:t>
      </w:r>
      <w:r w:rsidR="00CB1009" w:rsidRPr="0034652A">
        <w:rPr>
          <w:rFonts w:ascii="Times New Roman" w:hAnsi="Times New Roman" w:cs="Times New Roman"/>
        </w:rPr>
        <w:t xml:space="preserve"> birey, du</w:t>
      </w:r>
      <w:r w:rsidR="009F4D90" w:rsidRPr="0034652A">
        <w:rPr>
          <w:rFonts w:ascii="Times New Roman" w:hAnsi="Times New Roman" w:cs="Times New Roman"/>
        </w:rPr>
        <w:t>rmadan tekrarlanan ve</w:t>
      </w:r>
      <w:r w:rsidRPr="0034652A">
        <w:rPr>
          <w:rFonts w:ascii="Times New Roman" w:hAnsi="Times New Roman" w:cs="Times New Roman"/>
        </w:rPr>
        <w:t xml:space="preserve"> dahası mü</w:t>
      </w:r>
      <w:r w:rsidR="00CB1009" w:rsidRPr="0034652A">
        <w:rPr>
          <w:rFonts w:ascii="Times New Roman" w:hAnsi="Times New Roman" w:cs="Times New Roman"/>
        </w:rPr>
        <w:t>dahalesinin en düşük seviyede gerçekleştiği iş</w:t>
      </w:r>
      <w:r w:rsidRPr="0034652A">
        <w:rPr>
          <w:rFonts w:ascii="Times New Roman" w:hAnsi="Times New Roman" w:cs="Times New Roman"/>
        </w:rPr>
        <w:t>e</w:t>
      </w:r>
      <w:r w:rsidR="00CB1009" w:rsidRPr="0034652A">
        <w:rPr>
          <w:rFonts w:ascii="Times New Roman" w:hAnsi="Times New Roman" w:cs="Times New Roman"/>
        </w:rPr>
        <w:t xml:space="preserve"> ve kendisine karşı yabancılık his</w:t>
      </w:r>
      <w:r w:rsidR="009F4D90" w:rsidRPr="0034652A">
        <w:rPr>
          <w:rFonts w:ascii="Times New Roman" w:hAnsi="Times New Roman" w:cs="Times New Roman"/>
        </w:rPr>
        <w:t xml:space="preserve">setmektedir. </w:t>
      </w:r>
      <w:r w:rsidRPr="0034652A">
        <w:rPr>
          <w:rFonts w:ascii="Times New Roman" w:hAnsi="Times New Roman" w:cs="Times New Roman"/>
        </w:rPr>
        <w:t>‘’O</w:t>
      </w:r>
      <w:r w:rsidR="00CB1009" w:rsidRPr="0034652A">
        <w:rPr>
          <w:rFonts w:ascii="Times New Roman" w:hAnsi="Times New Roman" w:cs="Times New Roman"/>
        </w:rPr>
        <w:t xml:space="preserve">nları kullanan herkese kendi düş gücünün ürünleriyle çevresini zenginleştirme </w:t>
      </w:r>
      <w:r w:rsidR="009F4D90" w:rsidRPr="0034652A">
        <w:rPr>
          <w:rFonts w:ascii="Times New Roman" w:hAnsi="Times New Roman" w:cs="Times New Roman"/>
        </w:rPr>
        <w:t>fırsatını en geniş ölçüde veren</w:t>
      </w:r>
      <w:r w:rsidR="00CB1009" w:rsidRPr="0034652A">
        <w:rPr>
          <w:rFonts w:ascii="Times New Roman" w:hAnsi="Times New Roman" w:cs="Times New Roman"/>
        </w:rPr>
        <w:t>’’</w:t>
      </w:r>
      <w:r w:rsidR="009F4D90" w:rsidRPr="0034652A">
        <w:rPr>
          <w:rFonts w:ascii="Times New Roman" w:hAnsi="Times New Roman" w:cs="Times New Roman"/>
        </w:rPr>
        <w:t>,</w:t>
      </w:r>
      <w:r w:rsidR="0055547B">
        <w:rPr>
          <w:rFonts w:ascii="Times New Roman" w:hAnsi="Times New Roman" w:cs="Times New Roman"/>
        </w:rPr>
        <w:t xml:space="preserve"> </w:t>
      </w:r>
      <w:r w:rsidR="009F4D90" w:rsidRPr="0034652A">
        <w:rPr>
          <w:rFonts w:ascii="Times New Roman" w:hAnsi="Times New Roman" w:cs="Times New Roman"/>
        </w:rPr>
        <w:t>‘’</w:t>
      </w:r>
      <w:r w:rsidR="006025F7" w:rsidRPr="0034652A">
        <w:rPr>
          <w:rFonts w:ascii="Times New Roman" w:hAnsi="Times New Roman" w:cs="Times New Roman"/>
        </w:rPr>
        <w:t>şenlikli araçların</w:t>
      </w:r>
      <w:r w:rsidR="009F4D90" w:rsidRPr="0034652A">
        <w:rPr>
          <w:rFonts w:ascii="Times New Roman" w:hAnsi="Times New Roman" w:cs="Times New Roman"/>
        </w:rPr>
        <w:t>’’</w:t>
      </w:r>
      <w:r w:rsidR="0055547B">
        <w:rPr>
          <w:rFonts w:ascii="Times New Roman" w:hAnsi="Times New Roman" w:cs="Times New Roman"/>
        </w:rPr>
        <w:t xml:space="preserve"> </w:t>
      </w:r>
      <w:r w:rsidR="006025F7" w:rsidRPr="0034652A">
        <w:rPr>
          <w:rFonts w:ascii="Times New Roman" w:hAnsi="Times New Roman" w:cs="Times New Roman"/>
        </w:rPr>
        <w:t>yokluğu</w:t>
      </w:r>
      <w:r w:rsidR="009F4D90" w:rsidRPr="0034652A">
        <w:rPr>
          <w:rFonts w:ascii="Times New Roman" w:hAnsi="Times New Roman" w:cs="Times New Roman"/>
        </w:rPr>
        <w:t>,</w:t>
      </w:r>
      <w:r w:rsidR="00CB1009" w:rsidRPr="0034652A">
        <w:rPr>
          <w:rFonts w:ascii="Times New Roman" w:hAnsi="Times New Roman" w:cs="Times New Roman"/>
        </w:rPr>
        <w:t xml:space="preserve"> yapısal bir sorun olarak bireyin işe ve kendisine </w:t>
      </w:r>
      <w:r w:rsidR="005220B8" w:rsidRPr="0034652A">
        <w:rPr>
          <w:rFonts w:ascii="Times New Roman" w:hAnsi="Times New Roman" w:cs="Times New Roman"/>
        </w:rPr>
        <w:t>karşı ‘şenliksizleşmesini’</w:t>
      </w:r>
      <w:r w:rsidR="00CB1009" w:rsidRPr="0034652A">
        <w:rPr>
          <w:rFonts w:ascii="Times New Roman" w:hAnsi="Times New Roman" w:cs="Times New Roman"/>
        </w:rPr>
        <w:t xml:space="preserve"> ifa</w:t>
      </w:r>
      <w:r w:rsidRPr="0034652A">
        <w:rPr>
          <w:rFonts w:ascii="Times New Roman" w:hAnsi="Times New Roman" w:cs="Times New Roman"/>
        </w:rPr>
        <w:t>de</w:t>
      </w:r>
      <w:r w:rsidR="005220B8" w:rsidRPr="0034652A">
        <w:rPr>
          <w:rFonts w:ascii="Times New Roman" w:hAnsi="Times New Roman" w:cs="Times New Roman"/>
        </w:rPr>
        <w:t xml:space="preserve"> etmektedir</w:t>
      </w:r>
      <w:r w:rsidR="00DA05A3">
        <w:rPr>
          <w:rFonts w:ascii="Times New Roman" w:hAnsi="Times New Roman" w:cs="Times New Roman"/>
        </w:rPr>
        <w:t xml:space="preserve"> (İllich, 2015; 33)</w:t>
      </w:r>
      <w:r w:rsidR="005220B8" w:rsidRPr="0034652A">
        <w:rPr>
          <w:rFonts w:ascii="Times New Roman" w:hAnsi="Times New Roman" w:cs="Times New Roman"/>
        </w:rPr>
        <w:t>. Marks’ın değişiyle</w:t>
      </w:r>
      <w:r w:rsidR="009F4D90" w:rsidRPr="0034652A">
        <w:rPr>
          <w:rFonts w:ascii="Times New Roman" w:hAnsi="Times New Roman" w:cs="Times New Roman"/>
        </w:rPr>
        <w:t>;</w:t>
      </w:r>
      <w:r w:rsidR="005220B8" w:rsidRPr="0034652A">
        <w:rPr>
          <w:rFonts w:ascii="Times New Roman" w:hAnsi="Times New Roman" w:cs="Times New Roman"/>
        </w:rPr>
        <w:t xml:space="preserve"> ‘emeğin yabancılaşması’ sonucu</w:t>
      </w:r>
      <w:r w:rsidR="009F4D90" w:rsidRPr="0034652A">
        <w:rPr>
          <w:rFonts w:ascii="Times New Roman" w:hAnsi="Times New Roman" w:cs="Times New Roman"/>
        </w:rPr>
        <w:t>nu</w:t>
      </w:r>
      <w:r w:rsidR="005220B8" w:rsidRPr="0034652A">
        <w:rPr>
          <w:rFonts w:ascii="Times New Roman" w:hAnsi="Times New Roman" w:cs="Times New Roman"/>
        </w:rPr>
        <w:t xml:space="preserve"> ortaya çık</w:t>
      </w:r>
      <w:r w:rsidR="009F4D90" w:rsidRPr="0034652A">
        <w:rPr>
          <w:rFonts w:ascii="Times New Roman" w:hAnsi="Times New Roman" w:cs="Times New Roman"/>
        </w:rPr>
        <w:t>ar</w:t>
      </w:r>
      <w:r w:rsidR="005220B8" w:rsidRPr="0034652A">
        <w:rPr>
          <w:rFonts w:ascii="Times New Roman" w:hAnsi="Times New Roman" w:cs="Times New Roman"/>
        </w:rPr>
        <w:t>maktadır</w:t>
      </w:r>
      <w:r w:rsidR="00DA05A3">
        <w:rPr>
          <w:rFonts w:ascii="Times New Roman" w:hAnsi="Times New Roman" w:cs="Times New Roman"/>
        </w:rPr>
        <w:t xml:space="preserve"> (Marks, 2011; 143-144)</w:t>
      </w:r>
      <w:r w:rsidR="005220B8" w:rsidRPr="0034652A">
        <w:rPr>
          <w:rFonts w:ascii="Times New Roman" w:hAnsi="Times New Roman" w:cs="Times New Roman"/>
        </w:rPr>
        <w:t xml:space="preserve">: </w:t>
      </w:r>
    </w:p>
    <w:p w14:paraId="667CA875" w14:textId="77777777" w:rsidR="00CB1009" w:rsidRPr="00A972C5" w:rsidRDefault="00B9039B"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w:t>
      </w:r>
      <w:r w:rsidR="004D1C15" w:rsidRPr="00A972C5">
        <w:rPr>
          <w:rFonts w:ascii="Times New Roman" w:hAnsi="Times New Roman" w:cs="Times New Roman"/>
          <w:szCs w:val="24"/>
        </w:rPr>
        <w:t xml:space="preserve">Peki, emeğin yabancılaşması neye dayanır? İlkin, emeğin işçinin dışında olması, yani onun özüne ilişkin olmaması, demek ki emeğinde işçinin kendini olumlamayıp </w:t>
      </w:r>
      <w:r w:rsidR="00460CBD" w:rsidRPr="00A972C5">
        <w:rPr>
          <w:rFonts w:ascii="Times New Roman" w:hAnsi="Times New Roman" w:cs="Times New Roman"/>
          <w:szCs w:val="24"/>
        </w:rPr>
        <w:t>yadsım</w:t>
      </w:r>
      <w:r w:rsidR="004D1C15" w:rsidRPr="00A972C5">
        <w:rPr>
          <w:rFonts w:ascii="Times New Roman" w:hAnsi="Times New Roman" w:cs="Times New Roman"/>
          <w:szCs w:val="24"/>
        </w:rPr>
        <w:t xml:space="preserve">ası, mutlu değil mutsuz duyması, özgür bir fizik ve entelektüel etkinlik göstermeyip bedenine ve tenine eziyet etmesi olgusuna. Sonuç olarak işçi, ancak çalışmanın dışında </w:t>
      </w:r>
      <w:r w:rsidR="00374051" w:rsidRPr="00A972C5">
        <w:rPr>
          <w:rFonts w:ascii="Times New Roman" w:hAnsi="Times New Roman" w:cs="Times New Roman"/>
          <w:szCs w:val="24"/>
        </w:rPr>
        <w:t xml:space="preserve">kendi kendisinin yanında </w:t>
      </w:r>
      <w:r w:rsidR="004D1C15" w:rsidRPr="00A972C5">
        <w:rPr>
          <w:rFonts w:ascii="Times New Roman" w:hAnsi="Times New Roman" w:cs="Times New Roman"/>
          <w:szCs w:val="24"/>
        </w:rPr>
        <w:t xml:space="preserve">olma duygusuna sahiptir ve çalışmada kendini kendi dışında duyar. Çalışmadığı zaman kendi evinde gibidir ve çalıştığı zaman da kendini kendi evinde duymaz. Öyleyse çalışması istemli </w:t>
      </w:r>
      <w:r w:rsidR="00460CBD" w:rsidRPr="00A972C5">
        <w:rPr>
          <w:rFonts w:ascii="Times New Roman" w:hAnsi="Times New Roman" w:cs="Times New Roman"/>
          <w:szCs w:val="24"/>
        </w:rPr>
        <w:t>değil ama istem</w:t>
      </w:r>
      <w:r w:rsidR="004D1C15" w:rsidRPr="00A972C5">
        <w:rPr>
          <w:rFonts w:ascii="Times New Roman" w:hAnsi="Times New Roman" w:cs="Times New Roman"/>
          <w:szCs w:val="24"/>
        </w:rPr>
        <w:t>sizdir, zorlama çalışmadır. Öyleyse bir gereksinmenin karşılanması değil ama sadece çalışma dışındaki gereksinmeleri bir karşılama aracıdır. Emeğin yabancı niteliği, fizik ya da başka bir zorlama ortadan kalkar kalkmaz çalışmadan veba gibi kaçılması olgusunda açıkça görünür. Dışsa</w:t>
      </w:r>
      <w:r w:rsidR="00460CBD" w:rsidRPr="00A972C5">
        <w:rPr>
          <w:rFonts w:ascii="Times New Roman" w:hAnsi="Times New Roman" w:cs="Times New Roman"/>
          <w:szCs w:val="24"/>
        </w:rPr>
        <w:t>l em</w:t>
      </w:r>
      <w:r w:rsidR="004D1C15" w:rsidRPr="00A972C5">
        <w:rPr>
          <w:rFonts w:ascii="Times New Roman" w:hAnsi="Times New Roman" w:cs="Times New Roman"/>
          <w:szCs w:val="24"/>
        </w:rPr>
        <w:t>ek, insanın içinde kendine yabancılaştığı emek, bir kendini</w:t>
      </w:r>
      <w:r w:rsidR="00460CBD" w:rsidRPr="00A972C5">
        <w:rPr>
          <w:rFonts w:ascii="Times New Roman" w:hAnsi="Times New Roman" w:cs="Times New Roman"/>
          <w:szCs w:val="24"/>
        </w:rPr>
        <w:t xml:space="preserve"> kurban etme, bir onur kırı</w:t>
      </w:r>
      <w:r w:rsidR="004D1C15" w:rsidRPr="00A972C5">
        <w:rPr>
          <w:rFonts w:ascii="Times New Roman" w:hAnsi="Times New Roman" w:cs="Times New Roman"/>
          <w:szCs w:val="24"/>
        </w:rPr>
        <w:t xml:space="preserve">lması çalışmasıdır. Son olarak emeğin işçiye dışsal niteliği, </w:t>
      </w:r>
      <w:r w:rsidR="00374051" w:rsidRPr="00A972C5">
        <w:rPr>
          <w:rFonts w:ascii="Times New Roman" w:hAnsi="Times New Roman" w:cs="Times New Roman"/>
          <w:szCs w:val="24"/>
        </w:rPr>
        <w:t>onun işçinin kendi öz m</w:t>
      </w:r>
      <w:r w:rsidR="004D1C15" w:rsidRPr="00A972C5">
        <w:rPr>
          <w:rFonts w:ascii="Times New Roman" w:hAnsi="Times New Roman" w:cs="Times New Roman"/>
          <w:szCs w:val="24"/>
        </w:rPr>
        <w:t xml:space="preserve">alı değil ama bir başkasının malı olması, </w:t>
      </w:r>
      <w:r w:rsidR="00374051" w:rsidRPr="00A972C5">
        <w:rPr>
          <w:rFonts w:ascii="Times New Roman" w:hAnsi="Times New Roman" w:cs="Times New Roman"/>
          <w:szCs w:val="24"/>
        </w:rPr>
        <w:t>işçiye ilişkin (</w:t>
      </w:r>
      <w:r w:rsidR="004D1C15" w:rsidRPr="00A972C5">
        <w:rPr>
          <w:rFonts w:ascii="Times New Roman" w:hAnsi="Times New Roman" w:cs="Times New Roman"/>
          <w:szCs w:val="24"/>
        </w:rPr>
        <w:t>ait) olmama</w:t>
      </w:r>
      <w:r w:rsidR="00460CBD" w:rsidRPr="00A972C5">
        <w:rPr>
          <w:rFonts w:ascii="Times New Roman" w:hAnsi="Times New Roman" w:cs="Times New Roman"/>
          <w:szCs w:val="24"/>
        </w:rPr>
        <w:t>sı, işçinin em</w:t>
      </w:r>
      <w:r w:rsidR="004D1C15" w:rsidRPr="00A972C5">
        <w:rPr>
          <w:rFonts w:ascii="Times New Roman" w:hAnsi="Times New Roman" w:cs="Times New Roman"/>
          <w:szCs w:val="24"/>
        </w:rPr>
        <w:t>ekte (çalışmada) kendine değil ama bir başkasına ilişkin olması olgusunda da görünür.</w:t>
      </w:r>
      <w:r w:rsidR="007C1344" w:rsidRPr="00A972C5">
        <w:rPr>
          <w:rFonts w:ascii="Times New Roman" w:hAnsi="Times New Roman" w:cs="Times New Roman"/>
          <w:szCs w:val="24"/>
        </w:rPr>
        <w:t>’</w:t>
      </w:r>
      <w:r w:rsidR="004D1C15" w:rsidRPr="00A972C5">
        <w:rPr>
          <w:rFonts w:ascii="Times New Roman" w:hAnsi="Times New Roman" w:cs="Times New Roman"/>
          <w:szCs w:val="24"/>
        </w:rPr>
        <w:t>’</w:t>
      </w:r>
    </w:p>
    <w:p w14:paraId="5757823E" w14:textId="77777777" w:rsidR="008D2F38" w:rsidRPr="0034652A" w:rsidRDefault="00ED5DD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Beceri ve zanaat kavramları arasında yapmış olduğumuz yabancılık bağlamında ayrımı destekler nitelikte</w:t>
      </w:r>
      <w:r w:rsidR="005220B8" w:rsidRPr="0034652A">
        <w:rPr>
          <w:rFonts w:ascii="Times New Roman" w:hAnsi="Times New Roman" w:cs="Times New Roman"/>
        </w:rPr>
        <w:t xml:space="preserve"> şu söylenebilir; </w:t>
      </w:r>
      <w:r w:rsidR="00781BE9" w:rsidRPr="0034652A">
        <w:rPr>
          <w:rFonts w:ascii="Times New Roman" w:hAnsi="Times New Roman" w:cs="Times New Roman"/>
        </w:rPr>
        <w:t>‘’M</w:t>
      </w:r>
      <w:r w:rsidR="004D1C15" w:rsidRPr="0034652A">
        <w:rPr>
          <w:rFonts w:ascii="Times New Roman" w:hAnsi="Times New Roman" w:cs="Times New Roman"/>
        </w:rPr>
        <w:t>arx</w:t>
      </w:r>
      <w:r w:rsidR="006372B6" w:rsidRPr="0034652A">
        <w:rPr>
          <w:rFonts w:ascii="Times New Roman" w:hAnsi="Times New Roman" w:cs="Times New Roman"/>
        </w:rPr>
        <w:t xml:space="preserve"> için yab</w:t>
      </w:r>
      <w:r w:rsidR="008D2F38" w:rsidRPr="0034652A">
        <w:rPr>
          <w:rFonts w:ascii="Times New Roman" w:hAnsi="Times New Roman" w:cs="Times New Roman"/>
        </w:rPr>
        <w:t>a</w:t>
      </w:r>
      <w:r w:rsidR="006372B6" w:rsidRPr="0034652A">
        <w:rPr>
          <w:rFonts w:ascii="Times New Roman" w:hAnsi="Times New Roman" w:cs="Times New Roman"/>
        </w:rPr>
        <w:t>n</w:t>
      </w:r>
      <w:r w:rsidR="008D2F38" w:rsidRPr="0034652A">
        <w:rPr>
          <w:rFonts w:ascii="Times New Roman" w:hAnsi="Times New Roman" w:cs="Times New Roman"/>
        </w:rPr>
        <w:t>cılaşmamış etkinliğin tanımlay</w:t>
      </w:r>
      <w:r w:rsidR="00DB7A6F" w:rsidRPr="0034652A">
        <w:rPr>
          <w:rFonts w:ascii="Times New Roman" w:hAnsi="Times New Roman" w:cs="Times New Roman"/>
        </w:rPr>
        <w:t>ıc</w:t>
      </w:r>
      <w:r w:rsidR="00781BE9" w:rsidRPr="0034652A">
        <w:rPr>
          <w:rFonts w:ascii="Times New Roman" w:hAnsi="Times New Roman" w:cs="Times New Roman"/>
        </w:rPr>
        <w:t>ı özelliği insan yaratıcılığı idi</w:t>
      </w:r>
      <w:r w:rsidR="007B3B27" w:rsidRPr="0034652A">
        <w:rPr>
          <w:rFonts w:ascii="Times New Roman" w:hAnsi="Times New Roman" w:cs="Times New Roman"/>
        </w:rPr>
        <w:t>.</w:t>
      </w:r>
      <w:r w:rsidR="005E0C04" w:rsidRPr="0034652A">
        <w:rPr>
          <w:rFonts w:ascii="Times New Roman" w:hAnsi="Times New Roman" w:cs="Times New Roman"/>
        </w:rPr>
        <w:t xml:space="preserve"> S</w:t>
      </w:r>
      <w:r w:rsidR="008D2F38" w:rsidRPr="0034652A">
        <w:rPr>
          <w:rFonts w:ascii="Times New Roman" w:hAnsi="Times New Roman" w:cs="Times New Roman"/>
        </w:rPr>
        <w:t xml:space="preserve">anatçı ve </w:t>
      </w:r>
      <w:r w:rsidR="006372B6" w:rsidRPr="0034652A">
        <w:rPr>
          <w:rFonts w:ascii="Times New Roman" w:hAnsi="Times New Roman" w:cs="Times New Roman"/>
        </w:rPr>
        <w:t>zanaatkârlar</w:t>
      </w:r>
      <w:r w:rsidR="008D2F38" w:rsidRPr="0034652A">
        <w:rPr>
          <w:rFonts w:ascii="Times New Roman" w:hAnsi="Times New Roman" w:cs="Times New Roman"/>
        </w:rPr>
        <w:t xml:space="preserve"> bunun ideal ve tipik örnekleriydi</w:t>
      </w:r>
      <w:r w:rsidR="00DA05A3">
        <w:rPr>
          <w:rFonts w:ascii="Times New Roman" w:hAnsi="Times New Roman" w:cs="Times New Roman"/>
        </w:rPr>
        <w:t>’’ (Bocock, 2014;58).</w:t>
      </w:r>
    </w:p>
    <w:p w14:paraId="52898DF1" w14:textId="02173D48" w:rsidR="00E75838" w:rsidRPr="0034652A" w:rsidRDefault="00ED5DD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Ekonomik ha</w:t>
      </w:r>
      <w:r w:rsidR="003F4D64" w:rsidRPr="0034652A">
        <w:rPr>
          <w:rFonts w:ascii="Times New Roman" w:hAnsi="Times New Roman" w:cs="Times New Roman"/>
        </w:rPr>
        <w:t xml:space="preserve">yatta var olmak isterken aynı zamanda </w:t>
      </w:r>
      <w:r w:rsidRPr="0034652A">
        <w:rPr>
          <w:rFonts w:ascii="Times New Roman" w:hAnsi="Times New Roman" w:cs="Times New Roman"/>
        </w:rPr>
        <w:t xml:space="preserve">benimsemiş </w:t>
      </w:r>
      <w:r w:rsidR="003F4D64" w:rsidRPr="0034652A">
        <w:rPr>
          <w:rFonts w:ascii="Times New Roman" w:hAnsi="Times New Roman" w:cs="Times New Roman"/>
        </w:rPr>
        <w:t xml:space="preserve">olduğu </w:t>
      </w:r>
      <w:r w:rsidR="00374051" w:rsidRPr="0034652A">
        <w:rPr>
          <w:rFonts w:ascii="Times New Roman" w:hAnsi="Times New Roman" w:cs="Times New Roman"/>
        </w:rPr>
        <w:t>‘</w:t>
      </w:r>
      <w:r w:rsidR="003F4D64" w:rsidRPr="0034652A">
        <w:rPr>
          <w:rFonts w:ascii="Times New Roman" w:hAnsi="Times New Roman" w:cs="Times New Roman"/>
        </w:rPr>
        <w:t>yabancı kimliğini</w:t>
      </w:r>
      <w:r w:rsidR="00374051" w:rsidRPr="0034652A">
        <w:rPr>
          <w:rFonts w:ascii="Times New Roman" w:hAnsi="Times New Roman" w:cs="Times New Roman"/>
        </w:rPr>
        <w:t>’</w:t>
      </w:r>
      <w:r w:rsidR="003F4D64" w:rsidRPr="0034652A">
        <w:rPr>
          <w:rFonts w:ascii="Times New Roman" w:hAnsi="Times New Roman" w:cs="Times New Roman"/>
        </w:rPr>
        <w:t xml:space="preserve"> korumak isteyen</w:t>
      </w:r>
      <w:r w:rsidRPr="0034652A">
        <w:rPr>
          <w:rFonts w:ascii="Times New Roman" w:hAnsi="Times New Roman" w:cs="Times New Roman"/>
        </w:rPr>
        <w:t xml:space="preserve"> b</w:t>
      </w:r>
      <w:r w:rsidR="003F4D64" w:rsidRPr="0034652A">
        <w:rPr>
          <w:rFonts w:ascii="Times New Roman" w:hAnsi="Times New Roman" w:cs="Times New Roman"/>
        </w:rPr>
        <w:t>irey için temel seçenek</w:t>
      </w:r>
      <w:r w:rsidR="00374051" w:rsidRPr="0034652A">
        <w:rPr>
          <w:rFonts w:ascii="Times New Roman" w:hAnsi="Times New Roman" w:cs="Times New Roman"/>
        </w:rPr>
        <w:t>,</w:t>
      </w:r>
      <w:r w:rsidR="0055547B">
        <w:rPr>
          <w:rFonts w:ascii="Times New Roman" w:hAnsi="Times New Roman" w:cs="Times New Roman"/>
        </w:rPr>
        <w:t xml:space="preserve"> </w:t>
      </w:r>
      <w:r w:rsidR="00781BE9" w:rsidRPr="0034652A">
        <w:rPr>
          <w:rFonts w:ascii="Times New Roman" w:hAnsi="Times New Roman" w:cs="Times New Roman"/>
        </w:rPr>
        <w:t>‘</w:t>
      </w:r>
      <w:r w:rsidR="005220B8" w:rsidRPr="0034652A">
        <w:rPr>
          <w:rFonts w:ascii="Times New Roman" w:hAnsi="Times New Roman" w:cs="Times New Roman"/>
        </w:rPr>
        <w:t>ekonomik</w:t>
      </w:r>
      <w:r w:rsidR="003F4D64" w:rsidRPr="0034652A">
        <w:rPr>
          <w:rFonts w:ascii="Times New Roman" w:hAnsi="Times New Roman" w:cs="Times New Roman"/>
        </w:rPr>
        <w:t xml:space="preserve"> cema</w:t>
      </w:r>
      <w:r w:rsidRPr="0034652A">
        <w:rPr>
          <w:rFonts w:ascii="Times New Roman" w:hAnsi="Times New Roman" w:cs="Times New Roman"/>
        </w:rPr>
        <w:t>atleşme</w:t>
      </w:r>
      <w:r w:rsidR="00781BE9" w:rsidRPr="0034652A">
        <w:rPr>
          <w:rFonts w:ascii="Times New Roman" w:hAnsi="Times New Roman" w:cs="Times New Roman"/>
        </w:rPr>
        <w:t>’</w:t>
      </w:r>
      <w:r w:rsidR="003F4D64" w:rsidRPr="0034652A">
        <w:rPr>
          <w:rFonts w:ascii="Times New Roman" w:hAnsi="Times New Roman" w:cs="Times New Roman"/>
        </w:rPr>
        <w:t xml:space="preserve"> olarak kavramsallaştırabileceğimiz</w:t>
      </w:r>
      <w:r w:rsidR="00374051" w:rsidRPr="0034652A">
        <w:rPr>
          <w:rFonts w:ascii="Times New Roman" w:hAnsi="Times New Roman" w:cs="Times New Roman"/>
        </w:rPr>
        <w:t>;</w:t>
      </w:r>
      <w:r w:rsidR="003F4D64" w:rsidRPr="0034652A">
        <w:rPr>
          <w:rFonts w:ascii="Times New Roman" w:hAnsi="Times New Roman" w:cs="Times New Roman"/>
        </w:rPr>
        <w:t xml:space="preserve"> yerelliğe</w:t>
      </w:r>
      <w:r w:rsidR="005220B8" w:rsidRPr="0034652A">
        <w:rPr>
          <w:rFonts w:ascii="Times New Roman" w:hAnsi="Times New Roman" w:cs="Times New Roman"/>
        </w:rPr>
        <w:t>,</w:t>
      </w:r>
      <w:r w:rsidR="003F4D64" w:rsidRPr="0034652A">
        <w:rPr>
          <w:rFonts w:ascii="Times New Roman" w:hAnsi="Times New Roman" w:cs="Times New Roman"/>
        </w:rPr>
        <w:t xml:space="preserve"> birincil ilişkilere</w:t>
      </w:r>
      <w:r w:rsidR="005220B8" w:rsidRPr="0034652A">
        <w:rPr>
          <w:rFonts w:ascii="Times New Roman" w:hAnsi="Times New Roman" w:cs="Times New Roman"/>
        </w:rPr>
        <w:t>,</w:t>
      </w:r>
      <w:r w:rsidR="003F4D64" w:rsidRPr="0034652A">
        <w:rPr>
          <w:rFonts w:ascii="Times New Roman" w:hAnsi="Times New Roman" w:cs="Times New Roman"/>
        </w:rPr>
        <w:t xml:space="preserve"> çoğunlukla el emeğine</w:t>
      </w:r>
      <w:r w:rsidR="005220B8" w:rsidRPr="0034652A">
        <w:rPr>
          <w:rFonts w:ascii="Times New Roman" w:hAnsi="Times New Roman" w:cs="Times New Roman"/>
        </w:rPr>
        <w:t xml:space="preserve"> ve nostaljiye vurgu yapan inorganik ekonomik</w:t>
      </w:r>
      <w:r w:rsidR="003F4D64" w:rsidRPr="0034652A">
        <w:rPr>
          <w:rFonts w:ascii="Times New Roman" w:hAnsi="Times New Roman" w:cs="Times New Roman"/>
        </w:rPr>
        <w:t xml:space="preserve"> örgütlenme örnekleri</w:t>
      </w:r>
      <w:r w:rsidRPr="0034652A">
        <w:rPr>
          <w:rFonts w:ascii="Times New Roman" w:hAnsi="Times New Roman" w:cs="Times New Roman"/>
        </w:rPr>
        <w:t>dir.</w:t>
      </w:r>
    </w:p>
    <w:p w14:paraId="6C5FF716" w14:textId="491D1AD3" w:rsidR="00D46F8C" w:rsidRPr="0034652A" w:rsidRDefault="00054B93" w:rsidP="00054B93">
      <w:pPr>
        <w:pStyle w:val="NDEKLER"/>
        <w:spacing w:before="120" w:after="0" w:line="240" w:lineRule="auto"/>
        <w:jc w:val="both"/>
        <w:outlineLvl w:val="0"/>
        <w:rPr>
          <w:rFonts w:ascii="Times New Roman" w:hAnsi="Times New Roman" w:cs="Times New Roman"/>
        </w:rPr>
      </w:pPr>
      <w:r>
        <w:rPr>
          <w:rFonts w:ascii="Times New Roman" w:hAnsi="Times New Roman" w:cs="Times New Roman"/>
        </w:rPr>
        <w:t xml:space="preserve">3. </w:t>
      </w:r>
      <w:r w:rsidR="005220B8" w:rsidRPr="0034652A">
        <w:rPr>
          <w:rFonts w:ascii="Times New Roman" w:hAnsi="Times New Roman" w:cs="Times New Roman"/>
        </w:rPr>
        <w:t>Ekonomik</w:t>
      </w:r>
      <w:r w:rsidR="00781BE9" w:rsidRPr="0034652A">
        <w:rPr>
          <w:rFonts w:ascii="Times New Roman" w:hAnsi="Times New Roman" w:cs="Times New Roman"/>
        </w:rPr>
        <w:t xml:space="preserve"> Cemaatleşme </w:t>
      </w:r>
    </w:p>
    <w:p w14:paraId="13E7E754" w14:textId="3649C576" w:rsidR="00E9723F" w:rsidRPr="00A972C5" w:rsidRDefault="00781BE9"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C</w:t>
      </w:r>
      <w:r w:rsidR="00890AAA" w:rsidRPr="0034652A">
        <w:rPr>
          <w:rFonts w:ascii="Times New Roman" w:hAnsi="Times New Roman" w:cs="Times New Roman"/>
        </w:rPr>
        <w:t>emaat</w:t>
      </w:r>
      <w:r w:rsidR="0067421B" w:rsidRPr="0034652A">
        <w:rPr>
          <w:rFonts w:ascii="Times New Roman" w:hAnsi="Times New Roman" w:cs="Times New Roman"/>
        </w:rPr>
        <w:t xml:space="preserve"> kavramı,</w:t>
      </w:r>
      <w:r w:rsidR="005220B8" w:rsidRPr="0034652A">
        <w:rPr>
          <w:rFonts w:ascii="Times New Roman" w:hAnsi="Times New Roman" w:cs="Times New Roman"/>
        </w:rPr>
        <w:t xml:space="preserve"> Bauman tarafından şu şekilde tanımlan</w:t>
      </w:r>
      <w:r w:rsidR="0067421B" w:rsidRPr="0034652A">
        <w:rPr>
          <w:rFonts w:ascii="Times New Roman" w:hAnsi="Times New Roman" w:cs="Times New Roman"/>
        </w:rPr>
        <w:t>m</w:t>
      </w:r>
      <w:r w:rsidR="005220B8" w:rsidRPr="0034652A">
        <w:rPr>
          <w:rFonts w:ascii="Times New Roman" w:hAnsi="Times New Roman" w:cs="Times New Roman"/>
        </w:rPr>
        <w:t>ıştır</w:t>
      </w:r>
      <w:r w:rsidR="00DA05A3">
        <w:rPr>
          <w:rFonts w:ascii="Times New Roman" w:hAnsi="Times New Roman" w:cs="Times New Roman"/>
        </w:rPr>
        <w:t xml:space="preserve"> (Bauman, 2016;84)</w:t>
      </w:r>
      <w:r w:rsidR="005220B8" w:rsidRPr="0034652A">
        <w:rPr>
          <w:rFonts w:ascii="Times New Roman" w:hAnsi="Times New Roman" w:cs="Times New Roman"/>
        </w:rPr>
        <w:t>:</w:t>
      </w:r>
      <w:r w:rsidR="00A972C5">
        <w:rPr>
          <w:rFonts w:ascii="Times New Roman" w:hAnsi="Times New Roman" w:cs="Times New Roman"/>
        </w:rPr>
        <w:t xml:space="preserve"> </w:t>
      </w:r>
      <w:r w:rsidR="005220B8" w:rsidRPr="00A972C5">
        <w:rPr>
          <w:rFonts w:ascii="Times New Roman" w:hAnsi="Times New Roman" w:cs="Times New Roman"/>
          <w:szCs w:val="24"/>
        </w:rPr>
        <w:t>‘’B</w:t>
      </w:r>
      <w:r w:rsidR="00D12777" w:rsidRPr="00A972C5">
        <w:rPr>
          <w:rFonts w:ascii="Times New Roman" w:hAnsi="Times New Roman" w:cs="Times New Roman"/>
          <w:szCs w:val="24"/>
        </w:rPr>
        <w:t>aşka insanların muhtemelen red</w:t>
      </w:r>
      <w:r w:rsidR="005220B8" w:rsidRPr="00A972C5">
        <w:rPr>
          <w:rFonts w:ascii="Times New Roman" w:hAnsi="Times New Roman" w:cs="Times New Roman"/>
          <w:szCs w:val="24"/>
        </w:rPr>
        <w:t>dettiği şeyleri kabul eden hiç d</w:t>
      </w:r>
      <w:r w:rsidR="00D12777" w:rsidRPr="00A972C5">
        <w:rPr>
          <w:rFonts w:ascii="Times New Roman" w:hAnsi="Times New Roman" w:cs="Times New Roman"/>
          <w:szCs w:val="24"/>
        </w:rPr>
        <w:t xml:space="preserve">e açıkça tanımlanmamış ya da sınırları belirlenmemiş böyle bir topluluğu </w:t>
      </w:r>
      <w:r w:rsidRPr="00A972C5">
        <w:rPr>
          <w:rFonts w:ascii="Times New Roman" w:hAnsi="Times New Roman" w:cs="Times New Roman"/>
          <w:szCs w:val="24"/>
        </w:rPr>
        <w:t xml:space="preserve">ve başka her şeye kafa tutma ve başka </w:t>
      </w:r>
      <w:r w:rsidR="00F11BCD" w:rsidRPr="00A972C5">
        <w:rPr>
          <w:rFonts w:ascii="Times New Roman" w:hAnsi="Times New Roman" w:cs="Times New Roman"/>
          <w:szCs w:val="24"/>
        </w:rPr>
        <w:t>her şeyi</w:t>
      </w:r>
      <w:r w:rsidR="00D12777" w:rsidRPr="00A972C5">
        <w:rPr>
          <w:rFonts w:ascii="Times New Roman" w:hAnsi="Times New Roman" w:cs="Times New Roman"/>
          <w:szCs w:val="24"/>
        </w:rPr>
        <w:t xml:space="preserve"> dikkate almama üzerine hemfikir olmaktan gelen bir otoritedir… manevi otoriteyle kurduğumuz manevi birliktir.’’</w:t>
      </w:r>
    </w:p>
    <w:p w14:paraId="42A24780" w14:textId="096FBCCB" w:rsidR="00781BE9" w:rsidRPr="0034652A" w:rsidRDefault="005220B8"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Yabancı olarak tanımlanan ‘çekinik’ kimlik tanımını</w:t>
      </w:r>
      <w:r w:rsidR="0055547B">
        <w:rPr>
          <w:rFonts w:ascii="Times New Roman" w:hAnsi="Times New Roman" w:cs="Times New Roman"/>
        </w:rPr>
        <w:t xml:space="preserve"> </w:t>
      </w:r>
      <w:r w:rsidRPr="0034652A">
        <w:rPr>
          <w:rFonts w:ascii="Times New Roman" w:hAnsi="Times New Roman" w:cs="Times New Roman"/>
        </w:rPr>
        <w:t>devam ettirmek</w:t>
      </w:r>
      <w:r w:rsidR="00EA33F2" w:rsidRPr="0034652A">
        <w:rPr>
          <w:rFonts w:ascii="Times New Roman" w:hAnsi="Times New Roman" w:cs="Times New Roman"/>
        </w:rPr>
        <w:t xml:space="preserve"> isteyen </w:t>
      </w:r>
      <w:r w:rsidR="003F4D64" w:rsidRPr="0034652A">
        <w:rPr>
          <w:rFonts w:ascii="Times New Roman" w:hAnsi="Times New Roman" w:cs="Times New Roman"/>
        </w:rPr>
        <w:t>bireyin</w:t>
      </w:r>
      <w:r w:rsidR="00EA33F2" w:rsidRPr="0034652A">
        <w:rPr>
          <w:rFonts w:ascii="Times New Roman" w:hAnsi="Times New Roman" w:cs="Times New Roman"/>
        </w:rPr>
        <w:t xml:space="preserve"> güve</w:t>
      </w:r>
      <w:r w:rsidRPr="0034652A">
        <w:rPr>
          <w:rFonts w:ascii="Times New Roman" w:hAnsi="Times New Roman" w:cs="Times New Roman"/>
        </w:rPr>
        <w:t>nli alanı olarak mekânsal olma</w:t>
      </w:r>
      <w:r w:rsidR="00EA33F2" w:rsidRPr="0034652A">
        <w:rPr>
          <w:rFonts w:ascii="Times New Roman" w:hAnsi="Times New Roman" w:cs="Times New Roman"/>
        </w:rPr>
        <w:t>nın yanında sembolik bir üretim</w:t>
      </w:r>
      <w:r w:rsidRPr="0034652A">
        <w:rPr>
          <w:rFonts w:ascii="Times New Roman" w:hAnsi="Times New Roman" w:cs="Times New Roman"/>
        </w:rPr>
        <w:t xml:space="preserve"> ve tüketim</w:t>
      </w:r>
      <w:r w:rsidR="00EA33F2" w:rsidRPr="0034652A">
        <w:rPr>
          <w:rFonts w:ascii="Times New Roman" w:hAnsi="Times New Roman" w:cs="Times New Roman"/>
        </w:rPr>
        <w:t xml:space="preserve"> süreci son</w:t>
      </w:r>
      <w:r w:rsidRPr="0034652A">
        <w:rPr>
          <w:rFonts w:ascii="Times New Roman" w:hAnsi="Times New Roman" w:cs="Times New Roman"/>
        </w:rPr>
        <w:t>ucu yaratılan</w:t>
      </w:r>
      <w:r w:rsidR="0055547B">
        <w:rPr>
          <w:rFonts w:ascii="Times New Roman" w:hAnsi="Times New Roman" w:cs="Times New Roman"/>
        </w:rPr>
        <w:t xml:space="preserve"> </w:t>
      </w:r>
      <w:r w:rsidRPr="0034652A">
        <w:rPr>
          <w:rFonts w:ascii="Times New Roman" w:hAnsi="Times New Roman" w:cs="Times New Roman"/>
        </w:rPr>
        <w:t>ekonomik</w:t>
      </w:r>
      <w:r w:rsidR="00781BE9" w:rsidRPr="0034652A">
        <w:rPr>
          <w:rFonts w:ascii="Times New Roman" w:hAnsi="Times New Roman" w:cs="Times New Roman"/>
        </w:rPr>
        <w:t xml:space="preserve"> cemaat</w:t>
      </w:r>
      <w:r w:rsidRPr="0034652A">
        <w:rPr>
          <w:rFonts w:ascii="Times New Roman" w:hAnsi="Times New Roman" w:cs="Times New Roman"/>
        </w:rPr>
        <w:t>,</w:t>
      </w:r>
      <w:r w:rsidR="003F4D64" w:rsidRPr="0034652A">
        <w:rPr>
          <w:rFonts w:ascii="Times New Roman" w:hAnsi="Times New Roman" w:cs="Times New Roman"/>
        </w:rPr>
        <w:t xml:space="preserve"> soyut bir</w:t>
      </w:r>
      <w:r w:rsidR="00EA33F2" w:rsidRPr="0034652A">
        <w:rPr>
          <w:rFonts w:ascii="Times New Roman" w:hAnsi="Times New Roman" w:cs="Times New Roman"/>
        </w:rPr>
        <w:t xml:space="preserve"> düzen</w:t>
      </w:r>
      <w:r w:rsidR="003F4D64" w:rsidRPr="0034652A">
        <w:rPr>
          <w:rFonts w:ascii="Times New Roman" w:hAnsi="Times New Roman" w:cs="Times New Roman"/>
        </w:rPr>
        <w:t>i ifade etmektedir.</w:t>
      </w:r>
      <w:r w:rsidR="00781BE9" w:rsidRPr="0034652A">
        <w:rPr>
          <w:rFonts w:ascii="Times New Roman" w:hAnsi="Times New Roman" w:cs="Times New Roman"/>
        </w:rPr>
        <w:t xml:space="preserve"> Somut karşılığının </w:t>
      </w:r>
      <w:r w:rsidR="00F454A4" w:rsidRPr="0034652A">
        <w:rPr>
          <w:rFonts w:ascii="Times New Roman" w:hAnsi="Times New Roman" w:cs="Times New Roman"/>
        </w:rPr>
        <w:t>olmamasının en temel sebebi</w:t>
      </w:r>
      <w:r w:rsidR="00781BE9" w:rsidRPr="0034652A">
        <w:rPr>
          <w:rFonts w:ascii="Times New Roman" w:hAnsi="Times New Roman" w:cs="Times New Roman"/>
        </w:rPr>
        <w:t xml:space="preserve"> kurumsal</w:t>
      </w:r>
      <w:r w:rsidR="00F454A4" w:rsidRPr="0034652A">
        <w:rPr>
          <w:rFonts w:ascii="Times New Roman" w:hAnsi="Times New Roman" w:cs="Times New Roman"/>
        </w:rPr>
        <w:t xml:space="preserve"> bir yapıya ihtiyaç duymamasında y</w:t>
      </w:r>
      <w:r w:rsidR="00DA05A3">
        <w:rPr>
          <w:rFonts w:ascii="Times New Roman" w:hAnsi="Times New Roman" w:cs="Times New Roman"/>
        </w:rPr>
        <w:t>atmaktadır. (Bauman, 2016, 177).</w:t>
      </w:r>
    </w:p>
    <w:p w14:paraId="669DC600" w14:textId="77777777" w:rsidR="00F454A4" w:rsidRPr="00A972C5" w:rsidRDefault="00E9723F"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w:t>
      </w:r>
      <w:r w:rsidR="00781BE9" w:rsidRPr="00A972C5">
        <w:rPr>
          <w:rFonts w:ascii="Times New Roman" w:hAnsi="Times New Roman" w:cs="Times New Roman"/>
          <w:szCs w:val="24"/>
        </w:rPr>
        <w:t>Y</w:t>
      </w:r>
      <w:r w:rsidR="000C140C" w:rsidRPr="00A972C5">
        <w:rPr>
          <w:rFonts w:ascii="Times New Roman" w:hAnsi="Times New Roman" w:cs="Times New Roman"/>
          <w:szCs w:val="24"/>
        </w:rPr>
        <w:t xml:space="preserve">abancı </w:t>
      </w:r>
      <w:r w:rsidR="00BB784D" w:rsidRPr="00A972C5">
        <w:rPr>
          <w:rFonts w:ascii="Times New Roman" w:hAnsi="Times New Roman" w:cs="Times New Roman"/>
          <w:szCs w:val="24"/>
        </w:rPr>
        <w:t>dükkânlar</w:t>
      </w:r>
      <w:r w:rsidR="000C140C" w:rsidRPr="00A972C5">
        <w:rPr>
          <w:rFonts w:ascii="Times New Roman" w:hAnsi="Times New Roman" w:cs="Times New Roman"/>
          <w:szCs w:val="24"/>
        </w:rPr>
        <w:t xml:space="preserve"> ve lokantalarla ticari ilişkiler yabancıların itiraf edildiği gibi gerektirse bile, asgari etkileşim gerektiren ve hayatın başka alanlarına bulaşmasına izin verilmeyen, el emeğine dayalı işlere yerleştirilmesi; ‘yabancı’ kültür ürünlerine normal günlük hayattan ayrı, belli bir mesafede tutulan boş zamanlarda, eğlence ve boş vakit geçirme araçları olarak, bir müzeyle, bir sahneyle, bir ekranla ya da bir konserle sınırlanmaları halinde hayranlık duyulabilir.’’</w:t>
      </w:r>
    </w:p>
    <w:p w14:paraId="4DC1D94C" w14:textId="31E5EB83" w:rsidR="00866B4D" w:rsidRPr="0034652A" w:rsidRDefault="00F454A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Diğer bir değişle yabancı tanımlamasının sonucu oluşan bir ekonomik tanımlama olan ‘ekonomik cemaatleşme’ baskınlık kazanmaması oranında </w:t>
      </w:r>
      <w:r w:rsidR="00BA1391" w:rsidRPr="0034652A">
        <w:rPr>
          <w:rFonts w:ascii="Times New Roman" w:hAnsi="Times New Roman" w:cs="Times New Roman"/>
        </w:rPr>
        <w:t>kentsel ekonomik</w:t>
      </w:r>
      <w:r w:rsidRPr="0034652A">
        <w:rPr>
          <w:rFonts w:ascii="Times New Roman" w:hAnsi="Times New Roman" w:cs="Times New Roman"/>
        </w:rPr>
        <w:t xml:space="preserve"> tanımlamaya </w:t>
      </w:r>
      <w:r w:rsidR="00BA1391" w:rsidRPr="0034652A">
        <w:rPr>
          <w:rFonts w:ascii="Times New Roman" w:hAnsi="Times New Roman" w:cs="Times New Roman"/>
        </w:rPr>
        <w:t>dâhildir</w:t>
      </w:r>
      <w:r w:rsidRPr="0034652A">
        <w:rPr>
          <w:rFonts w:ascii="Times New Roman" w:hAnsi="Times New Roman" w:cs="Times New Roman"/>
        </w:rPr>
        <w:t xml:space="preserve">. </w:t>
      </w:r>
      <w:r w:rsidR="00781BE9" w:rsidRPr="0034652A">
        <w:rPr>
          <w:rFonts w:ascii="Times New Roman" w:hAnsi="Times New Roman" w:cs="Times New Roman"/>
        </w:rPr>
        <w:t xml:space="preserve">Aksi </w:t>
      </w:r>
      <w:r w:rsidR="00BA1391" w:rsidRPr="0034652A">
        <w:rPr>
          <w:rFonts w:ascii="Times New Roman" w:hAnsi="Times New Roman" w:cs="Times New Roman"/>
        </w:rPr>
        <w:t>takdirde</w:t>
      </w:r>
      <w:r w:rsidRPr="0034652A">
        <w:rPr>
          <w:rFonts w:ascii="Times New Roman" w:hAnsi="Times New Roman" w:cs="Times New Roman"/>
        </w:rPr>
        <w:t xml:space="preserve"> iki ihtimal ortaya çıkacaktır. İlk durum</w:t>
      </w:r>
      <w:r w:rsidR="00BA1391" w:rsidRPr="0034652A">
        <w:rPr>
          <w:rFonts w:ascii="Times New Roman" w:hAnsi="Times New Roman" w:cs="Times New Roman"/>
        </w:rPr>
        <w:t>,</w:t>
      </w:r>
      <w:r w:rsidR="0055547B">
        <w:rPr>
          <w:rFonts w:ascii="Times New Roman" w:hAnsi="Times New Roman" w:cs="Times New Roman"/>
        </w:rPr>
        <w:t xml:space="preserve"> </w:t>
      </w:r>
      <w:r w:rsidR="00781BE9" w:rsidRPr="0034652A">
        <w:rPr>
          <w:rFonts w:ascii="Times New Roman" w:hAnsi="Times New Roman" w:cs="Times New Roman"/>
        </w:rPr>
        <w:t>‘’p</w:t>
      </w:r>
      <w:r w:rsidR="00890AAA" w:rsidRPr="0034652A">
        <w:rPr>
          <w:rFonts w:ascii="Times New Roman" w:hAnsi="Times New Roman" w:cs="Times New Roman"/>
        </w:rPr>
        <w:t>artnerler için ne kadar altüst edici olursa olsun hiçbir şeyi saklamama hak</w:t>
      </w:r>
      <w:r w:rsidR="00BA1391" w:rsidRPr="0034652A">
        <w:rPr>
          <w:rFonts w:ascii="Times New Roman" w:hAnsi="Times New Roman" w:cs="Times New Roman"/>
        </w:rPr>
        <w:t>kı peşinde oldukları bir ilişki‘’ olarak</w:t>
      </w:r>
      <w:r w:rsidR="00890AAA" w:rsidRPr="0034652A">
        <w:rPr>
          <w:rFonts w:ascii="Times New Roman" w:hAnsi="Times New Roman" w:cs="Times New Roman"/>
        </w:rPr>
        <w:t xml:space="preserve"> ‘</w:t>
      </w:r>
      <w:r w:rsidR="00BA1391" w:rsidRPr="0034652A">
        <w:rPr>
          <w:rFonts w:ascii="Times New Roman" w:hAnsi="Times New Roman" w:cs="Times New Roman"/>
        </w:rPr>
        <w:t>’</w:t>
      </w:r>
      <w:r w:rsidR="00890AAA" w:rsidRPr="0034652A">
        <w:rPr>
          <w:rFonts w:ascii="Times New Roman" w:hAnsi="Times New Roman" w:cs="Times New Roman"/>
        </w:rPr>
        <w:t>yıkıcı gemeinschaft’’</w:t>
      </w:r>
      <w:r w:rsidR="00DA05A3">
        <w:rPr>
          <w:rFonts w:ascii="Times New Roman" w:hAnsi="Times New Roman" w:cs="Times New Roman"/>
        </w:rPr>
        <w:t>ın ortaya çıkması durumudur (Bauman, 2016;</w:t>
      </w:r>
      <w:r w:rsidR="00DA05A3" w:rsidRPr="003022CB">
        <w:rPr>
          <w:rFonts w:ascii="Times New Roman" w:hAnsi="Times New Roman" w:cs="Times New Roman"/>
        </w:rPr>
        <w:t>113</w:t>
      </w:r>
      <w:r w:rsidR="00DA05A3">
        <w:rPr>
          <w:rFonts w:ascii="Times New Roman" w:hAnsi="Times New Roman" w:cs="Times New Roman"/>
        </w:rPr>
        <w:t>).</w:t>
      </w:r>
      <w:r w:rsidRPr="0034652A">
        <w:rPr>
          <w:rFonts w:ascii="Times New Roman" w:hAnsi="Times New Roman" w:cs="Times New Roman"/>
        </w:rPr>
        <w:t xml:space="preserve"> Yani </w:t>
      </w:r>
      <w:r w:rsidR="00BA1391" w:rsidRPr="0034652A">
        <w:rPr>
          <w:rFonts w:ascii="Times New Roman" w:hAnsi="Times New Roman" w:cs="Times New Roman"/>
        </w:rPr>
        <w:t xml:space="preserve">bireyin, </w:t>
      </w:r>
      <w:r w:rsidRPr="0034652A">
        <w:rPr>
          <w:rFonts w:ascii="Times New Roman" w:hAnsi="Times New Roman" w:cs="Times New Roman"/>
        </w:rPr>
        <w:t>ekonomik hayat tanımın</w:t>
      </w:r>
      <w:r w:rsidR="00BA1391" w:rsidRPr="0034652A">
        <w:rPr>
          <w:rFonts w:ascii="Times New Roman" w:hAnsi="Times New Roman" w:cs="Times New Roman"/>
        </w:rPr>
        <w:t>ın ‘ekonomik cemaat</w:t>
      </w:r>
      <w:r w:rsidRPr="0034652A">
        <w:rPr>
          <w:rFonts w:ascii="Times New Roman" w:hAnsi="Times New Roman" w:cs="Times New Roman"/>
        </w:rPr>
        <w:t>’</w:t>
      </w:r>
      <w:r w:rsidR="00BA1391" w:rsidRPr="0034652A">
        <w:rPr>
          <w:rFonts w:ascii="Times New Roman" w:hAnsi="Times New Roman" w:cs="Times New Roman"/>
        </w:rPr>
        <w:t xml:space="preserve"> tarafından</w:t>
      </w:r>
      <w:r w:rsidRPr="0034652A">
        <w:rPr>
          <w:rFonts w:ascii="Times New Roman" w:hAnsi="Times New Roman" w:cs="Times New Roman"/>
        </w:rPr>
        <w:t xml:space="preserve"> belirle</w:t>
      </w:r>
      <w:r w:rsidR="00BA1391" w:rsidRPr="0034652A">
        <w:rPr>
          <w:rFonts w:ascii="Times New Roman" w:hAnsi="Times New Roman" w:cs="Times New Roman"/>
        </w:rPr>
        <w:t>n</w:t>
      </w:r>
      <w:r w:rsidRPr="0034652A">
        <w:rPr>
          <w:rFonts w:ascii="Times New Roman" w:hAnsi="Times New Roman" w:cs="Times New Roman"/>
        </w:rPr>
        <w:t xml:space="preserve">diği varsayımıyla oluşan bu durum, küreselleşmekte olan </w:t>
      </w:r>
      <w:r w:rsidR="00890AAA" w:rsidRPr="0034652A">
        <w:rPr>
          <w:rFonts w:ascii="Times New Roman" w:hAnsi="Times New Roman" w:cs="Times New Roman"/>
        </w:rPr>
        <w:t>kente ait olmamış-olamamış yada artık olmak istemeyen</w:t>
      </w:r>
      <w:r w:rsidR="003F4D64" w:rsidRPr="0034652A">
        <w:rPr>
          <w:rFonts w:ascii="Times New Roman" w:hAnsi="Times New Roman" w:cs="Times New Roman"/>
        </w:rPr>
        <w:t xml:space="preserve"> ancak ekonomik bir canlı olan</w:t>
      </w:r>
      <w:r w:rsidR="00890AAA" w:rsidRPr="0034652A">
        <w:rPr>
          <w:rFonts w:ascii="Times New Roman" w:hAnsi="Times New Roman" w:cs="Times New Roman"/>
        </w:rPr>
        <w:t xml:space="preserve"> birey için rasyonel olmayan ekonomik deneyimler</w:t>
      </w:r>
      <w:r w:rsidR="00561D48" w:rsidRPr="0034652A">
        <w:rPr>
          <w:rFonts w:ascii="Times New Roman" w:hAnsi="Times New Roman" w:cs="Times New Roman"/>
        </w:rPr>
        <w:t>ini açıklayabilmek</w:t>
      </w:r>
      <w:r w:rsidR="00890AAA" w:rsidRPr="0034652A">
        <w:rPr>
          <w:rFonts w:ascii="Times New Roman" w:hAnsi="Times New Roman" w:cs="Times New Roman"/>
        </w:rPr>
        <w:t xml:space="preserve"> için aydınlatıcı olabilir.</w:t>
      </w:r>
      <w:r w:rsidRPr="0034652A">
        <w:rPr>
          <w:rFonts w:ascii="Times New Roman" w:hAnsi="Times New Roman" w:cs="Times New Roman"/>
        </w:rPr>
        <w:t xml:space="preserve"> Diğer bir değişle</w:t>
      </w:r>
      <w:r w:rsidR="00BA1391" w:rsidRPr="0034652A">
        <w:rPr>
          <w:rFonts w:ascii="Times New Roman" w:hAnsi="Times New Roman" w:cs="Times New Roman"/>
        </w:rPr>
        <w:t>;</w:t>
      </w:r>
      <w:r w:rsidRPr="0034652A">
        <w:rPr>
          <w:rFonts w:ascii="Times New Roman" w:hAnsi="Times New Roman" w:cs="Times New Roman"/>
        </w:rPr>
        <w:t xml:space="preserve"> bu durum,</w:t>
      </w:r>
      <w:r w:rsidR="00DA05A3">
        <w:rPr>
          <w:rFonts w:ascii="Times New Roman" w:hAnsi="Times New Roman" w:cs="Times New Roman"/>
        </w:rPr>
        <w:t xml:space="preserve"> </w:t>
      </w:r>
      <w:r w:rsidRPr="0034652A">
        <w:rPr>
          <w:rFonts w:ascii="Times New Roman" w:hAnsi="Times New Roman" w:cs="Times New Roman"/>
        </w:rPr>
        <w:lastRenderedPageBreak/>
        <w:t>küreselleşen k</w:t>
      </w:r>
      <w:r w:rsidR="00890AAA" w:rsidRPr="0034652A">
        <w:rPr>
          <w:rFonts w:ascii="Times New Roman" w:hAnsi="Times New Roman" w:cs="Times New Roman"/>
        </w:rPr>
        <w:t xml:space="preserve">entsel ekonomik </w:t>
      </w:r>
      <w:r w:rsidR="00561D48" w:rsidRPr="0034652A">
        <w:rPr>
          <w:rFonts w:ascii="Times New Roman" w:hAnsi="Times New Roman" w:cs="Times New Roman"/>
        </w:rPr>
        <w:t>hayatta</w:t>
      </w:r>
      <w:r w:rsidR="00890AAA" w:rsidRPr="0034652A">
        <w:rPr>
          <w:rFonts w:ascii="Times New Roman" w:hAnsi="Times New Roman" w:cs="Times New Roman"/>
        </w:rPr>
        <w:t xml:space="preserve"> tutunması zor yada mümkün olmayan ilişkilerin peşin</w:t>
      </w:r>
      <w:r w:rsidR="00561D48" w:rsidRPr="0034652A">
        <w:rPr>
          <w:rFonts w:ascii="Times New Roman" w:hAnsi="Times New Roman" w:cs="Times New Roman"/>
        </w:rPr>
        <w:t>de koşmak, cema</w:t>
      </w:r>
      <w:r w:rsidR="00781BE9" w:rsidRPr="0034652A">
        <w:rPr>
          <w:rFonts w:ascii="Times New Roman" w:hAnsi="Times New Roman" w:cs="Times New Roman"/>
        </w:rPr>
        <w:t>atin ve cem</w:t>
      </w:r>
      <w:r w:rsidR="00561D48" w:rsidRPr="0034652A">
        <w:rPr>
          <w:rFonts w:ascii="Times New Roman" w:hAnsi="Times New Roman" w:cs="Times New Roman"/>
        </w:rPr>
        <w:t>a</w:t>
      </w:r>
      <w:r w:rsidR="00781BE9" w:rsidRPr="0034652A">
        <w:rPr>
          <w:rFonts w:ascii="Times New Roman" w:hAnsi="Times New Roman" w:cs="Times New Roman"/>
        </w:rPr>
        <w:t>at yaş</w:t>
      </w:r>
      <w:r w:rsidR="00890AAA" w:rsidRPr="0034652A">
        <w:rPr>
          <w:rFonts w:ascii="Times New Roman" w:hAnsi="Times New Roman" w:cs="Times New Roman"/>
        </w:rPr>
        <w:t>a</w:t>
      </w:r>
      <w:r w:rsidR="00781BE9" w:rsidRPr="0034652A">
        <w:rPr>
          <w:rFonts w:ascii="Times New Roman" w:hAnsi="Times New Roman" w:cs="Times New Roman"/>
        </w:rPr>
        <w:t>n</w:t>
      </w:r>
      <w:r w:rsidR="00890AAA" w:rsidRPr="0034652A">
        <w:rPr>
          <w:rFonts w:ascii="Times New Roman" w:hAnsi="Times New Roman" w:cs="Times New Roman"/>
        </w:rPr>
        <w:t xml:space="preserve">tısına kentsel etkiyi kabul etmeme durumu </w:t>
      </w:r>
      <w:r w:rsidR="00561D48" w:rsidRPr="0034652A">
        <w:rPr>
          <w:rFonts w:ascii="Times New Roman" w:hAnsi="Times New Roman" w:cs="Times New Roman"/>
        </w:rPr>
        <w:t>olarak tanımlanabilir.</w:t>
      </w:r>
      <w:r w:rsidRPr="0034652A">
        <w:rPr>
          <w:rFonts w:ascii="Times New Roman" w:hAnsi="Times New Roman" w:cs="Times New Roman"/>
        </w:rPr>
        <w:t xml:space="preserve"> ‘Yıkıcı cemaat/gemeinschaft’ içindeki birey, e</w:t>
      </w:r>
      <w:r w:rsidR="00890AAA" w:rsidRPr="0034652A">
        <w:rPr>
          <w:rFonts w:ascii="Times New Roman" w:hAnsi="Times New Roman" w:cs="Times New Roman"/>
        </w:rPr>
        <w:t>konomik varlık için kendisi gibi yabancı olduğunu düşündüğü yabancıların kentsel ihtiyaçlarını</w:t>
      </w:r>
      <w:r w:rsidR="00BA1391" w:rsidRPr="0034652A">
        <w:rPr>
          <w:rFonts w:ascii="Times New Roman" w:hAnsi="Times New Roman" w:cs="Times New Roman"/>
        </w:rPr>
        <w:t xml:space="preserve"> kısmen</w:t>
      </w:r>
      <w:r w:rsidR="00890AAA" w:rsidRPr="0034652A">
        <w:rPr>
          <w:rFonts w:ascii="Times New Roman" w:hAnsi="Times New Roman" w:cs="Times New Roman"/>
        </w:rPr>
        <w:t xml:space="preserve"> kendi belirlediği yabancılık </w:t>
      </w:r>
      <w:r w:rsidR="00BA1391" w:rsidRPr="0034652A">
        <w:rPr>
          <w:rFonts w:ascii="Times New Roman" w:hAnsi="Times New Roman" w:cs="Times New Roman"/>
        </w:rPr>
        <w:t>tanımıyla</w:t>
      </w:r>
      <w:r w:rsidR="00781BE9" w:rsidRPr="0034652A">
        <w:rPr>
          <w:rFonts w:ascii="Times New Roman" w:hAnsi="Times New Roman" w:cs="Times New Roman"/>
        </w:rPr>
        <w:t xml:space="preserve"> örtü</w:t>
      </w:r>
      <w:r w:rsidR="00890AAA" w:rsidRPr="0034652A">
        <w:rPr>
          <w:rFonts w:ascii="Times New Roman" w:hAnsi="Times New Roman" w:cs="Times New Roman"/>
        </w:rPr>
        <w:t>şür şekilde ekonom</w:t>
      </w:r>
      <w:r w:rsidRPr="0034652A">
        <w:rPr>
          <w:rFonts w:ascii="Times New Roman" w:hAnsi="Times New Roman" w:cs="Times New Roman"/>
        </w:rPr>
        <w:t>ik tanımlara yansıtma arzusundadır</w:t>
      </w:r>
      <w:r w:rsidR="00890AAA" w:rsidRPr="0034652A">
        <w:rPr>
          <w:rFonts w:ascii="Times New Roman" w:hAnsi="Times New Roman" w:cs="Times New Roman"/>
        </w:rPr>
        <w:t xml:space="preserve">. </w:t>
      </w:r>
      <w:r w:rsidRPr="0034652A">
        <w:rPr>
          <w:rFonts w:ascii="Times New Roman" w:hAnsi="Times New Roman" w:cs="Times New Roman"/>
        </w:rPr>
        <w:t>‘Çekinik’ kimlik tanımlarının ürünü olan</w:t>
      </w:r>
      <w:r w:rsidR="00BA1391" w:rsidRPr="0034652A">
        <w:rPr>
          <w:rFonts w:ascii="Times New Roman" w:hAnsi="Times New Roman" w:cs="Times New Roman"/>
        </w:rPr>
        <w:t>,</w:t>
      </w:r>
      <w:r w:rsidRPr="0034652A">
        <w:rPr>
          <w:rFonts w:ascii="Times New Roman" w:hAnsi="Times New Roman" w:cs="Times New Roman"/>
        </w:rPr>
        <w:t xml:space="preserve"> örneğin</w:t>
      </w:r>
      <w:r w:rsidR="00BA1391" w:rsidRPr="0034652A">
        <w:rPr>
          <w:rFonts w:ascii="Times New Roman" w:hAnsi="Times New Roman" w:cs="Times New Roman"/>
        </w:rPr>
        <w:t>;</w:t>
      </w:r>
      <w:r w:rsidRPr="0034652A">
        <w:rPr>
          <w:rFonts w:ascii="Times New Roman" w:hAnsi="Times New Roman" w:cs="Times New Roman"/>
        </w:rPr>
        <w:t xml:space="preserve"> yöresel </w:t>
      </w:r>
      <w:r w:rsidR="00890AAA" w:rsidRPr="0034652A">
        <w:rPr>
          <w:rFonts w:ascii="Times New Roman" w:hAnsi="Times New Roman" w:cs="Times New Roman"/>
        </w:rPr>
        <w:t xml:space="preserve">yemek ve kıyafetlerinin </w:t>
      </w:r>
      <w:r w:rsidRPr="0034652A">
        <w:rPr>
          <w:rFonts w:ascii="Times New Roman" w:hAnsi="Times New Roman" w:cs="Times New Roman"/>
        </w:rPr>
        <w:t>ekonomik rasyonellikle çelişen bir şekilde üretilmesi ve</w:t>
      </w:r>
      <w:r w:rsidR="00890AAA" w:rsidRPr="0034652A">
        <w:rPr>
          <w:rFonts w:ascii="Times New Roman" w:hAnsi="Times New Roman" w:cs="Times New Roman"/>
        </w:rPr>
        <w:t xml:space="preserve"> tüketilmesi durumu bu bakımdan ele alınabilir. </w:t>
      </w:r>
      <w:r w:rsidR="008611D9" w:rsidRPr="0034652A">
        <w:rPr>
          <w:rFonts w:ascii="Times New Roman" w:hAnsi="Times New Roman" w:cs="Times New Roman"/>
        </w:rPr>
        <w:t>Durkheim tarafından</w:t>
      </w:r>
      <w:r w:rsidR="00BA1391" w:rsidRPr="0034652A">
        <w:rPr>
          <w:rFonts w:ascii="Times New Roman" w:hAnsi="Times New Roman" w:cs="Times New Roman"/>
        </w:rPr>
        <w:t>;</w:t>
      </w:r>
      <w:r w:rsidR="00620A46">
        <w:rPr>
          <w:rFonts w:ascii="Times New Roman" w:hAnsi="Times New Roman" w:cs="Times New Roman"/>
        </w:rPr>
        <w:t xml:space="preserve"> </w:t>
      </w:r>
      <w:r w:rsidR="00866B4D" w:rsidRPr="0034652A">
        <w:rPr>
          <w:rFonts w:ascii="Times New Roman" w:hAnsi="Times New Roman" w:cs="Times New Roman"/>
        </w:rPr>
        <w:t>‘</w:t>
      </w:r>
      <w:r w:rsidR="00BA1391" w:rsidRPr="0034652A">
        <w:rPr>
          <w:rFonts w:ascii="Times New Roman" w:hAnsi="Times New Roman" w:cs="Times New Roman"/>
        </w:rPr>
        <w:t>’</w:t>
      </w:r>
      <w:r w:rsidR="008611D9" w:rsidRPr="0034652A">
        <w:rPr>
          <w:rFonts w:ascii="Times New Roman" w:hAnsi="Times New Roman" w:cs="Times New Roman"/>
        </w:rPr>
        <w:t xml:space="preserve">Nasıl bir sonuç vereceği </w:t>
      </w:r>
      <w:r w:rsidR="00460CBD" w:rsidRPr="0034652A">
        <w:rPr>
          <w:rFonts w:ascii="Times New Roman" w:hAnsi="Times New Roman" w:cs="Times New Roman"/>
        </w:rPr>
        <w:t>bilinen, kurbanın</w:t>
      </w:r>
      <w:r w:rsidR="008611D9" w:rsidRPr="0034652A">
        <w:rPr>
          <w:rFonts w:ascii="Times New Roman" w:hAnsi="Times New Roman" w:cs="Times New Roman"/>
        </w:rPr>
        <w:t xml:space="preserve"> kendisi tarafından gerçekleştirilen, olumlu ya da olumsuz bir edimin dolaysız ya da dolaylı sonucu olan her ölüm edimine</w:t>
      </w:r>
      <w:r w:rsidR="00866B4D" w:rsidRPr="0034652A">
        <w:rPr>
          <w:rFonts w:ascii="Times New Roman" w:hAnsi="Times New Roman" w:cs="Times New Roman"/>
        </w:rPr>
        <w:t>’’</w:t>
      </w:r>
      <w:r w:rsidR="00DA05A3">
        <w:rPr>
          <w:rFonts w:ascii="Times New Roman" w:hAnsi="Times New Roman" w:cs="Times New Roman"/>
        </w:rPr>
        <w:t xml:space="preserve"> (Durkheim, 2013;5)</w:t>
      </w:r>
      <w:r w:rsidR="00561D48" w:rsidRPr="0034652A">
        <w:rPr>
          <w:rFonts w:ascii="Times New Roman" w:hAnsi="Times New Roman" w:cs="Times New Roman"/>
        </w:rPr>
        <w:t xml:space="preserve"> olarak tanımlanan </w:t>
      </w:r>
      <w:r w:rsidR="00BA1391" w:rsidRPr="0034652A">
        <w:rPr>
          <w:rFonts w:ascii="Times New Roman" w:hAnsi="Times New Roman" w:cs="Times New Roman"/>
        </w:rPr>
        <w:t>‘</w:t>
      </w:r>
      <w:r w:rsidR="00561D48" w:rsidRPr="0034652A">
        <w:rPr>
          <w:rFonts w:ascii="Times New Roman" w:hAnsi="Times New Roman" w:cs="Times New Roman"/>
        </w:rPr>
        <w:t>i</w:t>
      </w:r>
      <w:r w:rsidR="00866B4D" w:rsidRPr="0034652A">
        <w:rPr>
          <w:rFonts w:ascii="Times New Roman" w:hAnsi="Times New Roman" w:cs="Times New Roman"/>
        </w:rPr>
        <w:t>ntihar</w:t>
      </w:r>
      <w:r w:rsidR="00BA1391" w:rsidRPr="0034652A">
        <w:rPr>
          <w:rFonts w:ascii="Times New Roman" w:hAnsi="Times New Roman" w:cs="Times New Roman"/>
        </w:rPr>
        <w:t>’</w:t>
      </w:r>
      <w:r w:rsidR="00866B4D" w:rsidRPr="0034652A">
        <w:rPr>
          <w:rFonts w:ascii="Times New Roman" w:hAnsi="Times New Roman" w:cs="Times New Roman"/>
        </w:rPr>
        <w:t xml:space="preserve"> kavramı, ekonomik bakımdan ele alınırsa</w:t>
      </w:r>
      <w:r w:rsidR="00BA1391" w:rsidRPr="0034652A">
        <w:rPr>
          <w:rFonts w:ascii="Times New Roman" w:hAnsi="Times New Roman" w:cs="Times New Roman"/>
        </w:rPr>
        <w:t>;</w:t>
      </w:r>
      <w:r w:rsidR="00DA05A3">
        <w:rPr>
          <w:rFonts w:ascii="Times New Roman" w:hAnsi="Times New Roman" w:cs="Times New Roman"/>
        </w:rPr>
        <w:t xml:space="preserve"> </w:t>
      </w:r>
      <w:r w:rsidR="00561D48" w:rsidRPr="0034652A">
        <w:rPr>
          <w:rFonts w:ascii="Times New Roman" w:hAnsi="Times New Roman" w:cs="Times New Roman"/>
        </w:rPr>
        <w:t xml:space="preserve">rasyonel gerçeklerle çelişse bile </w:t>
      </w:r>
      <w:r w:rsidR="00866B4D" w:rsidRPr="0034652A">
        <w:rPr>
          <w:rFonts w:ascii="Times New Roman" w:hAnsi="Times New Roman" w:cs="Times New Roman"/>
        </w:rPr>
        <w:t>yabancılığında ısrar eden ekonomik birey için</w:t>
      </w:r>
      <w:r w:rsidR="00DA05A3">
        <w:rPr>
          <w:rFonts w:ascii="Times New Roman" w:hAnsi="Times New Roman" w:cs="Times New Roman"/>
        </w:rPr>
        <w:t xml:space="preserve"> </w:t>
      </w:r>
      <w:r w:rsidR="00BA1391" w:rsidRPr="0034652A">
        <w:rPr>
          <w:rFonts w:ascii="Times New Roman" w:hAnsi="Times New Roman" w:cs="Times New Roman"/>
        </w:rPr>
        <w:t xml:space="preserve">yıkıcılığın sonucu olan </w:t>
      </w:r>
      <w:r w:rsidR="00620A46">
        <w:rPr>
          <w:rFonts w:ascii="Times New Roman" w:hAnsi="Times New Roman" w:cs="Times New Roman"/>
        </w:rPr>
        <w:t>d</w:t>
      </w:r>
      <w:r w:rsidR="00BA1391" w:rsidRPr="0034652A">
        <w:rPr>
          <w:rFonts w:ascii="Times New Roman" w:hAnsi="Times New Roman" w:cs="Times New Roman"/>
        </w:rPr>
        <w:t xml:space="preserve">urum </w:t>
      </w:r>
      <w:r w:rsidR="00620A46">
        <w:rPr>
          <w:rFonts w:ascii="Times New Roman" w:hAnsi="Times New Roman" w:cs="Times New Roman"/>
        </w:rPr>
        <w:t>olarak</w:t>
      </w:r>
      <w:r w:rsidRPr="0034652A">
        <w:rPr>
          <w:rFonts w:ascii="Times New Roman" w:hAnsi="Times New Roman" w:cs="Times New Roman"/>
        </w:rPr>
        <w:t xml:space="preserve"> ‘ekonomik intihar’ </w:t>
      </w:r>
      <w:r w:rsidR="00BA1391" w:rsidRPr="0034652A">
        <w:rPr>
          <w:rFonts w:ascii="Times New Roman" w:hAnsi="Times New Roman" w:cs="Times New Roman"/>
        </w:rPr>
        <w:t>kavramı kullanılabilir</w:t>
      </w:r>
      <w:r w:rsidR="00866B4D" w:rsidRPr="0034652A">
        <w:rPr>
          <w:rFonts w:ascii="Times New Roman" w:hAnsi="Times New Roman" w:cs="Times New Roman"/>
        </w:rPr>
        <w:t>.</w:t>
      </w:r>
    </w:p>
    <w:p w14:paraId="20BA16A6" w14:textId="77777777" w:rsidR="002F5CF3" w:rsidRPr="0034652A" w:rsidRDefault="00F454A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Diğer taraftan</w:t>
      </w:r>
      <w:r w:rsidR="00620A46">
        <w:rPr>
          <w:rFonts w:ascii="Times New Roman" w:hAnsi="Times New Roman" w:cs="Times New Roman"/>
        </w:rPr>
        <w:t>;</w:t>
      </w:r>
      <w:r w:rsidRPr="0034652A">
        <w:rPr>
          <w:rFonts w:ascii="Times New Roman" w:hAnsi="Times New Roman" w:cs="Times New Roman"/>
        </w:rPr>
        <w:t xml:space="preserve"> ikinci durum</w:t>
      </w:r>
      <w:r w:rsidR="00BA1391" w:rsidRPr="0034652A">
        <w:rPr>
          <w:rFonts w:ascii="Times New Roman" w:hAnsi="Times New Roman" w:cs="Times New Roman"/>
        </w:rPr>
        <w:t>da</w:t>
      </w:r>
      <w:r w:rsidR="00620A46">
        <w:rPr>
          <w:rFonts w:ascii="Times New Roman" w:hAnsi="Times New Roman" w:cs="Times New Roman"/>
        </w:rPr>
        <w:t>,</w:t>
      </w:r>
      <w:r w:rsidR="00DA05A3">
        <w:rPr>
          <w:rFonts w:ascii="Times New Roman" w:hAnsi="Times New Roman" w:cs="Times New Roman"/>
        </w:rPr>
        <w:t xml:space="preserve"> </w:t>
      </w:r>
      <w:r w:rsidR="00E9723F" w:rsidRPr="0034652A">
        <w:rPr>
          <w:rFonts w:ascii="Times New Roman" w:hAnsi="Times New Roman" w:cs="Times New Roman"/>
        </w:rPr>
        <w:t>yabancılaşmak ama</w:t>
      </w:r>
      <w:r w:rsidR="00866B4D" w:rsidRPr="0034652A">
        <w:rPr>
          <w:rFonts w:ascii="Times New Roman" w:hAnsi="Times New Roman" w:cs="Times New Roman"/>
        </w:rPr>
        <w:t xml:space="preserve"> bu durumu</w:t>
      </w:r>
      <w:r w:rsidR="00E9723F" w:rsidRPr="0034652A">
        <w:rPr>
          <w:rFonts w:ascii="Times New Roman" w:hAnsi="Times New Roman" w:cs="Times New Roman"/>
        </w:rPr>
        <w:t xml:space="preserve"> kabullenmek d</w:t>
      </w:r>
      <w:r w:rsidR="00845F0C" w:rsidRPr="0034652A">
        <w:rPr>
          <w:rFonts w:ascii="Times New Roman" w:hAnsi="Times New Roman" w:cs="Times New Roman"/>
        </w:rPr>
        <w:t>urumunun daha rasyonel alternatifi olarak veri</w:t>
      </w:r>
      <w:r w:rsidR="00E9723F" w:rsidRPr="0034652A">
        <w:rPr>
          <w:rFonts w:ascii="Times New Roman" w:hAnsi="Times New Roman" w:cs="Times New Roman"/>
        </w:rPr>
        <w:t>lebilecek örnek</w:t>
      </w:r>
      <w:r w:rsidRPr="0034652A">
        <w:rPr>
          <w:rFonts w:ascii="Times New Roman" w:hAnsi="Times New Roman" w:cs="Times New Roman"/>
        </w:rPr>
        <w:t xml:space="preserve"> olan</w:t>
      </w:r>
      <w:r w:rsidR="00BA1391" w:rsidRPr="0034652A">
        <w:rPr>
          <w:rFonts w:ascii="Times New Roman" w:hAnsi="Times New Roman" w:cs="Times New Roman"/>
        </w:rPr>
        <w:t>;</w:t>
      </w:r>
      <w:r w:rsidRPr="0034652A">
        <w:rPr>
          <w:rFonts w:ascii="Times New Roman" w:hAnsi="Times New Roman" w:cs="Times New Roman"/>
        </w:rPr>
        <w:t xml:space="preserve"> ‘’</w:t>
      </w:r>
      <w:r w:rsidR="00E9723F" w:rsidRPr="0034652A">
        <w:rPr>
          <w:rFonts w:ascii="Times New Roman" w:hAnsi="Times New Roman" w:cs="Times New Roman"/>
        </w:rPr>
        <w:t>insanlar</w:t>
      </w:r>
      <w:r w:rsidRPr="0034652A">
        <w:rPr>
          <w:rFonts w:ascii="Times New Roman" w:hAnsi="Times New Roman" w:cs="Times New Roman"/>
        </w:rPr>
        <w:t>ın</w:t>
      </w:r>
      <w:r w:rsidR="00E9723F" w:rsidRPr="0034652A">
        <w:rPr>
          <w:rFonts w:ascii="Times New Roman" w:hAnsi="Times New Roman" w:cs="Times New Roman"/>
        </w:rPr>
        <w:t xml:space="preserve"> kentteki tıkanıktan kaçmak ve kırsal alanının sessizliğine yakın olab</w:t>
      </w:r>
      <w:r w:rsidRPr="0034652A">
        <w:rPr>
          <w:rFonts w:ascii="Times New Roman" w:hAnsi="Times New Roman" w:cs="Times New Roman"/>
        </w:rPr>
        <w:t>ilmek için banliyöye taşınmalarında</w:t>
      </w:r>
      <w:r w:rsidR="00E9723F" w:rsidRPr="0034652A">
        <w:rPr>
          <w:rFonts w:ascii="Times New Roman" w:hAnsi="Times New Roman" w:cs="Times New Roman"/>
        </w:rPr>
        <w:t>‘’</w:t>
      </w:r>
      <w:r w:rsidR="00DA05A3">
        <w:rPr>
          <w:rFonts w:ascii="Times New Roman" w:hAnsi="Times New Roman" w:cs="Times New Roman"/>
        </w:rPr>
        <w:t xml:space="preserve"> (</w:t>
      </w:r>
      <w:r w:rsidR="00DA05A3" w:rsidRPr="003022CB">
        <w:rPr>
          <w:rFonts w:ascii="Times New Roman" w:hAnsi="Times New Roman" w:cs="Times New Roman"/>
        </w:rPr>
        <w:t>Urry, 2015, 202</w:t>
      </w:r>
      <w:r w:rsidR="00DA05A3">
        <w:rPr>
          <w:rFonts w:ascii="Times New Roman" w:hAnsi="Times New Roman" w:cs="Times New Roman"/>
        </w:rPr>
        <w:t>)</w:t>
      </w:r>
      <w:r w:rsidR="00756330" w:rsidRPr="0034652A">
        <w:rPr>
          <w:rFonts w:ascii="Times New Roman" w:hAnsi="Times New Roman" w:cs="Times New Roman"/>
        </w:rPr>
        <w:t xml:space="preserve"> olduğu gibi</w:t>
      </w:r>
      <w:r w:rsidR="00BA1391" w:rsidRPr="0034652A">
        <w:rPr>
          <w:rFonts w:ascii="Times New Roman" w:hAnsi="Times New Roman" w:cs="Times New Roman"/>
        </w:rPr>
        <w:t>; küreselleşmekte olan</w:t>
      </w:r>
      <w:r w:rsidR="00756330" w:rsidRPr="0034652A">
        <w:rPr>
          <w:rFonts w:ascii="Times New Roman" w:hAnsi="Times New Roman" w:cs="Times New Roman"/>
        </w:rPr>
        <w:t xml:space="preserve"> k</w:t>
      </w:r>
      <w:r w:rsidR="00866B4D" w:rsidRPr="0034652A">
        <w:rPr>
          <w:rFonts w:ascii="Times New Roman" w:hAnsi="Times New Roman" w:cs="Times New Roman"/>
        </w:rPr>
        <w:t>entteki yabancı</w:t>
      </w:r>
      <w:r w:rsidR="00DA05A3">
        <w:rPr>
          <w:rFonts w:ascii="Times New Roman" w:hAnsi="Times New Roman" w:cs="Times New Roman"/>
        </w:rPr>
        <w:t>,</w:t>
      </w:r>
      <w:r w:rsidR="00866B4D" w:rsidRPr="0034652A">
        <w:rPr>
          <w:rFonts w:ascii="Times New Roman" w:hAnsi="Times New Roman" w:cs="Times New Roman"/>
        </w:rPr>
        <w:t xml:space="preserve"> </w:t>
      </w:r>
      <w:r w:rsidR="00756330" w:rsidRPr="0034652A">
        <w:rPr>
          <w:rFonts w:ascii="Times New Roman" w:hAnsi="Times New Roman" w:cs="Times New Roman"/>
        </w:rPr>
        <w:t xml:space="preserve">kendi ‘çekinik’ </w:t>
      </w:r>
      <w:r w:rsidR="00866B4D" w:rsidRPr="0034652A">
        <w:rPr>
          <w:rFonts w:ascii="Times New Roman" w:hAnsi="Times New Roman" w:cs="Times New Roman"/>
        </w:rPr>
        <w:t>kimliğine benzer</w:t>
      </w:r>
      <w:r w:rsidR="00756330" w:rsidRPr="0034652A">
        <w:rPr>
          <w:rFonts w:ascii="Times New Roman" w:hAnsi="Times New Roman" w:cs="Times New Roman"/>
        </w:rPr>
        <w:t xml:space="preserve"> insanların yaşadığı</w:t>
      </w:r>
      <w:r w:rsidR="00866B4D" w:rsidRPr="0034652A">
        <w:rPr>
          <w:rFonts w:ascii="Times New Roman" w:hAnsi="Times New Roman" w:cs="Times New Roman"/>
        </w:rPr>
        <w:t xml:space="preserve"> bölgelerde varlığını devam edeb</w:t>
      </w:r>
      <w:r w:rsidR="00845F0C" w:rsidRPr="0034652A">
        <w:rPr>
          <w:rFonts w:ascii="Times New Roman" w:hAnsi="Times New Roman" w:cs="Times New Roman"/>
        </w:rPr>
        <w:t>i</w:t>
      </w:r>
      <w:r w:rsidR="00BA1391" w:rsidRPr="0034652A">
        <w:rPr>
          <w:rFonts w:ascii="Times New Roman" w:hAnsi="Times New Roman" w:cs="Times New Roman"/>
        </w:rPr>
        <w:t xml:space="preserve">leceğini düşünür ve </w:t>
      </w:r>
      <w:r w:rsidR="00845F0C" w:rsidRPr="0034652A">
        <w:rPr>
          <w:rFonts w:ascii="Times New Roman" w:hAnsi="Times New Roman" w:cs="Times New Roman"/>
        </w:rPr>
        <w:t>ekonomik girişimlerde bulunac</w:t>
      </w:r>
      <w:r w:rsidR="00866B4D" w:rsidRPr="0034652A">
        <w:rPr>
          <w:rFonts w:ascii="Times New Roman" w:hAnsi="Times New Roman" w:cs="Times New Roman"/>
        </w:rPr>
        <w:t xml:space="preserve">ağı belli </w:t>
      </w:r>
      <w:r w:rsidR="00845F0C" w:rsidRPr="0034652A">
        <w:rPr>
          <w:rFonts w:ascii="Times New Roman" w:hAnsi="Times New Roman" w:cs="Times New Roman"/>
        </w:rPr>
        <w:t>mekânları</w:t>
      </w:r>
      <w:r w:rsidR="00756330" w:rsidRPr="0034652A">
        <w:rPr>
          <w:rFonts w:ascii="Times New Roman" w:hAnsi="Times New Roman" w:cs="Times New Roman"/>
        </w:rPr>
        <w:t xml:space="preserve"> özenle seç</w:t>
      </w:r>
      <w:r w:rsidR="00BA1391" w:rsidRPr="0034652A">
        <w:rPr>
          <w:rFonts w:ascii="Times New Roman" w:hAnsi="Times New Roman" w:cs="Times New Roman"/>
        </w:rPr>
        <w:t>er.</w:t>
      </w:r>
    </w:p>
    <w:p w14:paraId="1E039036" w14:textId="77777777" w:rsidR="00756330" w:rsidRPr="0034652A" w:rsidRDefault="00756330"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Ancak küreselleşmekte olan kent şartlarında her iki durum için geçerli olan şey,</w:t>
      </w:r>
      <w:r w:rsidR="00845F0C" w:rsidRPr="0034652A">
        <w:rPr>
          <w:rFonts w:ascii="Times New Roman" w:hAnsi="Times New Roman" w:cs="Times New Roman"/>
        </w:rPr>
        <w:t xml:space="preserve"> cemaatleşmenin ‘’</w:t>
      </w:r>
      <w:r w:rsidR="00CA2809" w:rsidRPr="0034652A">
        <w:rPr>
          <w:rFonts w:ascii="Times New Roman" w:hAnsi="Times New Roman" w:cs="Times New Roman"/>
        </w:rPr>
        <w:t>bir yandan özgür ol</w:t>
      </w:r>
      <w:r w:rsidR="00D951A4" w:rsidRPr="0034652A">
        <w:rPr>
          <w:rFonts w:ascii="Times New Roman" w:hAnsi="Times New Roman" w:cs="Times New Roman"/>
        </w:rPr>
        <w:t>ma</w:t>
      </w:r>
      <w:r w:rsidR="00CA2809" w:rsidRPr="0034652A">
        <w:rPr>
          <w:rFonts w:ascii="Times New Roman" w:hAnsi="Times New Roman" w:cs="Times New Roman"/>
        </w:rPr>
        <w:t>y</w:t>
      </w:r>
      <w:r w:rsidR="00D951A4" w:rsidRPr="0034652A">
        <w:rPr>
          <w:rFonts w:ascii="Times New Roman" w:hAnsi="Times New Roman" w:cs="Times New Roman"/>
        </w:rPr>
        <w:t>ı sağlarken öte yandan ö</w:t>
      </w:r>
      <w:r w:rsidR="00DA05A3">
        <w:rPr>
          <w:rFonts w:ascii="Times New Roman" w:hAnsi="Times New Roman" w:cs="Times New Roman"/>
        </w:rPr>
        <w:t>zgürlüğümün sınırlarını çizerek</w:t>
      </w:r>
      <w:r w:rsidR="00D951A4" w:rsidRPr="0034652A">
        <w:rPr>
          <w:rFonts w:ascii="Times New Roman" w:hAnsi="Times New Roman" w:cs="Times New Roman"/>
        </w:rPr>
        <w:t>’’</w:t>
      </w:r>
      <w:r w:rsidR="00DA05A3">
        <w:rPr>
          <w:rFonts w:ascii="Times New Roman" w:hAnsi="Times New Roman" w:cs="Times New Roman"/>
        </w:rPr>
        <w:t>(Bauman, 2016;</w:t>
      </w:r>
      <w:r w:rsidR="00DA05A3" w:rsidRPr="003022CB">
        <w:rPr>
          <w:rFonts w:ascii="Times New Roman" w:hAnsi="Times New Roman" w:cs="Times New Roman"/>
        </w:rPr>
        <w:t>33</w:t>
      </w:r>
      <w:r w:rsidR="00DA05A3">
        <w:rPr>
          <w:rFonts w:ascii="Times New Roman" w:hAnsi="Times New Roman" w:cs="Times New Roman"/>
        </w:rPr>
        <w:t>)</w:t>
      </w:r>
      <w:r w:rsidRPr="0034652A">
        <w:rPr>
          <w:rFonts w:ascii="Times New Roman" w:hAnsi="Times New Roman" w:cs="Times New Roman"/>
        </w:rPr>
        <w:t xml:space="preserve"> kısıtlaması karakterinden </w:t>
      </w:r>
      <w:r w:rsidR="002E7179" w:rsidRPr="0034652A">
        <w:rPr>
          <w:rFonts w:ascii="Times New Roman" w:hAnsi="Times New Roman" w:cs="Times New Roman"/>
        </w:rPr>
        <w:t>ötürü bu</w:t>
      </w:r>
      <w:r w:rsidRPr="0034652A">
        <w:rPr>
          <w:rFonts w:ascii="Times New Roman" w:hAnsi="Times New Roman" w:cs="Times New Roman"/>
        </w:rPr>
        <w:t xml:space="preserve"> iki davranışında ‘yabancı’ kimliklerine sahip bireyler için bir özgürlük alanı oluşturmuyor oluşudur. </w:t>
      </w:r>
      <w:r w:rsidR="00460CBD" w:rsidRPr="0034652A">
        <w:rPr>
          <w:rFonts w:ascii="Times New Roman" w:hAnsi="Times New Roman" w:cs="Times New Roman"/>
        </w:rPr>
        <w:t>Yani diğer bir değişle özgürlüğü</w:t>
      </w:r>
      <w:r w:rsidR="00BA1391" w:rsidRPr="0034652A">
        <w:rPr>
          <w:rFonts w:ascii="Times New Roman" w:hAnsi="Times New Roman" w:cs="Times New Roman"/>
        </w:rPr>
        <w:t>,</w:t>
      </w:r>
      <w:r w:rsidR="00460CBD" w:rsidRPr="0034652A">
        <w:rPr>
          <w:rFonts w:ascii="Times New Roman" w:hAnsi="Times New Roman" w:cs="Times New Roman"/>
        </w:rPr>
        <w:t xml:space="preserve"> özgürlüğünü kısıtlayarak elde edeceğini düşünen bir yabancı tanımı olarak küreselleşme sürecindeki kentteki </w:t>
      </w:r>
      <w:r w:rsidR="00BA1391" w:rsidRPr="0034652A">
        <w:rPr>
          <w:rFonts w:ascii="Times New Roman" w:hAnsi="Times New Roman" w:cs="Times New Roman"/>
        </w:rPr>
        <w:t xml:space="preserve">yabancı </w:t>
      </w:r>
      <w:r w:rsidR="00460CBD" w:rsidRPr="0034652A">
        <w:rPr>
          <w:rFonts w:ascii="Times New Roman" w:hAnsi="Times New Roman" w:cs="Times New Roman"/>
        </w:rPr>
        <w:t xml:space="preserve">birey, ‘ekonomik cemaat’ tanımlamasının kapsayıcılığını azaltmak suretiyle bir tür </w:t>
      </w:r>
      <w:r w:rsidR="00BA1391" w:rsidRPr="0034652A">
        <w:rPr>
          <w:rFonts w:ascii="Times New Roman" w:hAnsi="Times New Roman" w:cs="Times New Roman"/>
        </w:rPr>
        <w:t>‘</w:t>
      </w:r>
      <w:r w:rsidR="00460CBD" w:rsidRPr="0034652A">
        <w:rPr>
          <w:rFonts w:ascii="Times New Roman" w:hAnsi="Times New Roman" w:cs="Times New Roman"/>
        </w:rPr>
        <w:t>tek kişilik cemaat</w:t>
      </w:r>
      <w:r w:rsidR="00BA1391" w:rsidRPr="0034652A">
        <w:rPr>
          <w:rFonts w:ascii="Times New Roman" w:hAnsi="Times New Roman" w:cs="Times New Roman"/>
        </w:rPr>
        <w:t>’</w:t>
      </w:r>
      <w:r w:rsidR="00460CBD" w:rsidRPr="0034652A">
        <w:rPr>
          <w:rFonts w:ascii="Times New Roman" w:hAnsi="Times New Roman" w:cs="Times New Roman"/>
        </w:rPr>
        <w:t xml:space="preserve"> olarak ekonomik yaşamını sürdüre eğilimine sahip olabilmektedir.   </w:t>
      </w:r>
    </w:p>
    <w:p w14:paraId="09C01A0C" w14:textId="0CA1AFE7" w:rsidR="00AA0E59" w:rsidRPr="0034652A" w:rsidRDefault="00756330"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w:t>
      </w:r>
      <w:r w:rsidR="00BB784D" w:rsidRPr="0034652A">
        <w:rPr>
          <w:rFonts w:ascii="Times New Roman" w:hAnsi="Times New Roman" w:cs="Times New Roman"/>
        </w:rPr>
        <w:t>T</w:t>
      </w:r>
      <w:r w:rsidR="002F5CF3" w:rsidRPr="0034652A">
        <w:rPr>
          <w:rFonts w:ascii="Times New Roman" w:hAnsi="Times New Roman" w:cs="Times New Roman"/>
        </w:rPr>
        <w:t xml:space="preserve">ek kişilik </w:t>
      </w:r>
      <w:r w:rsidRPr="0034652A">
        <w:rPr>
          <w:rFonts w:ascii="Times New Roman" w:hAnsi="Times New Roman" w:cs="Times New Roman"/>
        </w:rPr>
        <w:t>cemaat’ kavramını</w:t>
      </w:r>
      <w:r w:rsidR="00BA1391" w:rsidRPr="0034652A">
        <w:rPr>
          <w:rFonts w:ascii="Times New Roman" w:hAnsi="Times New Roman" w:cs="Times New Roman"/>
        </w:rPr>
        <w:t>,</w:t>
      </w:r>
      <w:r w:rsidRPr="0034652A">
        <w:rPr>
          <w:rFonts w:ascii="Times New Roman" w:hAnsi="Times New Roman" w:cs="Times New Roman"/>
        </w:rPr>
        <w:t xml:space="preserve"> ‘</w:t>
      </w:r>
      <w:r w:rsidR="00460CBD" w:rsidRPr="0034652A">
        <w:rPr>
          <w:rFonts w:ascii="Times New Roman" w:hAnsi="Times New Roman" w:cs="Times New Roman"/>
        </w:rPr>
        <w:t>narsizm</w:t>
      </w:r>
      <w:r w:rsidRPr="0034652A">
        <w:rPr>
          <w:rFonts w:ascii="Times New Roman" w:hAnsi="Times New Roman" w:cs="Times New Roman"/>
        </w:rPr>
        <w:t>’</w:t>
      </w:r>
      <w:r w:rsidR="0055547B">
        <w:rPr>
          <w:rFonts w:ascii="Times New Roman" w:hAnsi="Times New Roman" w:cs="Times New Roman"/>
        </w:rPr>
        <w:t xml:space="preserve"> </w:t>
      </w:r>
      <w:r w:rsidRPr="0034652A">
        <w:rPr>
          <w:rFonts w:ascii="Times New Roman" w:hAnsi="Times New Roman" w:cs="Times New Roman"/>
        </w:rPr>
        <w:t>kavramıyla uyumlu şekilde</w:t>
      </w:r>
      <w:r w:rsidR="002F5CF3" w:rsidRPr="0034652A">
        <w:rPr>
          <w:rFonts w:ascii="Times New Roman" w:hAnsi="Times New Roman" w:cs="Times New Roman"/>
        </w:rPr>
        <w:t xml:space="preserve"> ele alabiliriz.</w:t>
      </w:r>
      <w:r w:rsidR="006025F7" w:rsidRPr="0034652A">
        <w:rPr>
          <w:rFonts w:ascii="Times New Roman" w:hAnsi="Times New Roman" w:cs="Times New Roman"/>
        </w:rPr>
        <w:t xml:space="preserve"> Narsizm, ‘’genel anlamıyla kendini sevmedir. Genelde özdeğer bozuklukları “kendini beğenmişlik, kendini ispat ihtiyacı ve</w:t>
      </w:r>
      <w:r w:rsidR="00BA1391" w:rsidRPr="0034652A">
        <w:rPr>
          <w:rFonts w:ascii="Times New Roman" w:hAnsi="Times New Roman" w:cs="Times New Roman"/>
        </w:rPr>
        <w:t xml:space="preserve"> ben</w:t>
      </w:r>
      <w:r w:rsidR="006025F7" w:rsidRPr="0034652A">
        <w:rPr>
          <w:rFonts w:ascii="Times New Roman" w:hAnsi="Times New Roman" w:cs="Times New Roman"/>
        </w:rPr>
        <w:t>merkezciliğin abartılması”</w:t>
      </w:r>
      <w:r w:rsidR="0055547B">
        <w:rPr>
          <w:rFonts w:ascii="Times New Roman" w:hAnsi="Times New Roman" w:cs="Times New Roman"/>
        </w:rPr>
        <w:t xml:space="preserve"> </w:t>
      </w:r>
      <w:r w:rsidR="006025F7" w:rsidRPr="0034652A">
        <w:rPr>
          <w:rFonts w:ascii="Times New Roman" w:hAnsi="Times New Roman" w:cs="Times New Roman"/>
        </w:rPr>
        <w:t>anlamında kullanılır. Narsistik ve Narsisizm, hayatı sınırlayan ve sevgi dolu, sürdürebilir ilişkileri büyük oranda</w:t>
      </w:r>
      <w:r w:rsidR="006025F7" w:rsidRPr="0034652A">
        <w:rPr>
          <w:rFonts w:ascii="Times New Roman" w:hAnsi="Times New Roman" w:cs="Times New Roman"/>
          <w:sz w:val="24"/>
          <w:szCs w:val="24"/>
        </w:rPr>
        <w:t xml:space="preserve"> </w:t>
      </w:r>
      <w:r w:rsidR="005E0C04" w:rsidRPr="0034652A">
        <w:rPr>
          <w:rFonts w:ascii="Times New Roman" w:hAnsi="Times New Roman" w:cs="Times New Roman"/>
        </w:rPr>
        <w:t>imkânsız</w:t>
      </w:r>
      <w:r w:rsidR="006025F7" w:rsidRPr="0034652A">
        <w:rPr>
          <w:rFonts w:ascii="Times New Roman" w:hAnsi="Times New Roman" w:cs="Times New Roman"/>
        </w:rPr>
        <w:t xml:space="preserve"> kılan</w:t>
      </w:r>
      <w:r w:rsidR="00130A50">
        <w:rPr>
          <w:rFonts w:ascii="Times New Roman" w:hAnsi="Times New Roman" w:cs="Times New Roman"/>
        </w:rPr>
        <w:t xml:space="preserve"> temel bir eksikliği tarif eder</w:t>
      </w:r>
      <w:r w:rsidR="006025F7" w:rsidRPr="0034652A">
        <w:rPr>
          <w:rFonts w:ascii="Times New Roman" w:hAnsi="Times New Roman" w:cs="Times New Roman"/>
        </w:rPr>
        <w:t>’’</w:t>
      </w:r>
      <w:r w:rsidR="00130A50">
        <w:rPr>
          <w:rFonts w:ascii="Times New Roman" w:hAnsi="Times New Roman" w:cs="Times New Roman"/>
        </w:rPr>
        <w:t xml:space="preserve"> (</w:t>
      </w:r>
      <w:r w:rsidR="00130A50" w:rsidRPr="003022CB">
        <w:rPr>
          <w:rFonts w:ascii="Times New Roman" w:hAnsi="Times New Roman" w:cs="Times New Roman"/>
        </w:rPr>
        <w:t>Wardetzki</w:t>
      </w:r>
      <w:r w:rsidR="00130A50">
        <w:rPr>
          <w:rFonts w:ascii="Times New Roman" w:hAnsi="Times New Roman" w:cs="Times New Roman"/>
        </w:rPr>
        <w:t>, 2010;20).</w:t>
      </w:r>
      <w:r w:rsidR="00130A50" w:rsidRPr="0034652A">
        <w:rPr>
          <w:rFonts w:ascii="Times New Roman" w:hAnsi="Times New Roman" w:cs="Times New Roman"/>
        </w:rPr>
        <w:t xml:space="preserve"> </w:t>
      </w:r>
      <w:r w:rsidRPr="0034652A">
        <w:rPr>
          <w:rFonts w:ascii="Times New Roman" w:hAnsi="Times New Roman" w:cs="Times New Roman"/>
        </w:rPr>
        <w:t>Ekonomik</w:t>
      </w:r>
      <w:r w:rsidR="00BB784D" w:rsidRPr="0034652A">
        <w:rPr>
          <w:rFonts w:ascii="Times New Roman" w:hAnsi="Times New Roman" w:cs="Times New Roman"/>
        </w:rPr>
        <w:t xml:space="preserve"> hayat tanımının küresel ölçekte genişlemesinin sonucu olarak oluşan, baskın kimliklerin sayısının sürekli olarak azalması durumu</w:t>
      </w:r>
      <w:r w:rsidR="0003062A" w:rsidRPr="0034652A">
        <w:rPr>
          <w:rFonts w:ascii="Times New Roman" w:hAnsi="Times New Roman" w:cs="Times New Roman"/>
        </w:rPr>
        <w:t xml:space="preserve"> dikkate alındığında</w:t>
      </w:r>
      <w:r w:rsidR="00BB784D" w:rsidRPr="0034652A">
        <w:rPr>
          <w:rFonts w:ascii="Times New Roman" w:hAnsi="Times New Roman" w:cs="Times New Roman"/>
        </w:rPr>
        <w:t>,</w:t>
      </w:r>
      <w:r w:rsidR="0034652A">
        <w:rPr>
          <w:rFonts w:ascii="Times New Roman" w:hAnsi="Times New Roman" w:cs="Times New Roman"/>
        </w:rPr>
        <w:t xml:space="preserve"> </w:t>
      </w:r>
      <w:r w:rsidR="00BB784D" w:rsidRPr="0034652A">
        <w:rPr>
          <w:rFonts w:ascii="Times New Roman" w:hAnsi="Times New Roman" w:cs="Times New Roman"/>
        </w:rPr>
        <w:t>ekonomik hayattaki konumunu korumak ve bu konumu yükseltmek için birey, ekonomik rakibi olan ‘diğer herkesle’</w:t>
      </w:r>
      <w:r w:rsidR="0055547B">
        <w:rPr>
          <w:rFonts w:ascii="Times New Roman" w:hAnsi="Times New Roman" w:cs="Times New Roman"/>
        </w:rPr>
        <w:t xml:space="preserve"> </w:t>
      </w:r>
      <w:r w:rsidR="00AD7868" w:rsidRPr="0034652A">
        <w:rPr>
          <w:rFonts w:ascii="Times New Roman" w:hAnsi="Times New Roman" w:cs="Times New Roman"/>
        </w:rPr>
        <w:t>olan ilişkisini,</w:t>
      </w:r>
      <w:r w:rsidR="00BB784D" w:rsidRPr="0034652A">
        <w:rPr>
          <w:rFonts w:ascii="Times New Roman" w:hAnsi="Times New Roman" w:cs="Times New Roman"/>
        </w:rPr>
        <w:t xml:space="preserve"> ‘ekonomik’ sınırlarda gerçekleştirmektedir. Bu bakımdan ‘yalnızca ekonomik olma eğiliminde olan ekonomik ilişki tanımlamaları, </w:t>
      </w:r>
      <w:r w:rsidR="00AD7868" w:rsidRPr="0034652A">
        <w:rPr>
          <w:rFonts w:ascii="Times New Roman" w:hAnsi="Times New Roman" w:cs="Times New Roman"/>
        </w:rPr>
        <w:t>‘</w:t>
      </w:r>
      <w:r w:rsidR="00BB784D" w:rsidRPr="0034652A">
        <w:rPr>
          <w:rFonts w:ascii="Times New Roman" w:hAnsi="Times New Roman" w:cs="Times New Roman"/>
        </w:rPr>
        <w:t>ekonomik aşkı</w:t>
      </w:r>
      <w:r w:rsidR="00AD7868" w:rsidRPr="0034652A">
        <w:rPr>
          <w:rFonts w:ascii="Times New Roman" w:hAnsi="Times New Roman" w:cs="Times New Roman"/>
        </w:rPr>
        <w:t>’</w:t>
      </w:r>
      <w:r w:rsidR="00BB784D" w:rsidRPr="0034652A">
        <w:rPr>
          <w:rFonts w:ascii="Times New Roman" w:hAnsi="Times New Roman" w:cs="Times New Roman"/>
        </w:rPr>
        <w:t xml:space="preserve"> yalnızca</w:t>
      </w:r>
      <w:r w:rsidR="006025F7" w:rsidRPr="0034652A">
        <w:rPr>
          <w:rFonts w:ascii="Times New Roman" w:hAnsi="Times New Roman" w:cs="Times New Roman"/>
        </w:rPr>
        <w:t xml:space="preserve"> kişinin kendisin</w:t>
      </w:r>
      <w:r w:rsidR="00BB784D" w:rsidRPr="0034652A">
        <w:rPr>
          <w:rFonts w:ascii="Times New Roman" w:hAnsi="Times New Roman" w:cs="Times New Roman"/>
        </w:rPr>
        <w:t>e yöne</w:t>
      </w:r>
      <w:r w:rsidR="006025F7" w:rsidRPr="0034652A">
        <w:rPr>
          <w:rFonts w:ascii="Times New Roman" w:hAnsi="Times New Roman" w:cs="Times New Roman"/>
        </w:rPr>
        <w:t>l</w:t>
      </w:r>
      <w:r w:rsidR="00BB784D" w:rsidRPr="0034652A">
        <w:rPr>
          <w:rFonts w:ascii="Times New Roman" w:hAnsi="Times New Roman" w:cs="Times New Roman"/>
        </w:rPr>
        <w:t xml:space="preserve">tmektedir. </w:t>
      </w:r>
    </w:p>
    <w:p w14:paraId="78B8C03F" w14:textId="6C0C6EFD" w:rsidR="006025F7" w:rsidRPr="00A972C5" w:rsidRDefault="0003062A"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Sartre’ın </w:t>
      </w:r>
      <w:r w:rsidR="00130A50">
        <w:rPr>
          <w:rFonts w:ascii="Times New Roman" w:hAnsi="Times New Roman" w:cs="Times New Roman"/>
        </w:rPr>
        <w:t>algılayışıyla;</w:t>
      </w:r>
      <w:r w:rsidR="006025F7" w:rsidRPr="0034652A">
        <w:rPr>
          <w:rFonts w:ascii="Times New Roman" w:hAnsi="Times New Roman" w:cs="Times New Roman"/>
        </w:rPr>
        <w:t xml:space="preserve"> ekonomik bir</w:t>
      </w:r>
      <w:r w:rsidRPr="0034652A">
        <w:rPr>
          <w:rFonts w:ascii="Times New Roman" w:hAnsi="Times New Roman" w:cs="Times New Roman"/>
        </w:rPr>
        <w:t xml:space="preserve"> yalnız</w:t>
      </w:r>
      <w:r w:rsidR="00AD7868" w:rsidRPr="0034652A">
        <w:rPr>
          <w:rFonts w:ascii="Times New Roman" w:hAnsi="Times New Roman" w:cs="Times New Roman"/>
        </w:rPr>
        <w:t>lık</w:t>
      </w:r>
      <w:r w:rsidR="006025F7" w:rsidRPr="0034652A">
        <w:rPr>
          <w:rFonts w:ascii="Times New Roman" w:hAnsi="Times New Roman" w:cs="Times New Roman"/>
        </w:rPr>
        <w:t xml:space="preserve"> içinde</w:t>
      </w:r>
      <w:r w:rsidRPr="0034652A">
        <w:rPr>
          <w:rFonts w:ascii="Times New Roman" w:hAnsi="Times New Roman" w:cs="Times New Roman"/>
        </w:rPr>
        <w:t xml:space="preserve"> olduğunu düşünen ve yalnızlığını</w:t>
      </w:r>
      <w:r w:rsidR="006025F7" w:rsidRPr="0034652A">
        <w:rPr>
          <w:rFonts w:ascii="Times New Roman" w:hAnsi="Times New Roman" w:cs="Times New Roman"/>
        </w:rPr>
        <w:t xml:space="preserve"> bir</w:t>
      </w:r>
      <w:r w:rsidRPr="0034652A">
        <w:rPr>
          <w:rFonts w:ascii="Times New Roman" w:hAnsi="Times New Roman" w:cs="Times New Roman"/>
        </w:rPr>
        <w:t xml:space="preserve"> kimlik olarak belirleyen ve yadsımayan </w:t>
      </w:r>
      <w:r w:rsidR="006025F7" w:rsidRPr="0034652A">
        <w:rPr>
          <w:rFonts w:ascii="Times New Roman" w:hAnsi="Times New Roman" w:cs="Times New Roman"/>
        </w:rPr>
        <w:t>birey şu şekilde tanımlanabilir</w:t>
      </w:r>
      <w:r w:rsidR="00DA05A3">
        <w:rPr>
          <w:rFonts w:ascii="Times New Roman" w:hAnsi="Times New Roman" w:cs="Times New Roman"/>
        </w:rPr>
        <w:t xml:space="preserve"> </w:t>
      </w:r>
      <w:r w:rsidR="00130A50">
        <w:rPr>
          <w:rFonts w:ascii="Times New Roman" w:hAnsi="Times New Roman" w:cs="Times New Roman"/>
        </w:rPr>
        <w:t>(Chiristian, 1986;570 t</w:t>
      </w:r>
      <w:r w:rsidR="00DA05A3" w:rsidRPr="003022CB">
        <w:rPr>
          <w:rFonts w:ascii="Times New Roman" w:hAnsi="Times New Roman" w:cs="Times New Roman"/>
        </w:rPr>
        <w:t>ar</w:t>
      </w:r>
      <w:r w:rsidR="00130A50">
        <w:rPr>
          <w:rFonts w:ascii="Times New Roman" w:hAnsi="Times New Roman" w:cs="Times New Roman"/>
        </w:rPr>
        <w:t>afından</w:t>
      </w:r>
      <w:r w:rsidR="000C7E66">
        <w:rPr>
          <w:rFonts w:ascii="Times New Roman" w:hAnsi="Times New Roman" w:cs="Times New Roman"/>
        </w:rPr>
        <w:t xml:space="preserve"> Tekin Bender,</w:t>
      </w:r>
      <w:r w:rsidR="00130A50">
        <w:rPr>
          <w:rFonts w:ascii="Times New Roman" w:hAnsi="Times New Roman" w:cs="Times New Roman"/>
        </w:rPr>
        <w:t xml:space="preserve"> </w:t>
      </w:r>
      <w:r w:rsidR="00DA05A3">
        <w:rPr>
          <w:rFonts w:ascii="Times New Roman" w:hAnsi="Times New Roman" w:cs="Times New Roman"/>
        </w:rPr>
        <w:t>2009;</w:t>
      </w:r>
      <w:r w:rsidR="000C7E66">
        <w:rPr>
          <w:rFonts w:ascii="Times New Roman" w:hAnsi="Times New Roman" w:cs="Times New Roman"/>
        </w:rPr>
        <w:t>27</w:t>
      </w:r>
      <w:r w:rsidR="00DA05A3">
        <w:rPr>
          <w:rFonts w:ascii="Times New Roman" w:hAnsi="Times New Roman" w:cs="Times New Roman"/>
        </w:rPr>
        <w:t>)</w:t>
      </w:r>
      <w:r w:rsidR="006025F7" w:rsidRPr="0034652A">
        <w:rPr>
          <w:rFonts w:ascii="Times New Roman" w:hAnsi="Times New Roman" w:cs="Times New Roman"/>
        </w:rPr>
        <w:t>:</w:t>
      </w:r>
      <w:r w:rsidR="00130A50">
        <w:rPr>
          <w:rFonts w:ascii="Times New Roman" w:hAnsi="Times New Roman" w:cs="Times New Roman"/>
        </w:rPr>
        <w:t xml:space="preserve"> </w:t>
      </w:r>
      <w:r w:rsidR="00AD7868" w:rsidRPr="00A972C5">
        <w:rPr>
          <w:rFonts w:ascii="Times New Roman" w:hAnsi="Times New Roman" w:cs="Times New Roman"/>
        </w:rPr>
        <w:t>‘’</w:t>
      </w:r>
      <w:r w:rsidRPr="00A972C5">
        <w:rPr>
          <w:rFonts w:ascii="Times New Roman" w:hAnsi="Times New Roman" w:cs="Times New Roman"/>
        </w:rPr>
        <w:t xml:space="preserve">Öncelikle </w:t>
      </w:r>
      <w:r w:rsidR="00CA2809" w:rsidRPr="00A972C5">
        <w:rPr>
          <w:rFonts w:ascii="Times New Roman" w:hAnsi="Times New Roman" w:cs="Times New Roman"/>
        </w:rPr>
        <w:t>kişi başkasına</w:t>
      </w:r>
      <w:r w:rsidR="006025F7" w:rsidRPr="00A972C5">
        <w:rPr>
          <w:rFonts w:ascii="Times New Roman" w:hAnsi="Times New Roman" w:cs="Times New Roman"/>
        </w:rPr>
        <w:t xml:space="preserve"> değil,  kendine güvenmesi</w:t>
      </w:r>
      <w:r w:rsidR="00AA0E59" w:rsidRPr="00A972C5">
        <w:rPr>
          <w:rFonts w:ascii="Times New Roman" w:hAnsi="Times New Roman" w:cs="Times New Roman"/>
        </w:rPr>
        <w:t xml:space="preserve"> gerektiğini anlamaksızın,  hiç</w:t>
      </w:r>
      <w:r w:rsidR="006025F7" w:rsidRPr="00A972C5">
        <w:rPr>
          <w:rFonts w:ascii="Times New Roman" w:hAnsi="Times New Roman" w:cs="Times New Roman"/>
        </w:rPr>
        <w:t xml:space="preserve"> bir şey amaçlayamaz ki o yalnızdır,</w:t>
      </w:r>
      <w:r w:rsidR="00AA0E59" w:rsidRPr="00A972C5">
        <w:rPr>
          <w:rFonts w:ascii="Times New Roman" w:hAnsi="Times New Roman" w:cs="Times New Roman"/>
        </w:rPr>
        <w:t xml:space="preserve"> sonsuz sorumlulukların ortasında dünyaya terkedilmiştir, yardım alamaz, kendisi için hazırladığı amacından başk</w:t>
      </w:r>
      <w:r w:rsidR="006025F7" w:rsidRPr="00A972C5">
        <w:rPr>
          <w:rFonts w:ascii="Times New Roman" w:hAnsi="Times New Roman" w:cs="Times New Roman"/>
        </w:rPr>
        <w:t>a amacı yoktur, dünyada kendisi için zorladığı</w:t>
      </w:r>
      <w:r w:rsidR="00AA0E59" w:rsidRPr="00A972C5">
        <w:rPr>
          <w:rFonts w:ascii="Times New Roman" w:hAnsi="Times New Roman" w:cs="Times New Roman"/>
        </w:rPr>
        <w:t xml:space="preserve"> ka</w:t>
      </w:r>
      <w:r w:rsidR="006025F7" w:rsidRPr="00A972C5">
        <w:rPr>
          <w:rFonts w:ascii="Times New Roman" w:hAnsi="Times New Roman" w:cs="Times New Roman"/>
        </w:rPr>
        <w:t>derinden başka kader yoktur.</w:t>
      </w:r>
      <w:r w:rsidR="00AA0E59" w:rsidRPr="00A972C5">
        <w:rPr>
          <w:rFonts w:ascii="Times New Roman" w:hAnsi="Times New Roman" w:cs="Times New Roman"/>
        </w:rPr>
        <w:t>‘’</w:t>
      </w:r>
    </w:p>
    <w:p w14:paraId="62B4203A" w14:textId="77777777" w:rsidR="00771A1A" w:rsidRPr="0034652A" w:rsidRDefault="00460CB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Narsizmin ekonomik toplumsallık tarafından olumsuz bir t</w:t>
      </w:r>
      <w:r w:rsidR="00AD7868" w:rsidRPr="0034652A">
        <w:rPr>
          <w:rFonts w:ascii="Times New Roman" w:hAnsi="Times New Roman" w:cs="Times New Roman"/>
        </w:rPr>
        <w:t>anım olmaktan çıkmas</w:t>
      </w:r>
      <w:r w:rsidR="001423B7" w:rsidRPr="0034652A">
        <w:rPr>
          <w:rFonts w:ascii="Times New Roman" w:hAnsi="Times New Roman" w:cs="Times New Roman"/>
        </w:rPr>
        <w:t>ı</w:t>
      </w:r>
      <w:r w:rsidR="00130A50">
        <w:rPr>
          <w:rFonts w:ascii="Times New Roman" w:hAnsi="Times New Roman" w:cs="Times New Roman"/>
        </w:rPr>
        <w:t xml:space="preserve"> </w:t>
      </w:r>
      <w:r w:rsidRPr="0034652A">
        <w:rPr>
          <w:rFonts w:ascii="Times New Roman" w:hAnsi="Times New Roman" w:cs="Times New Roman"/>
        </w:rPr>
        <w:t>ise</w:t>
      </w:r>
      <w:r w:rsidR="00AD7868" w:rsidRPr="0034652A">
        <w:rPr>
          <w:rFonts w:ascii="Times New Roman" w:hAnsi="Times New Roman" w:cs="Times New Roman"/>
        </w:rPr>
        <w:t>,</w:t>
      </w:r>
      <w:r w:rsidR="00130A50">
        <w:rPr>
          <w:rFonts w:ascii="Times New Roman" w:hAnsi="Times New Roman" w:cs="Times New Roman"/>
        </w:rPr>
        <w:t xml:space="preserve"> </w:t>
      </w:r>
      <w:r w:rsidRPr="0034652A">
        <w:rPr>
          <w:rFonts w:ascii="Times New Roman" w:hAnsi="Times New Roman" w:cs="Times New Roman"/>
        </w:rPr>
        <w:t>‘’ne kadar fakir olursa olsun toplumda yerleşik bir konumu olduğunu bilen bir işçinin ayaklanması ihtimali</w:t>
      </w:r>
      <w:r w:rsidR="00130A50">
        <w:rPr>
          <w:rFonts w:ascii="Times New Roman" w:hAnsi="Times New Roman" w:cs="Times New Roman"/>
        </w:rPr>
        <w:t>,</w:t>
      </w:r>
      <w:r w:rsidRPr="0034652A">
        <w:rPr>
          <w:rFonts w:ascii="Times New Roman" w:hAnsi="Times New Roman" w:cs="Times New Roman"/>
        </w:rPr>
        <w:t xml:space="preserve"> toplumdaki konumuna bir anlam veremeyen işçinin ayaklanma ihtimalinden daha azdır’’</w:t>
      </w:r>
      <w:r w:rsidR="00130A50" w:rsidRPr="00130A50">
        <w:rPr>
          <w:rFonts w:ascii="Times New Roman" w:hAnsi="Times New Roman" w:cs="Times New Roman"/>
        </w:rPr>
        <w:t xml:space="preserve"> </w:t>
      </w:r>
      <w:r w:rsidR="00130A50">
        <w:rPr>
          <w:rFonts w:ascii="Times New Roman" w:hAnsi="Times New Roman" w:cs="Times New Roman"/>
        </w:rPr>
        <w:t>(Sennett, 2015;</w:t>
      </w:r>
      <w:r w:rsidR="00130A50" w:rsidRPr="003022CB">
        <w:rPr>
          <w:rFonts w:ascii="Times New Roman" w:hAnsi="Times New Roman" w:cs="Times New Roman"/>
        </w:rPr>
        <w:t>23</w:t>
      </w:r>
      <w:r w:rsidR="00130A50">
        <w:rPr>
          <w:rFonts w:ascii="Times New Roman" w:hAnsi="Times New Roman" w:cs="Times New Roman"/>
        </w:rPr>
        <w:t>)</w:t>
      </w:r>
      <w:r w:rsidRPr="0034652A">
        <w:rPr>
          <w:rFonts w:ascii="Times New Roman" w:hAnsi="Times New Roman" w:cs="Times New Roman"/>
        </w:rPr>
        <w:t xml:space="preserve"> tanımına benzer bir şekilde ekonomik hiyerarşinin koruyucusu olarak narsis davranışlara maruz bırakma yoluyla ekonomik otoriteyi görünür kılmak, ekonomik kimlik noktasında netlik vurgusu</w:t>
      </w:r>
      <w:r w:rsidR="00AD7868" w:rsidRPr="0034652A">
        <w:rPr>
          <w:rFonts w:ascii="Times New Roman" w:hAnsi="Times New Roman" w:cs="Times New Roman"/>
        </w:rPr>
        <w:t xml:space="preserve"> yapması</w:t>
      </w:r>
      <w:r w:rsidR="00130A50">
        <w:rPr>
          <w:rFonts w:ascii="Times New Roman" w:hAnsi="Times New Roman" w:cs="Times New Roman"/>
        </w:rPr>
        <w:t xml:space="preserve"> </w:t>
      </w:r>
      <w:r w:rsidR="00AD7868" w:rsidRPr="0034652A">
        <w:rPr>
          <w:rFonts w:ascii="Times New Roman" w:hAnsi="Times New Roman" w:cs="Times New Roman"/>
        </w:rPr>
        <w:t>ile mümkün olmaktadır</w:t>
      </w:r>
      <w:r w:rsidRPr="0034652A">
        <w:rPr>
          <w:rFonts w:ascii="Times New Roman" w:hAnsi="Times New Roman" w:cs="Times New Roman"/>
        </w:rPr>
        <w:t xml:space="preserve">. </w:t>
      </w:r>
      <w:r w:rsidR="001137D4" w:rsidRPr="0034652A">
        <w:rPr>
          <w:rFonts w:ascii="Times New Roman" w:hAnsi="Times New Roman" w:cs="Times New Roman"/>
        </w:rPr>
        <w:t>N</w:t>
      </w:r>
      <w:r w:rsidR="002F5CF3" w:rsidRPr="0034652A">
        <w:rPr>
          <w:rFonts w:ascii="Times New Roman" w:hAnsi="Times New Roman" w:cs="Times New Roman"/>
        </w:rPr>
        <w:t xml:space="preserve">arsis kimliğin kabulü ve ekonomik hayattaki kimlik olarak </w:t>
      </w:r>
      <w:r w:rsidR="001137D4" w:rsidRPr="0034652A">
        <w:rPr>
          <w:rFonts w:ascii="Times New Roman" w:hAnsi="Times New Roman" w:cs="Times New Roman"/>
        </w:rPr>
        <w:t>teşviki</w:t>
      </w:r>
      <w:r w:rsidR="002F5CF3" w:rsidRPr="0034652A">
        <w:rPr>
          <w:rFonts w:ascii="Times New Roman" w:hAnsi="Times New Roman" w:cs="Times New Roman"/>
        </w:rPr>
        <w:t xml:space="preserve"> bu açıdan ele alınabilir. </w:t>
      </w:r>
    </w:p>
    <w:p w14:paraId="04D8C147" w14:textId="362CB444" w:rsidR="0003189B" w:rsidRPr="00A972C5" w:rsidRDefault="0003189B"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Narsisleşme eğiliminde olduğunu savunduğumuz </w:t>
      </w:r>
      <w:r w:rsidR="00460CBD" w:rsidRPr="0034652A">
        <w:rPr>
          <w:rFonts w:ascii="Times New Roman" w:hAnsi="Times New Roman" w:cs="Times New Roman"/>
        </w:rPr>
        <w:t>küreselleşmekte</w:t>
      </w:r>
      <w:r w:rsidRPr="0034652A">
        <w:rPr>
          <w:rFonts w:ascii="Times New Roman" w:hAnsi="Times New Roman" w:cs="Times New Roman"/>
        </w:rPr>
        <w:t xml:space="preserve"> olan kentteki bireyin cemaat vari ekonomik davranışlara sahip olması bu bakımdan yeniden okunmalıdır. Örneğin</w:t>
      </w:r>
      <w:r w:rsidR="00130A50">
        <w:rPr>
          <w:rFonts w:ascii="Times New Roman" w:hAnsi="Times New Roman" w:cs="Times New Roman"/>
        </w:rPr>
        <w:t xml:space="preserve"> (Bocock, 2014;63)</w:t>
      </w:r>
      <w:r w:rsidRPr="0034652A">
        <w:rPr>
          <w:rFonts w:ascii="Times New Roman" w:hAnsi="Times New Roman" w:cs="Times New Roman"/>
        </w:rPr>
        <w:t>:</w:t>
      </w:r>
      <w:r w:rsidR="00A972C5">
        <w:rPr>
          <w:rFonts w:ascii="Times New Roman" w:hAnsi="Times New Roman" w:cs="Times New Roman"/>
        </w:rPr>
        <w:t xml:space="preserve"> </w:t>
      </w:r>
      <w:r w:rsidRPr="00A972C5">
        <w:rPr>
          <w:rFonts w:ascii="Times New Roman" w:hAnsi="Times New Roman" w:cs="Times New Roman"/>
          <w:szCs w:val="24"/>
        </w:rPr>
        <w:t>‘’E</w:t>
      </w:r>
      <w:r w:rsidR="007545EA" w:rsidRPr="00A972C5">
        <w:rPr>
          <w:rFonts w:ascii="Times New Roman" w:hAnsi="Times New Roman" w:cs="Times New Roman"/>
          <w:szCs w:val="24"/>
        </w:rPr>
        <w:t xml:space="preserve">tnik bir pazarın yöresel malların satıldığı özel bir köşesinde ortaya çıkabilecek bir tüketim maddesi, daha sonraki kuşaklar için kendi kimliklerini oluşturmakta yardımcı olabilecek bir </w:t>
      </w:r>
      <w:r w:rsidR="007545EA" w:rsidRPr="00A972C5">
        <w:rPr>
          <w:rFonts w:ascii="Times New Roman" w:hAnsi="Times New Roman" w:cs="Times New Roman"/>
          <w:szCs w:val="24"/>
        </w:rPr>
        <w:lastRenderedPageBreak/>
        <w:t xml:space="preserve">ürün; ardından da o ülkenin yerli nüfusunu oluşturanlardan bir kısmı için daha yaygın bir tüketim kalıbı haline </w:t>
      </w:r>
      <w:r w:rsidR="001137D4" w:rsidRPr="00A972C5">
        <w:rPr>
          <w:rFonts w:ascii="Times New Roman" w:hAnsi="Times New Roman" w:cs="Times New Roman"/>
          <w:szCs w:val="24"/>
        </w:rPr>
        <w:t>gelebilir</w:t>
      </w:r>
      <w:r w:rsidR="007545EA" w:rsidRPr="00A972C5">
        <w:rPr>
          <w:rFonts w:ascii="Times New Roman" w:hAnsi="Times New Roman" w:cs="Times New Roman"/>
          <w:szCs w:val="24"/>
        </w:rPr>
        <w:t>.’’</w:t>
      </w:r>
    </w:p>
    <w:p w14:paraId="0A7B7F36" w14:textId="5D22DD88" w:rsidR="001137D4" w:rsidRPr="0034652A" w:rsidRDefault="001137D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durum</w:t>
      </w:r>
      <w:r w:rsidR="00CB2F5D" w:rsidRPr="0034652A">
        <w:rPr>
          <w:rFonts w:ascii="Times New Roman" w:hAnsi="Times New Roman" w:cs="Times New Roman"/>
        </w:rPr>
        <w:t>,</w:t>
      </w:r>
      <w:r w:rsidR="0003189B" w:rsidRPr="0034652A">
        <w:rPr>
          <w:rFonts w:ascii="Times New Roman" w:hAnsi="Times New Roman" w:cs="Times New Roman"/>
        </w:rPr>
        <w:t xml:space="preserve"> cemaat</w:t>
      </w:r>
      <w:r w:rsidR="00CB2F5D" w:rsidRPr="0034652A">
        <w:rPr>
          <w:rFonts w:ascii="Times New Roman" w:hAnsi="Times New Roman" w:cs="Times New Roman"/>
        </w:rPr>
        <w:t>leşme</w:t>
      </w:r>
      <w:r w:rsidR="0003189B" w:rsidRPr="0034652A">
        <w:rPr>
          <w:rFonts w:ascii="Times New Roman" w:hAnsi="Times New Roman" w:cs="Times New Roman"/>
        </w:rPr>
        <w:t xml:space="preserve"> tipi bir kavranış</w:t>
      </w:r>
      <w:r w:rsidR="00CB2F5D" w:rsidRPr="0034652A">
        <w:rPr>
          <w:rFonts w:ascii="Times New Roman" w:hAnsi="Times New Roman" w:cs="Times New Roman"/>
        </w:rPr>
        <w:t xml:space="preserve"> olarak okunsa</w:t>
      </w:r>
      <w:r w:rsidR="007545EA" w:rsidRPr="0034652A">
        <w:rPr>
          <w:rFonts w:ascii="Times New Roman" w:hAnsi="Times New Roman" w:cs="Times New Roman"/>
        </w:rPr>
        <w:t xml:space="preserve"> dahi</w:t>
      </w:r>
      <w:r w:rsidR="00CB2F5D" w:rsidRPr="0034652A">
        <w:rPr>
          <w:rFonts w:ascii="Times New Roman" w:hAnsi="Times New Roman" w:cs="Times New Roman"/>
        </w:rPr>
        <w:t>,</w:t>
      </w:r>
      <w:r w:rsidR="007545EA" w:rsidRPr="0034652A">
        <w:rPr>
          <w:rFonts w:ascii="Times New Roman" w:hAnsi="Times New Roman" w:cs="Times New Roman"/>
        </w:rPr>
        <w:t xml:space="preserve"> ‘ekonomik </w:t>
      </w:r>
      <w:r w:rsidR="00CB2F5D" w:rsidRPr="0034652A">
        <w:rPr>
          <w:rFonts w:ascii="Times New Roman" w:hAnsi="Times New Roman" w:cs="Times New Roman"/>
        </w:rPr>
        <w:t>baskınlıklara</w:t>
      </w:r>
      <w:r w:rsidR="007545EA" w:rsidRPr="0034652A">
        <w:rPr>
          <w:rFonts w:ascii="Times New Roman" w:hAnsi="Times New Roman" w:cs="Times New Roman"/>
        </w:rPr>
        <w:t xml:space="preserve"> karşı duran’ bir duruş olarak</w:t>
      </w:r>
      <w:r w:rsidR="00866B4D" w:rsidRPr="0034652A">
        <w:rPr>
          <w:rFonts w:ascii="Times New Roman" w:hAnsi="Times New Roman" w:cs="Times New Roman"/>
        </w:rPr>
        <w:t xml:space="preserve"> yabancılığın yansıması</w:t>
      </w:r>
      <w:r w:rsidR="007545EA" w:rsidRPr="0034652A">
        <w:rPr>
          <w:rFonts w:ascii="Times New Roman" w:hAnsi="Times New Roman" w:cs="Times New Roman"/>
        </w:rPr>
        <w:t xml:space="preserve"> deği</w:t>
      </w:r>
      <w:r w:rsidR="00866B4D" w:rsidRPr="0034652A">
        <w:rPr>
          <w:rFonts w:ascii="Times New Roman" w:hAnsi="Times New Roman" w:cs="Times New Roman"/>
        </w:rPr>
        <w:t>l</w:t>
      </w:r>
      <w:r w:rsidR="007545EA" w:rsidRPr="0034652A">
        <w:rPr>
          <w:rFonts w:ascii="Times New Roman" w:hAnsi="Times New Roman" w:cs="Times New Roman"/>
        </w:rPr>
        <w:t xml:space="preserve"> dah</w:t>
      </w:r>
      <w:r w:rsidR="00AD7868" w:rsidRPr="0034652A">
        <w:rPr>
          <w:rFonts w:ascii="Times New Roman" w:hAnsi="Times New Roman" w:cs="Times New Roman"/>
        </w:rPr>
        <w:t>a çok ekonomik baskın tanıma</w:t>
      </w:r>
      <w:r w:rsidR="007545EA" w:rsidRPr="0034652A">
        <w:rPr>
          <w:rFonts w:ascii="Times New Roman" w:hAnsi="Times New Roman" w:cs="Times New Roman"/>
        </w:rPr>
        <w:t xml:space="preserve"> uyum şeklinde ele alınabilir.</w:t>
      </w:r>
      <w:r w:rsidR="00CB2F5D" w:rsidRPr="0034652A">
        <w:rPr>
          <w:rFonts w:ascii="Times New Roman" w:hAnsi="Times New Roman" w:cs="Times New Roman"/>
        </w:rPr>
        <w:t xml:space="preserve"> Çünkü geçmiş zamanın değil gelecek zamanın belirlediği bir</w:t>
      </w:r>
      <w:r w:rsidR="00A972C5">
        <w:rPr>
          <w:rFonts w:ascii="Times New Roman" w:hAnsi="Times New Roman" w:cs="Times New Roman"/>
        </w:rPr>
        <w:t xml:space="preserve"> </w:t>
      </w:r>
      <w:r w:rsidR="00CB2F5D" w:rsidRPr="0034652A">
        <w:rPr>
          <w:rFonts w:ascii="Times New Roman" w:hAnsi="Times New Roman" w:cs="Times New Roman"/>
        </w:rPr>
        <w:t>izleğin ürünüdür</w:t>
      </w:r>
      <w:r w:rsidRPr="0034652A">
        <w:rPr>
          <w:rFonts w:ascii="Times New Roman" w:hAnsi="Times New Roman" w:cs="Times New Roman"/>
        </w:rPr>
        <w:t>.</w:t>
      </w:r>
      <w:r w:rsidR="00CB2F5D" w:rsidRPr="0034652A">
        <w:rPr>
          <w:rFonts w:ascii="Times New Roman" w:hAnsi="Times New Roman" w:cs="Times New Roman"/>
        </w:rPr>
        <w:t xml:space="preserve"> Diğer bir değişle z</w:t>
      </w:r>
      <w:r w:rsidRPr="0034652A">
        <w:rPr>
          <w:rFonts w:ascii="Times New Roman" w:hAnsi="Times New Roman" w:cs="Times New Roman"/>
        </w:rPr>
        <w:t>anaat değil beceriye vurgu yapmaktadır.</w:t>
      </w:r>
      <w:r w:rsidR="00130A50">
        <w:rPr>
          <w:rFonts w:ascii="Times New Roman" w:hAnsi="Times New Roman" w:cs="Times New Roman"/>
        </w:rPr>
        <w:t xml:space="preserve"> </w:t>
      </w:r>
      <w:r w:rsidRPr="0034652A">
        <w:rPr>
          <w:rFonts w:ascii="Times New Roman" w:hAnsi="Times New Roman" w:cs="Times New Roman"/>
        </w:rPr>
        <w:t xml:space="preserve">Yabancı </w:t>
      </w:r>
      <w:r w:rsidR="0003189B" w:rsidRPr="0034652A">
        <w:rPr>
          <w:rFonts w:ascii="Times New Roman" w:hAnsi="Times New Roman" w:cs="Times New Roman"/>
        </w:rPr>
        <w:t xml:space="preserve">olarak tanımlanan kimlik </w:t>
      </w:r>
      <w:r w:rsidRPr="0034652A">
        <w:rPr>
          <w:rFonts w:ascii="Times New Roman" w:hAnsi="Times New Roman" w:cs="Times New Roman"/>
        </w:rPr>
        <w:t>ürünlerinin mo</w:t>
      </w:r>
      <w:r w:rsidR="0003189B" w:rsidRPr="0034652A">
        <w:rPr>
          <w:rFonts w:ascii="Times New Roman" w:hAnsi="Times New Roman" w:cs="Times New Roman"/>
        </w:rPr>
        <w:t>da olması ve sonrasında ‘baskın</w:t>
      </w:r>
      <w:r w:rsidRPr="0034652A">
        <w:rPr>
          <w:rFonts w:ascii="Times New Roman" w:hAnsi="Times New Roman" w:cs="Times New Roman"/>
        </w:rPr>
        <w:t>’</w:t>
      </w:r>
      <w:r w:rsidR="0003189B" w:rsidRPr="0034652A">
        <w:rPr>
          <w:rFonts w:ascii="Times New Roman" w:hAnsi="Times New Roman" w:cs="Times New Roman"/>
        </w:rPr>
        <w:t xml:space="preserve"> kimlik tanımının</w:t>
      </w:r>
      <w:r w:rsidR="00A972C5">
        <w:rPr>
          <w:rFonts w:ascii="Times New Roman" w:hAnsi="Times New Roman" w:cs="Times New Roman"/>
        </w:rPr>
        <w:t xml:space="preserve"> </w:t>
      </w:r>
      <w:r w:rsidR="00CB2F5D" w:rsidRPr="0034652A">
        <w:rPr>
          <w:rFonts w:ascii="Times New Roman" w:hAnsi="Times New Roman" w:cs="Times New Roman"/>
        </w:rPr>
        <w:t>çerçevesinde yeniden şekillenmesi</w:t>
      </w:r>
      <w:r w:rsidR="0003189B" w:rsidRPr="0034652A">
        <w:rPr>
          <w:rFonts w:ascii="Times New Roman" w:hAnsi="Times New Roman" w:cs="Times New Roman"/>
        </w:rPr>
        <w:t>, bu durumun en bariz örnekleri</w:t>
      </w:r>
      <w:r w:rsidR="00AD7868" w:rsidRPr="0034652A">
        <w:rPr>
          <w:rFonts w:ascii="Times New Roman" w:hAnsi="Times New Roman" w:cs="Times New Roman"/>
        </w:rPr>
        <w:t>nden</w:t>
      </w:r>
      <w:r w:rsidR="0003189B" w:rsidRPr="0034652A">
        <w:rPr>
          <w:rFonts w:ascii="Times New Roman" w:hAnsi="Times New Roman" w:cs="Times New Roman"/>
        </w:rPr>
        <w:t>dir; y</w:t>
      </w:r>
      <w:r w:rsidRPr="0034652A">
        <w:rPr>
          <w:rFonts w:ascii="Times New Roman" w:hAnsi="Times New Roman" w:cs="Times New Roman"/>
        </w:rPr>
        <w:t xml:space="preserve">anında </w:t>
      </w:r>
      <w:r w:rsidR="00CA2809" w:rsidRPr="0034652A">
        <w:rPr>
          <w:rFonts w:ascii="Times New Roman" w:hAnsi="Times New Roman" w:cs="Times New Roman"/>
        </w:rPr>
        <w:t>gazlı içecek</w:t>
      </w:r>
      <w:r w:rsidRPr="0034652A">
        <w:rPr>
          <w:rFonts w:ascii="Times New Roman" w:hAnsi="Times New Roman" w:cs="Times New Roman"/>
        </w:rPr>
        <w:t>-patates verilen</w:t>
      </w:r>
      <w:r w:rsidR="0003189B" w:rsidRPr="0034652A">
        <w:rPr>
          <w:rFonts w:ascii="Times New Roman" w:hAnsi="Times New Roman" w:cs="Times New Roman"/>
        </w:rPr>
        <w:t>,</w:t>
      </w:r>
      <w:r w:rsidRPr="0034652A">
        <w:rPr>
          <w:rFonts w:ascii="Times New Roman" w:hAnsi="Times New Roman" w:cs="Times New Roman"/>
        </w:rPr>
        <w:t xml:space="preserve"> sunumu her bakımdan </w:t>
      </w:r>
      <w:r w:rsidR="0003189B" w:rsidRPr="0034652A">
        <w:rPr>
          <w:rFonts w:ascii="Times New Roman" w:hAnsi="Times New Roman" w:cs="Times New Roman"/>
        </w:rPr>
        <w:t>hızlı/fast olan yerel yiyecekler.</w:t>
      </w:r>
      <w:r w:rsidR="00CB2F5D" w:rsidRPr="0034652A">
        <w:rPr>
          <w:rFonts w:ascii="Times New Roman" w:hAnsi="Times New Roman" w:cs="Times New Roman"/>
        </w:rPr>
        <w:t xml:space="preserve"> Başka bir değişle herhangi bir yöresel yemek ancak baskın yemek tanımı </w:t>
      </w:r>
      <w:r w:rsidR="00460CBD" w:rsidRPr="0034652A">
        <w:rPr>
          <w:rFonts w:ascii="Times New Roman" w:hAnsi="Times New Roman" w:cs="Times New Roman"/>
        </w:rPr>
        <w:t>çerçevesinde</w:t>
      </w:r>
      <w:r w:rsidR="00A972C5">
        <w:rPr>
          <w:rFonts w:ascii="Times New Roman" w:hAnsi="Times New Roman" w:cs="Times New Roman"/>
        </w:rPr>
        <w:t xml:space="preserve"> </w:t>
      </w:r>
      <w:r w:rsidR="00CB2F5D" w:rsidRPr="0034652A">
        <w:rPr>
          <w:rFonts w:ascii="Times New Roman" w:hAnsi="Times New Roman" w:cs="Times New Roman"/>
        </w:rPr>
        <w:t>ekonomik hayatta yer edinebilir ise ve aksi herhangi bir tanımlama ile yer edinmesi güç ise bu ‘ekonomik cemaatleşme’ olarak adlandırılmamadır.</w:t>
      </w:r>
    </w:p>
    <w:p w14:paraId="3ECBF9DB" w14:textId="77777777" w:rsidR="00A971FE" w:rsidRPr="0034652A" w:rsidRDefault="007545EA"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Keza </w:t>
      </w:r>
      <w:r w:rsidR="00CB2F5D" w:rsidRPr="0034652A">
        <w:rPr>
          <w:rFonts w:ascii="Times New Roman" w:hAnsi="Times New Roman" w:cs="Times New Roman"/>
        </w:rPr>
        <w:t xml:space="preserve">üretici ya da </w:t>
      </w:r>
      <w:r w:rsidR="00866B4D" w:rsidRPr="0034652A">
        <w:rPr>
          <w:rFonts w:ascii="Times New Roman" w:hAnsi="Times New Roman" w:cs="Times New Roman"/>
        </w:rPr>
        <w:t xml:space="preserve">tüketicilerin </w:t>
      </w:r>
      <w:r w:rsidRPr="0034652A">
        <w:rPr>
          <w:rFonts w:ascii="Times New Roman" w:hAnsi="Times New Roman" w:cs="Times New Roman"/>
        </w:rPr>
        <w:t xml:space="preserve">tercih etme şekillerinin </w:t>
      </w:r>
      <w:r w:rsidR="00A73880" w:rsidRPr="0034652A">
        <w:rPr>
          <w:rFonts w:ascii="Times New Roman" w:hAnsi="Times New Roman" w:cs="Times New Roman"/>
        </w:rPr>
        <w:t xml:space="preserve">her halükarda </w:t>
      </w:r>
      <w:r w:rsidRPr="0034652A">
        <w:rPr>
          <w:rFonts w:ascii="Times New Roman" w:hAnsi="Times New Roman" w:cs="Times New Roman"/>
        </w:rPr>
        <w:t>bir yabancı kimliği</w:t>
      </w:r>
      <w:r w:rsidR="00CB2F5D" w:rsidRPr="0034652A">
        <w:rPr>
          <w:rFonts w:ascii="Times New Roman" w:hAnsi="Times New Roman" w:cs="Times New Roman"/>
        </w:rPr>
        <w:t xml:space="preserve"> üretimi ya da</w:t>
      </w:r>
      <w:r w:rsidRPr="0034652A">
        <w:rPr>
          <w:rFonts w:ascii="Times New Roman" w:hAnsi="Times New Roman" w:cs="Times New Roman"/>
        </w:rPr>
        <w:t xml:space="preserve"> tüketimi olmadığı açıktır. İster ‘egzotik’ ister ‘</w:t>
      </w:r>
      <w:r w:rsidR="00CB2F5D" w:rsidRPr="0034652A">
        <w:rPr>
          <w:rFonts w:ascii="Times New Roman" w:hAnsi="Times New Roman" w:cs="Times New Roman"/>
        </w:rPr>
        <w:t xml:space="preserve">görece </w:t>
      </w:r>
      <w:r w:rsidRPr="0034652A">
        <w:rPr>
          <w:rFonts w:ascii="Times New Roman" w:hAnsi="Times New Roman" w:cs="Times New Roman"/>
        </w:rPr>
        <w:t>farklı’ oldukları</w:t>
      </w:r>
      <w:r w:rsidR="00CB2F5D" w:rsidRPr="0034652A">
        <w:rPr>
          <w:rFonts w:ascii="Times New Roman" w:hAnsi="Times New Roman" w:cs="Times New Roman"/>
        </w:rPr>
        <w:t xml:space="preserve"> düşünüldüğü</w:t>
      </w:r>
      <w:r w:rsidRPr="0034652A">
        <w:rPr>
          <w:rFonts w:ascii="Times New Roman" w:hAnsi="Times New Roman" w:cs="Times New Roman"/>
        </w:rPr>
        <w:t xml:space="preserve"> için olsun</w:t>
      </w:r>
      <w:r w:rsidR="00CB2F5D" w:rsidRPr="0034652A">
        <w:rPr>
          <w:rFonts w:ascii="Times New Roman" w:hAnsi="Times New Roman" w:cs="Times New Roman"/>
        </w:rPr>
        <w:t>,</w:t>
      </w:r>
      <w:r w:rsidR="00130A50">
        <w:rPr>
          <w:rFonts w:ascii="Times New Roman" w:hAnsi="Times New Roman" w:cs="Times New Roman"/>
        </w:rPr>
        <w:t xml:space="preserve"> </w:t>
      </w:r>
      <w:r w:rsidR="00CB2F5D" w:rsidRPr="0034652A">
        <w:rPr>
          <w:rFonts w:ascii="Times New Roman" w:hAnsi="Times New Roman" w:cs="Times New Roman"/>
        </w:rPr>
        <w:t xml:space="preserve">üreticilerin ya da </w:t>
      </w:r>
      <w:r w:rsidRPr="0034652A">
        <w:rPr>
          <w:rFonts w:ascii="Times New Roman" w:hAnsi="Times New Roman" w:cs="Times New Roman"/>
        </w:rPr>
        <w:t>tüketicilerin istedikleri şey</w:t>
      </w:r>
      <w:r w:rsidR="00CB2F5D" w:rsidRPr="0034652A">
        <w:rPr>
          <w:rFonts w:ascii="Times New Roman" w:hAnsi="Times New Roman" w:cs="Times New Roman"/>
        </w:rPr>
        <w:t>, ekonomik</w:t>
      </w:r>
      <w:r w:rsidRPr="0034652A">
        <w:rPr>
          <w:rFonts w:ascii="Times New Roman" w:hAnsi="Times New Roman" w:cs="Times New Roman"/>
        </w:rPr>
        <w:t xml:space="preserve"> cemaatin sağlamış oldu</w:t>
      </w:r>
      <w:r w:rsidR="00CA2809" w:rsidRPr="0034652A">
        <w:rPr>
          <w:rFonts w:ascii="Times New Roman" w:hAnsi="Times New Roman" w:cs="Times New Roman"/>
        </w:rPr>
        <w:t>ğu kimliksel kazanım ya da yit</w:t>
      </w:r>
      <w:r w:rsidR="00CB2F5D" w:rsidRPr="0034652A">
        <w:rPr>
          <w:rFonts w:ascii="Times New Roman" w:hAnsi="Times New Roman" w:cs="Times New Roman"/>
        </w:rPr>
        <w:t>imler değil sadece ürünün ‘ekonomik narsis başarısıdır’</w:t>
      </w:r>
      <w:r w:rsidRPr="0034652A">
        <w:rPr>
          <w:rFonts w:ascii="Times New Roman" w:hAnsi="Times New Roman" w:cs="Times New Roman"/>
        </w:rPr>
        <w:t>.</w:t>
      </w:r>
      <w:r w:rsidR="00CB2F5D" w:rsidRPr="0034652A">
        <w:rPr>
          <w:rFonts w:ascii="Times New Roman" w:hAnsi="Times New Roman" w:cs="Times New Roman"/>
        </w:rPr>
        <w:t xml:space="preserve"> Diğer bir değişle; t</w:t>
      </w:r>
      <w:r w:rsidRPr="0034652A">
        <w:rPr>
          <w:rFonts w:ascii="Times New Roman" w:hAnsi="Times New Roman" w:cs="Times New Roman"/>
        </w:rPr>
        <w:t xml:space="preserve">uristik bir bakış açısı </w:t>
      </w:r>
      <w:r w:rsidR="00CA2809" w:rsidRPr="0034652A">
        <w:rPr>
          <w:rFonts w:ascii="Times New Roman" w:hAnsi="Times New Roman" w:cs="Times New Roman"/>
        </w:rPr>
        <w:t>hâkimdir</w:t>
      </w:r>
      <w:r w:rsidRPr="0034652A">
        <w:rPr>
          <w:rFonts w:ascii="Times New Roman" w:hAnsi="Times New Roman" w:cs="Times New Roman"/>
        </w:rPr>
        <w:t xml:space="preserve">. </w:t>
      </w:r>
      <w:r w:rsidR="00FF2BA0" w:rsidRPr="0034652A">
        <w:rPr>
          <w:rFonts w:ascii="Times New Roman" w:hAnsi="Times New Roman" w:cs="Times New Roman"/>
        </w:rPr>
        <w:t>Bir sonraki tüketim için bir aidiyetin ve istencin oluşması bu bakımdan</w:t>
      </w:r>
      <w:r w:rsidR="00CB2F5D" w:rsidRPr="0034652A">
        <w:rPr>
          <w:rFonts w:ascii="Times New Roman" w:hAnsi="Times New Roman" w:cs="Times New Roman"/>
        </w:rPr>
        <w:t xml:space="preserve"> ancak</w:t>
      </w:r>
      <w:r w:rsidR="00FF2BA0" w:rsidRPr="0034652A">
        <w:rPr>
          <w:rFonts w:ascii="Times New Roman" w:hAnsi="Times New Roman" w:cs="Times New Roman"/>
        </w:rPr>
        <w:t xml:space="preserve"> başka bir ‘denk gelme’ ile mümkündür. Bu yüzden daha fazla</w:t>
      </w:r>
      <w:r w:rsidR="00CB2F5D" w:rsidRPr="0034652A">
        <w:rPr>
          <w:rFonts w:ascii="Times New Roman" w:hAnsi="Times New Roman" w:cs="Times New Roman"/>
        </w:rPr>
        <w:t xml:space="preserve"> üretmek veya</w:t>
      </w:r>
      <w:r w:rsidR="00FF2BA0" w:rsidRPr="0034652A">
        <w:rPr>
          <w:rFonts w:ascii="Times New Roman" w:hAnsi="Times New Roman" w:cs="Times New Roman"/>
        </w:rPr>
        <w:t xml:space="preserve"> tüketmek</w:t>
      </w:r>
      <w:r w:rsidR="00CB2F5D" w:rsidRPr="0034652A">
        <w:rPr>
          <w:rFonts w:ascii="Times New Roman" w:hAnsi="Times New Roman" w:cs="Times New Roman"/>
        </w:rPr>
        <w:t>, üreticileri veya</w:t>
      </w:r>
      <w:r w:rsidR="00FF2BA0" w:rsidRPr="0034652A">
        <w:rPr>
          <w:rFonts w:ascii="Times New Roman" w:hAnsi="Times New Roman" w:cs="Times New Roman"/>
        </w:rPr>
        <w:t xml:space="preserve"> tüketicileri</w:t>
      </w:r>
      <w:r w:rsidR="00CB2F5D" w:rsidRPr="0034652A">
        <w:rPr>
          <w:rFonts w:ascii="Times New Roman" w:hAnsi="Times New Roman" w:cs="Times New Roman"/>
        </w:rPr>
        <w:t>,</w:t>
      </w:r>
      <w:r w:rsidR="00130A50">
        <w:rPr>
          <w:rFonts w:ascii="Times New Roman" w:hAnsi="Times New Roman" w:cs="Times New Roman"/>
        </w:rPr>
        <w:t xml:space="preserve"> </w:t>
      </w:r>
      <w:r w:rsidR="00CB2F5D" w:rsidRPr="0034652A">
        <w:rPr>
          <w:rFonts w:ascii="Times New Roman" w:hAnsi="Times New Roman" w:cs="Times New Roman"/>
        </w:rPr>
        <w:t xml:space="preserve">ekonomik cemaatleşme istencinde bulunan ya da ekonomik bir </w:t>
      </w:r>
      <w:r w:rsidR="00460CBD" w:rsidRPr="0034652A">
        <w:rPr>
          <w:rFonts w:ascii="Times New Roman" w:hAnsi="Times New Roman" w:cs="Times New Roman"/>
        </w:rPr>
        <w:t>cemaatleşme</w:t>
      </w:r>
      <w:r w:rsidR="00CB2F5D" w:rsidRPr="0034652A">
        <w:rPr>
          <w:rFonts w:ascii="Times New Roman" w:hAnsi="Times New Roman" w:cs="Times New Roman"/>
        </w:rPr>
        <w:t xml:space="preserve"> kurmak isteyen</w:t>
      </w:r>
      <w:r w:rsidR="00AD7868" w:rsidRPr="0034652A">
        <w:rPr>
          <w:rFonts w:ascii="Times New Roman" w:hAnsi="Times New Roman" w:cs="Times New Roman"/>
        </w:rPr>
        <w:t xml:space="preserve"> yabancılara</w:t>
      </w:r>
      <w:r w:rsidR="00FF2BA0" w:rsidRPr="0034652A">
        <w:rPr>
          <w:rFonts w:ascii="Times New Roman" w:hAnsi="Times New Roman" w:cs="Times New Roman"/>
        </w:rPr>
        <w:t xml:space="preserve"> dönüştürmez. </w:t>
      </w:r>
    </w:p>
    <w:p w14:paraId="323D2C16" w14:textId="77777777" w:rsidR="00DE0C3E" w:rsidRPr="0034652A" w:rsidRDefault="00CB2F5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Oysaki ‘yabancılık’</w:t>
      </w:r>
      <w:r w:rsidR="00A971FE" w:rsidRPr="0034652A">
        <w:rPr>
          <w:rFonts w:ascii="Times New Roman" w:hAnsi="Times New Roman" w:cs="Times New Roman"/>
        </w:rPr>
        <w:t xml:space="preserve"> bilince sahip</w:t>
      </w:r>
      <w:r w:rsidRPr="0034652A">
        <w:rPr>
          <w:rFonts w:ascii="Times New Roman" w:hAnsi="Times New Roman" w:cs="Times New Roman"/>
        </w:rPr>
        <w:t xml:space="preserve"> üretici veya</w:t>
      </w:r>
      <w:r w:rsidR="00A971FE" w:rsidRPr="0034652A">
        <w:rPr>
          <w:rFonts w:ascii="Times New Roman" w:hAnsi="Times New Roman" w:cs="Times New Roman"/>
        </w:rPr>
        <w:t xml:space="preserve"> tüketici için ürünün ve genel olara</w:t>
      </w:r>
      <w:r w:rsidR="00A34933" w:rsidRPr="0034652A">
        <w:rPr>
          <w:rFonts w:ascii="Times New Roman" w:hAnsi="Times New Roman" w:cs="Times New Roman"/>
        </w:rPr>
        <w:t>k kültürün</w:t>
      </w:r>
      <w:r w:rsidRPr="0034652A">
        <w:rPr>
          <w:rFonts w:ascii="Times New Roman" w:hAnsi="Times New Roman" w:cs="Times New Roman"/>
        </w:rPr>
        <w:t xml:space="preserve"> üretimi ve</w:t>
      </w:r>
      <w:r w:rsidR="00A34933" w:rsidRPr="0034652A">
        <w:rPr>
          <w:rFonts w:ascii="Times New Roman" w:hAnsi="Times New Roman" w:cs="Times New Roman"/>
        </w:rPr>
        <w:t xml:space="preserve"> tüketimi</w:t>
      </w:r>
      <w:r w:rsidRPr="0034652A">
        <w:rPr>
          <w:rFonts w:ascii="Times New Roman" w:hAnsi="Times New Roman" w:cs="Times New Roman"/>
        </w:rPr>
        <w:t>,</w:t>
      </w:r>
      <w:r w:rsidR="00A34933" w:rsidRPr="0034652A">
        <w:rPr>
          <w:rFonts w:ascii="Times New Roman" w:hAnsi="Times New Roman" w:cs="Times New Roman"/>
        </w:rPr>
        <w:t xml:space="preserve"> mevcut olan yabancılığı</w:t>
      </w:r>
      <w:r w:rsidR="00AD7868" w:rsidRPr="0034652A">
        <w:rPr>
          <w:rFonts w:ascii="Times New Roman" w:hAnsi="Times New Roman" w:cs="Times New Roman"/>
        </w:rPr>
        <w:t xml:space="preserve"> korumayı ve</w:t>
      </w:r>
      <w:r w:rsidR="00A971FE" w:rsidRPr="0034652A">
        <w:rPr>
          <w:rFonts w:ascii="Times New Roman" w:hAnsi="Times New Roman" w:cs="Times New Roman"/>
        </w:rPr>
        <w:t>ya daha fazla yabancı kimliğine kavuşmay</w:t>
      </w:r>
      <w:r w:rsidRPr="0034652A">
        <w:rPr>
          <w:rFonts w:ascii="Times New Roman" w:hAnsi="Times New Roman" w:cs="Times New Roman"/>
        </w:rPr>
        <w:t>ı vaat eder. Bir üretici-tüketici</w:t>
      </w:r>
      <w:r w:rsidR="00A971FE" w:rsidRPr="0034652A">
        <w:rPr>
          <w:rFonts w:ascii="Times New Roman" w:hAnsi="Times New Roman" w:cs="Times New Roman"/>
        </w:rPr>
        <w:t xml:space="preserve"> için yabancı kimliğinin ürün ve hizmet olarak sunulması kendini yalnız hissetmenin </w:t>
      </w:r>
      <w:r w:rsidR="00BE6927" w:rsidRPr="0034652A">
        <w:rPr>
          <w:rFonts w:ascii="Times New Roman" w:hAnsi="Times New Roman" w:cs="Times New Roman"/>
        </w:rPr>
        <w:t xml:space="preserve">yani ‘tek kişilik bir cemaat‘ olmanın </w:t>
      </w:r>
      <w:r w:rsidR="00A971FE" w:rsidRPr="0034652A">
        <w:rPr>
          <w:rFonts w:ascii="Times New Roman" w:hAnsi="Times New Roman" w:cs="Times New Roman"/>
        </w:rPr>
        <w:t>önüne geçme çabasıdır</w:t>
      </w:r>
      <w:r w:rsidR="008C71C9" w:rsidRPr="0034652A">
        <w:rPr>
          <w:rFonts w:ascii="Times New Roman" w:hAnsi="Times New Roman" w:cs="Times New Roman"/>
        </w:rPr>
        <w:t>.</w:t>
      </w:r>
      <w:r w:rsidR="00184C31" w:rsidRPr="0034652A">
        <w:rPr>
          <w:rFonts w:ascii="Times New Roman" w:hAnsi="Times New Roman" w:cs="Times New Roman"/>
        </w:rPr>
        <w:t xml:space="preserve"> Böylece birey, ‘tek kişi’ olmaktan, ‘çok </w:t>
      </w:r>
      <w:r w:rsidR="00AD7868" w:rsidRPr="0034652A">
        <w:rPr>
          <w:rFonts w:ascii="Times New Roman" w:hAnsi="Times New Roman" w:cs="Times New Roman"/>
        </w:rPr>
        <w:t>kişi’ olmaya geçebilmek anlamına</w:t>
      </w:r>
      <w:r w:rsidR="00184C31" w:rsidRPr="0034652A">
        <w:rPr>
          <w:rFonts w:ascii="Times New Roman" w:hAnsi="Times New Roman" w:cs="Times New Roman"/>
        </w:rPr>
        <w:t xml:space="preserve"> gelen ‘yeni’ </w:t>
      </w:r>
      <w:r w:rsidR="00AD7868" w:rsidRPr="0034652A">
        <w:rPr>
          <w:rFonts w:ascii="Times New Roman" w:hAnsi="Times New Roman" w:cs="Times New Roman"/>
        </w:rPr>
        <w:t xml:space="preserve">işlevsel olmayan </w:t>
      </w:r>
      <w:r w:rsidR="00184C31" w:rsidRPr="0034652A">
        <w:rPr>
          <w:rFonts w:ascii="Times New Roman" w:hAnsi="Times New Roman" w:cs="Times New Roman"/>
        </w:rPr>
        <w:t xml:space="preserve">insani ilişkiler oluşabilmektedir.  </w:t>
      </w:r>
      <w:r w:rsidR="005F05F8" w:rsidRPr="0034652A">
        <w:rPr>
          <w:rFonts w:ascii="Times New Roman" w:hAnsi="Times New Roman" w:cs="Times New Roman"/>
        </w:rPr>
        <w:t>“</w:t>
      </w:r>
      <w:r w:rsidR="00CA2809" w:rsidRPr="0034652A">
        <w:rPr>
          <w:rFonts w:ascii="Times New Roman" w:hAnsi="Times New Roman" w:cs="Times New Roman"/>
        </w:rPr>
        <w:t>Yeni topluluklar bazen</w:t>
      </w:r>
      <w:r w:rsidR="005F05F8" w:rsidRPr="0034652A">
        <w:rPr>
          <w:rFonts w:ascii="Times New Roman" w:hAnsi="Times New Roman" w:cs="Times New Roman"/>
        </w:rPr>
        <w:t xml:space="preserve">,  </w:t>
      </w:r>
      <w:r w:rsidR="00CA2809" w:rsidRPr="0034652A">
        <w:rPr>
          <w:rFonts w:ascii="Times New Roman" w:hAnsi="Times New Roman" w:cs="Times New Roman"/>
        </w:rPr>
        <w:t>aynı mekânda yaşayan ve benzer kaderi</w:t>
      </w:r>
      <w:r w:rsidR="005F05F8" w:rsidRPr="0034652A">
        <w:rPr>
          <w:rFonts w:ascii="Times New Roman" w:hAnsi="Times New Roman" w:cs="Times New Roman"/>
        </w:rPr>
        <w:t xml:space="preserve"> paylaşan,  </w:t>
      </w:r>
      <w:r w:rsidR="00CA2809" w:rsidRPr="0034652A">
        <w:rPr>
          <w:rFonts w:ascii="Times New Roman" w:hAnsi="Times New Roman" w:cs="Times New Roman"/>
        </w:rPr>
        <w:t>benzer sorunları yaşayan insanların kaynaşmasıyla</w:t>
      </w:r>
      <w:r w:rsidR="005F05F8" w:rsidRPr="0034652A">
        <w:rPr>
          <w:rFonts w:ascii="Times New Roman" w:hAnsi="Times New Roman" w:cs="Times New Roman"/>
        </w:rPr>
        <w:t xml:space="preserve">,  örgütlenmesiyle ortaya çıkabilir. Bu insanlar köken olarak farklı etnik veya geleneksel </w:t>
      </w:r>
      <w:r w:rsidR="00CA2809" w:rsidRPr="0034652A">
        <w:rPr>
          <w:rFonts w:ascii="Times New Roman" w:hAnsi="Times New Roman" w:cs="Times New Roman"/>
        </w:rPr>
        <w:t>topluluklara bağlı</w:t>
      </w:r>
      <w:r w:rsidR="005F05F8" w:rsidRPr="0034652A">
        <w:rPr>
          <w:rFonts w:ascii="Times New Roman" w:hAnsi="Times New Roman" w:cs="Times New Roman"/>
        </w:rPr>
        <w:t xml:space="preserve"> olabilir, fakat kaderleri onları bir araya getirmiştir”</w:t>
      </w:r>
      <w:r w:rsidR="00130A50">
        <w:rPr>
          <w:rFonts w:ascii="Times New Roman" w:hAnsi="Times New Roman" w:cs="Times New Roman"/>
        </w:rPr>
        <w:t xml:space="preserve"> (Hall, 1998;80).</w:t>
      </w:r>
    </w:p>
    <w:p w14:paraId="45C0D1E7" w14:textId="6270DC77" w:rsidR="00130A50" w:rsidRPr="0034652A" w:rsidRDefault="00184C31"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bakımdan; yalnızca ekonomik olmayan insani ilişkiyi oluşturacak olan</w:t>
      </w:r>
      <w:r w:rsidR="00AD7868" w:rsidRPr="0034652A">
        <w:rPr>
          <w:rFonts w:ascii="Times New Roman" w:hAnsi="Times New Roman" w:cs="Times New Roman"/>
        </w:rPr>
        <w:t xml:space="preserve"> ekonomik</w:t>
      </w:r>
      <w:r w:rsidRPr="0034652A">
        <w:rPr>
          <w:rFonts w:ascii="Times New Roman" w:hAnsi="Times New Roman" w:cs="Times New Roman"/>
        </w:rPr>
        <w:t xml:space="preserve"> ‘kaderlerin’ oluşmasının zorlaşması bakımından tüketim kavramına odaklanmamız yerinde olacaktır. Çünkü üretim ve tüketim ilişkisi</w:t>
      </w:r>
      <w:r w:rsidR="00F97EAD" w:rsidRPr="0034652A">
        <w:rPr>
          <w:rFonts w:ascii="Times New Roman" w:hAnsi="Times New Roman" w:cs="Times New Roman"/>
        </w:rPr>
        <w:t xml:space="preserve"> bakımından</w:t>
      </w:r>
      <w:r w:rsidRPr="0034652A">
        <w:rPr>
          <w:rFonts w:ascii="Times New Roman" w:hAnsi="Times New Roman" w:cs="Times New Roman"/>
        </w:rPr>
        <w:t xml:space="preserve"> ele alındığında</w:t>
      </w:r>
      <w:r w:rsidR="00F97EAD" w:rsidRPr="0034652A">
        <w:rPr>
          <w:rFonts w:ascii="Times New Roman" w:hAnsi="Times New Roman" w:cs="Times New Roman"/>
        </w:rPr>
        <w:t xml:space="preserve"> kentli b</w:t>
      </w:r>
      <w:r w:rsidRPr="0034652A">
        <w:rPr>
          <w:rFonts w:ascii="Times New Roman" w:hAnsi="Times New Roman" w:cs="Times New Roman"/>
        </w:rPr>
        <w:t xml:space="preserve">ireyin konumu üretici olmaktan çok </w:t>
      </w:r>
      <w:r w:rsidR="00AD7868" w:rsidRPr="0034652A">
        <w:rPr>
          <w:rFonts w:ascii="Times New Roman" w:hAnsi="Times New Roman" w:cs="Times New Roman"/>
        </w:rPr>
        <w:t>tüketimcidir;</w:t>
      </w:r>
      <w:r w:rsidRPr="0034652A">
        <w:rPr>
          <w:rFonts w:ascii="Times New Roman" w:hAnsi="Times New Roman" w:cs="Times New Roman"/>
        </w:rPr>
        <w:t xml:space="preserve"> üretimi tüketim içindir.  </w:t>
      </w:r>
      <w:r w:rsidR="00054B93">
        <w:rPr>
          <w:rFonts w:ascii="Times New Roman" w:hAnsi="Times New Roman" w:cs="Times New Roman"/>
        </w:rPr>
        <w:t>.</w:t>
      </w:r>
    </w:p>
    <w:p w14:paraId="11416D4D" w14:textId="1EC6BBBE" w:rsidR="00CD1586" w:rsidRPr="0034652A" w:rsidRDefault="00054B93" w:rsidP="00054B93">
      <w:pPr>
        <w:pStyle w:val="NDEKLER"/>
        <w:spacing w:before="120" w:after="0" w:line="240" w:lineRule="auto"/>
        <w:jc w:val="both"/>
        <w:outlineLvl w:val="0"/>
        <w:rPr>
          <w:rFonts w:ascii="Times New Roman" w:hAnsi="Times New Roman" w:cs="Times New Roman"/>
        </w:rPr>
      </w:pPr>
      <w:r>
        <w:rPr>
          <w:rFonts w:ascii="Times New Roman" w:hAnsi="Times New Roman" w:cs="Times New Roman"/>
        </w:rPr>
        <w:t xml:space="preserve">4. </w:t>
      </w:r>
      <w:r w:rsidR="0003062A" w:rsidRPr="0034652A">
        <w:rPr>
          <w:rFonts w:ascii="Times New Roman" w:hAnsi="Times New Roman" w:cs="Times New Roman"/>
        </w:rPr>
        <w:t>Tüketim İçin Üretim – T</w:t>
      </w:r>
      <w:r w:rsidR="007A4FB3" w:rsidRPr="0034652A">
        <w:rPr>
          <w:rFonts w:ascii="Times New Roman" w:hAnsi="Times New Roman" w:cs="Times New Roman"/>
        </w:rPr>
        <w:t>üketi</w:t>
      </w:r>
      <w:r w:rsidR="006F54D5" w:rsidRPr="0034652A">
        <w:rPr>
          <w:rFonts w:ascii="Times New Roman" w:hAnsi="Times New Roman" w:cs="Times New Roman"/>
        </w:rPr>
        <w:t>m</w:t>
      </w:r>
      <w:r w:rsidR="0003062A" w:rsidRPr="0034652A">
        <w:rPr>
          <w:rFonts w:ascii="Times New Roman" w:hAnsi="Times New Roman" w:cs="Times New Roman"/>
        </w:rPr>
        <w:t>ci O</w:t>
      </w:r>
      <w:r w:rsidR="007A4FB3" w:rsidRPr="0034652A">
        <w:rPr>
          <w:rFonts w:ascii="Times New Roman" w:hAnsi="Times New Roman" w:cs="Times New Roman"/>
        </w:rPr>
        <w:t>larak</w:t>
      </w:r>
      <w:r w:rsidR="005C584F">
        <w:rPr>
          <w:rFonts w:ascii="Times New Roman" w:hAnsi="Times New Roman" w:cs="Times New Roman"/>
        </w:rPr>
        <w:t xml:space="preserve"> </w:t>
      </w:r>
      <w:r w:rsidR="00184C31" w:rsidRPr="0034652A">
        <w:rPr>
          <w:rFonts w:ascii="Times New Roman" w:hAnsi="Times New Roman" w:cs="Times New Roman"/>
        </w:rPr>
        <w:t>Üretici</w:t>
      </w:r>
    </w:p>
    <w:p w14:paraId="160AE968" w14:textId="51D5AB23" w:rsidR="00F97EAD" w:rsidRPr="0034652A" w:rsidRDefault="00F97EA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w:t>
      </w:r>
      <w:r w:rsidR="00CD1586" w:rsidRPr="0034652A">
        <w:rPr>
          <w:rFonts w:ascii="Times New Roman" w:hAnsi="Times New Roman" w:cs="Times New Roman"/>
        </w:rPr>
        <w:t>’</w:t>
      </w:r>
      <w:r w:rsidR="00A34933" w:rsidRPr="0034652A">
        <w:rPr>
          <w:rFonts w:ascii="Times New Roman" w:hAnsi="Times New Roman" w:cs="Times New Roman"/>
        </w:rPr>
        <w:t>B</w:t>
      </w:r>
      <w:r w:rsidR="00184C31" w:rsidRPr="0034652A">
        <w:rPr>
          <w:rFonts w:ascii="Times New Roman" w:hAnsi="Times New Roman" w:cs="Times New Roman"/>
        </w:rPr>
        <w:t>a</w:t>
      </w:r>
      <w:r w:rsidR="00CD1586" w:rsidRPr="0034652A">
        <w:rPr>
          <w:rFonts w:ascii="Times New Roman" w:hAnsi="Times New Roman" w:cs="Times New Roman"/>
        </w:rPr>
        <w:t>udrillard’a göre modern ve postmodern tüketiciler maddi gereksinimlerini gider</w:t>
      </w:r>
      <w:r w:rsidR="00A34933" w:rsidRPr="0034652A">
        <w:rPr>
          <w:rFonts w:ascii="Times New Roman" w:hAnsi="Times New Roman" w:cs="Times New Roman"/>
        </w:rPr>
        <w:t>d</w:t>
      </w:r>
      <w:r w:rsidR="00CD1586" w:rsidRPr="0034652A">
        <w:rPr>
          <w:rFonts w:ascii="Times New Roman" w:hAnsi="Times New Roman" w:cs="Times New Roman"/>
        </w:rPr>
        <w:t>ikleri kadar hatta belki bundan da fazla duygusal arzuların</w:t>
      </w:r>
      <w:r w:rsidR="00130A50">
        <w:rPr>
          <w:rFonts w:ascii="Times New Roman" w:hAnsi="Times New Roman" w:cs="Times New Roman"/>
        </w:rPr>
        <w:t>ı da doyurmaya çalışmaktadırlar</w:t>
      </w:r>
      <w:r w:rsidR="00CD1586" w:rsidRPr="0034652A">
        <w:rPr>
          <w:rFonts w:ascii="Times New Roman" w:hAnsi="Times New Roman" w:cs="Times New Roman"/>
        </w:rPr>
        <w:t>’’</w:t>
      </w:r>
      <w:r w:rsidR="00130A50">
        <w:rPr>
          <w:rFonts w:ascii="Times New Roman" w:hAnsi="Times New Roman" w:cs="Times New Roman"/>
        </w:rPr>
        <w:t xml:space="preserve"> (</w:t>
      </w:r>
      <w:r w:rsidR="00130A50" w:rsidRPr="003022CB">
        <w:rPr>
          <w:rFonts w:ascii="Times New Roman" w:hAnsi="Times New Roman" w:cs="Times New Roman"/>
        </w:rPr>
        <w:t>Bocock</w:t>
      </w:r>
      <w:r w:rsidR="00130A50">
        <w:rPr>
          <w:rFonts w:ascii="Times New Roman" w:hAnsi="Times New Roman" w:cs="Times New Roman"/>
        </w:rPr>
        <w:t xml:space="preserve">, 2014;83). </w:t>
      </w:r>
      <w:r w:rsidR="00B626C6" w:rsidRPr="0034652A">
        <w:rPr>
          <w:rFonts w:ascii="Times New Roman" w:hAnsi="Times New Roman" w:cs="Times New Roman"/>
        </w:rPr>
        <w:t>Üretim süreçlerinde kendisini ifade etme konusunda zorlanan (çoğu zaman ifade edemeyen)</w:t>
      </w:r>
      <w:r w:rsidR="00184C31" w:rsidRPr="0034652A">
        <w:rPr>
          <w:rFonts w:ascii="Times New Roman" w:hAnsi="Times New Roman" w:cs="Times New Roman"/>
        </w:rPr>
        <w:t xml:space="preserve"> yani işlevselleşen</w:t>
      </w:r>
      <w:r w:rsidR="00B626C6" w:rsidRPr="0034652A">
        <w:rPr>
          <w:rFonts w:ascii="Times New Roman" w:hAnsi="Times New Roman" w:cs="Times New Roman"/>
        </w:rPr>
        <w:t xml:space="preserve"> birey</w:t>
      </w:r>
      <w:r w:rsidR="00184C31" w:rsidRPr="0034652A">
        <w:rPr>
          <w:rFonts w:ascii="Times New Roman" w:hAnsi="Times New Roman" w:cs="Times New Roman"/>
        </w:rPr>
        <w:t xml:space="preserve">, </w:t>
      </w:r>
      <w:r w:rsidR="00B626C6" w:rsidRPr="0034652A">
        <w:rPr>
          <w:rFonts w:ascii="Times New Roman" w:hAnsi="Times New Roman" w:cs="Times New Roman"/>
        </w:rPr>
        <w:t>kimlik oluşturma süreçlerinin zeminini tüketim süreçlerine kaydırabilmektedir.</w:t>
      </w:r>
      <w:r w:rsidR="00184C31" w:rsidRPr="0034652A">
        <w:rPr>
          <w:rFonts w:ascii="Times New Roman" w:hAnsi="Times New Roman" w:cs="Times New Roman"/>
        </w:rPr>
        <w:t xml:space="preserve"> Biz bu üreticiye, tüketiciden farklı olarak</w:t>
      </w:r>
      <w:r w:rsidR="00A34933" w:rsidRPr="0034652A">
        <w:rPr>
          <w:rFonts w:ascii="Times New Roman" w:hAnsi="Times New Roman" w:cs="Times New Roman"/>
        </w:rPr>
        <w:t xml:space="preserve"> tüketimci</w:t>
      </w:r>
      <w:r w:rsidR="00184C31" w:rsidRPr="0034652A">
        <w:rPr>
          <w:rFonts w:ascii="Times New Roman" w:hAnsi="Times New Roman" w:cs="Times New Roman"/>
        </w:rPr>
        <w:t xml:space="preserve"> demeyi yeğleyeceğiz</w:t>
      </w:r>
      <w:r w:rsidR="00A34933" w:rsidRPr="0034652A">
        <w:rPr>
          <w:rFonts w:ascii="Times New Roman" w:hAnsi="Times New Roman" w:cs="Times New Roman"/>
        </w:rPr>
        <w:t>.</w:t>
      </w:r>
      <w:r w:rsidR="00184C31" w:rsidRPr="0034652A">
        <w:rPr>
          <w:rFonts w:ascii="Times New Roman" w:hAnsi="Times New Roman" w:cs="Times New Roman"/>
        </w:rPr>
        <w:t xml:space="preserve"> Tüketimcilik şu şekilde tanımlanabilir:</w:t>
      </w:r>
      <w:r w:rsidR="0055547B">
        <w:rPr>
          <w:rFonts w:ascii="Times New Roman" w:hAnsi="Times New Roman" w:cs="Times New Roman"/>
        </w:rPr>
        <w:t xml:space="preserve"> </w:t>
      </w:r>
      <w:r w:rsidRPr="0034652A">
        <w:rPr>
          <w:rFonts w:ascii="Times New Roman" w:hAnsi="Times New Roman" w:cs="Times New Roman"/>
        </w:rPr>
        <w:t>‘’</w:t>
      </w:r>
      <w:r w:rsidR="006F54D5" w:rsidRPr="0034652A">
        <w:rPr>
          <w:rFonts w:ascii="Times New Roman" w:hAnsi="Times New Roman" w:cs="Times New Roman"/>
        </w:rPr>
        <w:t>Ş</w:t>
      </w:r>
      <w:r w:rsidR="00B626C6" w:rsidRPr="0034652A">
        <w:rPr>
          <w:rFonts w:ascii="Times New Roman" w:hAnsi="Times New Roman" w:cs="Times New Roman"/>
        </w:rPr>
        <w:t>ehirdeki birey daha çok bir kimlik duygusu yaratabilmek</w:t>
      </w:r>
      <w:r w:rsidRPr="0034652A">
        <w:rPr>
          <w:rFonts w:ascii="Times New Roman" w:hAnsi="Times New Roman" w:cs="Times New Roman"/>
        </w:rPr>
        <w:t>;</w:t>
      </w:r>
      <w:r w:rsidR="00B626C6" w:rsidRPr="0034652A">
        <w:rPr>
          <w:rFonts w:ascii="Times New Roman" w:hAnsi="Times New Roman" w:cs="Times New Roman"/>
        </w:rPr>
        <w:t xml:space="preserve"> kim o</w:t>
      </w:r>
      <w:r w:rsidRPr="0034652A">
        <w:rPr>
          <w:rFonts w:ascii="Times New Roman" w:hAnsi="Times New Roman" w:cs="Times New Roman"/>
        </w:rPr>
        <w:t>larak algılanmayı arzu ettiğini</w:t>
      </w:r>
      <w:r w:rsidR="00B626C6" w:rsidRPr="0034652A">
        <w:rPr>
          <w:rFonts w:ascii="Times New Roman" w:hAnsi="Times New Roman" w:cs="Times New Roman"/>
        </w:rPr>
        <w:t xml:space="preserve"> belirteb</w:t>
      </w:r>
      <w:r w:rsidRPr="0034652A">
        <w:rPr>
          <w:rFonts w:ascii="Times New Roman" w:hAnsi="Times New Roman" w:cs="Times New Roman"/>
        </w:rPr>
        <w:t>ilmek amacıyla tüketmektedir</w:t>
      </w:r>
      <w:r w:rsidR="00B626C6" w:rsidRPr="0034652A">
        <w:rPr>
          <w:rFonts w:ascii="Times New Roman" w:hAnsi="Times New Roman" w:cs="Times New Roman"/>
        </w:rPr>
        <w:t>’’</w:t>
      </w:r>
      <w:r w:rsidR="00130A50">
        <w:rPr>
          <w:rFonts w:ascii="Times New Roman" w:hAnsi="Times New Roman" w:cs="Times New Roman"/>
        </w:rPr>
        <w:t xml:space="preserve"> (Bocock, 2014;27).</w:t>
      </w:r>
    </w:p>
    <w:p w14:paraId="3BA90ABB" w14:textId="77777777" w:rsidR="006F36D1" w:rsidRPr="0034652A" w:rsidRDefault="00F97EA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Öyleyse</w:t>
      </w:r>
      <w:r w:rsidR="002E7179">
        <w:rPr>
          <w:rFonts w:ascii="Times New Roman" w:hAnsi="Times New Roman" w:cs="Times New Roman"/>
        </w:rPr>
        <w:t>,</w:t>
      </w:r>
      <w:r w:rsidRPr="0034652A">
        <w:rPr>
          <w:rFonts w:ascii="Times New Roman" w:hAnsi="Times New Roman" w:cs="Times New Roman"/>
        </w:rPr>
        <w:t xml:space="preserve"> t</w:t>
      </w:r>
      <w:r w:rsidR="00B626C6" w:rsidRPr="0034652A">
        <w:rPr>
          <w:rFonts w:ascii="Times New Roman" w:hAnsi="Times New Roman" w:cs="Times New Roman"/>
        </w:rPr>
        <w:t>üketim araçlarının kullanılması</w:t>
      </w:r>
      <w:r w:rsidRPr="0034652A">
        <w:rPr>
          <w:rFonts w:ascii="Times New Roman" w:hAnsi="Times New Roman" w:cs="Times New Roman"/>
        </w:rPr>
        <w:t xml:space="preserve"> noktasında bireylerin</w:t>
      </w:r>
      <w:r w:rsidR="002E7179">
        <w:rPr>
          <w:rFonts w:ascii="Times New Roman" w:hAnsi="Times New Roman" w:cs="Times New Roman"/>
        </w:rPr>
        <w:t xml:space="preserve"> çoğu kez üretim süreçlerinde</w:t>
      </w:r>
      <w:r w:rsidR="00B626C6" w:rsidRPr="0034652A">
        <w:rPr>
          <w:rFonts w:ascii="Times New Roman" w:hAnsi="Times New Roman" w:cs="Times New Roman"/>
        </w:rPr>
        <w:t xml:space="preserve"> uğramış olduğu kısıtlama şekillerine</w:t>
      </w:r>
      <w:r w:rsidR="00A34933" w:rsidRPr="0034652A">
        <w:rPr>
          <w:rFonts w:ascii="Times New Roman" w:hAnsi="Times New Roman" w:cs="Times New Roman"/>
        </w:rPr>
        <w:t xml:space="preserve"> benzer engellere</w:t>
      </w:r>
      <w:r w:rsidR="00B626C6" w:rsidRPr="0034652A">
        <w:rPr>
          <w:rFonts w:ascii="Times New Roman" w:hAnsi="Times New Roman" w:cs="Times New Roman"/>
        </w:rPr>
        <w:t xml:space="preserve"> maruz kaldığı</w:t>
      </w:r>
      <w:r w:rsidRPr="0034652A">
        <w:rPr>
          <w:rFonts w:ascii="Times New Roman" w:hAnsi="Times New Roman" w:cs="Times New Roman"/>
        </w:rPr>
        <w:t>nı;</w:t>
      </w:r>
      <w:r w:rsidR="002E7179">
        <w:rPr>
          <w:rFonts w:ascii="Times New Roman" w:hAnsi="Times New Roman" w:cs="Times New Roman"/>
        </w:rPr>
        <w:t xml:space="preserve"> böylece</w:t>
      </w:r>
      <w:r w:rsidR="00B626C6" w:rsidRPr="0034652A">
        <w:rPr>
          <w:rFonts w:ascii="Times New Roman" w:hAnsi="Times New Roman" w:cs="Times New Roman"/>
        </w:rPr>
        <w:t xml:space="preserve"> bir tüketimci olarak üretici birey</w:t>
      </w:r>
      <w:r w:rsidRPr="0034652A">
        <w:rPr>
          <w:rFonts w:ascii="Times New Roman" w:hAnsi="Times New Roman" w:cs="Times New Roman"/>
        </w:rPr>
        <w:t>in,</w:t>
      </w:r>
      <w:r w:rsidR="00B626C6" w:rsidRPr="0034652A">
        <w:rPr>
          <w:rFonts w:ascii="Times New Roman" w:hAnsi="Times New Roman" w:cs="Times New Roman"/>
        </w:rPr>
        <w:t xml:space="preserve"> tüketim süreçlerinde </w:t>
      </w:r>
      <w:r w:rsidR="006D6727" w:rsidRPr="0034652A">
        <w:rPr>
          <w:rFonts w:ascii="Times New Roman" w:hAnsi="Times New Roman" w:cs="Times New Roman"/>
        </w:rPr>
        <w:t>‘</w:t>
      </w:r>
      <w:r w:rsidRPr="0034652A">
        <w:rPr>
          <w:rFonts w:ascii="Times New Roman" w:hAnsi="Times New Roman" w:cs="Times New Roman"/>
        </w:rPr>
        <w:t>bir tür küresel yabancılaşma</w:t>
      </w:r>
      <w:r w:rsidR="006D6727" w:rsidRPr="0034652A">
        <w:rPr>
          <w:rFonts w:ascii="Times New Roman" w:hAnsi="Times New Roman" w:cs="Times New Roman"/>
        </w:rPr>
        <w:t>’ şek</w:t>
      </w:r>
      <w:r w:rsidRPr="0034652A">
        <w:rPr>
          <w:rFonts w:ascii="Times New Roman" w:hAnsi="Times New Roman" w:cs="Times New Roman"/>
        </w:rPr>
        <w:t>line maruz kalmakta olduğunu</w:t>
      </w:r>
      <w:r w:rsidR="006D6727" w:rsidRPr="0034652A">
        <w:rPr>
          <w:rFonts w:ascii="Times New Roman" w:hAnsi="Times New Roman" w:cs="Times New Roman"/>
        </w:rPr>
        <w:t>; ‘kimlik duygusunu yaratabilmek; kim olarak algılanmayı arzu ettiklerini belirtmek’ için gerekli olan ‘tüketim araçları’ noktasında olumsuzlukla karşı karşıya kaldığını</w:t>
      </w:r>
      <w:r w:rsidRPr="0034652A">
        <w:rPr>
          <w:rFonts w:ascii="Times New Roman" w:hAnsi="Times New Roman" w:cs="Times New Roman"/>
        </w:rPr>
        <w:t xml:space="preserve"> ileri sürebiliriz</w:t>
      </w:r>
      <w:r w:rsidR="00B626C6" w:rsidRPr="0034652A">
        <w:rPr>
          <w:rFonts w:ascii="Times New Roman" w:hAnsi="Times New Roman" w:cs="Times New Roman"/>
        </w:rPr>
        <w:t>.</w:t>
      </w:r>
      <w:r w:rsidR="002572B7">
        <w:rPr>
          <w:rFonts w:ascii="Times New Roman" w:hAnsi="Times New Roman" w:cs="Times New Roman"/>
        </w:rPr>
        <w:t xml:space="preserve"> </w:t>
      </w:r>
      <w:r w:rsidR="00A83B83" w:rsidRPr="0034652A">
        <w:rPr>
          <w:rFonts w:ascii="Times New Roman" w:hAnsi="Times New Roman" w:cs="Times New Roman"/>
        </w:rPr>
        <w:t>Diğer bir değişle; ‘’post modern anlamda tüketememek derin bir ho</w:t>
      </w:r>
      <w:r w:rsidR="002E7179">
        <w:rPr>
          <w:rFonts w:ascii="Times New Roman" w:hAnsi="Times New Roman" w:cs="Times New Roman"/>
        </w:rPr>
        <w:t>şnutsuzluk kaynağı haline gelmektedir</w:t>
      </w:r>
      <w:r w:rsidR="00A83B83" w:rsidRPr="0034652A">
        <w:rPr>
          <w:rFonts w:ascii="Times New Roman" w:hAnsi="Times New Roman" w:cs="Times New Roman"/>
        </w:rPr>
        <w:t>’’</w:t>
      </w:r>
      <w:r w:rsidR="00130A50">
        <w:rPr>
          <w:rFonts w:ascii="Times New Roman" w:hAnsi="Times New Roman" w:cs="Times New Roman"/>
        </w:rPr>
        <w:t xml:space="preserve"> (Bocock, 2014;114).</w:t>
      </w:r>
    </w:p>
    <w:p w14:paraId="23218726" w14:textId="39B78E2A" w:rsidR="006D6727" w:rsidRPr="00A972C5" w:rsidRDefault="00460CB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Castells'in ‘’k</w:t>
      </w:r>
      <w:r w:rsidR="002B2412" w:rsidRPr="0034652A">
        <w:rPr>
          <w:rFonts w:ascii="Times New Roman" w:hAnsi="Times New Roman" w:cs="Times New Roman"/>
        </w:rPr>
        <w:t xml:space="preserve">olektif tüketim’’ </w:t>
      </w:r>
      <w:r w:rsidRPr="0034652A">
        <w:rPr>
          <w:rFonts w:ascii="Times New Roman" w:hAnsi="Times New Roman" w:cs="Times New Roman"/>
        </w:rPr>
        <w:t>kavramsallaştırma</w:t>
      </w:r>
      <w:r w:rsidR="002B2412" w:rsidRPr="0034652A">
        <w:rPr>
          <w:rFonts w:ascii="Times New Roman" w:hAnsi="Times New Roman" w:cs="Times New Roman"/>
        </w:rPr>
        <w:t>sı</w:t>
      </w:r>
      <w:r w:rsidRPr="0034652A">
        <w:rPr>
          <w:rFonts w:ascii="Times New Roman" w:hAnsi="Times New Roman" w:cs="Times New Roman"/>
        </w:rPr>
        <w:t>nı kullanarak açıklayacak olursak</w:t>
      </w:r>
      <w:r w:rsidR="00AD7868" w:rsidRPr="0034652A">
        <w:rPr>
          <w:rFonts w:ascii="Times New Roman" w:hAnsi="Times New Roman" w:cs="Times New Roman"/>
        </w:rPr>
        <w:t>;</w:t>
      </w:r>
      <w:r w:rsidRPr="0034652A">
        <w:rPr>
          <w:rFonts w:ascii="Times New Roman" w:hAnsi="Times New Roman" w:cs="Times New Roman"/>
        </w:rPr>
        <w:t xml:space="preserve"> şunları söyleyebiliriz</w:t>
      </w:r>
      <w:r w:rsidR="002572B7">
        <w:rPr>
          <w:rFonts w:ascii="Times New Roman" w:hAnsi="Times New Roman" w:cs="Times New Roman"/>
        </w:rPr>
        <w:t xml:space="preserve"> (Castells, 2014;34).</w:t>
      </w:r>
      <w:r w:rsidR="00A972C5">
        <w:rPr>
          <w:rFonts w:ascii="Times New Roman" w:hAnsi="Times New Roman" w:cs="Times New Roman"/>
        </w:rPr>
        <w:t xml:space="preserve"> </w:t>
      </w:r>
      <w:r w:rsidR="006D6727" w:rsidRPr="00A972C5">
        <w:rPr>
          <w:rFonts w:ascii="Times New Roman" w:hAnsi="Times New Roman" w:cs="Times New Roman"/>
          <w:szCs w:val="24"/>
        </w:rPr>
        <w:t>‘’G</w:t>
      </w:r>
      <w:r w:rsidR="00D86A3B" w:rsidRPr="00A972C5">
        <w:rPr>
          <w:rFonts w:ascii="Times New Roman" w:hAnsi="Times New Roman" w:cs="Times New Roman"/>
          <w:szCs w:val="24"/>
        </w:rPr>
        <w:t>elirler açısında</w:t>
      </w:r>
      <w:r w:rsidR="006D6727" w:rsidRPr="00A972C5">
        <w:rPr>
          <w:rFonts w:ascii="Times New Roman" w:hAnsi="Times New Roman" w:cs="Times New Roman"/>
          <w:szCs w:val="24"/>
        </w:rPr>
        <w:t>n ifade edilen genel eşitsizlik</w:t>
      </w:r>
      <w:r w:rsidR="00D86A3B" w:rsidRPr="00A972C5">
        <w:rPr>
          <w:rFonts w:ascii="Times New Roman" w:hAnsi="Times New Roman" w:cs="Times New Roman"/>
          <w:szCs w:val="24"/>
        </w:rPr>
        <w:t xml:space="preserve">, artık konut koşullarından çalışma saatlerine kadar uzanan ve sağlık eğitim ve kültürel </w:t>
      </w:r>
      <w:r w:rsidR="00695A89" w:rsidRPr="00A972C5">
        <w:rPr>
          <w:rFonts w:ascii="Times New Roman" w:hAnsi="Times New Roman" w:cs="Times New Roman"/>
          <w:szCs w:val="24"/>
        </w:rPr>
        <w:t>imkânları</w:t>
      </w:r>
      <w:r w:rsidR="00EC77F4" w:rsidRPr="00A972C5">
        <w:rPr>
          <w:rFonts w:ascii="Times New Roman" w:hAnsi="Times New Roman" w:cs="Times New Roman"/>
          <w:szCs w:val="24"/>
        </w:rPr>
        <w:t xml:space="preserve"> da içine alan</w:t>
      </w:r>
      <w:r w:rsidR="00D86A3B" w:rsidRPr="00A972C5">
        <w:rPr>
          <w:rFonts w:ascii="Times New Roman" w:hAnsi="Times New Roman" w:cs="Times New Roman"/>
          <w:szCs w:val="24"/>
        </w:rPr>
        <w:t xml:space="preserve"> bir </w:t>
      </w:r>
      <w:r w:rsidR="00D86A3B" w:rsidRPr="00A972C5">
        <w:rPr>
          <w:rFonts w:ascii="Times New Roman" w:hAnsi="Times New Roman" w:cs="Times New Roman"/>
          <w:szCs w:val="24"/>
        </w:rPr>
        <w:lastRenderedPageBreak/>
        <w:t>takım ortak hizmetlere erişilebilirlikle tanımlanabilen yeni toplumsal ayrım nok</w:t>
      </w:r>
      <w:r w:rsidR="00A34933" w:rsidRPr="00A972C5">
        <w:rPr>
          <w:rFonts w:ascii="Times New Roman" w:hAnsi="Times New Roman" w:cs="Times New Roman"/>
          <w:szCs w:val="24"/>
        </w:rPr>
        <w:t>talarını ifade etmektedir… Kolektif</w:t>
      </w:r>
      <w:r w:rsidR="0055547B">
        <w:rPr>
          <w:rFonts w:ascii="Times New Roman" w:hAnsi="Times New Roman" w:cs="Times New Roman"/>
          <w:szCs w:val="24"/>
        </w:rPr>
        <w:t xml:space="preserve"> </w:t>
      </w:r>
      <w:r w:rsidR="00A34933" w:rsidRPr="00A972C5">
        <w:rPr>
          <w:rFonts w:ascii="Times New Roman" w:hAnsi="Times New Roman" w:cs="Times New Roman"/>
          <w:szCs w:val="24"/>
        </w:rPr>
        <w:t>tüketim</w:t>
      </w:r>
      <w:r w:rsidR="00D86A3B" w:rsidRPr="00A972C5">
        <w:rPr>
          <w:rFonts w:ascii="Times New Roman" w:hAnsi="Times New Roman" w:cs="Times New Roman"/>
          <w:szCs w:val="24"/>
        </w:rPr>
        <w:t xml:space="preserve"> mallarına ilişkin yeni bir tür eşitsizlik kavramı ortaya çıkmıştır.’’</w:t>
      </w:r>
    </w:p>
    <w:p w14:paraId="584A7FF0" w14:textId="77777777" w:rsidR="006D6727" w:rsidRPr="0034652A" w:rsidRDefault="006D672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w:t>
      </w:r>
      <w:r w:rsidR="00A34933" w:rsidRPr="0034652A">
        <w:rPr>
          <w:rFonts w:ascii="Times New Roman" w:hAnsi="Times New Roman" w:cs="Times New Roman"/>
        </w:rPr>
        <w:t>Kolektif</w:t>
      </w:r>
      <w:r w:rsidRPr="0034652A">
        <w:rPr>
          <w:rFonts w:ascii="Times New Roman" w:hAnsi="Times New Roman" w:cs="Times New Roman"/>
        </w:rPr>
        <w:t xml:space="preserve"> tüketim araçlarının’ kullanılması noktasında</w:t>
      </w:r>
      <w:r w:rsidR="00AD7868" w:rsidRPr="0034652A">
        <w:rPr>
          <w:rFonts w:ascii="Times New Roman" w:hAnsi="Times New Roman" w:cs="Times New Roman"/>
        </w:rPr>
        <w:t>,</w:t>
      </w:r>
      <w:r w:rsidR="00A34933" w:rsidRPr="0034652A">
        <w:rPr>
          <w:rFonts w:ascii="Times New Roman" w:hAnsi="Times New Roman" w:cs="Times New Roman"/>
        </w:rPr>
        <w:t xml:space="preserve"> eşitsizliğe maruz kalan ins</w:t>
      </w:r>
      <w:r w:rsidR="00D86A3B" w:rsidRPr="0034652A">
        <w:rPr>
          <w:rFonts w:ascii="Times New Roman" w:hAnsi="Times New Roman" w:cs="Times New Roman"/>
        </w:rPr>
        <w:t>a</w:t>
      </w:r>
      <w:r w:rsidR="00A34933" w:rsidRPr="0034652A">
        <w:rPr>
          <w:rFonts w:ascii="Times New Roman" w:hAnsi="Times New Roman" w:cs="Times New Roman"/>
        </w:rPr>
        <w:t>n</w:t>
      </w:r>
      <w:r w:rsidR="00D86A3B" w:rsidRPr="0034652A">
        <w:rPr>
          <w:rFonts w:ascii="Times New Roman" w:hAnsi="Times New Roman" w:cs="Times New Roman"/>
        </w:rPr>
        <w:t>ların genel</w:t>
      </w:r>
      <w:r w:rsidR="00A34933" w:rsidRPr="0034652A">
        <w:rPr>
          <w:rFonts w:ascii="Times New Roman" w:hAnsi="Times New Roman" w:cs="Times New Roman"/>
        </w:rPr>
        <w:t>l</w:t>
      </w:r>
      <w:r w:rsidR="00D86A3B" w:rsidRPr="0034652A">
        <w:rPr>
          <w:rFonts w:ascii="Times New Roman" w:hAnsi="Times New Roman" w:cs="Times New Roman"/>
        </w:rPr>
        <w:t>ikle alt gelir düzeyinde olduğu kabul edilse bile bunun</w:t>
      </w:r>
      <w:r w:rsidR="00EC77F4" w:rsidRPr="0034652A">
        <w:rPr>
          <w:rFonts w:ascii="Times New Roman" w:hAnsi="Times New Roman" w:cs="Times New Roman"/>
        </w:rPr>
        <w:t>la</w:t>
      </w:r>
      <w:r w:rsidR="00D86A3B" w:rsidRPr="0034652A">
        <w:rPr>
          <w:rFonts w:ascii="Times New Roman" w:hAnsi="Times New Roman" w:cs="Times New Roman"/>
        </w:rPr>
        <w:t xml:space="preserve"> sınırlı ka</w:t>
      </w:r>
      <w:r w:rsidR="00EC77F4" w:rsidRPr="0034652A">
        <w:rPr>
          <w:rFonts w:ascii="Times New Roman" w:hAnsi="Times New Roman" w:cs="Times New Roman"/>
        </w:rPr>
        <w:t>lmadığı</w:t>
      </w:r>
      <w:r w:rsidR="000C00B6" w:rsidRPr="0034652A">
        <w:rPr>
          <w:rFonts w:ascii="Times New Roman" w:hAnsi="Times New Roman" w:cs="Times New Roman"/>
        </w:rPr>
        <w:t xml:space="preserve"> ve gelir seviyeleri üstü-arası</w:t>
      </w:r>
      <w:r w:rsidR="00D86A3B" w:rsidRPr="0034652A">
        <w:rPr>
          <w:rFonts w:ascii="Times New Roman" w:hAnsi="Times New Roman" w:cs="Times New Roman"/>
        </w:rPr>
        <w:t xml:space="preserve"> bir yabancılaşmanın yaşandığını</w:t>
      </w:r>
      <w:r w:rsidRPr="0034652A">
        <w:rPr>
          <w:rFonts w:ascii="Times New Roman" w:hAnsi="Times New Roman" w:cs="Times New Roman"/>
        </w:rPr>
        <w:t xml:space="preserve"> ileri sürmek zor olmayacaktır.</w:t>
      </w:r>
    </w:p>
    <w:p w14:paraId="3D1B10CD" w14:textId="53F35959" w:rsidR="006D6727" w:rsidRPr="0034652A" w:rsidRDefault="006D672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w:t>
      </w:r>
      <w:r w:rsidR="00D86A3B" w:rsidRPr="0034652A">
        <w:rPr>
          <w:rFonts w:ascii="Times New Roman" w:hAnsi="Times New Roman" w:cs="Times New Roman"/>
        </w:rPr>
        <w:t>ç</w:t>
      </w:r>
      <w:r w:rsidRPr="0034652A">
        <w:rPr>
          <w:rFonts w:ascii="Times New Roman" w:hAnsi="Times New Roman" w:cs="Times New Roman"/>
        </w:rPr>
        <w:t>ıklay</w:t>
      </w:r>
      <w:r w:rsidR="00D86A3B" w:rsidRPr="0034652A">
        <w:rPr>
          <w:rFonts w:ascii="Times New Roman" w:hAnsi="Times New Roman" w:cs="Times New Roman"/>
        </w:rPr>
        <w:t>acak olursak örneğin</w:t>
      </w:r>
      <w:r w:rsidRPr="0034652A">
        <w:rPr>
          <w:rFonts w:ascii="Times New Roman" w:hAnsi="Times New Roman" w:cs="Times New Roman"/>
        </w:rPr>
        <w:t>;</w:t>
      </w:r>
      <w:r w:rsidR="002572B7">
        <w:rPr>
          <w:rFonts w:ascii="Times New Roman" w:hAnsi="Times New Roman" w:cs="Times New Roman"/>
        </w:rPr>
        <w:t xml:space="preserve"> </w:t>
      </w:r>
      <w:r w:rsidR="00AD7868" w:rsidRPr="0034652A">
        <w:rPr>
          <w:rFonts w:ascii="Times New Roman" w:hAnsi="Times New Roman" w:cs="Times New Roman"/>
        </w:rPr>
        <w:t>kolektif</w:t>
      </w:r>
      <w:r w:rsidR="003B2CAB" w:rsidRPr="0034652A">
        <w:rPr>
          <w:rFonts w:ascii="Times New Roman" w:hAnsi="Times New Roman" w:cs="Times New Roman"/>
        </w:rPr>
        <w:t xml:space="preserve"> tüke</w:t>
      </w:r>
      <w:r w:rsidR="00F1521F" w:rsidRPr="0034652A">
        <w:rPr>
          <w:rFonts w:ascii="Times New Roman" w:hAnsi="Times New Roman" w:cs="Times New Roman"/>
        </w:rPr>
        <w:t>tim malları olarak yolların</w:t>
      </w:r>
      <w:r w:rsidR="000C00B6" w:rsidRPr="0034652A">
        <w:rPr>
          <w:rFonts w:ascii="Times New Roman" w:hAnsi="Times New Roman" w:cs="Times New Roman"/>
        </w:rPr>
        <w:t>,</w:t>
      </w:r>
      <w:r w:rsidR="003B2CAB" w:rsidRPr="0034652A">
        <w:rPr>
          <w:rFonts w:ascii="Times New Roman" w:hAnsi="Times New Roman" w:cs="Times New Roman"/>
        </w:rPr>
        <w:t xml:space="preserve"> şehir sularının </w:t>
      </w:r>
      <w:r w:rsidR="00EC77F4" w:rsidRPr="0034652A">
        <w:rPr>
          <w:rFonts w:ascii="Times New Roman" w:hAnsi="Times New Roman" w:cs="Times New Roman"/>
        </w:rPr>
        <w:t>yada hane</w:t>
      </w:r>
      <w:r w:rsidR="00F1521F" w:rsidRPr="0034652A">
        <w:rPr>
          <w:rFonts w:ascii="Times New Roman" w:hAnsi="Times New Roman" w:cs="Times New Roman"/>
        </w:rPr>
        <w:t xml:space="preserve"> konutun </w:t>
      </w:r>
      <w:r w:rsidR="003B2CAB" w:rsidRPr="0034652A">
        <w:rPr>
          <w:rFonts w:ascii="Times New Roman" w:hAnsi="Times New Roman" w:cs="Times New Roman"/>
        </w:rPr>
        <w:t>kullanılması noktasında</w:t>
      </w:r>
      <w:r w:rsidR="00AD7868" w:rsidRPr="0034652A">
        <w:rPr>
          <w:rFonts w:ascii="Times New Roman" w:hAnsi="Times New Roman" w:cs="Times New Roman"/>
        </w:rPr>
        <w:t>,</w:t>
      </w:r>
      <w:r w:rsidR="003B2CAB" w:rsidRPr="0034652A">
        <w:rPr>
          <w:rFonts w:ascii="Times New Roman" w:hAnsi="Times New Roman" w:cs="Times New Roman"/>
        </w:rPr>
        <w:t xml:space="preserve"> ister yoğunluk ister ni</w:t>
      </w:r>
      <w:r w:rsidR="000C00B6" w:rsidRPr="0034652A">
        <w:rPr>
          <w:rFonts w:ascii="Times New Roman" w:hAnsi="Times New Roman" w:cs="Times New Roman"/>
        </w:rPr>
        <w:t>ce</w:t>
      </w:r>
      <w:r w:rsidR="003B2CAB" w:rsidRPr="0034652A">
        <w:rPr>
          <w:rFonts w:ascii="Times New Roman" w:hAnsi="Times New Roman" w:cs="Times New Roman"/>
        </w:rPr>
        <w:t>lik ister</w:t>
      </w:r>
      <w:r w:rsidR="0055547B">
        <w:rPr>
          <w:rFonts w:ascii="Times New Roman" w:hAnsi="Times New Roman" w:cs="Times New Roman"/>
        </w:rPr>
        <w:t xml:space="preserve"> </w:t>
      </w:r>
      <w:r w:rsidR="003B2CAB" w:rsidRPr="0034652A">
        <w:rPr>
          <w:rFonts w:ascii="Times New Roman" w:hAnsi="Times New Roman" w:cs="Times New Roman"/>
        </w:rPr>
        <w:t>de heterojenlik ile ilgili olduğu</w:t>
      </w:r>
      <w:r w:rsidR="000C00B6" w:rsidRPr="0034652A">
        <w:rPr>
          <w:rFonts w:ascii="Times New Roman" w:hAnsi="Times New Roman" w:cs="Times New Roman"/>
        </w:rPr>
        <w:t>nu</w:t>
      </w:r>
      <w:r w:rsidR="003B2CAB" w:rsidRPr="0034652A">
        <w:rPr>
          <w:rFonts w:ascii="Times New Roman" w:hAnsi="Times New Roman" w:cs="Times New Roman"/>
        </w:rPr>
        <w:t xml:space="preserve"> düşünelim değişen durumun yabancının varlığı değil tanımlanma şekli olduğu açıktır. Ekonomik</w:t>
      </w:r>
      <w:r w:rsidRPr="0034652A">
        <w:rPr>
          <w:rFonts w:ascii="Times New Roman" w:hAnsi="Times New Roman" w:cs="Times New Roman"/>
        </w:rPr>
        <w:t>,</w:t>
      </w:r>
      <w:r w:rsidR="003B2CAB" w:rsidRPr="0034652A">
        <w:rPr>
          <w:rFonts w:ascii="Times New Roman" w:hAnsi="Times New Roman" w:cs="Times New Roman"/>
        </w:rPr>
        <w:t xml:space="preserve"> siyasi ve kültürel belirlenimlerin üretim süreçlerinin etkisiyle değişimi ile </w:t>
      </w:r>
      <w:r w:rsidR="000C00B6" w:rsidRPr="0034652A">
        <w:rPr>
          <w:rFonts w:ascii="Times New Roman" w:hAnsi="Times New Roman" w:cs="Times New Roman"/>
        </w:rPr>
        <w:t xml:space="preserve">yabancı </w:t>
      </w:r>
      <w:r w:rsidR="003B2CAB" w:rsidRPr="0034652A">
        <w:rPr>
          <w:rFonts w:ascii="Times New Roman" w:hAnsi="Times New Roman" w:cs="Times New Roman"/>
        </w:rPr>
        <w:t>tanımının tamamlanmadığı</w:t>
      </w:r>
      <w:r w:rsidRPr="0034652A">
        <w:rPr>
          <w:rFonts w:ascii="Times New Roman" w:hAnsi="Times New Roman" w:cs="Times New Roman"/>
        </w:rPr>
        <w:t>;</w:t>
      </w:r>
      <w:r w:rsidR="002572B7">
        <w:rPr>
          <w:rFonts w:ascii="Times New Roman" w:hAnsi="Times New Roman" w:cs="Times New Roman"/>
        </w:rPr>
        <w:t xml:space="preserve"> </w:t>
      </w:r>
      <w:r w:rsidR="00AD7868" w:rsidRPr="0034652A">
        <w:rPr>
          <w:rFonts w:ascii="Times New Roman" w:hAnsi="Times New Roman" w:cs="Times New Roman"/>
        </w:rPr>
        <w:t>her tüketim sürecinde</w:t>
      </w:r>
      <w:r w:rsidR="003B2CAB" w:rsidRPr="0034652A">
        <w:rPr>
          <w:rFonts w:ascii="Times New Roman" w:hAnsi="Times New Roman" w:cs="Times New Roman"/>
        </w:rPr>
        <w:t xml:space="preserve"> yeniden bir yabancı üretiminin söz konusu olduğu ortadadır. Çünkü yeni tip eşitsizlikler tüketim süreçleriyle her</w:t>
      </w:r>
      <w:r w:rsidRPr="0034652A">
        <w:rPr>
          <w:rFonts w:ascii="Times New Roman" w:hAnsi="Times New Roman" w:cs="Times New Roman"/>
        </w:rPr>
        <w:t xml:space="preserve"> tüketim</w:t>
      </w:r>
      <w:r w:rsidR="0055547B">
        <w:rPr>
          <w:rFonts w:ascii="Times New Roman" w:hAnsi="Times New Roman" w:cs="Times New Roman"/>
        </w:rPr>
        <w:t xml:space="preserve"> </w:t>
      </w:r>
      <w:r w:rsidRPr="0034652A">
        <w:rPr>
          <w:rFonts w:ascii="Times New Roman" w:hAnsi="Times New Roman" w:cs="Times New Roman"/>
        </w:rPr>
        <w:t>anında yeniden tanımlanmaktadır</w:t>
      </w:r>
      <w:r w:rsidR="003B2CAB" w:rsidRPr="0034652A">
        <w:rPr>
          <w:rFonts w:ascii="Times New Roman" w:hAnsi="Times New Roman" w:cs="Times New Roman"/>
        </w:rPr>
        <w:t xml:space="preserve">. </w:t>
      </w:r>
    </w:p>
    <w:p w14:paraId="5260508E" w14:textId="0D30F8EC" w:rsidR="00504AA2" w:rsidRPr="0034652A" w:rsidRDefault="003B2CAB"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Eşitsizlik ve yabancı </w:t>
      </w:r>
      <w:r w:rsidR="000C00B6" w:rsidRPr="0034652A">
        <w:rPr>
          <w:rFonts w:ascii="Times New Roman" w:hAnsi="Times New Roman" w:cs="Times New Roman"/>
        </w:rPr>
        <w:t>kavramlarının aynı</w:t>
      </w:r>
      <w:r w:rsidRPr="0034652A">
        <w:rPr>
          <w:rFonts w:ascii="Times New Roman" w:hAnsi="Times New Roman" w:cs="Times New Roman"/>
        </w:rPr>
        <w:t xml:space="preserve"> tür çıkarım</w:t>
      </w:r>
      <w:r w:rsidR="00AD7868" w:rsidRPr="0034652A">
        <w:rPr>
          <w:rFonts w:ascii="Times New Roman" w:hAnsi="Times New Roman" w:cs="Times New Roman"/>
        </w:rPr>
        <w:t>ın</w:t>
      </w:r>
      <w:r w:rsidR="00297E24" w:rsidRPr="0034652A">
        <w:rPr>
          <w:rFonts w:ascii="Times New Roman" w:hAnsi="Times New Roman" w:cs="Times New Roman"/>
        </w:rPr>
        <w:t xml:space="preserve"> kaynak noktası oldukları</w:t>
      </w:r>
      <w:r w:rsidRPr="0034652A">
        <w:rPr>
          <w:rFonts w:ascii="Times New Roman" w:hAnsi="Times New Roman" w:cs="Times New Roman"/>
        </w:rPr>
        <w:t xml:space="preserve"> konusunda yani yabancının eşitsizliği</w:t>
      </w:r>
      <w:r w:rsidR="006D6727" w:rsidRPr="0034652A">
        <w:rPr>
          <w:rFonts w:ascii="Times New Roman" w:hAnsi="Times New Roman" w:cs="Times New Roman"/>
        </w:rPr>
        <w:t xml:space="preserve">, malum </w:t>
      </w:r>
      <w:r w:rsidRPr="0034652A">
        <w:rPr>
          <w:rFonts w:ascii="Times New Roman" w:hAnsi="Times New Roman" w:cs="Times New Roman"/>
        </w:rPr>
        <w:t xml:space="preserve">eşitsizliğinde yabancı oluşumunu desteklediği noktasında kuşku duymuyoruz. Ancak yabancının her </w:t>
      </w:r>
      <w:r w:rsidR="000C00B6" w:rsidRPr="0034652A">
        <w:rPr>
          <w:rFonts w:ascii="Times New Roman" w:hAnsi="Times New Roman" w:cs="Times New Roman"/>
        </w:rPr>
        <w:t>hâlükârda</w:t>
      </w:r>
      <w:r w:rsidRPr="0034652A">
        <w:rPr>
          <w:rFonts w:ascii="Times New Roman" w:hAnsi="Times New Roman" w:cs="Times New Roman"/>
        </w:rPr>
        <w:t xml:space="preserve"> eşitsizlikleri doğuracağı ortadayken her tür eşitsizliğin yabancı oluşturmayacağını da savunuyoruz. Yani tekrar belirtmek gerekirse</w:t>
      </w:r>
      <w:r w:rsidR="006D6727" w:rsidRPr="0034652A">
        <w:rPr>
          <w:rFonts w:ascii="Times New Roman" w:hAnsi="Times New Roman" w:cs="Times New Roman"/>
        </w:rPr>
        <w:t>;</w:t>
      </w:r>
      <w:r w:rsidRPr="0034652A">
        <w:rPr>
          <w:rFonts w:ascii="Times New Roman" w:hAnsi="Times New Roman" w:cs="Times New Roman"/>
        </w:rPr>
        <w:t xml:space="preserve"> yabancının oluşması için baskın bir kültürün</w:t>
      </w:r>
      <w:r w:rsidR="000C00B6" w:rsidRPr="0034652A">
        <w:rPr>
          <w:rFonts w:ascii="Times New Roman" w:hAnsi="Times New Roman" w:cs="Times New Roman"/>
        </w:rPr>
        <w:t xml:space="preserve"> varlığının olması ve yabancılığın</w:t>
      </w:r>
      <w:r w:rsidRPr="0034652A">
        <w:rPr>
          <w:rFonts w:ascii="Times New Roman" w:hAnsi="Times New Roman" w:cs="Times New Roman"/>
        </w:rPr>
        <w:t xml:space="preserve"> hem birey için </w:t>
      </w:r>
      <w:r w:rsidR="00F11BCD" w:rsidRPr="0034652A">
        <w:rPr>
          <w:rFonts w:ascii="Times New Roman" w:hAnsi="Times New Roman" w:cs="Times New Roman"/>
        </w:rPr>
        <w:t>hem</w:t>
      </w:r>
      <w:r w:rsidR="00F11BCD">
        <w:rPr>
          <w:rFonts w:ascii="Times New Roman" w:hAnsi="Times New Roman" w:cs="Times New Roman"/>
        </w:rPr>
        <w:t xml:space="preserve"> </w:t>
      </w:r>
      <w:r w:rsidR="00F11BCD" w:rsidRPr="0034652A">
        <w:rPr>
          <w:rFonts w:ascii="Times New Roman" w:hAnsi="Times New Roman" w:cs="Times New Roman"/>
        </w:rPr>
        <w:t>de</w:t>
      </w:r>
      <w:r w:rsidRPr="0034652A">
        <w:rPr>
          <w:rFonts w:ascii="Times New Roman" w:hAnsi="Times New Roman" w:cs="Times New Roman"/>
        </w:rPr>
        <w:t xml:space="preserve"> b</w:t>
      </w:r>
      <w:r w:rsidR="006D6727" w:rsidRPr="0034652A">
        <w:rPr>
          <w:rFonts w:ascii="Times New Roman" w:hAnsi="Times New Roman" w:cs="Times New Roman"/>
        </w:rPr>
        <w:t>askın kültür tarafından ‘bildik’</w:t>
      </w:r>
      <w:r w:rsidRPr="0034652A">
        <w:rPr>
          <w:rFonts w:ascii="Times New Roman" w:hAnsi="Times New Roman" w:cs="Times New Roman"/>
        </w:rPr>
        <w:t xml:space="preserve"> olunması gerekmektedir. Oysa bazı içsel ve karmaşık ilişkiler tarafından üretilen eşitsizlikler görünürlükleri itibariyle bir sembol olarak hem</w:t>
      </w:r>
      <w:r w:rsidR="000C00B6" w:rsidRPr="0034652A">
        <w:rPr>
          <w:rFonts w:ascii="Times New Roman" w:hAnsi="Times New Roman" w:cs="Times New Roman"/>
        </w:rPr>
        <w:t xml:space="preserve"> baskın kültür tarafında</w:t>
      </w:r>
      <w:r w:rsidR="00297E24" w:rsidRPr="0034652A">
        <w:rPr>
          <w:rFonts w:ascii="Times New Roman" w:hAnsi="Times New Roman" w:cs="Times New Roman"/>
        </w:rPr>
        <w:t>n</w:t>
      </w:r>
      <w:r w:rsidR="0055547B">
        <w:rPr>
          <w:rFonts w:ascii="Times New Roman" w:hAnsi="Times New Roman" w:cs="Times New Roman"/>
        </w:rPr>
        <w:t xml:space="preserve"> </w:t>
      </w:r>
      <w:r w:rsidR="000C00B6" w:rsidRPr="0034652A">
        <w:rPr>
          <w:rFonts w:ascii="Times New Roman" w:hAnsi="Times New Roman" w:cs="Times New Roman"/>
        </w:rPr>
        <w:t>yabancılaştıran</w:t>
      </w:r>
      <w:r w:rsidR="00EC77F4" w:rsidRPr="0034652A">
        <w:rPr>
          <w:rFonts w:ascii="Times New Roman" w:hAnsi="Times New Roman" w:cs="Times New Roman"/>
        </w:rPr>
        <w:t xml:space="preserve"> hem</w:t>
      </w:r>
      <w:r w:rsidR="0055547B">
        <w:rPr>
          <w:rFonts w:ascii="Times New Roman" w:hAnsi="Times New Roman" w:cs="Times New Roman"/>
        </w:rPr>
        <w:t xml:space="preserve"> </w:t>
      </w:r>
      <w:r w:rsidR="00EC77F4" w:rsidRPr="0034652A">
        <w:rPr>
          <w:rFonts w:ascii="Times New Roman" w:hAnsi="Times New Roman" w:cs="Times New Roman"/>
        </w:rPr>
        <w:t xml:space="preserve">de birey </w:t>
      </w:r>
      <w:r w:rsidR="000C00B6" w:rsidRPr="0034652A">
        <w:rPr>
          <w:rFonts w:ascii="Times New Roman" w:hAnsi="Times New Roman" w:cs="Times New Roman"/>
        </w:rPr>
        <w:t xml:space="preserve">tarafından yabancılaşılan bir durumu </w:t>
      </w:r>
      <w:r w:rsidR="00EC77F4" w:rsidRPr="0034652A">
        <w:rPr>
          <w:rFonts w:ascii="Times New Roman" w:hAnsi="Times New Roman" w:cs="Times New Roman"/>
        </w:rPr>
        <w:t>oluştur</w:t>
      </w:r>
      <w:r w:rsidR="000C00B6" w:rsidRPr="0034652A">
        <w:rPr>
          <w:rFonts w:ascii="Times New Roman" w:hAnsi="Times New Roman" w:cs="Times New Roman"/>
        </w:rPr>
        <w:t>mayabilmek</w:t>
      </w:r>
      <w:r w:rsidR="00504AA2" w:rsidRPr="0034652A">
        <w:rPr>
          <w:rFonts w:ascii="Times New Roman" w:hAnsi="Times New Roman" w:cs="Times New Roman"/>
        </w:rPr>
        <w:t xml:space="preserve">tedir. </w:t>
      </w:r>
    </w:p>
    <w:p w14:paraId="53FF2762" w14:textId="3EDC09A4" w:rsidR="00504AA2" w:rsidRPr="0034652A" w:rsidRDefault="000C00B6"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Bazı eşitsizlikler</w:t>
      </w:r>
      <w:r w:rsidR="006D6727" w:rsidRPr="0034652A">
        <w:rPr>
          <w:rFonts w:ascii="Times New Roman" w:hAnsi="Times New Roman" w:cs="Times New Roman"/>
        </w:rPr>
        <w:t>,</w:t>
      </w:r>
      <w:r w:rsidRPr="0034652A">
        <w:rPr>
          <w:rFonts w:ascii="Times New Roman" w:hAnsi="Times New Roman" w:cs="Times New Roman"/>
        </w:rPr>
        <w:t xml:space="preserve"> ör</w:t>
      </w:r>
      <w:r w:rsidR="00504AA2" w:rsidRPr="0034652A">
        <w:rPr>
          <w:rFonts w:ascii="Times New Roman" w:hAnsi="Times New Roman" w:cs="Times New Roman"/>
        </w:rPr>
        <w:t>neğin</w:t>
      </w:r>
      <w:r w:rsidR="006D6727" w:rsidRPr="0034652A">
        <w:rPr>
          <w:rFonts w:ascii="Times New Roman" w:hAnsi="Times New Roman" w:cs="Times New Roman"/>
        </w:rPr>
        <w:t>; anlık</w:t>
      </w:r>
      <w:r w:rsidR="00504AA2" w:rsidRPr="0034652A">
        <w:rPr>
          <w:rFonts w:ascii="Times New Roman" w:hAnsi="Times New Roman" w:cs="Times New Roman"/>
        </w:rPr>
        <w:t xml:space="preserve"> maruz kalmalar şeklinde</w:t>
      </w:r>
      <w:r w:rsidR="006D6727" w:rsidRPr="0034652A">
        <w:rPr>
          <w:rFonts w:ascii="Times New Roman" w:hAnsi="Times New Roman" w:cs="Times New Roman"/>
        </w:rPr>
        <w:t xml:space="preserve"> olanlar,</w:t>
      </w:r>
      <w:r w:rsidR="00504AA2" w:rsidRPr="0034652A">
        <w:rPr>
          <w:rFonts w:ascii="Times New Roman" w:hAnsi="Times New Roman" w:cs="Times New Roman"/>
        </w:rPr>
        <w:t xml:space="preserve"> zevk ve konfor ka</w:t>
      </w:r>
      <w:r w:rsidR="006D6727" w:rsidRPr="0034652A">
        <w:rPr>
          <w:rFonts w:ascii="Times New Roman" w:hAnsi="Times New Roman" w:cs="Times New Roman"/>
        </w:rPr>
        <w:t>vramlarıyla olumlanabilmektedir</w:t>
      </w:r>
      <w:r w:rsidR="00EC77F4" w:rsidRPr="0034652A">
        <w:rPr>
          <w:rFonts w:ascii="Times New Roman" w:hAnsi="Times New Roman" w:cs="Times New Roman"/>
        </w:rPr>
        <w:t>. Ş</w:t>
      </w:r>
      <w:r w:rsidRPr="0034652A">
        <w:rPr>
          <w:rFonts w:ascii="Times New Roman" w:hAnsi="Times New Roman" w:cs="Times New Roman"/>
        </w:rPr>
        <w:t xml:space="preserve">ehir içi yolu </w:t>
      </w:r>
      <w:r w:rsidR="00504AA2" w:rsidRPr="0034652A">
        <w:rPr>
          <w:rFonts w:ascii="Times New Roman" w:hAnsi="Times New Roman" w:cs="Times New Roman"/>
        </w:rPr>
        <w:t>kullanamayan birey</w:t>
      </w:r>
      <w:r w:rsidR="006D6727" w:rsidRPr="0034652A">
        <w:rPr>
          <w:rFonts w:ascii="Times New Roman" w:hAnsi="Times New Roman" w:cs="Times New Roman"/>
        </w:rPr>
        <w:t>,</w:t>
      </w:r>
      <w:r w:rsidR="00504AA2" w:rsidRPr="0034652A">
        <w:rPr>
          <w:rFonts w:ascii="Times New Roman" w:hAnsi="Times New Roman" w:cs="Times New Roman"/>
        </w:rPr>
        <w:t xml:space="preserve"> diğer uzak yolu kullandığı için </w:t>
      </w:r>
      <w:r w:rsidR="00EE46F6" w:rsidRPr="0034652A">
        <w:rPr>
          <w:rFonts w:ascii="Times New Roman" w:hAnsi="Times New Roman" w:cs="Times New Roman"/>
        </w:rPr>
        <w:t xml:space="preserve">zaman ve </w:t>
      </w:r>
      <w:r w:rsidR="00297E24" w:rsidRPr="0034652A">
        <w:rPr>
          <w:rFonts w:ascii="Times New Roman" w:hAnsi="Times New Roman" w:cs="Times New Roman"/>
        </w:rPr>
        <w:t>imkân</w:t>
      </w:r>
      <w:r w:rsidR="00EE46F6" w:rsidRPr="0034652A">
        <w:rPr>
          <w:rFonts w:ascii="Times New Roman" w:hAnsi="Times New Roman" w:cs="Times New Roman"/>
        </w:rPr>
        <w:t xml:space="preserve"> bakımından ekonomik </w:t>
      </w:r>
      <w:r w:rsidR="00504AA2" w:rsidRPr="0034652A">
        <w:rPr>
          <w:rFonts w:ascii="Times New Roman" w:hAnsi="Times New Roman" w:cs="Times New Roman"/>
        </w:rPr>
        <w:t>eşitsiz</w:t>
      </w:r>
      <w:r w:rsidRPr="0034652A">
        <w:rPr>
          <w:rFonts w:ascii="Times New Roman" w:hAnsi="Times New Roman" w:cs="Times New Roman"/>
        </w:rPr>
        <w:t xml:space="preserve">liğe maruz kalsa dahi daha </w:t>
      </w:r>
      <w:r w:rsidR="00504AA2" w:rsidRPr="0034652A">
        <w:rPr>
          <w:rFonts w:ascii="Times New Roman" w:hAnsi="Times New Roman" w:cs="Times New Roman"/>
        </w:rPr>
        <w:t xml:space="preserve">konforlu olduğu için maruz kalmışlık yada dışlanmışlık hissetmediği müddetçe yol ve ulaşım süreçlerine yabancılaşmayabilecektir. </w:t>
      </w:r>
      <w:r w:rsidR="00EC77F4" w:rsidRPr="0034652A">
        <w:rPr>
          <w:rFonts w:ascii="Times New Roman" w:hAnsi="Times New Roman" w:cs="Times New Roman"/>
        </w:rPr>
        <w:t>Ör</w:t>
      </w:r>
      <w:r w:rsidR="00504AA2" w:rsidRPr="0034652A">
        <w:rPr>
          <w:rFonts w:ascii="Times New Roman" w:hAnsi="Times New Roman" w:cs="Times New Roman"/>
        </w:rPr>
        <w:t xml:space="preserve">neğimizde dikkat çekmek </w:t>
      </w:r>
      <w:r w:rsidRPr="0034652A">
        <w:rPr>
          <w:rFonts w:ascii="Times New Roman" w:hAnsi="Times New Roman" w:cs="Times New Roman"/>
        </w:rPr>
        <w:t>istediğimiz esas</w:t>
      </w:r>
      <w:r w:rsidR="00504AA2" w:rsidRPr="0034652A">
        <w:rPr>
          <w:rFonts w:ascii="Times New Roman" w:hAnsi="Times New Roman" w:cs="Times New Roman"/>
        </w:rPr>
        <w:t xml:space="preserve"> nokta</w:t>
      </w:r>
      <w:r w:rsidR="00EE46F6" w:rsidRPr="0034652A">
        <w:rPr>
          <w:rFonts w:ascii="Times New Roman" w:hAnsi="Times New Roman" w:cs="Times New Roman"/>
        </w:rPr>
        <w:t>,</w:t>
      </w:r>
      <w:r w:rsidR="00504AA2" w:rsidRPr="0034652A">
        <w:rPr>
          <w:rFonts w:ascii="Times New Roman" w:hAnsi="Times New Roman" w:cs="Times New Roman"/>
        </w:rPr>
        <w:t xml:space="preserve"> eşitsizliğin yabancılaşmayı oluşturmaması için bireyin eşitsizliğin seçimlik olması yani den</w:t>
      </w:r>
      <w:r w:rsidR="00EC77F4" w:rsidRPr="0034652A">
        <w:rPr>
          <w:rFonts w:ascii="Times New Roman" w:hAnsi="Times New Roman" w:cs="Times New Roman"/>
        </w:rPr>
        <w:t>k gelmesi söz konusu olduğu</w:t>
      </w:r>
      <w:r w:rsidRPr="0034652A">
        <w:rPr>
          <w:rFonts w:ascii="Times New Roman" w:hAnsi="Times New Roman" w:cs="Times New Roman"/>
        </w:rPr>
        <w:t>nda bu durumu</w:t>
      </w:r>
      <w:r w:rsidR="00504AA2" w:rsidRPr="0034652A">
        <w:rPr>
          <w:rFonts w:ascii="Times New Roman" w:hAnsi="Times New Roman" w:cs="Times New Roman"/>
        </w:rPr>
        <w:t xml:space="preserve"> kişiselleştirmemesidir</w:t>
      </w:r>
      <w:r w:rsidRPr="0034652A">
        <w:rPr>
          <w:rFonts w:ascii="Times New Roman" w:hAnsi="Times New Roman" w:cs="Times New Roman"/>
        </w:rPr>
        <w:t>. Y</w:t>
      </w:r>
      <w:r w:rsidR="00504AA2" w:rsidRPr="0034652A">
        <w:rPr>
          <w:rFonts w:ascii="Times New Roman" w:hAnsi="Times New Roman" w:cs="Times New Roman"/>
        </w:rPr>
        <w:t>ani bir bakıma</w:t>
      </w:r>
      <w:r w:rsidR="0055547B">
        <w:rPr>
          <w:rFonts w:ascii="Times New Roman" w:hAnsi="Times New Roman" w:cs="Times New Roman"/>
        </w:rPr>
        <w:t xml:space="preserve"> </w:t>
      </w:r>
      <w:r w:rsidR="00297E24" w:rsidRPr="0034652A">
        <w:rPr>
          <w:rFonts w:ascii="Times New Roman" w:hAnsi="Times New Roman" w:cs="Times New Roman"/>
        </w:rPr>
        <w:t>eşitsizliğin,</w:t>
      </w:r>
      <w:r w:rsidR="00EE46F6" w:rsidRPr="0034652A">
        <w:rPr>
          <w:rFonts w:ascii="Times New Roman" w:hAnsi="Times New Roman" w:cs="Times New Roman"/>
        </w:rPr>
        <w:t xml:space="preserve"> bireyin kendi tanımından kaynaklı bir suç ol</w:t>
      </w:r>
      <w:r w:rsidR="00297E24" w:rsidRPr="0034652A">
        <w:rPr>
          <w:rFonts w:ascii="Times New Roman" w:hAnsi="Times New Roman" w:cs="Times New Roman"/>
        </w:rPr>
        <w:t>arak tanımlanması söz konusudur</w:t>
      </w:r>
      <w:r w:rsidR="00EE46F6" w:rsidRPr="0034652A">
        <w:rPr>
          <w:rFonts w:ascii="Times New Roman" w:hAnsi="Times New Roman" w:cs="Times New Roman"/>
        </w:rPr>
        <w:t>. Yani dolayısıyla</w:t>
      </w:r>
      <w:r w:rsidR="00297E24" w:rsidRPr="0034652A">
        <w:rPr>
          <w:rFonts w:ascii="Times New Roman" w:hAnsi="Times New Roman" w:cs="Times New Roman"/>
        </w:rPr>
        <w:t>;</w:t>
      </w:r>
      <w:r w:rsidR="00504AA2" w:rsidRPr="0034652A">
        <w:rPr>
          <w:rFonts w:ascii="Times New Roman" w:hAnsi="Times New Roman" w:cs="Times New Roman"/>
        </w:rPr>
        <w:t xml:space="preserve"> bu </w:t>
      </w:r>
      <w:r w:rsidR="00EE46F6" w:rsidRPr="0034652A">
        <w:rPr>
          <w:rFonts w:ascii="Times New Roman" w:hAnsi="Times New Roman" w:cs="Times New Roman"/>
        </w:rPr>
        <w:t>‘</w:t>
      </w:r>
      <w:r w:rsidR="00504AA2" w:rsidRPr="0034652A">
        <w:rPr>
          <w:rFonts w:ascii="Times New Roman" w:hAnsi="Times New Roman" w:cs="Times New Roman"/>
        </w:rPr>
        <w:t>cezalandırma</w:t>
      </w:r>
      <w:r w:rsidR="00EE46F6" w:rsidRPr="0034652A">
        <w:rPr>
          <w:rFonts w:ascii="Times New Roman" w:hAnsi="Times New Roman" w:cs="Times New Roman"/>
        </w:rPr>
        <w:t>’ kişisel tanımlardan değil</w:t>
      </w:r>
      <w:r w:rsidR="00504AA2" w:rsidRPr="0034652A">
        <w:rPr>
          <w:rFonts w:ascii="Times New Roman" w:hAnsi="Times New Roman" w:cs="Times New Roman"/>
        </w:rPr>
        <w:t xml:space="preserve"> önceden belirli kurallara örneğin</w:t>
      </w:r>
      <w:r w:rsidR="00EE46F6" w:rsidRPr="0034652A">
        <w:rPr>
          <w:rFonts w:ascii="Times New Roman" w:hAnsi="Times New Roman" w:cs="Times New Roman"/>
        </w:rPr>
        <w:t>;</w:t>
      </w:r>
      <w:r w:rsidR="00504AA2" w:rsidRPr="0034652A">
        <w:rPr>
          <w:rFonts w:ascii="Times New Roman" w:hAnsi="Times New Roman" w:cs="Times New Roman"/>
        </w:rPr>
        <w:t xml:space="preserve"> yoğunl</w:t>
      </w:r>
      <w:r w:rsidRPr="0034652A">
        <w:rPr>
          <w:rFonts w:ascii="Times New Roman" w:hAnsi="Times New Roman" w:cs="Times New Roman"/>
        </w:rPr>
        <w:t>uk saatlerine uygun davranmamaktan kaynaklanmaktadır. A</w:t>
      </w:r>
      <w:r w:rsidR="00504AA2" w:rsidRPr="0034652A">
        <w:rPr>
          <w:rFonts w:ascii="Times New Roman" w:hAnsi="Times New Roman" w:cs="Times New Roman"/>
        </w:rPr>
        <w:t>ncak daha</w:t>
      </w:r>
      <w:r w:rsidR="0055547B">
        <w:rPr>
          <w:rFonts w:ascii="Times New Roman" w:hAnsi="Times New Roman" w:cs="Times New Roman"/>
        </w:rPr>
        <w:t xml:space="preserve"> </w:t>
      </w:r>
      <w:r w:rsidR="00504AA2" w:rsidRPr="0034652A">
        <w:rPr>
          <w:rFonts w:ascii="Times New Roman" w:hAnsi="Times New Roman" w:cs="Times New Roman"/>
        </w:rPr>
        <w:t>da önemlisi bu durumun değişim</w:t>
      </w:r>
      <w:r w:rsidR="00EE46F6" w:rsidRPr="0034652A">
        <w:rPr>
          <w:rFonts w:ascii="Times New Roman" w:hAnsi="Times New Roman" w:cs="Times New Roman"/>
        </w:rPr>
        <w:t>i</w:t>
      </w:r>
      <w:r w:rsidR="00297E24" w:rsidRPr="0034652A">
        <w:rPr>
          <w:rFonts w:ascii="Times New Roman" w:hAnsi="Times New Roman" w:cs="Times New Roman"/>
        </w:rPr>
        <w:t xml:space="preserve"> karşısında yani ideal</w:t>
      </w:r>
      <w:r w:rsidR="00504AA2" w:rsidRPr="0034652A">
        <w:rPr>
          <w:rFonts w:ascii="Times New Roman" w:hAnsi="Times New Roman" w:cs="Times New Roman"/>
        </w:rPr>
        <w:t xml:space="preserve"> davranışla </w:t>
      </w:r>
      <w:r w:rsidR="009C4647" w:rsidRPr="0034652A">
        <w:rPr>
          <w:rFonts w:ascii="Times New Roman" w:hAnsi="Times New Roman" w:cs="Times New Roman"/>
        </w:rPr>
        <w:t>b</w:t>
      </w:r>
      <w:r w:rsidR="00504AA2" w:rsidRPr="0034652A">
        <w:rPr>
          <w:rFonts w:ascii="Times New Roman" w:hAnsi="Times New Roman" w:cs="Times New Roman"/>
        </w:rPr>
        <w:t>irlikte</w:t>
      </w:r>
      <w:r w:rsidR="009C4647" w:rsidRPr="0034652A">
        <w:rPr>
          <w:rFonts w:ascii="Times New Roman" w:hAnsi="Times New Roman" w:cs="Times New Roman"/>
        </w:rPr>
        <w:t>,</w:t>
      </w:r>
      <w:r w:rsidR="00297E24" w:rsidRPr="0034652A">
        <w:rPr>
          <w:rFonts w:ascii="Times New Roman" w:hAnsi="Times New Roman" w:cs="Times New Roman"/>
        </w:rPr>
        <w:t xml:space="preserve"> cezanın</w:t>
      </w:r>
      <w:r w:rsidR="00504AA2" w:rsidRPr="0034652A">
        <w:rPr>
          <w:rFonts w:ascii="Times New Roman" w:hAnsi="Times New Roman" w:cs="Times New Roman"/>
        </w:rPr>
        <w:t xml:space="preserve"> tekrar yaşanması için bir sebep kalmayacak olmasıdır. </w:t>
      </w:r>
    </w:p>
    <w:p w14:paraId="7E96C598" w14:textId="4F853773" w:rsidR="00FD0DDA" w:rsidRPr="0034652A" w:rsidRDefault="00504AA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Gerçekten de ne yer</w:t>
      </w:r>
      <w:r w:rsidR="009C4647" w:rsidRPr="0034652A">
        <w:rPr>
          <w:rFonts w:ascii="Times New Roman" w:hAnsi="Times New Roman" w:cs="Times New Roman"/>
        </w:rPr>
        <w:t>el ve merkezi yönetimlerin kolektif</w:t>
      </w:r>
      <w:r w:rsidRPr="0034652A">
        <w:rPr>
          <w:rFonts w:ascii="Times New Roman" w:hAnsi="Times New Roman" w:cs="Times New Roman"/>
        </w:rPr>
        <w:t xml:space="preserve"> tüketim</w:t>
      </w:r>
      <w:r w:rsidR="009C4647" w:rsidRPr="0034652A">
        <w:rPr>
          <w:rFonts w:ascii="Times New Roman" w:hAnsi="Times New Roman" w:cs="Times New Roman"/>
        </w:rPr>
        <w:t xml:space="preserve"> araçlarını</w:t>
      </w:r>
      <w:r w:rsidRPr="0034652A">
        <w:rPr>
          <w:rFonts w:ascii="Times New Roman" w:hAnsi="Times New Roman" w:cs="Times New Roman"/>
        </w:rPr>
        <w:t xml:space="preserve"> sunumlarında bilinçli bir seçim olarak ırk</w:t>
      </w:r>
      <w:r w:rsidR="00EE46F6" w:rsidRPr="0034652A">
        <w:rPr>
          <w:rFonts w:ascii="Times New Roman" w:hAnsi="Times New Roman" w:cs="Times New Roman"/>
        </w:rPr>
        <w:t>,</w:t>
      </w:r>
      <w:r w:rsidRPr="0034652A">
        <w:rPr>
          <w:rFonts w:ascii="Times New Roman" w:hAnsi="Times New Roman" w:cs="Times New Roman"/>
        </w:rPr>
        <w:t xml:space="preserve"> din</w:t>
      </w:r>
      <w:r w:rsidR="00EE46F6" w:rsidRPr="0034652A">
        <w:rPr>
          <w:rFonts w:ascii="Times New Roman" w:hAnsi="Times New Roman" w:cs="Times New Roman"/>
        </w:rPr>
        <w:t>,</w:t>
      </w:r>
      <w:r w:rsidRPr="0034652A">
        <w:rPr>
          <w:rFonts w:ascii="Times New Roman" w:hAnsi="Times New Roman" w:cs="Times New Roman"/>
        </w:rPr>
        <w:t xml:space="preserve"> cinsiyet ya</w:t>
      </w:r>
      <w:r w:rsidR="0055547B">
        <w:rPr>
          <w:rFonts w:ascii="Times New Roman" w:hAnsi="Times New Roman" w:cs="Times New Roman"/>
        </w:rPr>
        <w:t xml:space="preserve"> </w:t>
      </w:r>
      <w:r w:rsidRPr="0034652A">
        <w:rPr>
          <w:rFonts w:ascii="Times New Roman" w:hAnsi="Times New Roman" w:cs="Times New Roman"/>
        </w:rPr>
        <w:t xml:space="preserve">da </w:t>
      </w:r>
      <w:r w:rsidR="00EE46F6" w:rsidRPr="0034652A">
        <w:rPr>
          <w:rFonts w:ascii="Times New Roman" w:hAnsi="Times New Roman" w:cs="Times New Roman"/>
        </w:rPr>
        <w:t>g</w:t>
      </w:r>
      <w:r w:rsidRPr="0034652A">
        <w:rPr>
          <w:rFonts w:ascii="Times New Roman" w:hAnsi="Times New Roman" w:cs="Times New Roman"/>
        </w:rPr>
        <w:t xml:space="preserve">elir düzeyi endeksli bir tutumu bulunmamaktadır. Ancak </w:t>
      </w:r>
      <w:r w:rsidR="00EE46F6" w:rsidRPr="0034652A">
        <w:rPr>
          <w:rFonts w:ascii="Times New Roman" w:hAnsi="Times New Roman" w:cs="Times New Roman"/>
        </w:rPr>
        <w:t>b</w:t>
      </w:r>
      <w:r w:rsidRPr="0034652A">
        <w:rPr>
          <w:rFonts w:ascii="Times New Roman" w:hAnsi="Times New Roman" w:cs="Times New Roman"/>
        </w:rPr>
        <w:t>ireyin maruz kaldığı günlük ve anlık eşitsizlik</w:t>
      </w:r>
      <w:r w:rsidR="009C4647" w:rsidRPr="0034652A">
        <w:rPr>
          <w:rFonts w:ascii="Times New Roman" w:hAnsi="Times New Roman" w:cs="Times New Roman"/>
        </w:rPr>
        <w:t>l</w:t>
      </w:r>
      <w:r w:rsidRPr="0034652A">
        <w:rPr>
          <w:rFonts w:ascii="Times New Roman" w:hAnsi="Times New Roman" w:cs="Times New Roman"/>
        </w:rPr>
        <w:t xml:space="preserve">er </w:t>
      </w:r>
      <w:r w:rsidR="009C4647" w:rsidRPr="0034652A">
        <w:rPr>
          <w:rFonts w:ascii="Times New Roman" w:hAnsi="Times New Roman" w:cs="Times New Roman"/>
        </w:rPr>
        <w:t>karşındaki</w:t>
      </w:r>
      <w:r w:rsidRPr="0034652A">
        <w:rPr>
          <w:rFonts w:ascii="Times New Roman" w:hAnsi="Times New Roman" w:cs="Times New Roman"/>
        </w:rPr>
        <w:t xml:space="preserve"> denk gelme durumu</w:t>
      </w:r>
      <w:r w:rsidR="00EC77F4" w:rsidRPr="0034652A">
        <w:rPr>
          <w:rFonts w:ascii="Times New Roman" w:hAnsi="Times New Roman" w:cs="Times New Roman"/>
        </w:rPr>
        <w:t>-algısı</w:t>
      </w:r>
      <w:r w:rsidRPr="0034652A">
        <w:rPr>
          <w:rFonts w:ascii="Times New Roman" w:hAnsi="Times New Roman" w:cs="Times New Roman"/>
        </w:rPr>
        <w:t xml:space="preserve"> bir süre sonra denk gelme kavramıyla açıkl</w:t>
      </w:r>
      <w:r w:rsidR="00EC77F4" w:rsidRPr="0034652A">
        <w:rPr>
          <w:rFonts w:ascii="Times New Roman" w:hAnsi="Times New Roman" w:cs="Times New Roman"/>
        </w:rPr>
        <w:t>anam</w:t>
      </w:r>
      <w:r w:rsidR="009C4647" w:rsidRPr="0034652A">
        <w:rPr>
          <w:rFonts w:ascii="Times New Roman" w:hAnsi="Times New Roman" w:cs="Times New Roman"/>
        </w:rPr>
        <w:t>a</w:t>
      </w:r>
      <w:r w:rsidR="00EC77F4" w:rsidRPr="0034652A">
        <w:rPr>
          <w:rFonts w:ascii="Times New Roman" w:hAnsi="Times New Roman" w:cs="Times New Roman"/>
        </w:rPr>
        <w:t>yacak şekilde sıklaşabilmektedir</w:t>
      </w:r>
      <w:r w:rsidRPr="0034652A">
        <w:rPr>
          <w:rFonts w:ascii="Times New Roman" w:hAnsi="Times New Roman" w:cs="Times New Roman"/>
        </w:rPr>
        <w:t>.</w:t>
      </w:r>
      <w:r w:rsidR="002572B7">
        <w:rPr>
          <w:rFonts w:ascii="Times New Roman" w:hAnsi="Times New Roman" w:cs="Times New Roman"/>
        </w:rPr>
        <w:t xml:space="preserve"> </w:t>
      </w:r>
      <w:r w:rsidR="009C4647" w:rsidRPr="0034652A">
        <w:rPr>
          <w:rFonts w:ascii="Times New Roman" w:hAnsi="Times New Roman" w:cs="Times New Roman"/>
        </w:rPr>
        <w:t>Yani ’’</w:t>
      </w:r>
      <w:r w:rsidR="00FD0DDA" w:rsidRPr="0034652A">
        <w:rPr>
          <w:rFonts w:ascii="Times New Roman" w:hAnsi="Times New Roman" w:cs="Times New Roman"/>
        </w:rPr>
        <w:t>er ya</w:t>
      </w:r>
      <w:r w:rsidR="0055547B">
        <w:rPr>
          <w:rFonts w:ascii="Times New Roman" w:hAnsi="Times New Roman" w:cs="Times New Roman"/>
        </w:rPr>
        <w:t xml:space="preserve"> </w:t>
      </w:r>
      <w:r w:rsidR="00FD0DDA" w:rsidRPr="0034652A">
        <w:rPr>
          <w:rFonts w:ascii="Times New Roman" w:hAnsi="Times New Roman" w:cs="Times New Roman"/>
        </w:rPr>
        <w:t>da geç kazananlar ile kaybedenler kalıcı kategoriler i</w:t>
      </w:r>
      <w:r w:rsidR="00EE46F6" w:rsidRPr="0034652A">
        <w:rPr>
          <w:rFonts w:ascii="Times New Roman" w:hAnsi="Times New Roman" w:cs="Times New Roman"/>
        </w:rPr>
        <w:t>çinde katılaşacaklardır</w:t>
      </w:r>
      <w:r w:rsidR="00FD0DDA" w:rsidRPr="0034652A">
        <w:rPr>
          <w:rFonts w:ascii="Times New Roman" w:hAnsi="Times New Roman" w:cs="Times New Roman"/>
        </w:rPr>
        <w:t>’’</w:t>
      </w:r>
      <w:r w:rsidR="002572B7">
        <w:rPr>
          <w:rFonts w:ascii="Times New Roman" w:hAnsi="Times New Roman" w:cs="Times New Roman"/>
        </w:rPr>
        <w:t xml:space="preserve"> (Bauman, 2016;</w:t>
      </w:r>
      <w:r w:rsidR="002572B7" w:rsidRPr="003022CB">
        <w:rPr>
          <w:rFonts w:ascii="Times New Roman" w:hAnsi="Times New Roman" w:cs="Times New Roman"/>
        </w:rPr>
        <w:t>147</w:t>
      </w:r>
      <w:r w:rsidR="002572B7">
        <w:rPr>
          <w:rFonts w:ascii="Times New Roman" w:hAnsi="Times New Roman" w:cs="Times New Roman"/>
        </w:rPr>
        <w:t>).</w:t>
      </w:r>
    </w:p>
    <w:p w14:paraId="7927671B" w14:textId="34A1F4A1" w:rsidR="00504AA2" w:rsidRPr="0034652A" w:rsidRDefault="00504AA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İstemli </w:t>
      </w:r>
      <w:r w:rsidR="00F90B59" w:rsidRPr="0034652A">
        <w:rPr>
          <w:rFonts w:ascii="Times New Roman" w:hAnsi="Times New Roman" w:cs="Times New Roman"/>
        </w:rPr>
        <w:t>olma</w:t>
      </w:r>
      <w:r w:rsidRPr="0034652A">
        <w:rPr>
          <w:rFonts w:ascii="Times New Roman" w:hAnsi="Times New Roman" w:cs="Times New Roman"/>
        </w:rPr>
        <w:t>s</w:t>
      </w:r>
      <w:r w:rsidR="00F90B59" w:rsidRPr="0034652A">
        <w:rPr>
          <w:rFonts w:ascii="Times New Roman" w:hAnsi="Times New Roman" w:cs="Times New Roman"/>
        </w:rPr>
        <w:t>ı</w:t>
      </w:r>
      <w:r w:rsidR="00A972C5">
        <w:rPr>
          <w:rFonts w:ascii="Times New Roman" w:hAnsi="Times New Roman" w:cs="Times New Roman"/>
        </w:rPr>
        <w:t xml:space="preserve"> </w:t>
      </w:r>
      <w:r w:rsidR="00F90B59" w:rsidRPr="0034652A">
        <w:rPr>
          <w:rFonts w:ascii="Times New Roman" w:hAnsi="Times New Roman" w:cs="Times New Roman"/>
        </w:rPr>
        <w:t xml:space="preserve">durumu ise tam bu noktada ortaya </w:t>
      </w:r>
      <w:r w:rsidR="009C4647" w:rsidRPr="0034652A">
        <w:rPr>
          <w:rFonts w:ascii="Times New Roman" w:hAnsi="Times New Roman" w:cs="Times New Roman"/>
        </w:rPr>
        <w:t>çıkmaktadır. A</w:t>
      </w:r>
      <w:r w:rsidR="00F90B59" w:rsidRPr="0034652A">
        <w:rPr>
          <w:rFonts w:ascii="Times New Roman" w:hAnsi="Times New Roman" w:cs="Times New Roman"/>
        </w:rPr>
        <w:t>ynı iş çıkış saatlerinde ulaşım araçlarını kullanmak durumunda kalan insanların her gün karşılaştıkları eşitsizlik yan yana oturan erkek</w:t>
      </w:r>
      <w:r w:rsidR="009C4647" w:rsidRPr="0034652A">
        <w:rPr>
          <w:rFonts w:ascii="Times New Roman" w:hAnsi="Times New Roman" w:cs="Times New Roman"/>
        </w:rPr>
        <w:t>,</w:t>
      </w:r>
      <w:r w:rsidR="00F90B59" w:rsidRPr="0034652A">
        <w:rPr>
          <w:rFonts w:ascii="Times New Roman" w:hAnsi="Times New Roman" w:cs="Times New Roman"/>
        </w:rPr>
        <w:t xml:space="preserve"> kadın</w:t>
      </w:r>
      <w:r w:rsidR="00EE46F6" w:rsidRPr="0034652A">
        <w:rPr>
          <w:rFonts w:ascii="Times New Roman" w:hAnsi="Times New Roman" w:cs="Times New Roman"/>
        </w:rPr>
        <w:t>,</w:t>
      </w:r>
      <w:r w:rsidR="002572B7">
        <w:rPr>
          <w:rFonts w:ascii="Times New Roman" w:hAnsi="Times New Roman" w:cs="Times New Roman"/>
        </w:rPr>
        <w:t xml:space="preserve"> </w:t>
      </w:r>
      <w:r w:rsidR="009C4647" w:rsidRPr="0034652A">
        <w:rPr>
          <w:rFonts w:ascii="Times New Roman" w:hAnsi="Times New Roman" w:cs="Times New Roman"/>
        </w:rPr>
        <w:t>Afrikalı,</w:t>
      </w:r>
      <w:r w:rsidR="002572B7">
        <w:rPr>
          <w:rFonts w:ascii="Times New Roman" w:hAnsi="Times New Roman" w:cs="Times New Roman"/>
        </w:rPr>
        <w:t xml:space="preserve"> </w:t>
      </w:r>
      <w:r w:rsidR="009C4647" w:rsidRPr="0034652A">
        <w:rPr>
          <w:rFonts w:ascii="Times New Roman" w:hAnsi="Times New Roman" w:cs="Times New Roman"/>
        </w:rPr>
        <w:t>Asyalı, Müslü</w:t>
      </w:r>
      <w:r w:rsidR="00EE46F6" w:rsidRPr="0034652A">
        <w:rPr>
          <w:rFonts w:ascii="Times New Roman" w:hAnsi="Times New Roman" w:cs="Times New Roman"/>
        </w:rPr>
        <w:t>man ya da</w:t>
      </w:r>
      <w:r w:rsidR="009C4647" w:rsidRPr="0034652A">
        <w:rPr>
          <w:rFonts w:ascii="Times New Roman" w:hAnsi="Times New Roman" w:cs="Times New Roman"/>
        </w:rPr>
        <w:t xml:space="preserve"> Budist arasında</w:t>
      </w:r>
      <w:r w:rsidR="00F90B59" w:rsidRPr="0034652A">
        <w:rPr>
          <w:rFonts w:ascii="Times New Roman" w:hAnsi="Times New Roman" w:cs="Times New Roman"/>
        </w:rPr>
        <w:t xml:space="preserve"> seçimli</w:t>
      </w:r>
      <w:r w:rsidR="009C4647" w:rsidRPr="0034652A">
        <w:rPr>
          <w:rFonts w:ascii="Times New Roman" w:hAnsi="Times New Roman" w:cs="Times New Roman"/>
        </w:rPr>
        <w:t xml:space="preserve"> bir</w:t>
      </w:r>
      <w:r w:rsidR="00EE46F6" w:rsidRPr="0034652A">
        <w:rPr>
          <w:rFonts w:ascii="Times New Roman" w:hAnsi="Times New Roman" w:cs="Times New Roman"/>
        </w:rPr>
        <w:t xml:space="preserve"> ayrım yapmasa da</w:t>
      </w:r>
      <w:r w:rsidR="00F90B59" w:rsidRPr="0034652A">
        <w:rPr>
          <w:rFonts w:ascii="Times New Roman" w:hAnsi="Times New Roman" w:cs="Times New Roman"/>
        </w:rPr>
        <w:t xml:space="preserve"> yabancıyı oluşturmaktadır. Çünkü hem baskın kültür olan çalışma saatlerinin belirleyicisi</w:t>
      </w:r>
      <w:r w:rsidR="009C4647" w:rsidRPr="0034652A">
        <w:rPr>
          <w:rFonts w:ascii="Times New Roman" w:hAnsi="Times New Roman" w:cs="Times New Roman"/>
        </w:rPr>
        <w:t xml:space="preserve"> olan</w:t>
      </w:r>
      <w:r w:rsidR="00F90B59" w:rsidRPr="0034652A">
        <w:rPr>
          <w:rFonts w:ascii="Times New Roman" w:hAnsi="Times New Roman" w:cs="Times New Roman"/>
        </w:rPr>
        <w:t xml:space="preserve"> üretim ve tüketim süreçlerinin sunucuları hem de tüketimci olan üretici kentsel yaşam için tüketmek zorunda olduğu kolektif tüketim araçlarının kullanılması yoluyla</w:t>
      </w:r>
      <w:r w:rsidR="00EE46F6" w:rsidRPr="0034652A">
        <w:rPr>
          <w:rFonts w:ascii="Times New Roman" w:hAnsi="Times New Roman" w:cs="Times New Roman"/>
        </w:rPr>
        <w:t>- buna zorunda olduğu oranda</w:t>
      </w:r>
      <w:r w:rsidR="00A972C5">
        <w:rPr>
          <w:rFonts w:ascii="Times New Roman" w:hAnsi="Times New Roman" w:cs="Times New Roman"/>
        </w:rPr>
        <w:t xml:space="preserve"> </w:t>
      </w:r>
      <w:r w:rsidR="009C4647" w:rsidRPr="0034652A">
        <w:rPr>
          <w:rFonts w:ascii="Times New Roman" w:hAnsi="Times New Roman" w:cs="Times New Roman"/>
        </w:rPr>
        <w:t>yabancılaşmaktadır.</w:t>
      </w:r>
    </w:p>
    <w:p w14:paraId="77AB5FA1" w14:textId="6566A8E2" w:rsidR="00EE46F6" w:rsidRPr="0034652A" w:rsidRDefault="00F90B59"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Yabancılaşma süreci</w:t>
      </w:r>
      <w:r w:rsidR="00EE46F6" w:rsidRPr="0034652A">
        <w:rPr>
          <w:rFonts w:ascii="Times New Roman" w:hAnsi="Times New Roman" w:cs="Times New Roman"/>
        </w:rPr>
        <w:t>,</w:t>
      </w:r>
      <w:r w:rsidRPr="0034652A">
        <w:rPr>
          <w:rFonts w:ascii="Times New Roman" w:hAnsi="Times New Roman" w:cs="Times New Roman"/>
        </w:rPr>
        <w:t xml:space="preserve"> hem bireyin kolektif tüketim araçlarıyla yeniden tanımlanan kavramlar </w:t>
      </w:r>
      <w:r w:rsidR="00EE46F6" w:rsidRPr="0034652A">
        <w:rPr>
          <w:rFonts w:ascii="Times New Roman" w:hAnsi="Times New Roman" w:cs="Times New Roman"/>
        </w:rPr>
        <w:t>vasıtasıyla (</w:t>
      </w:r>
      <w:r w:rsidR="009C4647" w:rsidRPr="0034652A">
        <w:rPr>
          <w:rFonts w:ascii="Times New Roman" w:hAnsi="Times New Roman" w:cs="Times New Roman"/>
        </w:rPr>
        <w:t xml:space="preserve">örneğin </w:t>
      </w:r>
      <w:r w:rsidR="00EE46F6" w:rsidRPr="0034652A">
        <w:rPr>
          <w:rFonts w:ascii="Times New Roman" w:hAnsi="Times New Roman" w:cs="Times New Roman"/>
        </w:rPr>
        <w:t xml:space="preserve">uzun </w:t>
      </w:r>
      <w:r w:rsidR="009C4647" w:rsidRPr="0034652A">
        <w:rPr>
          <w:rFonts w:ascii="Times New Roman" w:hAnsi="Times New Roman" w:cs="Times New Roman"/>
        </w:rPr>
        <w:t>yolculuk kavramı kol</w:t>
      </w:r>
      <w:r w:rsidRPr="0034652A">
        <w:rPr>
          <w:rFonts w:ascii="Times New Roman" w:hAnsi="Times New Roman" w:cs="Times New Roman"/>
        </w:rPr>
        <w:t>ektif tüketim süreçlerinin oluşturduğu yabancılar için bir çileli</w:t>
      </w:r>
      <w:r w:rsidR="009C4647" w:rsidRPr="0034652A">
        <w:rPr>
          <w:rFonts w:ascii="Times New Roman" w:hAnsi="Times New Roman" w:cs="Times New Roman"/>
        </w:rPr>
        <w:t>-tehlikeli</w:t>
      </w:r>
      <w:r w:rsidRPr="0034652A">
        <w:rPr>
          <w:rFonts w:ascii="Times New Roman" w:hAnsi="Times New Roman" w:cs="Times New Roman"/>
        </w:rPr>
        <w:t xml:space="preserve"> uğraş</w:t>
      </w:r>
      <w:r w:rsidR="009C4647" w:rsidRPr="0034652A">
        <w:rPr>
          <w:rFonts w:ascii="Times New Roman" w:hAnsi="Times New Roman" w:cs="Times New Roman"/>
        </w:rPr>
        <w:t xml:space="preserve"> olabilirken</w:t>
      </w:r>
      <w:r w:rsidRPr="0034652A">
        <w:rPr>
          <w:rFonts w:ascii="Times New Roman" w:hAnsi="Times New Roman" w:cs="Times New Roman"/>
        </w:rPr>
        <w:t xml:space="preserve"> iki</w:t>
      </w:r>
      <w:r w:rsidR="00A972C5">
        <w:rPr>
          <w:rFonts w:ascii="Times New Roman" w:hAnsi="Times New Roman" w:cs="Times New Roman"/>
        </w:rPr>
        <w:t xml:space="preserve"> </w:t>
      </w:r>
      <w:r w:rsidRPr="0034652A">
        <w:rPr>
          <w:rFonts w:ascii="Times New Roman" w:hAnsi="Times New Roman" w:cs="Times New Roman"/>
        </w:rPr>
        <w:t>yüz yıl önce sadece dini</w:t>
      </w:r>
      <w:r w:rsidR="00297E24" w:rsidRPr="0034652A">
        <w:rPr>
          <w:rFonts w:ascii="Times New Roman" w:hAnsi="Times New Roman" w:cs="Times New Roman"/>
        </w:rPr>
        <w:t xml:space="preserve"> bakımdan kutsal</w:t>
      </w:r>
      <w:r w:rsidRPr="0034652A">
        <w:rPr>
          <w:rFonts w:ascii="Times New Roman" w:hAnsi="Times New Roman" w:cs="Times New Roman"/>
        </w:rPr>
        <w:t xml:space="preserve"> bir anlam ifade edebilirdi</w:t>
      </w:r>
      <w:r w:rsidR="00EE46F6" w:rsidRPr="0034652A">
        <w:rPr>
          <w:rFonts w:ascii="Times New Roman" w:hAnsi="Times New Roman" w:cs="Times New Roman"/>
        </w:rPr>
        <w:t>.</w:t>
      </w:r>
      <w:r w:rsidRPr="0034652A">
        <w:rPr>
          <w:rFonts w:ascii="Times New Roman" w:hAnsi="Times New Roman" w:cs="Times New Roman"/>
        </w:rPr>
        <w:t>) hem</w:t>
      </w:r>
      <w:r w:rsidR="00A972C5">
        <w:rPr>
          <w:rFonts w:ascii="Times New Roman" w:hAnsi="Times New Roman" w:cs="Times New Roman"/>
        </w:rPr>
        <w:t xml:space="preserve"> </w:t>
      </w:r>
      <w:r w:rsidRPr="0034652A">
        <w:rPr>
          <w:rFonts w:ascii="Times New Roman" w:hAnsi="Times New Roman" w:cs="Times New Roman"/>
        </w:rPr>
        <w:t>de dönüşümsel olarak emeğin yeniden üretilmesi noktasında</w:t>
      </w:r>
      <w:r w:rsidR="00EE46F6" w:rsidRPr="0034652A">
        <w:rPr>
          <w:rFonts w:ascii="Times New Roman" w:hAnsi="Times New Roman" w:cs="Times New Roman"/>
        </w:rPr>
        <w:t xml:space="preserve"> ekonomik hayata yayılmakta</w:t>
      </w:r>
      <w:r w:rsidR="00297E24" w:rsidRPr="0034652A">
        <w:rPr>
          <w:rFonts w:ascii="Times New Roman" w:hAnsi="Times New Roman" w:cs="Times New Roman"/>
        </w:rPr>
        <w:t>;</w:t>
      </w:r>
      <w:r w:rsidR="00EE46F6" w:rsidRPr="0034652A">
        <w:rPr>
          <w:rFonts w:ascii="Times New Roman" w:hAnsi="Times New Roman" w:cs="Times New Roman"/>
        </w:rPr>
        <w:t xml:space="preserve"> küreselleşmektedir</w:t>
      </w:r>
      <w:r w:rsidR="009C4647" w:rsidRPr="0034652A">
        <w:rPr>
          <w:rFonts w:ascii="Times New Roman" w:hAnsi="Times New Roman" w:cs="Times New Roman"/>
        </w:rPr>
        <w:t>.</w:t>
      </w:r>
    </w:p>
    <w:p w14:paraId="0480A831" w14:textId="3E49FF77" w:rsidR="002F294B" w:rsidRPr="0034652A" w:rsidRDefault="009C464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w:t>
      </w:r>
      <w:r w:rsidR="000E10CB" w:rsidRPr="0034652A">
        <w:rPr>
          <w:rFonts w:ascii="Times New Roman" w:hAnsi="Times New Roman" w:cs="Times New Roman"/>
        </w:rPr>
        <w:t>ir bumeranga benzeyen bu durum</w:t>
      </w:r>
      <w:r w:rsidR="00EE46F6" w:rsidRPr="0034652A">
        <w:rPr>
          <w:rFonts w:ascii="Times New Roman" w:hAnsi="Times New Roman" w:cs="Times New Roman"/>
        </w:rPr>
        <w:t>,</w:t>
      </w:r>
      <w:r w:rsidR="000E10CB" w:rsidRPr="0034652A">
        <w:rPr>
          <w:rFonts w:ascii="Times New Roman" w:hAnsi="Times New Roman" w:cs="Times New Roman"/>
        </w:rPr>
        <w:t xml:space="preserve"> üretim ve tüketim süreçlerinde yabancılaşma konusun</w:t>
      </w:r>
      <w:r w:rsidR="00297E24" w:rsidRPr="0034652A">
        <w:rPr>
          <w:rFonts w:ascii="Times New Roman" w:hAnsi="Times New Roman" w:cs="Times New Roman"/>
        </w:rPr>
        <w:t>da kentsel ekonomik hayatta bir</w:t>
      </w:r>
      <w:r w:rsidR="000E10CB" w:rsidRPr="0034652A">
        <w:rPr>
          <w:rFonts w:ascii="Times New Roman" w:hAnsi="Times New Roman" w:cs="Times New Roman"/>
        </w:rPr>
        <w:t>birini destekleyen ayaklar üzerinde kurulmuşa benzemektedir.</w:t>
      </w:r>
      <w:r w:rsidRPr="0034652A">
        <w:rPr>
          <w:rFonts w:ascii="Times New Roman" w:hAnsi="Times New Roman" w:cs="Times New Roman"/>
        </w:rPr>
        <w:t xml:space="preserve"> ‘’P</w:t>
      </w:r>
      <w:r w:rsidR="00AB4248" w:rsidRPr="0034652A">
        <w:rPr>
          <w:rFonts w:ascii="Times New Roman" w:hAnsi="Times New Roman" w:cs="Times New Roman"/>
        </w:rPr>
        <w:t xml:space="preserve">ek çok insanın yaşamlarında bilinçli olarak seçtikleri anlam, bu insanların ürettiklerinden çok tükettikleriyle </w:t>
      </w:r>
      <w:r w:rsidR="00AB4248" w:rsidRPr="0034652A">
        <w:rPr>
          <w:rFonts w:ascii="Times New Roman" w:hAnsi="Times New Roman" w:cs="Times New Roman"/>
        </w:rPr>
        <w:lastRenderedPageBreak/>
        <w:t>oluşur’’</w:t>
      </w:r>
      <w:r w:rsidR="002572B7">
        <w:rPr>
          <w:rFonts w:ascii="Times New Roman" w:hAnsi="Times New Roman" w:cs="Times New Roman"/>
        </w:rPr>
        <w:t xml:space="preserve"> (Williams, 1986;230 tarafından Bocock, 2014;</w:t>
      </w:r>
      <w:r w:rsidR="002572B7" w:rsidRPr="003022CB">
        <w:rPr>
          <w:rFonts w:ascii="Times New Roman" w:hAnsi="Times New Roman" w:cs="Times New Roman"/>
        </w:rPr>
        <w:t>101</w:t>
      </w:r>
      <w:r w:rsidR="002572B7">
        <w:rPr>
          <w:rFonts w:ascii="Times New Roman" w:hAnsi="Times New Roman" w:cs="Times New Roman"/>
        </w:rPr>
        <w:t xml:space="preserve">) </w:t>
      </w:r>
      <w:r w:rsidR="002572B7" w:rsidRPr="0034652A">
        <w:rPr>
          <w:rFonts w:ascii="Times New Roman" w:hAnsi="Times New Roman" w:cs="Times New Roman"/>
        </w:rPr>
        <w:t xml:space="preserve"> </w:t>
      </w:r>
      <w:r w:rsidR="00AB4248" w:rsidRPr="0034652A">
        <w:rPr>
          <w:rFonts w:ascii="Times New Roman" w:hAnsi="Times New Roman" w:cs="Times New Roman"/>
        </w:rPr>
        <w:t>varsayımı üzerinden düşünecek olursak söylemek zor olmayacaktır</w:t>
      </w:r>
      <w:r w:rsidR="001A2392" w:rsidRPr="0034652A">
        <w:rPr>
          <w:rFonts w:ascii="Times New Roman" w:hAnsi="Times New Roman" w:cs="Times New Roman"/>
        </w:rPr>
        <w:t xml:space="preserve"> ki</w:t>
      </w:r>
      <w:r w:rsidR="006B369D" w:rsidRPr="0034652A">
        <w:rPr>
          <w:rFonts w:ascii="Times New Roman" w:hAnsi="Times New Roman" w:cs="Times New Roman"/>
        </w:rPr>
        <w:t>;</w:t>
      </w:r>
      <w:r w:rsidR="001A2392" w:rsidRPr="0034652A">
        <w:rPr>
          <w:rFonts w:ascii="Times New Roman" w:hAnsi="Times New Roman" w:cs="Times New Roman"/>
        </w:rPr>
        <w:t xml:space="preserve"> kolekti</w:t>
      </w:r>
      <w:r w:rsidR="00AB4248" w:rsidRPr="0034652A">
        <w:rPr>
          <w:rFonts w:ascii="Times New Roman" w:hAnsi="Times New Roman" w:cs="Times New Roman"/>
        </w:rPr>
        <w:t>f tüketim araçları noktasında her</w:t>
      </w:r>
      <w:r w:rsidR="0055547B">
        <w:rPr>
          <w:rFonts w:ascii="Times New Roman" w:hAnsi="Times New Roman" w:cs="Times New Roman"/>
        </w:rPr>
        <w:t xml:space="preserve"> </w:t>
      </w:r>
      <w:r w:rsidR="00AB4248" w:rsidRPr="0034652A">
        <w:rPr>
          <w:rFonts w:ascii="Times New Roman" w:hAnsi="Times New Roman" w:cs="Times New Roman"/>
        </w:rPr>
        <w:t>gün ve her an ye</w:t>
      </w:r>
      <w:r w:rsidR="00FD0DDA" w:rsidRPr="0034652A">
        <w:rPr>
          <w:rFonts w:ascii="Times New Roman" w:hAnsi="Times New Roman" w:cs="Times New Roman"/>
        </w:rPr>
        <w:t>ni bir tür</w:t>
      </w:r>
      <w:r w:rsidR="006B369D" w:rsidRPr="0034652A">
        <w:rPr>
          <w:rFonts w:ascii="Times New Roman" w:hAnsi="Times New Roman" w:cs="Times New Roman"/>
        </w:rPr>
        <w:t xml:space="preserve"> küresel;</w:t>
      </w:r>
      <w:r w:rsidR="00FD0DDA" w:rsidRPr="0034652A">
        <w:rPr>
          <w:rFonts w:ascii="Times New Roman" w:hAnsi="Times New Roman" w:cs="Times New Roman"/>
        </w:rPr>
        <w:t xml:space="preserve"> ırklar</w:t>
      </w:r>
      <w:r w:rsidR="006B369D" w:rsidRPr="0034652A">
        <w:rPr>
          <w:rFonts w:ascii="Times New Roman" w:hAnsi="Times New Roman" w:cs="Times New Roman"/>
        </w:rPr>
        <w:t>,</w:t>
      </w:r>
      <w:r w:rsidR="00FD0DDA" w:rsidRPr="0034652A">
        <w:rPr>
          <w:rFonts w:ascii="Times New Roman" w:hAnsi="Times New Roman" w:cs="Times New Roman"/>
        </w:rPr>
        <w:t xml:space="preserve"> cinsiyetler</w:t>
      </w:r>
      <w:r w:rsidR="006B369D" w:rsidRPr="0034652A">
        <w:rPr>
          <w:rFonts w:ascii="Times New Roman" w:hAnsi="Times New Roman" w:cs="Times New Roman"/>
        </w:rPr>
        <w:t>,</w:t>
      </w:r>
      <w:r w:rsidR="00AB4248" w:rsidRPr="0034652A">
        <w:rPr>
          <w:rFonts w:ascii="Times New Roman" w:hAnsi="Times New Roman" w:cs="Times New Roman"/>
        </w:rPr>
        <w:t xml:space="preserve"> dinler</w:t>
      </w:r>
      <w:r w:rsidR="00297E24" w:rsidRPr="0034652A">
        <w:rPr>
          <w:rFonts w:ascii="Times New Roman" w:hAnsi="Times New Roman" w:cs="Times New Roman"/>
        </w:rPr>
        <w:t>,</w:t>
      </w:r>
      <w:r w:rsidR="00FD0DDA" w:rsidRPr="0034652A">
        <w:rPr>
          <w:rFonts w:ascii="Times New Roman" w:hAnsi="Times New Roman" w:cs="Times New Roman"/>
        </w:rPr>
        <w:t xml:space="preserve"> sınıflar</w:t>
      </w:r>
      <w:r w:rsidR="00AB4248" w:rsidRPr="0034652A">
        <w:rPr>
          <w:rFonts w:ascii="Times New Roman" w:hAnsi="Times New Roman" w:cs="Times New Roman"/>
        </w:rPr>
        <w:t xml:space="preserve"> üst</w:t>
      </w:r>
      <w:r w:rsidR="006B369D" w:rsidRPr="0034652A">
        <w:rPr>
          <w:rFonts w:ascii="Times New Roman" w:hAnsi="Times New Roman" w:cs="Times New Roman"/>
        </w:rPr>
        <w:t xml:space="preserve">ü </w:t>
      </w:r>
      <w:r w:rsidRPr="0034652A">
        <w:rPr>
          <w:rFonts w:ascii="Times New Roman" w:hAnsi="Times New Roman" w:cs="Times New Roman"/>
        </w:rPr>
        <w:t xml:space="preserve">yabancı </w:t>
      </w:r>
      <w:r w:rsidR="006B369D" w:rsidRPr="0034652A">
        <w:rPr>
          <w:rFonts w:ascii="Times New Roman" w:hAnsi="Times New Roman" w:cs="Times New Roman"/>
        </w:rPr>
        <w:t>tanım</w:t>
      </w:r>
      <w:r w:rsidR="00297E24" w:rsidRPr="0034652A">
        <w:rPr>
          <w:rFonts w:ascii="Times New Roman" w:hAnsi="Times New Roman" w:cs="Times New Roman"/>
        </w:rPr>
        <w:t>lamas</w:t>
      </w:r>
      <w:r w:rsidR="006B369D" w:rsidRPr="0034652A">
        <w:rPr>
          <w:rFonts w:ascii="Times New Roman" w:hAnsi="Times New Roman" w:cs="Times New Roman"/>
        </w:rPr>
        <w:t>ı oluşmaktadır.</w:t>
      </w:r>
      <w:r w:rsidR="00B9039B">
        <w:rPr>
          <w:rFonts w:ascii="Times New Roman" w:hAnsi="Times New Roman" w:cs="Times New Roman"/>
        </w:rPr>
        <w:t xml:space="preserve"> </w:t>
      </w:r>
      <w:r w:rsidR="009568D9" w:rsidRPr="0034652A">
        <w:rPr>
          <w:rFonts w:ascii="Times New Roman" w:hAnsi="Times New Roman" w:cs="Times New Roman"/>
        </w:rPr>
        <w:t>Ancak</w:t>
      </w:r>
      <w:r w:rsidR="002F294B" w:rsidRPr="0034652A">
        <w:rPr>
          <w:rFonts w:ascii="Times New Roman" w:hAnsi="Times New Roman" w:cs="Times New Roman"/>
        </w:rPr>
        <w:t xml:space="preserve"> bu durumun yabancılaşan birey için</w:t>
      </w:r>
      <w:r w:rsidR="002572B7">
        <w:rPr>
          <w:rFonts w:ascii="Times New Roman" w:hAnsi="Times New Roman" w:cs="Times New Roman"/>
        </w:rPr>
        <w:t xml:space="preserve"> </w:t>
      </w:r>
      <w:r w:rsidR="002F294B" w:rsidRPr="0034652A">
        <w:rPr>
          <w:rFonts w:ascii="Times New Roman" w:hAnsi="Times New Roman" w:cs="Times New Roman"/>
        </w:rPr>
        <w:t xml:space="preserve">olumlu </w:t>
      </w:r>
      <w:r w:rsidRPr="0034652A">
        <w:rPr>
          <w:rFonts w:ascii="Times New Roman" w:hAnsi="Times New Roman" w:cs="Times New Roman"/>
        </w:rPr>
        <w:t>bir anlamı</w:t>
      </w:r>
      <w:r w:rsidR="002F294B" w:rsidRPr="0034652A">
        <w:rPr>
          <w:rFonts w:ascii="Times New Roman" w:hAnsi="Times New Roman" w:cs="Times New Roman"/>
        </w:rPr>
        <w:t xml:space="preserve"> da</w:t>
      </w:r>
      <w:r w:rsidR="001C6131">
        <w:rPr>
          <w:rFonts w:ascii="Times New Roman" w:hAnsi="Times New Roman" w:cs="Times New Roman"/>
        </w:rPr>
        <w:t xml:space="preserve"> vardır (Bauman, 2016;66-67).</w:t>
      </w:r>
    </w:p>
    <w:p w14:paraId="56C10749" w14:textId="77777777" w:rsidR="002F294B" w:rsidRPr="00A972C5" w:rsidRDefault="009C4647"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‘’K</w:t>
      </w:r>
      <w:r w:rsidR="00EA2824" w:rsidRPr="00A972C5">
        <w:rPr>
          <w:rFonts w:ascii="Times New Roman" w:hAnsi="Times New Roman" w:cs="Times New Roman"/>
          <w:szCs w:val="24"/>
        </w:rPr>
        <w:t>olaylıkla dikkat çeksinler ve bir k</w:t>
      </w:r>
      <w:r w:rsidRPr="00A972C5">
        <w:rPr>
          <w:rFonts w:ascii="Times New Roman" w:hAnsi="Times New Roman" w:cs="Times New Roman"/>
          <w:szCs w:val="24"/>
        </w:rPr>
        <w:t>ere dikkat çektikten sonra da tü</w:t>
      </w:r>
      <w:r w:rsidR="00EA2824" w:rsidRPr="00A972C5">
        <w:rPr>
          <w:rFonts w:ascii="Times New Roman" w:hAnsi="Times New Roman" w:cs="Times New Roman"/>
          <w:szCs w:val="24"/>
        </w:rPr>
        <w:t>m açıklığıyla anlaşılabilsinler diye, sınırları mümkün olduğunca açık ve net çizmek, göründüğü kadarıyla insan elinden çıkmış bir dünyada yaşan ve yaşamak için eğitilmiş insanoğlu için son derece önemli bir konudur.’’</w:t>
      </w:r>
    </w:p>
    <w:p w14:paraId="46417128" w14:textId="77777777" w:rsidR="00AB4248" w:rsidRPr="0034652A" w:rsidRDefault="009C464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O</w:t>
      </w:r>
      <w:r w:rsidR="001A2392" w:rsidRPr="0034652A">
        <w:rPr>
          <w:rFonts w:ascii="Times New Roman" w:hAnsi="Times New Roman" w:cs="Times New Roman"/>
        </w:rPr>
        <w:t>lmak istenilen ‘ideal insana’ benzeme uğraşı olarak tük</w:t>
      </w:r>
      <w:r w:rsidR="00FD0DDA" w:rsidRPr="0034652A">
        <w:rPr>
          <w:rFonts w:ascii="Times New Roman" w:hAnsi="Times New Roman" w:cs="Times New Roman"/>
        </w:rPr>
        <w:t>etim süreçleri</w:t>
      </w:r>
      <w:r w:rsidR="0019568F" w:rsidRPr="0034652A">
        <w:rPr>
          <w:rFonts w:ascii="Times New Roman" w:hAnsi="Times New Roman" w:cs="Times New Roman"/>
        </w:rPr>
        <w:t>,</w:t>
      </w:r>
      <w:r w:rsidR="00FD0DDA" w:rsidRPr="0034652A">
        <w:rPr>
          <w:rFonts w:ascii="Times New Roman" w:hAnsi="Times New Roman" w:cs="Times New Roman"/>
        </w:rPr>
        <w:t xml:space="preserve"> tüketimcilik </w:t>
      </w:r>
      <w:r w:rsidR="001A2392" w:rsidRPr="0034652A">
        <w:rPr>
          <w:rFonts w:ascii="Times New Roman" w:hAnsi="Times New Roman" w:cs="Times New Roman"/>
        </w:rPr>
        <w:t xml:space="preserve">şeklinde </w:t>
      </w:r>
      <w:r w:rsidR="0019568F" w:rsidRPr="0034652A">
        <w:rPr>
          <w:rFonts w:ascii="Times New Roman" w:hAnsi="Times New Roman" w:cs="Times New Roman"/>
        </w:rPr>
        <w:t>kendini gösterme eğilimine girdiği oranda t</w:t>
      </w:r>
      <w:r w:rsidR="001A2392" w:rsidRPr="0034652A">
        <w:rPr>
          <w:rFonts w:ascii="Times New Roman" w:hAnsi="Times New Roman" w:cs="Times New Roman"/>
        </w:rPr>
        <w:t>üketim araçlarının bir</w:t>
      </w:r>
      <w:r w:rsidR="0019568F" w:rsidRPr="0034652A">
        <w:rPr>
          <w:rFonts w:ascii="Times New Roman" w:hAnsi="Times New Roman" w:cs="Times New Roman"/>
        </w:rPr>
        <w:t xml:space="preserve"> diğer</w:t>
      </w:r>
      <w:r w:rsidR="001A2392" w:rsidRPr="0034652A">
        <w:rPr>
          <w:rFonts w:ascii="Times New Roman" w:hAnsi="Times New Roman" w:cs="Times New Roman"/>
        </w:rPr>
        <w:t xml:space="preserve"> görevi</w:t>
      </w:r>
      <w:r w:rsidR="00A472AE" w:rsidRPr="0034652A">
        <w:rPr>
          <w:rFonts w:ascii="Times New Roman" w:hAnsi="Times New Roman" w:cs="Times New Roman"/>
        </w:rPr>
        <w:t xml:space="preserve"> de</w:t>
      </w:r>
      <w:r w:rsidR="001A2392" w:rsidRPr="0034652A">
        <w:rPr>
          <w:rFonts w:ascii="Times New Roman" w:hAnsi="Times New Roman" w:cs="Times New Roman"/>
        </w:rPr>
        <w:t xml:space="preserve"> maske</w:t>
      </w:r>
      <w:r w:rsidR="00A472AE" w:rsidRPr="0034652A">
        <w:rPr>
          <w:rFonts w:ascii="Times New Roman" w:hAnsi="Times New Roman" w:cs="Times New Roman"/>
        </w:rPr>
        <w:t>-kamuflaj</w:t>
      </w:r>
      <w:r w:rsidR="001A2392" w:rsidRPr="0034652A">
        <w:rPr>
          <w:rFonts w:ascii="Times New Roman" w:hAnsi="Times New Roman" w:cs="Times New Roman"/>
        </w:rPr>
        <w:t xml:space="preserve"> görevi görerek üretim süreçlerindeki yabancılaşmayı</w:t>
      </w:r>
      <w:r w:rsidR="0019568F" w:rsidRPr="0034652A">
        <w:rPr>
          <w:rFonts w:ascii="Times New Roman" w:hAnsi="Times New Roman" w:cs="Times New Roman"/>
        </w:rPr>
        <w:t xml:space="preserve"> örtme çabasına dönüşmektedir</w:t>
      </w:r>
      <w:r w:rsidR="001A2392" w:rsidRPr="0034652A">
        <w:rPr>
          <w:rFonts w:ascii="Times New Roman" w:hAnsi="Times New Roman" w:cs="Times New Roman"/>
        </w:rPr>
        <w:t xml:space="preserve">. </w:t>
      </w:r>
      <w:r w:rsidR="0019568F" w:rsidRPr="0034652A">
        <w:rPr>
          <w:rFonts w:ascii="Times New Roman" w:hAnsi="Times New Roman" w:cs="Times New Roman"/>
        </w:rPr>
        <w:t>‘Örtme çabası’</w:t>
      </w:r>
      <w:r w:rsidR="001A2392" w:rsidRPr="0034652A">
        <w:rPr>
          <w:rFonts w:ascii="Times New Roman" w:hAnsi="Times New Roman" w:cs="Times New Roman"/>
        </w:rPr>
        <w:t xml:space="preserve"> kavramıyla </w:t>
      </w:r>
      <w:r w:rsidR="009568D9" w:rsidRPr="0034652A">
        <w:rPr>
          <w:rFonts w:ascii="Times New Roman" w:hAnsi="Times New Roman" w:cs="Times New Roman"/>
        </w:rPr>
        <w:t>vurgulamak</w:t>
      </w:r>
      <w:r w:rsidR="001A2392" w:rsidRPr="0034652A">
        <w:rPr>
          <w:rFonts w:ascii="Times New Roman" w:hAnsi="Times New Roman" w:cs="Times New Roman"/>
        </w:rPr>
        <w:t xml:space="preserve"> istediğimiz</w:t>
      </w:r>
      <w:r w:rsidR="0019568F" w:rsidRPr="0034652A">
        <w:rPr>
          <w:rFonts w:ascii="Times New Roman" w:hAnsi="Times New Roman" w:cs="Times New Roman"/>
        </w:rPr>
        <w:t xml:space="preserve"> temel</w:t>
      </w:r>
      <w:r w:rsidRPr="0034652A">
        <w:rPr>
          <w:rFonts w:ascii="Times New Roman" w:hAnsi="Times New Roman" w:cs="Times New Roman"/>
        </w:rPr>
        <w:t xml:space="preserve"> nokta</w:t>
      </w:r>
      <w:r w:rsidR="009568D9" w:rsidRPr="0034652A">
        <w:rPr>
          <w:rFonts w:ascii="Times New Roman" w:hAnsi="Times New Roman" w:cs="Times New Roman"/>
        </w:rPr>
        <w:t>,</w:t>
      </w:r>
      <w:r w:rsidR="001A2392" w:rsidRPr="0034652A">
        <w:rPr>
          <w:rFonts w:ascii="Times New Roman" w:hAnsi="Times New Roman" w:cs="Times New Roman"/>
        </w:rPr>
        <w:t xml:space="preserve"> tüketim süreçlerinin </w:t>
      </w:r>
      <w:r w:rsidRPr="0034652A">
        <w:rPr>
          <w:rFonts w:ascii="Times New Roman" w:hAnsi="Times New Roman" w:cs="Times New Roman"/>
        </w:rPr>
        <w:t xml:space="preserve">üretim </w:t>
      </w:r>
      <w:r w:rsidR="009568D9" w:rsidRPr="0034652A">
        <w:rPr>
          <w:rFonts w:ascii="Times New Roman" w:hAnsi="Times New Roman" w:cs="Times New Roman"/>
        </w:rPr>
        <w:t>süreçleriyle</w:t>
      </w:r>
      <w:r w:rsidR="001A2392" w:rsidRPr="0034652A">
        <w:rPr>
          <w:rFonts w:ascii="Times New Roman" w:hAnsi="Times New Roman" w:cs="Times New Roman"/>
        </w:rPr>
        <w:t xml:space="preserve"> bağdaşmaz oluşudur. Lüks tüketim ve kredilendirme gibi küreselleşmenin </w:t>
      </w:r>
      <w:r w:rsidR="00A472AE" w:rsidRPr="0034652A">
        <w:rPr>
          <w:rFonts w:ascii="Times New Roman" w:hAnsi="Times New Roman" w:cs="Times New Roman"/>
        </w:rPr>
        <w:t xml:space="preserve">her an </w:t>
      </w:r>
      <w:r w:rsidR="001A2392" w:rsidRPr="0034652A">
        <w:rPr>
          <w:rFonts w:ascii="Times New Roman" w:hAnsi="Times New Roman" w:cs="Times New Roman"/>
        </w:rPr>
        <w:t>yeniden tanımladığı kavramlar</w:t>
      </w:r>
      <w:r w:rsidR="00D17870" w:rsidRPr="0034652A">
        <w:rPr>
          <w:rFonts w:ascii="Times New Roman" w:hAnsi="Times New Roman" w:cs="Times New Roman"/>
        </w:rPr>
        <w:t xml:space="preserve"> ile kolektif tüketim araçları ile oluşan eşitsizliğin aşılma eğiliminde olması</w:t>
      </w:r>
      <w:r w:rsidR="001A2392" w:rsidRPr="0034652A">
        <w:rPr>
          <w:rFonts w:ascii="Times New Roman" w:hAnsi="Times New Roman" w:cs="Times New Roman"/>
        </w:rPr>
        <w:t xml:space="preserve"> bu bakımdan </w:t>
      </w:r>
      <w:r w:rsidR="0019568F" w:rsidRPr="0034652A">
        <w:rPr>
          <w:rFonts w:ascii="Times New Roman" w:hAnsi="Times New Roman" w:cs="Times New Roman"/>
        </w:rPr>
        <w:t>örnek niteliğinde</w:t>
      </w:r>
      <w:r w:rsidR="001A2392" w:rsidRPr="0034652A">
        <w:rPr>
          <w:rFonts w:ascii="Times New Roman" w:hAnsi="Times New Roman" w:cs="Times New Roman"/>
        </w:rPr>
        <w:t>dir.</w:t>
      </w:r>
    </w:p>
    <w:p w14:paraId="579EEC1D" w14:textId="1A515C2E" w:rsidR="00F17601" w:rsidRPr="0034652A" w:rsidRDefault="001A239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Açıktır ki</w:t>
      </w:r>
      <w:r w:rsidR="00D17870" w:rsidRPr="0034652A">
        <w:rPr>
          <w:rFonts w:ascii="Times New Roman" w:hAnsi="Times New Roman" w:cs="Times New Roman"/>
        </w:rPr>
        <w:t xml:space="preserve">; </w:t>
      </w:r>
      <w:r w:rsidR="009568D9" w:rsidRPr="0034652A">
        <w:rPr>
          <w:rFonts w:ascii="Times New Roman" w:hAnsi="Times New Roman" w:cs="Times New Roman"/>
        </w:rPr>
        <w:t xml:space="preserve">ekonomik hayattaki </w:t>
      </w:r>
      <w:r w:rsidR="00D17870" w:rsidRPr="0034652A">
        <w:rPr>
          <w:rFonts w:ascii="Times New Roman" w:hAnsi="Times New Roman" w:cs="Times New Roman"/>
        </w:rPr>
        <w:t>eşitsizliğin aşılması</w:t>
      </w:r>
      <w:r w:rsidRPr="0034652A">
        <w:rPr>
          <w:rFonts w:ascii="Times New Roman" w:hAnsi="Times New Roman" w:cs="Times New Roman"/>
        </w:rPr>
        <w:t xml:space="preserve"> düşüncenin a</w:t>
      </w:r>
      <w:r w:rsidR="00D17870" w:rsidRPr="0034652A">
        <w:rPr>
          <w:rFonts w:ascii="Times New Roman" w:hAnsi="Times New Roman" w:cs="Times New Roman"/>
        </w:rPr>
        <w:t>ltında</w:t>
      </w:r>
      <w:r w:rsidR="009568D9" w:rsidRPr="0034652A">
        <w:rPr>
          <w:rFonts w:ascii="Times New Roman" w:hAnsi="Times New Roman" w:cs="Times New Roman"/>
        </w:rPr>
        <w:t>,</w:t>
      </w:r>
      <w:r w:rsidR="00D17870" w:rsidRPr="0034652A">
        <w:rPr>
          <w:rFonts w:ascii="Times New Roman" w:hAnsi="Times New Roman" w:cs="Times New Roman"/>
        </w:rPr>
        <w:t xml:space="preserve"> yabancının yabancılaşmasını</w:t>
      </w:r>
      <w:r w:rsidRPr="0034652A">
        <w:rPr>
          <w:rFonts w:ascii="Times New Roman" w:hAnsi="Times New Roman" w:cs="Times New Roman"/>
        </w:rPr>
        <w:t xml:space="preserve"> far</w:t>
      </w:r>
      <w:r w:rsidR="00D17870" w:rsidRPr="0034652A">
        <w:rPr>
          <w:rFonts w:ascii="Times New Roman" w:hAnsi="Times New Roman" w:cs="Times New Roman"/>
        </w:rPr>
        <w:t>k etmemiş ve kabullenmemiş</w:t>
      </w:r>
      <w:r w:rsidR="00FD0DDA" w:rsidRPr="0034652A">
        <w:rPr>
          <w:rFonts w:ascii="Times New Roman" w:hAnsi="Times New Roman" w:cs="Times New Roman"/>
        </w:rPr>
        <w:t xml:space="preserve"> olduğu </w:t>
      </w:r>
      <w:r w:rsidR="00A472AE" w:rsidRPr="0034652A">
        <w:rPr>
          <w:rFonts w:ascii="Times New Roman" w:hAnsi="Times New Roman" w:cs="Times New Roman"/>
        </w:rPr>
        <w:t xml:space="preserve">varsayımı </w:t>
      </w:r>
      <w:r w:rsidR="00FD0DDA" w:rsidRPr="0034652A">
        <w:rPr>
          <w:rFonts w:ascii="Times New Roman" w:hAnsi="Times New Roman" w:cs="Times New Roman"/>
        </w:rPr>
        <w:t>vardır</w:t>
      </w:r>
      <w:r w:rsidRPr="0034652A">
        <w:rPr>
          <w:rFonts w:ascii="Times New Roman" w:hAnsi="Times New Roman" w:cs="Times New Roman"/>
        </w:rPr>
        <w:t>.</w:t>
      </w:r>
      <w:r w:rsidR="001C6131">
        <w:rPr>
          <w:rFonts w:ascii="Times New Roman" w:hAnsi="Times New Roman" w:cs="Times New Roman"/>
        </w:rPr>
        <w:t xml:space="preserve"> </w:t>
      </w:r>
      <w:r w:rsidR="00D17870" w:rsidRPr="0034652A">
        <w:rPr>
          <w:rFonts w:ascii="Times New Roman" w:hAnsi="Times New Roman" w:cs="Times New Roman"/>
        </w:rPr>
        <w:t>Çünkü</w:t>
      </w:r>
      <w:r w:rsidRPr="0034652A">
        <w:rPr>
          <w:rFonts w:ascii="Times New Roman" w:hAnsi="Times New Roman" w:cs="Times New Roman"/>
        </w:rPr>
        <w:t xml:space="preserve"> mevcut durumdan mem</w:t>
      </w:r>
      <w:r w:rsidR="00D17870" w:rsidRPr="0034652A">
        <w:rPr>
          <w:rFonts w:ascii="Times New Roman" w:hAnsi="Times New Roman" w:cs="Times New Roman"/>
        </w:rPr>
        <w:t>nun olmamasının yansıma</w:t>
      </w:r>
      <w:r w:rsidR="009568D9" w:rsidRPr="0034652A">
        <w:rPr>
          <w:rFonts w:ascii="Times New Roman" w:hAnsi="Times New Roman" w:cs="Times New Roman"/>
        </w:rPr>
        <w:t>sı</w:t>
      </w:r>
      <w:r w:rsidR="00D17870" w:rsidRPr="0034652A">
        <w:rPr>
          <w:rFonts w:ascii="Times New Roman" w:hAnsi="Times New Roman" w:cs="Times New Roman"/>
        </w:rPr>
        <w:t xml:space="preserve"> ola</w:t>
      </w:r>
      <w:r w:rsidR="009568D9" w:rsidRPr="0034652A">
        <w:rPr>
          <w:rFonts w:ascii="Times New Roman" w:hAnsi="Times New Roman" w:cs="Times New Roman"/>
        </w:rPr>
        <w:t>n</w:t>
      </w:r>
      <w:r w:rsidR="0055547B">
        <w:rPr>
          <w:rFonts w:ascii="Times New Roman" w:hAnsi="Times New Roman" w:cs="Times New Roman"/>
        </w:rPr>
        <w:t xml:space="preserve"> </w:t>
      </w:r>
      <w:r w:rsidR="00F17601" w:rsidRPr="0034652A">
        <w:rPr>
          <w:rFonts w:ascii="Times New Roman" w:hAnsi="Times New Roman" w:cs="Times New Roman"/>
        </w:rPr>
        <w:t>tüketim süreçlerini</w:t>
      </w:r>
      <w:r w:rsidR="009568D9" w:rsidRPr="0034652A">
        <w:rPr>
          <w:rFonts w:ascii="Times New Roman" w:hAnsi="Times New Roman" w:cs="Times New Roman"/>
        </w:rPr>
        <w:t>,</w:t>
      </w:r>
      <w:r w:rsidR="00F17601" w:rsidRPr="0034652A">
        <w:rPr>
          <w:rFonts w:ascii="Times New Roman" w:hAnsi="Times New Roman" w:cs="Times New Roman"/>
        </w:rPr>
        <w:t xml:space="preserve"> üretim süreçleriyle çatışır şekilde şekillendirmektedir.</w:t>
      </w:r>
      <w:r w:rsidR="001C6131">
        <w:rPr>
          <w:rFonts w:ascii="Times New Roman" w:hAnsi="Times New Roman" w:cs="Times New Roman"/>
        </w:rPr>
        <w:t xml:space="preserve"> </w:t>
      </w:r>
      <w:r w:rsidR="00F17601" w:rsidRPr="0034652A">
        <w:rPr>
          <w:rFonts w:ascii="Times New Roman" w:hAnsi="Times New Roman" w:cs="Times New Roman"/>
        </w:rPr>
        <w:t>Dikkat çekmek istediğimiz konu</w:t>
      </w:r>
      <w:r w:rsidR="009568D9" w:rsidRPr="0034652A">
        <w:rPr>
          <w:rFonts w:ascii="Times New Roman" w:hAnsi="Times New Roman" w:cs="Times New Roman"/>
        </w:rPr>
        <w:t>,</w:t>
      </w:r>
      <w:r w:rsidR="002E7179">
        <w:rPr>
          <w:rFonts w:ascii="Times New Roman" w:hAnsi="Times New Roman" w:cs="Times New Roman"/>
        </w:rPr>
        <w:t xml:space="preserve"> </w:t>
      </w:r>
      <w:r w:rsidR="00F17601" w:rsidRPr="0034652A">
        <w:rPr>
          <w:rFonts w:ascii="Times New Roman" w:hAnsi="Times New Roman" w:cs="Times New Roman"/>
        </w:rPr>
        <w:t>üretimsel</w:t>
      </w:r>
      <w:r w:rsidR="009568D9" w:rsidRPr="0034652A">
        <w:rPr>
          <w:rFonts w:ascii="Times New Roman" w:hAnsi="Times New Roman" w:cs="Times New Roman"/>
        </w:rPr>
        <w:t xml:space="preserve"> yabancılaştırıcı</w:t>
      </w:r>
      <w:r w:rsidR="00F17601" w:rsidRPr="0034652A">
        <w:rPr>
          <w:rFonts w:ascii="Times New Roman" w:hAnsi="Times New Roman" w:cs="Times New Roman"/>
        </w:rPr>
        <w:t xml:space="preserve"> etki</w:t>
      </w:r>
      <w:r w:rsidR="00D17870" w:rsidRPr="0034652A">
        <w:rPr>
          <w:rFonts w:ascii="Times New Roman" w:hAnsi="Times New Roman" w:cs="Times New Roman"/>
        </w:rPr>
        <w:t>lerden tüketim vasıtasıyla kopma</w:t>
      </w:r>
      <w:r w:rsidR="00F17601" w:rsidRPr="0034652A">
        <w:rPr>
          <w:rFonts w:ascii="Times New Roman" w:hAnsi="Times New Roman" w:cs="Times New Roman"/>
        </w:rPr>
        <w:t xml:space="preserve"> çabasının etki</w:t>
      </w:r>
      <w:r w:rsidR="00D17870" w:rsidRPr="0034652A">
        <w:rPr>
          <w:rFonts w:ascii="Times New Roman" w:hAnsi="Times New Roman" w:cs="Times New Roman"/>
        </w:rPr>
        <w:t>sinin yalnızca ekonomik olmaması,</w:t>
      </w:r>
      <w:r w:rsidR="002E7179">
        <w:rPr>
          <w:rFonts w:ascii="Times New Roman" w:hAnsi="Times New Roman" w:cs="Times New Roman"/>
        </w:rPr>
        <w:t xml:space="preserve"> </w:t>
      </w:r>
      <w:r w:rsidR="00D17870" w:rsidRPr="0034652A">
        <w:rPr>
          <w:rFonts w:ascii="Times New Roman" w:hAnsi="Times New Roman" w:cs="Times New Roman"/>
        </w:rPr>
        <w:t>zihnen bir ‘kopmanın’ olması gerektiğidir</w:t>
      </w:r>
      <w:r w:rsidR="00F17601" w:rsidRPr="0034652A">
        <w:rPr>
          <w:rFonts w:ascii="Times New Roman" w:hAnsi="Times New Roman" w:cs="Times New Roman"/>
        </w:rPr>
        <w:t xml:space="preserve">. </w:t>
      </w:r>
    </w:p>
    <w:p w14:paraId="06D4F38C" w14:textId="2A9E5724" w:rsidR="00B43247" w:rsidRPr="0034652A" w:rsidRDefault="009C4647"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w:t>
      </w:r>
      <w:r w:rsidR="001D6A5F" w:rsidRPr="0034652A">
        <w:rPr>
          <w:rFonts w:ascii="Times New Roman" w:hAnsi="Times New Roman" w:cs="Times New Roman"/>
        </w:rPr>
        <w:t>K</w:t>
      </w:r>
      <w:r w:rsidR="002F294B" w:rsidRPr="0034652A">
        <w:rPr>
          <w:rFonts w:ascii="Times New Roman" w:hAnsi="Times New Roman" w:cs="Times New Roman"/>
        </w:rPr>
        <w:t>opma</w:t>
      </w:r>
      <w:r w:rsidRPr="0034652A">
        <w:rPr>
          <w:rFonts w:ascii="Times New Roman" w:hAnsi="Times New Roman" w:cs="Times New Roman"/>
        </w:rPr>
        <w:t>’</w:t>
      </w:r>
      <w:r w:rsidR="001D6A5F" w:rsidRPr="0034652A">
        <w:rPr>
          <w:rFonts w:ascii="Times New Roman" w:hAnsi="Times New Roman" w:cs="Times New Roman"/>
        </w:rPr>
        <w:t xml:space="preserve"> kavramı</w:t>
      </w:r>
      <w:r w:rsidR="00D17870" w:rsidRPr="0034652A">
        <w:rPr>
          <w:rFonts w:ascii="Times New Roman" w:hAnsi="Times New Roman" w:cs="Times New Roman"/>
        </w:rPr>
        <w:t>mız</w:t>
      </w:r>
      <w:r w:rsidR="001D6A5F" w:rsidRPr="0034652A">
        <w:rPr>
          <w:rFonts w:ascii="Times New Roman" w:hAnsi="Times New Roman" w:cs="Times New Roman"/>
        </w:rPr>
        <w:t xml:space="preserve">ın </w:t>
      </w:r>
      <w:r w:rsidR="00D17870" w:rsidRPr="0034652A">
        <w:rPr>
          <w:rFonts w:ascii="Times New Roman" w:hAnsi="Times New Roman" w:cs="Times New Roman"/>
        </w:rPr>
        <w:t xml:space="preserve">zihinsel olmayan boyutlarının </w:t>
      </w:r>
      <w:r w:rsidR="001D6A5F" w:rsidRPr="0034652A">
        <w:rPr>
          <w:rFonts w:ascii="Times New Roman" w:hAnsi="Times New Roman" w:cs="Times New Roman"/>
        </w:rPr>
        <w:t>içerdiği mevcuttan memnuniyetsizlik durumu</w:t>
      </w:r>
      <w:r w:rsidR="00D17870" w:rsidRPr="0034652A">
        <w:rPr>
          <w:rFonts w:ascii="Times New Roman" w:hAnsi="Times New Roman" w:cs="Times New Roman"/>
        </w:rPr>
        <w:t>,</w:t>
      </w:r>
      <w:r w:rsidR="001D6A5F" w:rsidRPr="0034652A">
        <w:rPr>
          <w:rFonts w:ascii="Times New Roman" w:hAnsi="Times New Roman" w:cs="Times New Roman"/>
        </w:rPr>
        <w:t xml:space="preserve"> ileri boyutlarda</w:t>
      </w:r>
      <w:r w:rsidR="009568D9" w:rsidRPr="0034652A">
        <w:rPr>
          <w:rFonts w:ascii="Times New Roman" w:hAnsi="Times New Roman" w:cs="Times New Roman"/>
        </w:rPr>
        <w:t>,</w:t>
      </w:r>
      <w:r w:rsidR="001D6A5F" w:rsidRPr="0034652A">
        <w:rPr>
          <w:rFonts w:ascii="Times New Roman" w:hAnsi="Times New Roman" w:cs="Times New Roman"/>
        </w:rPr>
        <w:t xml:space="preserve"> kendi kimliğine yakın sosyal kimliklere karşı saygısızl</w:t>
      </w:r>
      <w:r w:rsidR="00D17870" w:rsidRPr="0034652A">
        <w:rPr>
          <w:rFonts w:ascii="Times New Roman" w:hAnsi="Times New Roman" w:cs="Times New Roman"/>
        </w:rPr>
        <w:t>ık ve hoşgörüsüzlüğe dönüşebilmektedir</w:t>
      </w:r>
      <w:r w:rsidR="001D6A5F" w:rsidRPr="0034652A">
        <w:rPr>
          <w:rFonts w:ascii="Times New Roman" w:hAnsi="Times New Roman" w:cs="Times New Roman"/>
        </w:rPr>
        <w:t xml:space="preserve">. Bu durum yabancılaşmaktan </w:t>
      </w:r>
      <w:r w:rsidR="00D17870" w:rsidRPr="0034652A">
        <w:rPr>
          <w:rFonts w:ascii="Times New Roman" w:hAnsi="Times New Roman" w:cs="Times New Roman"/>
        </w:rPr>
        <w:t xml:space="preserve">kopmaya </w:t>
      </w:r>
      <w:r w:rsidR="001D6A5F" w:rsidRPr="0034652A">
        <w:rPr>
          <w:rFonts w:ascii="Times New Roman" w:hAnsi="Times New Roman" w:cs="Times New Roman"/>
        </w:rPr>
        <w:t xml:space="preserve">çalışan bireyin </w:t>
      </w:r>
      <w:r w:rsidR="002F294B" w:rsidRPr="0034652A">
        <w:rPr>
          <w:rFonts w:ascii="Times New Roman" w:hAnsi="Times New Roman" w:cs="Times New Roman"/>
        </w:rPr>
        <w:t xml:space="preserve">kendi </w:t>
      </w:r>
      <w:r w:rsidR="001D6A5F" w:rsidRPr="0034652A">
        <w:rPr>
          <w:rFonts w:ascii="Times New Roman" w:hAnsi="Times New Roman" w:cs="Times New Roman"/>
        </w:rPr>
        <w:t>kimliğine yabancılaşması şeklinde okunabil</w:t>
      </w:r>
      <w:r w:rsidR="00D17870" w:rsidRPr="0034652A">
        <w:rPr>
          <w:rFonts w:ascii="Times New Roman" w:hAnsi="Times New Roman" w:cs="Times New Roman"/>
        </w:rPr>
        <w:t>ir. Diğer bir değişle</w:t>
      </w:r>
      <w:r w:rsidR="009568D9" w:rsidRPr="0034652A">
        <w:rPr>
          <w:rFonts w:ascii="Times New Roman" w:hAnsi="Times New Roman" w:cs="Times New Roman"/>
        </w:rPr>
        <w:t>;</w:t>
      </w:r>
      <w:r w:rsidR="001D6A5F" w:rsidRPr="0034652A">
        <w:rPr>
          <w:rFonts w:ascii="Times New Roman" w:hAnsi="Times New Roman" w:cs="Times New Roman"/>
        </w:rPr>
        <w:t xml:space="preserve"> mevcut kimlik tanımlarında değişim olmamasına rağmen kimliğine ve ger</w:t>
      </w:r>
      <w:r w:rsidR="00D17870" w:rsidRPr="0034652A">
        <w:rPr>
          <w:rFonts w:ascii="Times New Roman" w:hAnsi="Times New Roman" w:cs="Times New Roman"/>
        </w:rPr>
        <w:t xml:space="preserve">eklerine karşı </w:t>
      </w:r>
      <w:r w:rsidR="00F11BCD" w:rsidRPr="0034652A">
        <w:rPr>
          <w:rFonts w:ascii="Times New Roman" w:hAnsi="Times New Roman" w:cs="Times New Roman"/>
        </w:rPr>
        <w:t>duyarsızlaşmaktadır.</w:t>
      </w:r>
      <w:r w:rsidR="00F11BCD">
        <w:rPr>
          <w:rFonts w:ascii="Times New Roman" w:hAnsi="Times New Roman" w:cs="Times New Roman"/>
        </w:rPr>
        <w:t xml:space="preserve"> </w:t>
      </w:r>
      <w:r w:rsidR="00F11BCD" w:rsidRPr="0034652A">
        <w:rPr>
          <w:rFonts w:ascii="Times New Roman" w:hAnsi="Times New Roman" w:cs="Times New Roman"/>
        </w:rPr>
        <w:t>‘Borçlanma</w:t>
      </w:r>
      <w:r w:rsidR="009568D9" w:rsidRPr="0034652A">
        <w:rPr>
          <w:rFonts w:ascii="Times New Roman" w:hAnsi="Times New Roman" w:cs="Times New Roman"/>
        </w:rPr>
        <w:t>’</w:t>
      </w:r>
      <w:r w:rsidR="00321E39" w:rsidRPr="0034652A">
        <w:rPr>
          <w:rFonts w:ascii="Times New Roman" w:hAnsi="Times New Roman" w:cs="Times New Roman"/>
        </w:rPr>
        <w:t xml:space="preserve"> olgusunun </w:t>
      </w:r>
      <w:r w:rsidR="009568D9" w:rsidRPr="0034652A">
        <w:rPr>
          <w:rFonts w:ascii="Times New Roman" w:hAnsi="Times New Roman" w:cs="Times New Roman"/>
        </w:rPr>
        <w:t xml:space="preserve">küresel boyutlarda </w:t>
      </w:r>
      <w:r w:rsidR="00321E39" w:rsidRPr="0034652A">
        <w:rPr>
          <w:rFonts w:ascii="Times New Roman" w:hAnsi="Times New Roman" w:cs="Times New Roman"/>
        </w:rPr>
        <w:t>yükselişi bu okuma açısından tutarlılık vermektedir.</w:t>
      </w:r>
      <w:r w:rsidR="001C6131">
        <w:rPr>
          <w:rFonts w:ascii="Times New Roman" w:hAnsi="Times New Roman" w:cs="Times New Roman"/>
        </w:rPr>
        <w:t xml:space="preserve"> </w:t>
      </w:r>
      <w:r w:rsidR="009568D9" w:rsidRPr="0034652A">
        <w:rPr>
          <w:rFonts w:ascii="Times New Roman" w:hAnsi="Times New Roman" w:cs="Times New Roman"/>
        </w:rPr>
        <w:t>Üretimsel yabancılaşmaları</w:t>
      </w:r>
      <w:r w:rsidR="001C6131">
        <w:rPr>
          <w:rFonts w:ascii="Times New Roman" w:hAnsi="Times New Roman" w:cs="Times New Roman"/>
        </w:rPr>
        <w:t>,</w:t>
      </w:r>
      <w:r w:rsidR="00D17870" w:rsidRPr="0034652A">
        <w:rPr>
          <w:rFonts w:ascii="Times New Roman" w:hAnsi="Times New Roman" w:cs="Times New Roman"/>
        </w:rPr>
        <w:t xml:space="preserve"> örneğin</w:t>
      </w:r>
      <w:r w:rsidR="009568D9" w:rsidRPr="0034652A">
        <w:rPr>
          <w:rFonts w:ascii="Times New Roman" w:hAnsi="Times New Roman" w:cs="Times New Roman"/>
        </w:rPr>
        <w:t>;</w:t>
      </w:r>
      <w:r w:rsidR="00D17870" w:rsidRPr="0034652A">
        <w:rPr>
          <w:rFonts w:ascii="Times New Roman" w:hAnsi="Times New Roman" w:cs="Times New Roman"/>
        </w:rPr>
        <w:t xml:space="preserve"> gelir düzeyi düşüklüğünü aşmak adına tüketimsel bir araç olan kredi kartı ile tüketim oranını arttıran birey, yüksek gelirli gibi tüketse dahi halen düşük gelirli olduğu için yani borç her tüketim anında arttığı için ‘ne olduğu gibi görünmek istemekte ne de göründüğü gibi olabilmekte</w:t>
      </w:r>
      <w:r w:rsidR="009568D9" w:rsidRPr="0034652A">
        <w:rPr>
          <w:rFonts w:ascii="Times New Roman" w:hAnsi="Times New Roman" w:cs="Times New Roman"/>
        </w:rPr>
        <w:t>’;</w:t>
      </w:r>
      <w:r w:rsidR="00B43247" w:rsidRPr="0034652A">
        <w:rPr>
          <w:rFonts w:ascii="Times New Roman" w:hAnsi="Times New Roman" w:cs="Times New Roman"/>
        </w:rPr>
        <w:t xml:space="preserve"> k</w:t>
      </w:r>
      <w:r w:rsidR="00E16968" w:rsidRPr="0034652A">
        <w:rPr>
          <w:rFonts w:ascii="Times New Roman" w:hAnsi="Times New Roman" w:cs="Times New Roman"/>
        </w:rPr>
        <w:t>endi gölgesinden kaçmaya benzeyen</w:t>
      </w:r>
      <w:r w:rsidR="00D17870" w:rsidRPr="0034652A">
        <w:rPr>
          <w:rFonts w:ascii="Times New Roman" w:hAnsi="Times New Roman" w:cs="Times New Roman"/>
        </w:rPr>
        <w:t xml:space="preserve"> bir tüketim</w:t>
      </w:r>
      <w:r w:rsidR="002E7179">
        <w:rPr>
          <w:rFonts w:ascii="Times New Roman" w:hAnsi="Times New Roman" w:cs="Times New Roman"/>
        </w:rPr>
        <w:t>sel kimlik</w:t>
      </w:r>
      <w:r w:rsidR="00D17870" w:rsidRPr="0034652A">
        <w:rPr>
          <w:rFonts w:ascii="Times New Roman" w:hAnsi="Times New Roman" w:cs="Times New Roman"/>
        </w:rPr>
        <w:t xml:space="preserve"> t</w:t>
      </w:r>
      <w:r w:rsidR="00B43247" w:rsidRPr="0034652A">
        <w:rPr>
          <w:rFonts w:ascii="Times New Roman" w:hAnsi="Times New Roman" w:cs="Times New Roman"/>
        </w:rPr>
        <w:t>anımı oluşmaktadır.</w:t>
      </w:r>
    </w:p>
    <w:p w14:paraId="599B20B4" w14:textId="16AA3027" w:rsidR="008D042D" w:rsidRPr="0034652A" w:rsidRDefault="00F11BCD"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Benzetmemiz doğru olacaksa kısaca;  ‘’kişiyi kendi yaşam akışı üzerinde sistemli bir düşünüme sokan deneyim’’</w:t>
      </w:r>
      <w:r>
        <w:rPr>
          <w:rFonts w:ascii="Times New Roman" w:hAnsi="Times New Roman" w:cs="Times New Roman"/>
        </w:rPr>
        <w:t xml:space="preserve"> (</w:t>
      </w:r>
      <w:r w:rsidRPr="003022CB">
        <w:rPr>
          <w:rFonts w:ascii="Times New Roman" w:hAnsi="Times New Roman" w:cs="Times New Roman"/>
        </w:rPr>
        <w:t>Urry,</w:t>
      </w:r>
      <w:r>
        <w:rPr>
          <w:rFonts w:ascii="Times New Roman" w:hAnsi="Times New Roman" w:cs="Times New Roman"/>
        </w:rPr>
        <w:t xml:space="preserve"> 2015;331)</w:t>
      </w:r>
      <w:r w:rsidRPr="0034652A">
        <w:rPr>
          <w:rFonts w:ascii="Times New Roman" w:hAnsi="Times New Roman" w:cs="Times New Roman"/>
        </w:rPr>
        <w:t xml:space="preserve"> görevinde olan üretim süreçlerinde doğan –büyüyen yabancılık karşısında ‘ideal’</w:t>
      </w:r>
      <w:r>
        <w:rPr>
          <w:rFonts w:ascii="Times New Roman" w:hAnsi="Times New Roman" w:cs="Times New Roman"/>
        </w:rPr>
        <w:t xml:space="preserve"> </w:t>
      </w:r>
      <w:r w:rsidRPr="0034652A">
        <w:rPr>
          <w:rFonts w:ascii="Times New Roman" w:hAnsi="Times New Roman" w:cs="Times New Roman"/>
        </w:rPr>
        <w:t>olana uyum için yerine getirilmeye çalışılan uğraşlar bütünü olarak ‘tüketim terapisi’, beklendiği etkinin tersine bir tür ‘’iatrogen’’</w:t>
      </w:r>
      <w:r w:rsidRPr="0034652A">
        <w:rPr>
          <w:rStyle w:val="DipnotBavurusu"/>
          <w:rFonts w:ascii="Times New Roman" w:hAnsi="Times New Roman" w:cs="Times New Roman"/>
        </w:rPr>
        <w:footnoteReference w:id="4"/>
      </w:r>
      <w:r w:rsidRPr="0034652A">
        <w:rPr>
          <w:rFonts w:ascii="Times New Roman" w:hAnsi="Times New Roman" w:cs="Times New Roman"/>
        </w:rPr>
        <w:t>e sebep olabilmektedir</w:t>
      </w:r>
      <w:r>
        <w:rPr>
          <w:rFonts w:ascii="Times New Roman" w:hAnsi="Times New Roman" w:cs="Times New Roman"/>
        </w:rPr>
        <w:t xml:space="preserve"> diyebiliriz (İllich, 2015;15)</w:t>
      </w:r>
    </w:p>
    <w:p w14:paraId="2F428178" w14:textId="77777777" w:rsidR="00B43247" w:rsidRPr="008D042D" w:rsidRDefault="008D042D" w:rsidP="00054B93">
      <w:pPr>
        <w:pStyle w:val="NDEKLER"/>
        <w:spacing w:before="120" w:after="0" w:line="240" w:lineRule="auto"/>
        <w:jc w:val="both"/>
        <w:outlineLvl w:val="0"/>
        <w:rPr>
          <w:rFonts w:ascii="Times New Roman" w:hAnsi="Times New Roman" w:cs="Times New Roman"/>
          <w:sz w:val="22"/>
          <w:szCs w:val="22"/>
        </w:rPr>
      </w:pPr>
      <w:r w:rsidRPr="008D042D">
        <w:rPr>
          <w:rFonts w:ascii="Times New Roman" w:hAnsi="Times New Roman" w:cs="Times New Roman"/>
          <w:sz w:val="22"/>
          <w:szCs w:val="22"/>
        </w:rPr>
        <w:t>SONUÇ</w:t>
      </w:r>
    </w:p>
    <w:p w14:paraId="785B2C6C" w14:textId="3234453F" w:rsidR="007F7C88" w:rsidRPr="00A972C5" w:rsidRDefault="00620AF9" w:rsidP="00054B93">
      <w:pPr>
        <w:spacing w:before="120" w:after="0" w:line="240" w:lineRule="auto"/>
        <w:ind w:firstLine="709"/>
        <w:jc w:val="both"/>
        <w:rPr>
          <w:rFonts w:ascii="Times New Roman" w:hAnsi="Times New Roman" w:cs="Times New Roman"/>
          <w:szCs w:val="24"/>
        </w:rPr>
      </w:pPr>
      <w:r w:rsidRPr="00A972C5">
        <w:rPr>
          <w:rFonts w:ascii="Times New Roman" w:hAnsi="Times New Roman" w:cs="Times New Roman"/>
          <w:szCs w:val="24"/>
        </w:rPr>
        <w:t>‘’</w:t>
      </w:r>
      <w:r w:rsidR="00E16968" w:rsidRPr="00A972C5">
        <w:rPr>
          <w:rFonts w:ascii="Times New Roman" w:hAnsi="Times New Roman" w:cs="Times New Roman"/>
          <w:szCs w:val="24"/>
        </w:rPr>
        <w:t>K</w:t>
      </w:r>
      <w:r w:rsidR="003C2D94" w:rsidRPr="00A972C5">
        <w:rPr>
          <w:rFonts w:ascii="Times New Roman" w:hAnsi="Times New Roman" w:cs="Times New Roman"/>
          <w:szCs w:val="24"/>
        </w:rPr>
        <w:t>işi hiçbir zaman başka birini tam olarak tanıyamaz, çünkü bu her</w:t>
      </w:r>
      <w:r w:rsidR="0055547B">
        <w:rPr>
          <w:rFonts w:ascii="Times New Roman" w:hAnsi="Times New Roman" w:cs="Times New Roman"/>
          <w:szCs w:val="24"/>
        </w:rPr>
        <w:t xml:space="preserve"> </w:t>
      </w:r>
      <w:r w:rsidR="003C2D94" w:rsidRPr="00A972C5">
        <w:rPr>
          <w:rFonts w:ascii="Times New Roman" w:hAnsi="Times New Roman" w:cs="Times New Roman"/>
          <w:szCs w:val="24"/>
        </w:rPr>
        <w:t xml:space="preserve">bir düşünce ve duygunun </w:t>
      </w:r>
      <w:r w:rsidR="007F7C88" w:rsidRPr="00A972C5">
        <w:rPr>
          <w:rFonts w:ascii="Times New Roman" w:hAnsi="Times New Roman" w:cs="Times New Roman"/>
          <w:szCs w:val="24"/>
        </w:rPr>
        <w:t>bilinmesi anlamına gelirdi; bunun yerine gözlemlediğimiz parçaları kullana</w:t>
      </w:r>
      <w:r w:rsidR="00E16968" w:rsidRPr="00A972C5">
        <w:rPr>
          <w:rFonts w:ascii="Times New Roman" w:hAnsi="Times New Roman" w:cs="Times New Roman"/>
          <w:szCs w:val="24"/>
        </w:rPr>
        <w:t>rak kişisel bir bütün oluşturu</w:t>
      </w:r>
      <w:r w:rsidR="007F7C88" w:rsidRPr="00A972C5">
        <w:rPr>
          <w:rFonts w:ascii="Times New Roman" w:hAnsi="Times New Roman" w:cs="Times New Roman"/>
          <w:szCs w:val="24"/>
        </w:rPr>
        <w:t>r</w:t>
      </w:r>
      <w:r w:rsidR="00E16968" w:rsidRPr="00A972C5">
        <w:rPr>
          <w:rFonts w:ascii="Times New Roman" w:hAnsi="Times New Roman" w:cs="Times New Roman"/>
          <w:szCs w:val="24"/>
        </w:rPr>
        <w:t>u</w:t>
      </w:r>
      <w:r w:rsidR="007F7C88" w:rsidRPr="00A972C5">
        <w:rPr>
          <w:rFonts w:ascii="Times New Roman" w:hAnsi="Times New Roman" w:cs="Times New Roman"/>
          <w:szCs w:val="24"/>
        </w:rPr>
        <w:t>z. Bu bütün de özel bakış açımızın görmemize izin verdiği orana bağlı olarak şekillenir.’’</w:t>
      </w:r>
      <w:r w:rsidR="00A972C5">
        <w:rPr>
          <w:rFonts w:ascii="Times New Roman" w:hAnsi="Times New Roman" w:cs="Times New Roman"/>
          <w:szCs w:val="24"/>
        </w:rPr>
        <w:t xml:space="preserve"> </w:t>
      </w:r>
      <w:r w:rsidR="00E16968" w:rsidRPr="0034652A">
        <w:rPr>
          <w:rFonts w:ascii="Times New Roman" w:hAnsi="Times New Roman" w:cs="Times New Roman"/>
        </w:rPr>
        <w:t>Bu varsayımı</w:t>
      </w:r>
      <w:r w:rsidR="001C6131">
        <w:rPr>
          <w:rFonts w:ascii="Times New Roman" w:hAnsi="Times New Roman" w:cs="Times New Roman"/>
        </w:rPr>
        <w:t xml:space="preserve"> (Simmel, 2016;6)</w:t>
      </w:r>
      <w:r w:rsidR="00B43247" w:rsidRPr="0034652A">
        <w:rPr>
          <w:rFonts w:ascii="Times New Roman" w:hAnsi="Times New Roman" w:cs="Times New Roman"/>
        </w:rPr>
        <w:t xml:space="preserve"> savunmamızın yabancı tanımının</w:t>
      </w:r>
      <w:r w:rsidR="007F7C88" w:rsidRPr="0034652A">
        <w:rPr>
          <w:rFonts w:ascii="Times New Roman" w:hAnsi="Times New Roman" w:cs="Times New Roman"/>
        </w:rPr>
        <w:t xml:space="preserve"> oluşması ve yabancılaşma kavramının açıklanması noktasında iki sebebi bulunmaktadır.</w:t>
      </w:r>
      <w:r w:rsidR="001C6131">
        <w:rPr>
          <w:rFonts w:ascii="Times New Roman" w:hAnsi="Times New Roman" w:cs="Times New Roman"/>
        </w:rPr>
        <w:t xml:space="preserve"> </w:t>
      </w:r>
      <w:r w:rsidR="00E16968" w:rsidRPr="0034652A">
        <w:rPr>
          <w:rFonts w:ascii="Times New Roman" w:hAnsi="Times New Roman" w:cs="Times New Roman"/>
        </w:rPr>
        <w:t>Yab</w:t>
      </w:r>
      <w:r w:rsidR="00770412" w:rsidRPr="0034652A">
        <w:rPr>
          <w:rFonts w:ascii="Times New Roman" w:hAnsi="Times New Roman" w:cs="Times New Roman"/>
        </w:rPr>
        <w:t>a</w:t>
      </w:r>
      <w:r w:rsidR="00E16968" w:rsidRPr="0034652A">
        <w:rPr>
          <w:rFonts w:ascii="Times New Roman" w:hAnsi="Times New Roman" w:cs="Times New Roman"/>
        </w:rPr>
        <w:t>n</w:t>
      </w:r>
      <w:r w:rsidR="00770412" w:rsidRPr="0034652A">
        <w:rPr>
          <w:rFonts w:ascii="Times New Roman" w:hAnsi="Times New Roman" w:cs="Times New Roman"/>
        </w:rPr>
        <w:t>c</w:t>
      </w:r>
      <w:r w:rsidR="007F7C88" w:rsidRPr="0034652A">
        <w:rPr>
          <w:rFonts w:ascii="Times New Roman" w:hAnsi="Times New Roman" w:cs="Times New Roman"/>
        </w:rPr>
        <w:t xml:space="preserve">ının oluşmasında ki ilk etmen </w:t>
      </w:r>
      <w:r w:rsidR="00770412" w:rsidRPr="0034652A">
        <w:rPr>
          <w:rFonts w:ascii="Times New Roman" w:hAnsi="Times New Roman" w:cs="Times New Roman"/>
        </w:rPr>
        <w:t>sanıyoruz</w:t>
      </w:r>
      <w:r w:rsidR="00B43247" w:rsidRPr="0034652A">
        <w:rPr>
          <w:rFonts w:ascii="Times New Roman" w:hAnsi="Times New Roman" w:cs="Times New Roman"/>
        </w:rPr>
        <w:t>,</w:t>
      </w:r>
      <w:r w:rsidR="009568D9" w:rsidRPr="0034652A">
        <w:rPr>
          <w:rFonts w:ascii="Times New Roman" w:hAnsi="Times New Roman" w:cs="Times New Roman"/>
        </w:rPr>
        <w:t xml:space="preserve"> insani ilişkileri doğuran</w:t>
      </w:r>
      <w:r w:rsidR="00770412" w:rsidRPr="0034652A">
        <w:rPr>
          <w:rFonts w:ascii="Times New Roman" w:hAnsi="Times New Roman" w:cs="Times New Roman"/>
        </w:rPr>
        <w:t xml:space="preserve"> iletişim</w:t>
      </w:r>
      <w:r w:rsidR="009568D9" w:rsidRPr="0034652A">
        <w:rPr>
          <w:rFonts w:ascii="Times New Roman" w:hAnsi="Times New Roman" w:cs="Times New Roman"/>
        </w:rPr>
        <w:t>in</w:t>
      </w:r>
      <w:r w:rsidR="001718AC" w:rsidRPr="0034652A">
        <w:rPr>
          <w:rFonts w:ascii="Times New Roman" w:hAnsi="Times New Roman" w:cs="Times New Roman"/>
        </w:rPr>
        <w:t xml:space="preserve"> varlığı ancak</w:t>
      </w:r>
      <w:r w:rsidR="00770412" w:rsidRPr="0034652A">
        <w:rPr>
          <w:rFonts w:ascii="Times New Roman" w:hAnsi="Times New Roman" w:cs="Times New Roman"/>
        </w:rPr>
        <w:t xml:space="preserve"> kes</w:t>
      </w:r>
      <w:r w:rsidR="00E16968" w:rsidRPr="0034652A">
        <w:rPr>
          <w:rFonts w:ascii="Times New Roman" w:hAnsi="Times New Roman" w:cs="Times New Roman"/>
        </w:rPr>
        <w:t>ikliği/</w:t>
      </w:r>
      <w:r w:rsidR="00770412" w:rsidRPr="0034652A">
        <w:rPr>
          <w:rFonts w:ascii="Times New Roman" w:hAnsi="Times New Roman" w:cs="Times New Roman"/>
        </w:rPr>
        <w:t xml:space="preserve">düzensizliği durumudur. </w:t>
      </w:r>
      <w:r w:rsidR="007F7C88" w:rsidRPr="0034652A">
        <w:rPr>
          <w:rFonts w:ascii="Times New Roman" w:hAnsi="Times New Roman" w:cs="Times New Roman"/>
        </w:rPr>
        <w:t>Varoluşsal bir süreç olarak ele alındığında teknoloji vasıtasıyla</w:t>
      </w:r>
      <w:r w:rsidR="0055547B">
        <w:rPr>
          <w:rFonts w:ascii="Times New Roman" w:hAnsi="Times New Roman" w:cs="Times New Roman"/>
        </w:rPr>
        <w:t xml:space="preserve"> </w:t>
      </w:r>
      <w:r w:rsidR="007F7C88" w:rsidRPr="0034652A">
        <w:rPr>
          <w:rFonts w:ascii="Times New Roman" w:hAnsi="Times New Roman" w:cs="Times New Roman"/>
        </w:rPr>
        <w:t>da yapılmaya çalışılan</w:t>
      </w:r>
      <w:r w:rsidR="00AB0B92" w:rsidRPr="0034652A">
        <w:rPr>
          <w:rFonts w:ascii="Times New Roman" w:hAnsi="Times New Roman" w:cs="Times New Roman"/>
        </w:rPr>
        <w:t xml:space="preserve"> temel </w:t>
      </w:r>
      <w:r w:rsidR="00B43247" w:rsidRPr="0034652A">
        <w:rPr>
          <w:rFonts w:ascii="Times New Roman" w:hAnsi="Times New Roman" w:cs="Times New Roman"/>
        </w:rPr>
        <w:t>vurgulardan</w:t>
      </w:r>
      <w:r w:rsidR="00AB0B92" w:rsidRPr="0034652A">
        <w:rPr>
          <w:rFonts w:ascii="Times New Roman" w:hAnsi="Times New Roman" w:cs="Times New Roman"/>
        </w:rPr>
        <w:t xml:space="preserve"> biri </w:t>
      </w:r>
      <w:r w:rsidR="00E16968" w:rsidRPr="0034652A">
        <w:rPr>
          <w:rFonts w:ascii="Times New Roman" w:hAnsi="Times New Roman" w:cs="Times New Roman"/>
        </w:rPr>
        <w:t>de budur;</w:t>
      </w:r>
      <w:r w:rsidR="001C6131">
        <w:rPr>
          <w:rFonts w:ascii="Times New Roman" w:hAnsi="Times New Roman" w:cs="Times New Roman"/>
        </w:rPr>
        <w:t xml:space="preserve"> </w:t>
      </w:r>
      <w:r w:rsidR="00B43247" w:rsidRPr="0034652A">
        <w:rPr>
          <w:rFonts w:ascii="Times New Roman" w:hAnsi="Times New Roman" w:cs="Times New Roman"/>
        </w:rPr>
        <w:t xml:space="preserve">küresel boyutta </w:t>
      </w:r>
      <w:r w:rsidR="009568D9" w:rsidRPr="0034652A">
        <w:rPr>
          <w:rFonts w:ascii="Times New Roman" w:hAnsi="Times New Roman" w:cs="Times New Roman"/>
        </w:rPr>
        <w:t xml:space="preserve">tüm </w:t>
      </w:r>
      <w:r w:rsidR="00B43247" w:rsidRPr="0034652A">
        <w:rPr>
          <w:rFonts w:ascii="Times New Roman" w:hAnsi="Times New Roman" w:cs="Times New Roman"/>
        </w:rPr>
        <w:t xml:space="preserve">insanların </w:t>
      </w:r>
      <w:r w:rsidR="00460CBD" w:rsidRPr="0034652A">
        <w:rPr>
          <w:rFonts w:ascii="Times New Roman" w:hAnsi="Times New Roman" w:cs="Times New Roman"/>
        </w:rPr>
        <w:t>birbirlerinin</w:t>
      </w:r>
      <w:r w:rsidR="007F7C88" w:rsidRPr="0034652A">
        <w:rPr>
          <w:rFonts w:ascii="Times New Roman" w:hAnsi="Times New Roman" w:cs="Times New Roman"/>
        </w:rPr>
        <w:t xml:space="preserve"> düşü</w:t>
      </w:r>
      <w:r w:rsidR="00B43247" w:rsidRPr="0034652A">
        <w:rPr>
          <w:rFonts w:ascii="Times New Roman" w:hAnsi="Times New Roman" w:cs="Times New Roman"/>
        </w:rPr>
        <w:t>ncelerini ve duygularını anlayabilmesi</w:t>
      </w:r>
      <w:r w:rsidR="007F7C88" w:rsidRPr="0034652A">
        <w:rPr>
          <w:rFonts w:ascii="Times New Roman" w:hAnsi="Times New Roman" w:cs="Times New Roman"/>
        </w:rPr>
        <w:t xml:space="preserve"> ve belki</w:t>
      </w:r>
      <w:r w:rsidR="00B43247" w:rsidRPr="0034652A">
        <w:rPr>
          <w:rFonts w:ascii="Times New Roman" w:hAnsi="Times New Roman" w:cs="Times New Roman"/>
        </w:rPr>
        <w:t xml:space="preserve"> de böylece</w:t>
      </w:r>
      <w:r w:rsidR="007F7C88" w:rsidRPr="0034652A">
        <w:rPr>
          <w:rFonts w:ascii="Times New Roman" w:hAnsi="Times New Roman" w:cs="Times New Roman"/>
        </w:rPr>
        <w:t xml:space="preserve"> değiştirebil</w:t>
      </w:r>
      <w:r w:rsidR="00B43247" w:rsidRPr="0034652A">
        <w:rPr>
          <w:rFonts w:ascii="Times New Roman" w:hAnsi="Times New Roman" w:cs="Times New Roman"/>
        </w:rPr>
        <w:t>mesi</w:t>
      </w:r>
      <w:r w:rsidR="00E16968" w:rsidRPr="0034652A">
        <w:rPr>
          <w:rFonts w:ascii="Times New Roman" w:hAnsi="Times New Roman" w:cs="Times New Roman"/>
        </w:rPr>
        <w:t>.</w:t>
      </w:r>
    </w:p>
    <w:p w14:paraId="5CC41A47" w14:textId="77777777" w:rsidR="00836CE2" w:rsidRPr="0034652A" w:rsidRDefault="0077041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Ancak </w:t>
      </w:r>
      <w:r w:rsidR="008E0F4A" w:rsidRPr="0034652A">
        <w:rPr>
          <w:rFonts w:ascii="Times New Roman" w:hAnsi="Times New Roman" w:cs="Times New Roman"/>
        </w:rPr>
        <w:t>asıl</w:t>
      </w:r>
      <w:r w:rsidR="007F7C88" w:rsidRPr="0034652A">
        <w:rPr>
          <w:rFonts w:ascii="Times New Roman" w:hAnsi="Times New Roman" w:cs="Times New Roman"/>
        </w:rPr>
        <w:t xml:space="preserve"> değinmek istediğimiz </w:t>
      </w:r>
      <w:r w:rsidR="00E16968" w:rsidRPr="0034652A">
        <w:rPr>
          <w:rFonts w:ascii="Times New Roman" w:hAnsi="Times New Roman" w:cs="Times New Roman"/>
        </w:rPr>
        <w:t>nokta</w:t>
      </w:r>
      <w:r w:rsidR="009568D9" w:rsidRPr="0034652A">
        <w:rPr>
          <w:rFonts w:ascii="Times New Roman" w:hAnsi="Times New Roman" w:cs="Times New Roman"/>
        </w:rPr>
        <w:t>,</w:t>
      </w:r>
      <w:r w:rsidR="00E16968" w:rsidRPr="0034652A">
        <w:rPr>
          <w:rFonts w:ascii="Times New Roman" w:hAnsi="Times New Roman" w:cs="Times New Roman"/>
        </w:rPr>
        <w:t xml:space="preserve"> iletişime</w:t>
      </w:r>
      <w:r w:rsidRPr="0034652A">
        <w:rPr>
          <w:rFonts w:ascii="Times New Roman" w:hAnsi="Times New Roman" w:cs="Times New Roman"/>
        </w:rPr>
        <w:t xml:space="preserve"> atfettiğimiz bu özelliklerin sosyal yaşantının birer </w:t>
      </w:r>
      <w:r w:rsidR="00E16968" w:rsidRPr="0034652A">
        <w:rPr>
          <w:rFonts w:ascii="Times New Roman" w:hAnsi="Times New Roman" w:cs="Times New Roman"/>
        </w:rPr>
        <w:t>yansıması olduğu yani ta</w:t>
      </w:r>
      <w:r w:rsidR="008E0F4A" w:rsidRPr="0034652A">
        <w:rPr>
          <w:rFonts w:ascii="Times New Roman" w:hAnsi="Times New Roman" w:cs="Times New Roman"/>
        </w:rPr>
        <w:t>rihselliğidir</w:t>
      </w:r>
      <w:r w:rsidRPr="0034652A">
        <w:rPr>
          <w:rFonts w:ascii="Times New Roman" w:hAnsi="Times New Roman" w:cs="Times New Roman"/>
        </w:rPr>
        <w:t xml:space="preserve">. Bu bakımdan tarihselliğin yabancı tanımlarının oluşması noktasında önemli bir belirleyici olduğu görüşündeyiz. </w:t>
      </w:r>
      <w:r w:rsidR="00B43247" w:rsidRPr="0034652A">
        <w:rPr>
          <w:rFonts w:ascii="Times New Roman" w:hAnsi="Times New Roman" w:cs="Times New Roman"/>
        </w:rPr>
        <w:t xml:space="preserve"> Ve bu sav,</w:t>
      </w:r>
      <w:r w:rsidR="00E16968" w:rsidRPr="0034652A">
        <w:rPr>
          <w:rFonts w:ascii="Times New Roman" w:hAnsi="Times New Roman" w:cs="Times New Roman"/>
        </w:rPr>
        <w:t xml:space="preserve"> değişen koşullar doğrultu</w:t>
      </w:r>
      <w:r w:rsidR="008E0F4A" w:rsidRPr="0034652A">
        <w:rPr>
          <w:rFonts w:ascii="Times New Roman" w:hAnsi="Times New Roman" w:cs="Times New Roman"/>
        </w:rPr>
        <w:t>s</w:t>
      </w:r>
      <w:r w:rsidR="00E16968" w:rsidRPr="0034652A">
        <w:rPr>
          <w:rFonts w:ascii="Times New Roman" w:hAnsi="Times New Roman" w:cs="Times New Roman"/>
        </w:rPr>
        <w:t>u</w:t>
      </w:r>
      <w:r w:rsidR="008E0F4A" w:rsidRPr="0034652A">
        <w:rPr>
          <w:rFonts w:ascii="Times New Roman" w:hAnsi="Times New Roman" w:cs="Times New Roman"/>
        </w:rPr>
        <w:t xml:space="preserve">nda her </w:t>
      </w:r>
      <w:r w:rsidR="008E0F4A" w:rsidRPr="0034652A">
        <w:rPr>
          <w:rFonts w:ascii="Times New Roman" w:hAnsi="Times New Roman" w:cs="Times New Roman"/>
        </w:rPr>
        <w:lastRenderedPageBreak/>
        <w:t>an yeniden küresel</w:t>
      </w:r>
      <w:r w:rsidR="00A83B83" w:rsidRPr="0034652A">
        <w:rPr>
          <w:rFonts w:ascii="Times New Roman" w:hAnsi="Times New Roman" w:cs="Times New Roman"/>
        </w:rPr>
        <w:t>leşen kent ve kentliler için</w:t>
      </w:r>
      <w:r w:rsidR="00E16968" w:rsidRPr="0034652A">
        <w:rPr>
          <w:rFonts w:ascii="Times New Roman" w:hAnsi="Times New Roman" w:cs="Times New Roman"/>
        </w:rPr>
        <w:t xml:space="preserve"> S</w:t>
      </w:r>
      <w:r w:rsidR="008E0F4A" w:rsidRPr="0034652A">
        <w:rPr>
          <w:rFonts w:ascii="Times New Roman" w:hAnsi="Times New Roman" w:cs="Times New Roman"/>
        </w:rPr>
        <w:t>immel’in kavramsallaştırmasıyla  ‘</w:t>
      </w:r>
      <w:r w:rsidR="001C6131">
        <w:rPr>
          <w:rFonts w:ascii="Times New Roman" w:hAnsi="Times New Roman" w:cs="Times New Roman"/>
        </w:rPr>
        <w:t>’</w:t>
      </w:r>
      <w:r w:rsidR="008E0F4A" w:rsidRPr="0034652A">
        <w:rPr>
          <w:rFonts w:ascii="Times New Roman" w:hAnsi="Times New Roman" w:cs="Times New Roman"/>
        </w:rPr>
        <w:t>sinirsel uyarımın şiddetlenmesi</w:t>
      </w:r>
      <w:r w:rsidR="00A83B83" w:rsidRPr="0034652A">
        <w:rPr>
          <w:rFonts w:ascii="Times New Roman" w:hAnsi="Times New Roman" w:cs="Times New Roman"/>
        </w:rPr>
        <w:t>ne</w:t>
      </w:r>
      <w:r w:rsidR="001C6131">
        <w:rPr>
          <w:rFonts w:ascii="Times New Roman" w:hAnsi="Times New Roman" w:cs="Times New Roman"/>
        </w:rPr>
        <w:t>’</w:t>
      </w:r>
      <w:r w:rsidR="008E0F4A" w:rsidRPr="0034652A">
        <w:rPr>
          <w:rFonts w:ascii="Times New Roman" w:hAnsi="Times New Roman" w:cs="Times New Roman"/>
        </w:rPr>
        <w:t>’</w:t>
      </w:r>
      <w:r w:rsidR="00A83B83" w:rsidRPr="0034652A">
        <w:rPr>
          <w:rFonts w:ascii="Times New Roman" w:hAnsi="Times New Roman" w:cs="Times New Roman"/>
        </w:rPr>
        <w:t xml:space="preserve"> sebep ol</w:t>
      </w:r>
      <w:r w:rsidR="009568D9" w:rsidRPr="0034652A">
        <w:rPr>
          <w:rFonts w:ascii="Times New Roman" w:hAnsi="Times New Roman" w:cs="Times New Roman"/>
        </w:rPr>
        <w:t>m</w:t>
      </w:r>
      <w:r w:rsidR="00A83B83" w:rsidRPr="0034652A">
        <w:rPr>
          <w:rFonts w:ascii="Times New Roman" w:hAnsi="Times New Roman" w:cs="Times New Roman"/>
        </w:rPr>
        <w:t>ası</w:t>
      </w:r>
      <w:r w:rsidR="001C6131">
        <w:rPr>
          <w:rFonts w:ascii="Times New Roman" w:hAnsi="Times New Roman" w:cs="Times New Roman"/>
        </w:rPr>
        <w:t xml:space="preserve"> </w:t>
      </w:r>
      <w:r w:rsidR="00A83B83" w:rsidRPr="0034652A">
        <w:rPr>
          <w:rFonts w:ascii="Times New Roman" w:hAnsi="Times New Roman" w:cs="Times New Roman"/>
        </w:rPr>
        <w:t>durumunu oluşturmaktadır</w:t>
      </w:r>
      <w:r w:rsidR="001C6131">
        <w:rPr>
          <w:rFonts w:ascii="Times New Roman" w:hAnsi="Times New Roman" w:cs="Times New Roman"/>
        </w:rPr>
        <w:t xml:space="preserve"> (Simmel, 1950; 411).</w:t>
      </w:r>
    </w:p>
    <w:p w14:paraId="6A30F71F" w14:textId="77777777" w:rsidR="00770412" w:rsidRPr="0034652A" w:rsidRDefault="00E16968"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Yani</w:t>
      </w:r>
      <w:r w:rsidR="001C6131">
        <w:rPr>
          <w:rFonts w:ascii="Times New Roman" w:hAnsi="Times New Roman" w:cs="Times New Roman"/>
        </w:rPr>
        <w:t>,</w:t>
      </w:r>
      <w:r w:rsidRPr="0034652A">
        <w:rPr>
          <w:rFonts w:ascii="Times New Roman" w:hAnsi="Times New Roman" w:cs="Times New Roman"/>
        </w:rPr>
        <w:t xml:space="preserve"> </w:t>
      </w:r>
      <w:r w:rsidR="009568D9" w:rsidRPr="0034652A">
        <w:rPr>
          <w:rFonts w:ascii="Times New Roman" w:hAnsi="Times New Roman" w:cs="Times New Roman"/>
        </w:rPr>
        <w:t>‘’</w:t>
      </w:r>
      <w:r w:rsidR="00836CE2" w:rsidRPr="0034652A">
        <w:rPr>
          <w:rFonts w:ascii="Times New Roman" w:hAnsi="Times New Roman" w:cs="Times New Roman"/>
        </w:rPr>
        <w:t xml:space="preserve">işin </w:t>
      </w:r>
      <w:r w:rsidRPr="0034652A">
        <w:rPr>
          <w:rFonts w:ascii="Times New Roman" w:hAnsi="Times New Roman" w:cs="Times New Roman"/>
        </w:rPr>
        <w:t>paradoksal</w:t>
      </w:r>
      <w:r w:rsidR="00836CE2" w:rsidRPr="0034652A">
        <w:rPr>
          <w:rFonts w:ascii="Times New Roman" w:hAnsi="Times New Roman" w:cs="Times New Roman"/>
        </w:rPr>
        <w:t xml:space="preserve"> yanı daha fazla enformasyon ve daha fazla iletişimle bu belirsizlikten kurtulacağımızı umuyoruz, oysa böyle yapmakla belirsizlik ilkesini daha</w:t>
      </w:r>
      <w:r w:rsidR="002E7179">
        <w:rPr>
          <w:rFonts w:ascii="Times New Roman" w:hAnsi="Times New Roman" w:cs="Times New Roman"/>
        </w:rPr>
        <w:t xml:space="preserve"> </w:t>
      </w:r>
      <w:r w:rsidR="00836CE2" w:rsidRPr="0034652A">
        <w:rPr>
          <w:rFonts w:ascii="Times New Roman" w:hAnsi="Times New Roman" w:cs="Times New Roman"/>
        </w:rPr>
        <w:t>vahi</w:t>
      </w:r>
      <w:r w:rsidRPr="0034652A">
        <w:rPr>
          <w:rFonts w:ascii="Times New Roman" w:hAnsi="Times New Roman" w:cs="Times New Roman"/>
        </w:rPr>
        <w:t>m hale getiri</w:t>
      </w:r>
      <w:r w:rsidR="009568D9" w:rsidRPr="0034652A">
        <w:rPr>
          <w:rFonts w:ascii="Times New Roman" w:hAnsi="Times New Roman" w:cs="Times New Roman"/>
        </w:rPr>
        <w:t>yoruz</w:t>
      </w:r>
      <w:r w:rsidR="00836CE2" w:rsidRPr="0034652A">
        <w:rPr>
          <w:rFonts w:ascii="Times New Roman" w:hAnsi="Times New Roman" w:cs="Times New Roman"/>
        </w:rPr>
        <w:t>‘’</w:t>
      </w:r>
      <w:r w:rsidR="001C6131">
        <w:rPr>
          <w:rFonts w:ascii="Times New Roman" w:hAnsi="Times New Roman" w:cs="Times New Roman"/>
        </w:rPr>
        <w:t xml:space="preserve"> (Baudrillard, 2016;48). </w:t>
      </w:r>
      <w:r w:rsidR="00A83B83" w:rsidRPr="0034652A">
        <w:rPr>
          <w:rFonts w:ascii="Times New Roman" w:hAnsi="Times New Roman" w:cs="Times New Roman"/>
        </w:rPr>
        <w:t>Y</w:t>
      </w:r>
      <w:r w:rsidR="00836CE2" w:rsidRPr="0034652A">
        <w:rPr>
          <w:rFonts w:ascii="Times New Roman" w:hAnsi="Times New Roman" w:cs="Times New Roman"/>
        </w:rPr>
        <w:t>oğunluk</w:t>
      </w:r>
      <w:r w:rsidR="00A83B83" w:rsidRPr="0034652A">
        <w:rPr>
          <w:rFonts w:ascii="Times New Roman" w:hAnsi="Times New Roman" w:cs="Times New Roman"/>
        </w:rPr>
        <w:t>,</w:t>
      </w:r>
      <w:r w:rsidR="00836CE2" w:rsidRPr="0034652A">
        <w:rPr>
          <w:rFonts w:ascii="Times New Roman" w:hAnsi="Times New Roman" w:cs="Times New Roman"/>
        </w:rPr>
        <w:t xml:space="preserve"> büyüklük</w:t>
      </w:r>
      <w:r w:rsidR="001C6131">
        <w:rPr>
          <w:rFonts w:ascii="Times New Roman" w:hAnsi="Times New Roman" w:cs="Times New Roman"/>
        </w:rPr>
        <w:t xml:space="preserve"> ve bireyin sosyal açıdan heterojenliği</w:t>
      </w:r>
      <w:r w:rsidR="00836CE2" w:rsidRPr="0034652A">
        <w:rPr>
          <w:rFonts w:ascii="Times New Roman" w:hAnsi="Times New Roman" w:cs="Times New Roman"/>
        </w:rPr>
        <w:t xml:space="preserve"> gibi küresell</w:t>
      </w:r>
      <w:r w:rsidRPr="0034652A">
        <w:rPr>
          <w:rFonts w:ascii="Times New Roman" w:hAnsi="Times New Roman" w:cs="Times New Roman"/>
        </w:rPr>
        <w:t>eşmenin üstünde yükseldiği teme</w:t>
      </w:r>
      <w:r w:rsidR="00836CE2" w:rsidRPr="0034652A">
        <w:rPr>
          <w:rFonts w:ascii="Times New Roman" w:hAnsi="Times New Roman" w:cs="Times New Roman"/>
        </w:rPr>
        <w:t>l kaynaklar</w:t>
      </w:r>
      <w:r w:rsidR="009568D9" w:rsidRPr="0034652A">
        <w:rPr>
          <w:rFonts w:ascii="Times New Roman" w:hAnsi="Times New Roman" w:cs="Times New Roman"/>
        </w:rPr>
        <w:t>,</w:t>
      </w:r>
      <w:r w:rsidR="00836CE2" w:rsidRPr="0034652A">
        <w:rPr>
          <w:rFonts w:ascii="Times New Roman" w:hAnsi="Times New Roman" w:cs="Times New Roman"/>
        </w:rPr>
        <w:t xml:space="preserve"> bu bakımda</w:t>
      </w:r>
      <w:r w:rsidRPr="0034652A">
        <w:rPr>
          <w:rFonts w:ascii="Times New Roman" w:hAnsi="Times New Roman" w:cs="Times New Roman"/>
        </w:rPr>
        <w:t xml:space="preserve">n  ‘tanıdık’ olma durumunun </w:t>
      </w:r>
      <w:r w:rsidR="009568D9" w:rsidRPr="0034652A">
        <w:rPr>
          <w:rFonts w:ascii="Times New Roman" w:hAnsi="Times New Roman" w:cs="Times New Roman"/>
        </w:rPr>
        <w:t>hâkimleşmesi</w:t>
      </w:r>
      <w:r w:rsidR="00836CE2" w:rsidRPr="0034652A">
        <w:rPr>
          <w:rFonts w:ascii="Times New Roman" w:hAnsi="Times New Roman" w:cs="Times New Roman"/>
        </w:rPr>
        <w:t xml:space="preserve"> için </w:t>
      </w:r>
      <w:r w:rsidR="00A83B83" w:rsidRPr="0034652A">
        <w:rPr>
          <w:rFonts w:ascii="Times New Roman" w:hAnsi="Times New Roman" w:cs="Times New Roman"/>
        </w:rPr>
        <w:t>destekleyici</w:t>
      </w:r>
      <w:r w:rsidR="00836CE2" w:rsidRPr="0034652A">
        <w:rPr>
          <w:rFonts w:ascii="Times New Roman" w:hAnsi="Times New Roman" w:cs="Times New Roman"/>
        </w:rPr>
        <w:t xml:space="preserve"> bir</w:t>
      </w:r>
      <w:r w:rsidR="00A83B83" w:rsidRPr="0034652A">
        <w:rPr>
          <w:rFonts w:ascii="Times New Roman" w:hAnsi="Times New Roman" w:cs="Times New Roman"/>
        </w:rPr>
        <w:t>er</w:t>
      </w:r>
      <w:r w:rsidR="009568D9" w:rsidRPr="0034652A">
        <w:rPr>
          <w:rFonts w:ascii="Times New Roman" w:hAnsi="Times New Roman" w:cs="Times New Roman"/>
        </w:rPr>
        <w:t xml:space="preserve"> gösterge</w:t>
      </w:r>
      <w:r w:rsidR="00836CE2" w:rsidRPr="0034652A">
        <w:rPr>
          <w:rFonts w:ascii="Times New Roman" w:hAnsi="Times New Roman" w:cs="Times New Roman"/>
        </w:rPr>
        <w:t xml:space="preserve"> olarak </w:t>
      </w:r>
      <w:r w:rsidRPr="0034652A">
        <w:rPr>
          <w:rFonts w:ascii="Times New Roman" w:hAnsi="Times New Roman" w:cs="Times New Roman"/>
        </w:rPr>
        <w:t>öne sürülebilir</w:t>
      </w:r>
      <w:r w:rsidR="00836CE2" w:rsidRPr="0034652A">
        <w:rPr>
          <w:rFonts w:ascii="Times New Roman" w:hAnsi="Times New Roman" w:cs="Times New Roman"/>
        </w:rPr>
        <w:t xml:space="preserve">. </w:t>
      </w:r>
    </w:p>
    <w:p w14:paraId="73855E97" w14:textId="77777777" w:rsidR="00770412" w:rsidRPr="0034652A" w:rsidRDefault="008E0F4A"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Bu görüş</w:t>
      </w:r>
      <w:r w:rsidR="009568D9" w:rsidRPr="0034652A">
        <w:rPr>
          <w:rFonts w:ascii="Times New Roman" w:hAnsi="Times New Roman" w:cs="Times New Roman"/>
        </w:rPr>
        <w:t>,</w:t>
      </w:r>
      <w:r w:rsidRPr="0034652A">
        <w:rPr>
          <w:rFonts w:ascii="Times New Roman" w:hAnsi="Times New Roman" w:cs="Times New Roman"/>
        </w:rPr>
        <w:t xml:space="preserve"> aynı zamanda farklı </w:t>
      </w:r>
      <w:r w:rsidR="00770412" w:rsidRPr="0034652A">
        <w:rPr>
          <w:rFonts w:ascii="Times New Roman" w:hAnsi="Times New Roman" w:cs="Times New Roman"/>
        </w:rPr>
        <w:t>tarihsel gerçekliklerin</w:t>
      </w:r>
      <w:r w:rsidR="00A83B83" w:rsidRPr="0034652A">
        <w:rPr>
          <w:rFonts w:ascii="Times New Roman" w:hAnsi="Times New Roman" w:cs="Times New Roman"/>
        </w:rPr>
        <w:t>,</w:t>
      </w:r>
      <w:r w:rsidR="00770412" w:rsidRPr="0034652A">
        <w:rPr>
          <w:rFonts w:ascii="Times New Roman" w:hAnsi="Times New Roman" w:cs="Times New Roman"/>
        </w:rPr>
        <w:t xml:space="preserve"> yabancı </w:t>
      </w:r>
      <w:r w:rsidR="00A83B83" w:rsidRPr="0034652A">
        <w:rPr>
          <w:rFonts w:ascii="Times New Roman" w:hAnsi="Times New Roman" w:cs="Times New Roman"/>
        </w:rPr>
        <w:t>tanımının</w:t>
      </w:r>
      <w:r w:rsidR="00770412" w:rsidRPr="0034652A">
        <w:rPr>
          <w:rFonts w:ascii="Times New Roman" w:hAnsi="Times New Roman" w:cs="Times New Roman"/>
        </w:rPr>
        <w:t xml:space="preserve"> niteliğini (süreçlerini tiplerini </w:t>
      </w:r>
      <w:r w:rsidR="00460CBD" w:rsidRPr="0034652A">
        <w:rPr>
          <w:rFonts w:ascii="Times New Roman" w:hAnsi="Times New Roman" w:cs="Times New Roman"/>
        </w:rPr>
        <w:t>vb.</w:t>
      </w:r>
      <w:r w:rsidR="00770412" w:rsidRPr="0034652A">
        <w:rPr>
          <w:rFonts w:ascii="Times New Roman" w:hAnsi="Times New Roman" w:cs="Times New Roman"/>
        </w:rPr>
        <w:t>) ve</w:t>
      </w:r>
      <w:r w:rsidR="00A83B83" w:rsidRPr="0034652A">
        <w:rPr>
          <w:rFonts w:ascii="Times New Roman" w:hAnsi="Times New Roman" w:cs="Times New Roman"/>
        </w:rPr>
        <w:t xml:space="preserve"> niceliğini belirleyeceği iddias</w:t>
      </w:r>
      <w:r w:rsidR="00770412" w:rsidRPr="0034652A">
        <w:rPr>
          <w:rFonts w:ascii="Times New Roman" w:hAnsi="Times New Roman" w:cs="Times New Roman"/>
        </w:rPr>
        <w:t xml:space="preserve">ını da içermektedir. </w:t>
      </w:r>
      <w:r w:rsidR="009568D9" w:rsidRPr="0034652A">
        <w:rPr>
          <w:rFonts w:ascii="Times New Roman" w:hAnsi="Times New Roman" w:cs="Times New Roman"/>
        </w:rPr>
        <w:t>Çünkü</w:t>
      </w:r>
      <w:r w:rsidR="00770412" w:rsidRPr="0034652A">
        <w:rPr>
          <w:rFonts w:ascii="Times New Roman" w:hAnsi="Times New Roman" w:cs="Times New Roman"/>
        </w:rPr>
        <w:t xml:space="preserve"> aksi şekilde düşünecek olursak</w:t>
      </w:r>
      <w:r w:rsidR="00A83B83" w:rsidRPr="0034652A">
        <w:rPr>
          <w:rFonts w:ascii="Times New Roman" w:hAnsi="Times New Roman" w:cs="Times New Roman"/>
        </w:rPr>
        <w:t>; küresel ekonomik hayat savunusu ile</w:t>
      </w:r>
      <w:r w:rsidR="001C6131">
        <w:rPr>
          <w:rFonts w:ascii="Times New Roman" w:hAnsi="Times New Roman" w:cs="Times New Roman"/>
        </w:rPr>
        <w:t xml:space="preserve"> </w:t>
      </w:r>
      <w:r w:rsidR="00A83B83" w:rsidRPr="0034652A">
        <w:rPr>
          <w:rFonts w:ascii="Times New Roman" w:hAnsi="Times New Roman" w:cs="Times New Roman"/>
        </w:rPr>
        <w:t>ekonomik ilişki</w:t>
      </w:r>
      <w:r w:rsidR="00770412" w:rsidRPr="0034652A">
        <w:rPr>
          <w:rFonts w:ascii="Times New Roman" w:hAnsi="Times New Roman" w:cs="Times New Roman"/>
        </w:rPr>
        <w:t xml:space="preserve"> şekillerinin kesikliği</w:t>
      </w:r>
      <w:r w:rsidR="00A83B83" w:rsidRPr="0034652A">
        <w:rPr>
          <w:rFonts w:ascii="Times New Roman" w:hAnsi="Times New Roman" w:cs="Times New Roman"/>
        </w:rPr>
        <w:t>,</w:t>
      </w:r>
      <w:r w:rsidR="00770412" w:rsidRPr="0034652A">
        <w:rPr>
          <w:rFonts w:ascii="Times New Roman" w:hAnsi="Times New Roman" w:cs="Times New Roman"/>
        </w:rPr>
        <w:t xml:space="preserve"> dü</w:t>
      </w:r>
      <w:r w:rsidR="007F212D" w:rsidRPr="0034652A">
        <w:rPr>
          <w:rFonts w:ascii="Times New Roman" w:hAnsi="Times New Roman" w:cs="Times New Roman"/>
        </w:rPr>
        <w:t>zensizliği yada yoksu</w:t>
      </w:r>
      <w:r w:rsidR="00E16968" w:rsidRPr="0034652A">
        <w:rPr>
          <w:rFonts w:ascii="Times New Roman" w:hAnsi="Times New Roman" w:cs="Times New Roman"/>
        </w:rPr>
        <w:t>n</w:t>
      </w:r>
      <w:r w:rsidR="007F212D" w:rsidRPr="0034652A">
        <w:rPr>
          <w:rFonts w:ascii="Times New Roman" w:hAnsi="Times New Roman" w:cs="Times New Roman"/>
        </w:rPr>
        <w:t>luğu durum</w:t>
      </w:r>
      <w:r w:rsidR="00460CBD" w:rsidRPr="0034652A">
        <w:rPr>
          <w:rFonts w:ascii="Times New Roman" w:hAnsi="Times New Roman" w:cs="Times New Roman"/>
        </w:rPr>
        <w:t>larının artmaması</w:t>
      </w:r>
      <w:r w:rsidR="009568D9" w:rsidRPr="0034652A">
        <w:rPr>
          <w:rFonts w:ascii="Times New Roman" w:hAnsi="Times New Roman" w:cs="Times New Roman"/>
        </w:rPr>
        <w:t xml:space="preserve"> gerekecektir</w:t>
      </w:r>
      <w:r w:rsidR="00460CBD" w:rsidRPr="0034652A">
        <w:rPr>
          <w:rFonts w:ascii="Times New Roman" w:hAnsi="Times New Roman" w:cs="Times New Roman"/>
        </w:rPr>
        <w:t>;</w:t>
      </w:r>
      <w:r w:rsidR="009568D9" w:rsidRPr="0034652A">
        <w:rPr>
          <w:rFonts w:ascii="Times New Roman" w:hAnsi="Times New Roman" w:cs="Times New Roman"/>
        </w:rPr>
        <w:t xml:space="preserve"> oysa mevcut durumda</w:t>
      </w:r>
      <w:r w:rsidR="00460CBD" w:rsidRPr="0034652A">
        <w:rPr>
          <w:rFonts w:ascii="Times New Roman" w:hAnsi="Times New Roman" w:cs="Times New Roman"/>
        </w:rPr>
        <w:t xml:space="preserve"> ‘bil</w:t>
      </w:r>
      <w:r w:rsidR="00A83B83" w:rsidRPr="0034652A">
        <w:rPr>
          <w:rFonts w:ascii="Times New Roman" w:hAnsi="Times New Roman" w:cs="Times New Roman"/>
        </w:rPr>
        <w:t>dikliğin</w:t>
      </w:r>
      <w:r w:rsidR="00460CBD" w:rsidRPr="0034652A">
        <w:rPr>
          <w:rFonts w:ascii="Times New Roman" w:hAnsi="Times New Roman" w:cs="Times New Roman"/>
        </w:rPr>
        <w:t>’</w:t>
      </w:r>
      <w:r w:rsidR="00A83B83" w:rsidRPr="0034652A">
        <w:rPr>
          <w:rFonts w:ascii="Times New Roman" w:hAnsi="Times New Roman" w:cs="Times New Roman"/>
        </w:rPr>
        <w:t xml:space="preserve"> artması için</w:t>
      </w:r>
      <w:r w:rsidR="00770412" w:rsidRPr="0034652A">
        <w:rPr>
          <w:rFonts w:ascii="Times New Roman" w:hAnsi="Times New Roman" w:cs="Times New Roman"/>
        </w:rPr>
        <w:t xml:space="preserve"> hiçbir sebep yoktur. </w:t>
      </w:r>
    </w:p>
    <w:p w14:paraId="5E8AAA22" w14:textId="77777777" w:rsidR="00770412" w:rsidRPr="0034652A" w:rsidRDefault="002E3BF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‘’B</w:t>
      </w:r>
      <w:r w:rsidR="00087384" w:rsidRPr="0034652A">
        <w:rPr>
          <w:rFonts w:ascii="Times New Roman" w:hAnsi="Times New Roman" w:cs="Times New Roman"/>
        </w:rPr>
        <w:t>ütün insanların özgür olduklarını ve özgür olmaktan başka çarelerinin olmadığı ama belli bazılarının ötekilerinden daha ö</w:t>
      </w:r>
      <w:r w:rsidR="00A83B83" w:rsidRPr="0034652A">
        <w:rPr>
          <w:rFonts w:ascii="Times New Roman" w:hAnsi="Times New Roman" w:cs="Times New Roman"/>
        </w:rPr>
        <w:t>zgür olduğu</w:t>
      </w:r>
      <w:r w:rsidR="00087384" w:rsidRPr="0034652A">
        <w:rPr>
          <w:rFonts w:ascii="Times New Roman" w:hAnsi="Times New Roman" w:cs="Times New Roman"/>
        </w:rPr>
        <w:t>’’</w:t>
      </w:r>
      <w:r w:rsidR="001C6131">
        <w:rPr>
          <w:rFonts w:ascii="Times New Roman" w:hAnsi="Times New Roman" w:cs="Times New Roman"/>
        </w:rPr>
        <w:t xml:space="preserve"> (Bauman, 2016;46) </w:t>
      </w:r>
      <w:r w:rsidR="00A83B83" w:rsidRPr="0034652A">
        <w:rPr>
          <w:rFonts w:ascii="Times New Roman" w:hAnsi="Times New Roman" w:cs="Times New Roman"/>
        </w:rPr>
        <w:t xml:space="preserve">küresel </w:t>
      </w:r>
      <w:r w:rsidR="00087384" w:rsidRPr="0034652A">
        <w:rPr>
          <w:rFonts w:ascii="Times New Roman" w:hAnsi="Times New Roman" w:cs="Times New Roman"/>
        </w:rPr>
        <w:t>kabulünün, paylaşılan özgürlüğün hiç</w:t>
      </w:r>
      <w:r w:rsidR="00A83B83" w:rsidRPr="0034652A">
        <w:rPr>
          <w:rFonts w:ascii="Times New Roman" w:hAnsi="Times New Roman" w:cs="Times New Roman"/>
        </w:rPr>
        <w:t xml:space="preserve"> bir</w:t>
      </w:r>
      <w:r w:rsidR="00087384" w:rsidRPr="0034652A">
        <w:rPr>
          <w:rFonts w:ascii="Times New Roman" w:hAnsi="Times New Roman" w:cs="Times New Roman"/>
        </w:rPr>
        <w:t xml:space="preserve"> zaman tam olmayacağı düşüncesiyle birleşmesiyle oluşan bir kimlik olarak yabancı</w:t>
      </w:r>
      <w:r w:rsidR="009568D9" w:rsidRPr="0034652A">
        <w:rPr>
          <w:rFonts w:ascii="Times New Roman" w:hAnsi="Times New Roman" w:cs="Times New Roman"/>
        </w:rPr>
        <w:t>lık</w:t>
      </w:r>
      <w:r w:rsidR="00087384" w:rsidRPr="0034652A">
        <w:rPr>
          <w:rFonts w:ascii="Times New Roman" w:hAnsi="Times New Roman" w:cs="Times New Roman"/>
        </w:rPr>
        <w:t>; ekonomik açıdan</w:t>
      </w:r>
      <w:r w:rsidR="00A83B83" w:rsidRPr="0034652A">
        <w:rPr>
          <w:rFonts w:ascii="Times New Roman" w:hAnsi="Times New Roman" w:cs="Times New Roman"/>
        </w:rPr>
        <w:t>,</w:t>
      </w:r>
      <w:r w:rsidR="001C6131">
        <w:rPr>
          <w:rFonts w:ascii="Times New Roman" w:hAnsi="Times New Roman" w:cs="Times New Roman"/>
        </w:rPr>
        <w:t xml:space="preserve"> </w:t>
      </w:r>
      <w:r w:rsidR="00A83B83" w:rsidRPr="0034652A">
        <w:rPr>
          <w:rFonts w:ascii="Times New Roman" w:hAnsi="Times New Roman" w:cs="Times New Roman"/>
        </w:rPr>
        <w:t xml:space="preserve">sınıflar, </w:t>
      </w:r>
      <w:r w:rsidR="00087384" w:rsidRPr="0034652A">
        <w:rPr>
          <w:rFonts w:ascii="Times New Roman" w:hAnsi="Times New Roman" w:cs="Times New Roman"/>
        </w:rPr>
        <w:t>ırklar</w:t>
      </w:r>
      <w:r w:rsidR="00A83B83" w:rsidRPr="0034652A">
        <w:rPr>
          <w:rFonts w:ascii="Times New Roman" w:hAnsi="Times New Roman" w:cs="Times New Roman"/>
        </w:rPr>
        <w:t>,</w:t>
      </w:r>
      <w:r w:rsidR="001C6131">
        <w:rPr>
          <w:rFonts w:ascii="Times New Roman" w:hAnsi="Times New Roman" w:cs="Times New Roman"/>
        </w:rPr>
        <w:t xml:space="preserve"> </w:t>
      </w:r>
      <w:r w:rsidR="00A83B83" w:rsidRPr="0034652A">
        <w:rPr>
          <w:rFonts w:ascii="Times New Roman" w:hAnsi="Times New Roman" w:cs="Times New Roman"/>
        </w:rPr>
        <w:t>dinler</w:t>
      </w:r>
      <w:r w:rsidR="00087384" w:rsidRPr="0034652A">
        <w:rPr>
          <w:rFonts w:ascii="Times New Roman" w:hAnsi="Times New Roman" w:cs="Times New Roman"/>
        </w:rPr>
        <w:t xml:space="preserve"> ve cinsiy</w:t>
      </w:r>
      <w:r w:rsidR="00846431" w:rsidRPr="0034652A">
        <w:rPr>
          <w:rFonts w:ascii="Times New Roman" w:hAnsi="Times New Roman" w:cs="Times New Roman"/>
        </w:rPr>
        <w:t xml:space="preserve">etler üstü bir forma </w:t>
      </w:r>
      <w:r w:rsidR="00FC77C5" w:rsidRPr="0034652A">
        <w:rPr>
          <w:rFonts w:ascii="Times New Roman" w:hAnsi="Times New Roman" w:cs="Times New Roman"/>
        </w:rPr>
        <w:t>bürünmüştür</w:t>
      </w:r>
      <w:r w:rsidR="00846431" w:rsidRPr="0034652A">
        <w:rPr>
          <w:rFonts w:ascii="Times New Roman" w:hAnsi="Times New Roman" w:cs="Times New Roman"/>
        </w:rPr>
        <w:t xml:space="preserve"> hipotezinde bulunuyoruz</w:t>
      </w:r>
      <w:r w:rsidRPr="0034652A">
        <w:rPr>
          <w:rFonts w:ascii="Times New Roman" w:hAnsi="Times New Roman" w:cs="Times New Roman"/>
        </w:rPr>
        <w:t>. B</w:t>
      </w:r>
      <w:r w:rsidR="009568D9" w:rsidRPr="0034652A">
        <w:rPr>
          <w:rFonts w:ascii="Times New Roman" w:hAnsi="Times New Roman" w:cs="Times New Roman"/>
        </w:rPr>
        <w:t>u hipotezde</w:t>
      </w:r>
      <w:r w:rsidR="00087384" w:rsidRPr="0034652A">
        <w:rPr>
          <w:rFonts w:ascii="Times New Roman" w:hAnsi="Times New Roman" w:cs="Times New Roman"/>
        </w:rPr>
        <w:t xml:space="preserve"> bulunmak aslında kısaca ve daha net bir şekilde şu düşün</w:t>
      </w:r>
      <w:r w:rsidRPr="0034652A">
        <w:rPr>
          <w:rFonts w:ascii="Times New Roman" w:hAnsi="Times New Roman" w:cs="Times New Roman"/>
        </w:rPr>
        <w:t>c</w:t>
      </w:r>
      <w:r w:rsidR="00087384" w:rsidRPr="0034652A">
        <w:rPr>
          <w:rFonts w:ascii="Times New Roman" w:hAnsi="Times New Roman" w:cs="Times New Roman"/>
        </w:rPr>
        <w:t>eyi ifade etmek</w:t>
      </w:r>
      <w:r w:rsidRPr="0034652A">
        <w:rPr>
          <w:rFonts w:ascii="Times New Roman" w:hAnsi="Times New Roman" w:cs="Times New Roman"/>
        </w:rPr>
        <w:t>te</w:t>
      </w:r>
      <w:r w:rsidR="00087384" w:rsidRPr="0034652A">
        <w:rPr>
          <w:rFonts w:ascii="Times New Roman" w:hAnsi="Times New Roman" w:cs="Times New Roman"/>
        </w:rPr>
        <w:t xml:space="preserve">dir; </w:t>
      </w:r>
    </w:p>
    <w:p w14:paraId="08ADCE1F" w14:textId="252BC1AD" w:rsidR="00087384" w:rsidRPr="0034652A" w:rsidRDefault="00087384"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 xml:space="preserve">Küreselleşmenin bir ürünü olarak </w:t>
      </w:r>
      <w:r w:rsidR="003C6FAF" w:rsidRPr="0034652A">
        <w:rPr>
          <w:rFonts w:ascii="Times New Roman" w:hAnsi="Times New Roman" w:cs="Times New Roman"/>
        </w:rPr>
        <w:t>şekillenen ekonomik hayat, s</w:t>
      </w:r>
      <w:r w:rsidRPr="0034652A">
        <w:rPr>
          <w:rFonts w:ascii="Times New Roman" w:hAnsi="Times New Roman" w:cs="Times New Roman"/>
        </w:rPr>
        <w:t xml:space="preserve">ürekli bir </w:t>
      </w:r>
      <w:r w:rsidR="00EA33F2" w:rsidRPr="0034652A">
        <w:rPr>
          <w:rFonts w:ascii="Times New Roman" w:hAnsi="Times New Roman" w:cs="Times New Roman"/>
        </w:rPr>
        <w:t xml:space="preserve">tanım yaratma uğraşı olarak her an yeni yabancılar üretmektedir. Küreselleşmenin üretmiş olduğu yeni </w:t>
      </w:r>
      <w:r w:rsidR="003C6FAF" w:rsidRPr="0034652A">
        <w:rPr>
          <w:rFonts w:ascii="Times New Roman" w:hAnsi="Times New Roman" w:cs="Times New Roman"/>
        </w:rPr>
        <w:t>ekonomik tanım tam da budur. İ</w:t>
      </w:r>
      <w:r w:rsidR="00846431" w:rsidRPr="0034652A">
        <w:rPr>
          <w:rFonts w:ascii="Times New Roman" w:hAnsi="Times New Roman" w:cs="Times New Roman"/>
        </w:rPr>
        <w:t>deal</w:t>
      </w:r>
      <w:r w:rsidR="003C6FAF" w:rsidRPr="0034652A">
        <w:rPr>
          <w:rFonts w:ascii="Times New Roman" w:hAnsi="Times New Roman" w:cs="Times New Roman"/>
        </w:rPr>
        <w:t xml:space="preserve"> olan</w:t>
      </w:r>
      <w:r w:rsidR="0055547B">
        <w:rPr>
          <w:rFonts w:ascii="Times New Roman" w:hAnsi="Times New Roman" w:cs="Times New Roman"/>
        </w:rPr>
        <w:t xml:space="preserve"> </w:t>
      </w:r>
      <w:r w:rsidR="003C6FAF" w:rsidRPr="0034652A">
        <w:rPr>
          <w:rFonts w:ascii="Times New Roman" w:hAnsi="Times New Roman" w:cs="Times New Roman"/>
        </w:rPr>
        <w:t>‘</w:t>
      </w:r>
      <w:r w:rsidR="002E3BF2" w:rsidRPr="0034652A">
        <w:rPr>
          <w:rFonts w:ascii="Times New Roman" w:hAnsi="Times New Roman" w:cs="Times New Roman"/>
        </w:rPr>
        <w:t>baskının</w:t>
      </w:r>
      <w:r w:rsidR="003C6FAF" w:rsidRPr="0034652A">
        <w:rPr>
          <w:rFonts w:ascii="Times New Roman" w:hAnsi="Times New Roman" w:cs="Times New Roman"/>
        </w:rPr>
        <w:t>’</w:t>
      </w:r>
      <w:r w:rsidR="002E3BF2" w:rsidRPr="0034652A">
        <w:rPr>
          <w:rFonts w:ascii="Times New Roman" w:hAnsi="Times New Roman" w:cs="Times New Roman"/>
        </w:rPr>
        <w:t xml:space="preserve"> meşruluğunun</w:t>
      </w:r>
      <w:r w:rsidR="003C6FAF" w:rsidRPr="0034652A">
        <w:rPr>
          <w:rFonts w:ascii="Times New Roman" w:hAnsi="Times New Roman" w:cs="Times New Roman"/>
        </w:rPr>
        <w:t xml:space="preserve"> devamlılığı</w:t>
      </w:r>
      <w:r w:rsidR="00EA33F2" w:rsidRPr="0034652A">
        <w:rPr>
          <w:rFonts w:ascii="Times New Roman" w:hAnsi="Times New Roman" w:cs="Times New Roman"/>
        </w:rPr>
        <w:t xml:space="preserve"> için bir araç olarak değil </w:t>
      </w:r>
      <w:r w:rsidR="003C6FAF" w:rsidRPr="0034652A">
        <w:rPr>
          <w:rFonts w:ascii="Times New Roman" w:hAnsi="Times New Roman" w:cs="Times New Roman"/>
        </w:rPr>
        <w:t>dahası</w:t>
      </w:r>
      <w:r w:rsidR="00EA33F2" w:rsidRPr="0034652A">
        <w:rPr>
          <w:rFonts w:ascii="Times New Roman" w:hAnsi="Times New Roman" w:cs="Times New Roman"/>
        </w:rPr>
        <w:t xml:space="preserve"> bizati</w:t>
      </w:r>
      <w:r w:rsidR="003C6FAF" w:rsidRPr="0034652A">
        <w:rPr>
          <w:rFonts w:ascii="Times New Roman" w:hAnsi="Times New Roman" w:cs="Times New Roman"/>
        </w:rPr>
        <w:t>hi bir amaç olarak yabancılık</w:t>
      </w:r>
      <w:r w:rsidR="002E3BF2" w:rsidRPr="0034652A">
        <w:rPr>
          <w:rFonts w:ascii="Times New Roman" w:hAnsi="Times New Roman" w:cs="Times New Roman"/>
        </w:rPr>
        <w:t>.</w:t>
      </w:r>
      <w:r w:rsidR="001C6131">
        <w:rPr>
          <w:rFonts w:ascii="Times New Roman" w:hAnsi="Times New Roman" w:cs="Times New Roman"/>
        </w:rPr>
        <w:t xml:space="preserve"> </w:t>
      </w:r>
      <w:r w:rsidR="003C6FAF" w:rsidRPr="0034652A">
        <w:rPr>
          <w:rFonts w:ascii="Times New Roman" w:hAnsi="Times New Roman" w:cs="Times New Roman"/>
        </w:rPr>
        <w:t>Amaç olarak ‘yabancılık’,  ‘’müdahale etmemenin, yegâne iyi olmasa da bizatihi iyi olduğu gerçeği’’</w:t>
      </w:r>
      <w:r w:rsidR="001C6131">
        <w:rPr>
          <w:rFonts w:ascii="Times New Roman" w:hAnsi="Times New Roman" w:cs="Times New Roman"/>
        </w:rPr>
        <w:t xml:space="preserve"> (Berlin, 196</w:t>
      </w:r>
      <w:r w:rsidR="0055547B">
        <w:rPr>
          <w:rFonts w:ascii="Times New Roman" w:hAnsi="Times New Roman" w:cs="Times New Roman"/>
        </w:rPr>
        <w:t>9;</w:t>
      </w:r>
      <w:r w:rsidR="001C6131">
        <w:rPr>
          <w:rFonts w:ascii="Times New Roman" w:hAnsi="Times New Roman" w:cs="Times New Roman"/>
        </w:rPr>
        <w:t>125)</w:t>
      </w:r>
      <w:r w:rsidR="003C6FAF" w:rsidRPr="0034652A">
        <w:rPr>
          <w:rFonts w:ascii="Times New Roman" w:hAnsi="Times New Roman" w:cs="Times New Roman"/>
        </w:rPr>
        <w:t xml:space="preserve"> olarak </w:t>
      </w:r>
      <w:r w:rsidR="009568D9" w:rsidRPr="0034652A">
        <w:rPr>
          <w:rFonts w:ascii="Times New Roman" w:hAnsi="Times New Roman" w:cs="Times New Roman"/>
        </w:rPr>
        <w:t>‘’</w:t>
      </w:r>
      <w:r w:rsidR="003C6FAF" w:rsidRPr="0034652A">
        <w:rPr>
          <w:rFonts w:ascii="Times New Roman" w:hAnsi="Times New Roman" w:cs="Times New Roman"/>
        </w:rPr>
        <w:t>negatif özgürlük</w:t>
      </w:r>
      <w:r w:rsidR="009568D9" w:rsidRPr="0034652A">
        <w:rPr>
          <w:rFonts w:ascii="Times New Roman" w:hAnsi="Times New Roman" w:cs="Times New Roman"/>
        </w:rPr>
        <w:t>’’ savunusunun</w:t>
      </w:r>
      <w:r w:rsidR="003C6FAF" w:rsidRPr="0034652A">
        <w:rPr>
          <w:rFonts w:ascii="Times New Roman" w:hAnsi="Times New Roman" w:cs="Times New Roman"/>
        </w:rPr>
        <w:t xml:space="preserve"> taçlandır</w:t>
      </w:r>
      <w:r w:rsidR="009568D9" w:rsidRPr="0034652A">
        <w:rPr>
          <w:rFonts w:ascii="Times New Roman" w:hAnsi="Times New Roman" w:cs="Times New Roman"/>
        </w:rPr>
        <w:t>ılmasıdır</w:t>
      </w:r>
      <w:r w:rsidR="003C6FAF" w:rsidRPr="0034652A">
        <w:rPr>
          <w:rFonts w:ascii="Times New Roman" w:hAnsi="Times New Roman" w:cs="Times New Roman"/>
        </w:rPr>
        <w:t>. Kentli birey</w:t>
      </w:r>
      <w:r w:rsidR="009568D9" w:rsidRPr="0034652A">
        <w:rPr>
          <w:rFonts w:ascii="Times New Roman" w:hAnsi="Times New Roman" w:cs="Times New Roman"/>
        </w:rPr>
        <w:t>,</w:t>
      </w:r>
      <w:r w:rsidR="001C6131">
        <w:rPr>
          <w:rFonts w:ascii="Times New Roman" w:hAnsi="Times New Roman" w:cs="Times New Roman"/>
        </w:rPr>
        <w:t xml:space="preserve"> </w:t>
      </w:r>
      <w:r w:rsidR="00695A89" w:rsidRPr="0034652A">
        <w:rPr>
          <w:rFonts w:ascii="Times New Roman" w:hAnsi="Times New Roman" w:cs="Times New Roman"/>
        </w:rPr>
        <w:t>özgürlüklerini</w:t>
      </w:r>
      <w:r w:rsidR="003C6FAF" w:rsidRPr="0034652A">
        <w:rPr>
          <w:rFonts w:ascii="Times New Roman" w:hAnsi="Times New Roman" w:cs="Times New Roman"/>
        </w:rPr>
        <w:t xml:space="preserve"> kullanarak, ekonomik varlığının d</w:t>
      </w:r>
      <w:r w:rsidR="00695A89" w:rsidRPr="0034652A">
        <w:rPr>
          <w:rFonts w:ascii="Times New Roman" w:hAnsi="Times New Roman" w:cs="Times New Roman"/>
        </w:rPr>
        <w:t>evam ettirebildiği</w:t>
      </w:r>
      <w:r w:rsidR="003C6FAF" w:rsidRPr="0034652A">
        <w:rPr>
          <w:rFonts w:ascii="Times New Roman" w:hAnsi="Times New Roman" w:cs="Times New Roman"/>
        </w:rPr>
        <w:t xml:space="preserve"> müddetçe ‘yabancılığını’ bir ekonomik kimlik olarak küreselleştirmektedir.</w:t>
      </w:r>
    </w:p>
    <w:p w14:paraId="0EC920BB" w14:textId="77777777" w:rsidR="003C6FAF" w:rsidRPr="0034652A" w:rsidRDefault="002E3BF2"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‘’D</w:t>
      </w:r>
      <w:r w:rsidR="00D951A4" w:rsidRPr="0034652A">
        <w:rPr>
          <w:rFonts w:ascii="Times New Roman" w:hAnsi="Times New Roman" w:cs="Times New Roman"/>
        </w:rPr>
        <w:t xml:space="preserve">üşmanlarla savaşırız, dostları severiz ve onlara yardım ederiz; ama </w:t>
      </w:r>
      <w:r w:rsidR="009F4E06" w:rsidRPr="0034652A">
        <w:rPr>
          <w:rFonts w:ascii="Times New Roman" w:hAnsi="Times New Roman" w:cs="Times New Roman"/>
        </w:rPr>
        <w:t>ne düşman ne de dost olanlara ne diyeceğiz? Ya da hem düşman hem de dost olanlara ?</w:t>
      </w:r>
      <w:r w:rsidR="00D951A4" w:rsidRPr="0034652A">
        <w:rPr>
          <w:rFonts w:ascii="Times New Roman" w:hAnsi="Times New Roman" w:cs="Times New Roman"/>
        </w:rPr>
        <w:t>’</w:t>
      </w:r>
      <w:r w:rsidR="00AB131D" w:rsidRPr="0034652A">
        <w:rPr>
          <w:rFonts w:ascii="Times New Roman" w:hAnsi="Times New Roman" w:cs="Times New Roman"/>
        </w:rPr>
        <w:t>’</w:t>
      </w:r>
      <w:r w:rsidR="001C6131">
        <w:rPr>
          <w:rFonts w:ascii="Times New Roman" w:hAnsi="Times New Roman" w:cs="Times New Roman"/>
        </w:rPr>
        <w:t xml:space="preserve"> (Bauman, 2016;68)</w:t>
      </w:r>
      <w:r w:rsidR="001C6131" w:rsidRPr="0034652A">
        <w:rPr>
          <w:rFonts w:ascii="Times New Roman" w:hAnsi="Times New Roman" w:cs="Times New Roman"/>
        </w:rPr>
        <w:t xml:space="preserve"> </w:t>
      </w:r>
      <w:r w:rsidR="00AB131D" w:rsidRPr="0034652A">
        <w:rPr>
          <w:rFonts w:ascii="Times New Roman" w:hAnsi="Times New Roman" w:cs="Times New Roman"/>
        </w:rPr>
        <w:t xml:space="preserve">sorusuna vereceğimiz </w:t>
      </w:r>
      <w:r w:rsidR="003C6FAF" w:rsidRPr="0034652A">
        <w:rPr>
          <w:rFonts w:ascii="Times New Roman" w:hAnsi="Times New Roman" w:cs="Times New Roman"/>
        </w:rPr>
        <w:t>cevap</w:t>
      </w:r>
      <w:r w:rsidR="00D951A4" w:rsidRPr="0034652A">
        <w:rPr>
          <w:rFonts w:ascii="Times New Roman" w:hAnsi="Times New Roman" w:cs="Times New Roman"/>
        </w:rPr>
        <w:t xml:space="preserve"> sanıyoruz bu bakımdan</w:t>
      </w:r>
      <w:r w:rsidR="003C6FAF" w:rsidRPr="0034652A">
        <w:rPr>
          <w:rFonts w:ascii="Times New Roman" w:hAnsi="Times New Roman" w:cs="Times New Roman"/>
        </w:rPr>
        <w:t>;</w:t>
      </w:r>
      <w:r w:rsidR="000124E2" w:rsidRPr="0034652A">
        <w:rPr>
          <w:rFonts w:ascii="Times New Roman" w:hAnsi="Times New Roman" w:cs="Times New Roman"/>
        </w:rPr>
        <w:t xml:space="preserve"> sınıfına</w:t>
      </w:r>
      <w:r w:rsidR="003C6FAF" w:rsidRPr="0034652A">
        <w:rPr>
          <w:rFonts w:ascii="Times New Roman" w:hAnsi="Times New Roman" w:cs="Times New Roman"/>
        </w:rPr>
        <w:t>,</w:t>
      </w:r>
      <w:r w:rsidR="000124E2" w:rsidRPr="0034652A">
        <w:rPr>
          <w:rFonts w:ascii="Times New Roman" w:hAnsi="Times New Roman" w:cs="Times New Roman"/>
        </w:rPr>
        <w:t xml:space="preserve"> rengine</w:t>
      </w:r>
      <w:r w:rsidR="003C6FAF" w:rsidRPr="0034652A">
        <w:rPr>
          <w:rFonts w:ascii="Times New Roman" w:hAnsi="Times New Roman" w:cs="Times New Roman"/>
        </w:rPr>
        <w:t>,</w:t>
      </w:r>
      <w:r w:rsidR="000124E2" w:rsidRPr="0034652A">
        <w:rPr>
          <w:rFonts w:ascii="Times New Roman" w:hAnsi="Times New Roman" w:cs="Times New Roman"/>
        </w:rPr>
        <w:t xml:space="preserve"> cinsiyetine ve dinine bakmadan</w:t>
      </w:r>
      <w:r w:rsidR="001C6131">
        <w:rPr>
          <w:rFonts w:ascii="Times New Roman" w:hAnsi="Times New Roman" w:cs="Times New Roman"/>
        </w:rPr>
        <w:t xml:space="preserve"> </w:t>
      </w:r>
      <w:r w:rsidR="00AB131D" w:rsidRPr="0034652A">
        <w:rPr>
          <w:rFonts w:ascii="Times New Roman" w:hAnsi="Times New Roman" w:cs="Times New Roman"/>
        </w:rPr>
        <w:t>‘</w:t>
      </w:r>
      <w:r w:rsidR="00D951A4" w:rsidRPr="0034652A">
        <w:rPr>
          <w:rFonts w:ascii="Times New Roman" w:hAnsi="Times New Roman" w:cs="Times New Roman"/>
        </w:rPr>
        <w:t>onu yeniden yabancılaştırırız</w:t>
      </w:r>
      <w:r w:rsidR="00AB131D" w:rsidRPr="0034652A">
        <w:rPr>
          <w:rFonts w:ascii="Times New Roman" w:hAnsi="Times New Roman" w:cs="Times New Roman"/>
        </w:rPr>
        <w:t>’</w:t>
      </w:r>
      <w:r w:rsidR="00D951A4" w:rsidRPr="0034652A">
        <w:rPr>
          <w:rFonts w:ascii="Times New Roman" w:hAnsi="Times New Roman" w:cs="Times New Roman"/>
        </w:rPr>
        <w:t xml:space="preserve"> olacaktır</w:t>
      </w:r>
      <w:r w:rsidR="009F4E06" w:rsidRPr="0034652A">
        <w:rPr>
          <w:rFonts w:ascii="Times New Roman" w:hAnsi="Times New Roman" w:cs="Times New Roman"/>
        </w:rPr>
        <w:t>.</w:t>
      </w:r>
      <w:r w:rsidR="001C6131">
        <w:rPr>
          <w:rFonts w:ascii="Times New Roman" w:hAnsi="Times New Roman" w:cs="Times New Roman"/>
        </w:rPr>
        <w:t xml:space="preserve"> </w:t>
      </w:r>
      <w:r w:rsidRPr="0034652A">
        <w:rPr>
          <w:rFonts w:ascii="Times New Roman" w:hAnsi="Times New Roman" w:cs="Times New Roman"/>
        </w:rPr>
        <w:t>Evet</w:t>
      </w:r>
      <w:r w:rsidR="003C6FAF" w:rsidRPr="0034652A">
        <w:rPr>
          <w:rFonts w:ascii="Times New Roman" w:hAnsi="Times New Roman" w:cs="Times New Roman"/>
        </w:rPr>
        <w:t>, küreselleşme kavramı özgürlük ve eşitlik kavramları bakımından,</w:t>
      </w:r>
      <w:r w:rsidR="000124E2" w:rsidRPr="0034652A">
        <w:rPr>
          <w:rFonts w:ascii="Times New Roman" w:hAnsi="Times New Roman" w:cs="Times New Roman"/>
        </w:rPr>
        <w:t xml:space="preserve"> dini</w:t>
      </w:r>
      <w:r w:rsidR="003C6FAF" w:rsidRPr="0034652A">
        <w:rPr>
          <w:rFonts w:ascii="Times New Roman" w:hAnsi="Times New Roman" w:cs="Times New Roman"/>
        </w:rPr>
        <w:t>,</w:t>
      </w:r>
      <w:r w:rsidR="000124E2" w:rsidRPr="0034652A">
        <w:rPr>
          <w:rFonts w:ascii="Times New Roman" w:hAnsi="Times New Roman" w:cs="Times New Roman"/>
        </w:rPr>
        <w:t xml:space="preserve"> etnik</w:t>
      </w:r>
      <w:r w:rsidR="003C6FAF" w:rsidRPr="0034652A">
        <w:rPr>
          <w:rFonts w:ascii="Times New Roman" w:hAnsi="Times New Roman" w:cs="Times New Roman"/>
        </w:rPr>
        <w:t>,</w:t>
      </w:r>
      <w:r w:rsidR="000124E2" w:rsidRPr="0034652A">
        <w:rPr>
          <w:rFonts w:ascii="Times New Roman" w:hAnsi="Times New Roman" w:cs="Times New Roman"/>
        </w:rPr>
        <w:t xml:space="preserve"> sınıfsal ve cin</w:t>
      </w:r>
      <w:r w:rsidR="003C6FAF" w:rsidRPr="0034652A">
        <w:rPr>
          <w:rFonts w:ascii="Times New Roman" w:hAnsi="Times New Roman" w:cs="Times New Roman"/>
        </w:rPr>
        <w:t>siyetçi ayrımları kaldırmıştır.</w:t>
      </w:r>
    </w:p>
    <w:p w14:paraId="54F95284" w14:textId="77777777" w:rsidR="002E3BF2" w:rsidRPr="005F33F5" w:rsidRDefault="003C6FAF" w:rsidP="00054B93">
      <w:pPr>
        <w:spacing w:before="120" w:after="0" w:line="240" w:lineRule="auto"/>
        <w:ind w:firstLine="709"/>
        <w:jc w:val="both"/>
        <w:rPr>
          <w:rFonts w:ascii="Times New Roman" w:hAnsi="Times New Roman" w:cs="Times New Roman"/>
        </w:rPr>
      </w:pPr>
      <w:r w:rsidRPr="0034652A">
        <w:rPr>
          <w:rFonts w:ascii="Times New Roman" w:hAnsi="Times New Roman" w:cs="Times New Roman"/>
        </w:rPr>
        <w:t>Herkes artık sadece üretici ve tüketici birer</w:t>
      </w:r>
      <w:r w:rsidR="00276790" w:rsidRPr="0034652A">
        <w:rPr>
          <w:rFonts w:ascii="Times New Roman" w:hAnsi="Times New Roman" w:cs="Times New Roman"/>
        </w:rPr>
        <w:t xml:space="preserve"> kentli</w:t>
      </w:r>
      <w:r w:rsidRPr="0034652A">
        <w:rPr>
          <w:rFonts w:ascii="Times New Roman" w:hAnsi="Times New Roman" w:cs="Times New Roman"/>
        </w:rPr>
        <w:t xml:space="preserve"> birey olduğu için küresel ekonomik hayatta, birbirlerine eşit derecede yabancı olma özgürlüğüne sahiptir.</w:t>
      </w:r>
    </w:p>
    <w:p w14:paraId="7BDF6EB6" w14:textId="77777777" w:rsidR="00620AF9" w:rsidRPr="00B9039B" w:rsidRDefault="005F33F5" w:rsidP="00054B93">
      <w:pPr>
        <w:pStyle w:val="NDEKLER"/>
        <w:spacing w:before="120" w:after="0" w:line="240" w:lineRule="auto"/>
        <w:ind w:left="284" w:hanging="284"/>
        <w:jc w:val="both"/>
        <w:outlineLvl w:val="0"/>
        <w:rPr>
          <w:rFonts w:ascii="Times New Roman" w:hAnsi="Times New Roman" w:cs="Times New Roman"/>
          <w:sz w:val="22"/>
          <w:szCs w:val="22"/>
        </w:rPr>
      </w:pPr>
      <w:r w:rsidRPr="005F33F5">
        <w:rPr>
          <w:rFonts w:ascii="Times New Roman" w:hAnsi="Times New Roman" w:cs="Times New Roman"/>
          <w:sz w:val="22"/>
          <w:szCs w:val="22"/>
        </w:rPr>
        <w:t>KAYNAKÇA</w:t>
      </w:r>
    </w:p>
    <w:p w14:paraId="3B043012" w14:textId="5C1D88BD" w:rsidR="00361317" w:rsidRPr="00B9039B" w:rsidRDefault="00511559" w:rsidP="00054B93">
      <w:pPr>
        <w:spacing w:before="120" w:after="0" w:line="240" w:lineRule="auto"/>
        <w:ind w:left="284" w:hanging="284"/>
        <w:jc w:val="both"/>
        <w:rPr>
          <w:rFonts w:ascii="Times New Roman" w:hAnsi="Times New Roman" w:cs="Times New Roman"/>
          <w:i/>
          <w:sz w:val="18"/>
          <w:szCs w:val="18"/>
        </w:rPr>
      </w:pPr>
      <w:r w:rsidRPr="005F33F5">
        <w:rPr>
          <w:rFonts w:ascii="Times New Roman" w:hAnsi="Times New Roman" w:cs="Times New Roman"/>
          <w:sz w:val="18"/>
          <w:szCs w:val="18"/>
        </w:rPr>
        <w:t>Baudrillard, J. (2016),</w:t>
      </w:r>
      <w:r w:rsidR="00A22D62" w:rsidRPr="005F33F5">
        <w:rPr>
          <w:rFonts w:ascii="Times New Roman" w:hAnsi="Times New Roman" w:cs="Times New Roman"/>
          <w:sz w:val="18"/>
          <w:szCs w:val="18"/>
        </w:rPr>
        <w:t xml:space="preserve"> </w:t>
      </w:r>
      <w:r w:rsidR="00A22D62" w:rsidRPr="005F33F5">
        <w:rPr>
          <w:rFonts w:ascii="Times New Roman" w:hAnsi="Times New Roman" w:cs="Times New Roman"/>
          <w:i/>
          <w:sz w:val="18"/>
          <w:szCs w:val="18"/>
        </w:rPr>
        <w:t xml:space="preserve">Kötülüğün </w:t>
      </w:r>
      <w:r w:rsidR="005E0C04" w:rsidRPr="005F33F5">
        <w:rPr>
          <w:rFonts w:ascii="Times New Roman" w:hAnsi="Times New Roman" w:cs="Times New Roman"/>
          <w:i/>
          <w:sz w:val="18"/>
          <w:szCs w:val="18"/>
        </w:rPr>
        <w:t>Şeffaflığı; Aşırı</w:t>
      </w:r>
      <w:r w:rsidR="00A22D62" w:rsidRPr="005F33F5">
        <w:rPr>
          <w:rFonts w:ascii="Times New Roman" w:hAnsi="Times New Roman" w:cs="Times New Roman"/>
          <w:i/>
          <w:sz w:val="18"/>
          <w:szCs w:val="18"/>
        </w:rPr>
        <w:t xml:space="preserve"> Fenomenler Üzerine Bir Deneme</w:t>
      </w:r>
      <w:r w:rsidRPr="005F33F5">
        <w:rPr>
          <w:rFonts w:ascii="Times New Roman" w:hAnsi="Times New Roman" w:cs="Times New Roman"/>
          <w:b/>
          <w:sz w:val="18"/>
          <w:szCs w:val="18"/>
        </w:rPr>
        <w:t>,</w:t>
      </w:r>
      <w:r w:rsidR="00620A46" w:rsidRPr="005F33F5">
        <w:rPr>
          <w:rFonts w:ascii="Times New Roman" w:hAnsi="Times New Roman" w:cs="Times New Roman"/>
          <w:b/>
          <w:sz w:val="18"/>
          <w:szCs w:val="18"/>
        </w:rPr>
        <w:t xml:space="preserve"> </w:t>
      </w:r>
      <w:r w:rsidR="00A22D62" w:rsidRPr="005F33F5">
        <w:rPr>
          <w:rFonts w:ascii="Times New Roman" w:hAnsi="Times New Roman" w:cs="Times New Roman"/>
          <w:sz w:val="18"/>
          <w:szCs w:val="18"/>
        </w:rPr>
        <w:t>(Çev</w:t>
      </w:r>
      <w:r w:rsidRPr="005F33F5">
        <w:rPr>
          <w:rFonts w:ascii="Times New Roman" w:hAnsi="Times New Roman" w:cs="Times New Roman"/>
          <w:sz w:val="18"/>
          <w:szCs w:val="18"/>
        </w:rPr>
        <w:t>.)</w:t>
      </w:r>
      <w:r w:rsidR="00A22D62" w:rsidRPr="005F33F5">
        <w:rPr>
          <w:rFonts w:ascii="Times New Roman" w:hAnsi="Times New Roman" w:cs="Times New Roman"/>
          <w:sz w:val="18"/>
          <w:szCs w:val="18"/>
        </w:rPr>
        <w:t xml:space="preserve"> Işık</w:t>
      </w:r>
      <w:r w:rsidRPr="005F33F5">
        <w:rPr>
          <w:rFonts w:ascii="Times New Roman" w:hAnsi="Times New Roman" w:cs="Times New Roman"/>
          <w:sz w:val="18"/>
          <w:szCs w:val="18"/>
        </w:rPr>
        <w:t xml:space="preserve"> Ergüden, İstanbul,</w:t>
      </w:r>
      <w:r w:rsidR="00A22D62" w:rsidRPr="005F33F5">
        <w:rPr>
          <w:rFonts w:ascii="Times New Roman" w:hAnsi="Times New Roman" w:cs="Times New Roman"/>
          <w:sz w:val="18"/>
          <w:szCs w:val="18"/>
        </w:rPr>
        <w:t xml:space="preserve"> Ayrıntı Yayınlar</w:t>
      </w:r>
      <w:r w:rsidR="00B9039B">
        <w:rPr>
          <w:rFonts w:ascii="Times New Roman" w:hAnsi="Times New Roman" w:cs="Times New Roman"/>
          <w:sz w:val="18"/>
          <w:szCs w:val="18"/>
        </w:rPr>
        <w:t>ı.</w:t>
      </w:r>
    </w:p>
    <w:p w14:paraId="2AB50658" w14:textId="79E4DDCA" w:rsidR="00361317" w:rsidRPr="005F33F5" w:rsidRDefault="00511559"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Bauman, Z. (2015),</w:t>
      </w:r>
      <w:r w:rsidR="00A22D62" w:rsidRPr="005F33F5">
        <w:rPr>
          <w:rFonts w:ascii="Times New Roman" w:hAnsi="Times New Roman" w:cs="Times New Roman"/>
          <w:sz w:val="18"/>
          <w:szCs w:val="18"/>
        </w:rPr>
        <w:t xml:space="preserve"> </w:t>
      </w:r>
      <w:r w:rsidR="00460CBD" w:rsidRPr="005F33F5">
        <w:rPr>
          <w:rFonts w:ascii="Times New Roman" w:hAnsi="Times New Roman" w:cs="Times New Roman"/>
          <w:i/>
          <w:sz w:val="18"/>
          <w:szCs w:val="18"/>
        </w:rPr>
        <w:t>Azınlığın Zenginliği Hepimizi</w:t>
      </w:r>
      <w:r w:rsidR="002E5D5E" w:rsidRPr="005F33F5">
        <w:rPr>
          <w:rFonts w:ascii="Times New Roman" w:hAnsi="Times New Roman" w:cs="Times New Roman"/>
          <w:i/>
          <w:sz w:val="18"/>
          <w:szCs w:val="18"/>
        </w:rPr>
        <w:t>n Çıkarına Mıdır</w:t>
      </w:r>
      <w:r w:rsidR="00460CBD" w:rsidRPr="005F33F5">
        <w:rPr>
          <w:rFonts w:ascii="Times New Roman" w:hAnsi="Times New Roman" w:cs="Times New Roman"/>
          <w:i/>
          <w:sz w:val="18"/>
          <w:szCs w:val="18"/>
        </w:rPr>
        <w:t>?</w:t>
      </w:r>
      <w:r w:rsidR="002E7179" w:rsidRPr="005F33F5">
        <w:rPr>
          <w:rFonts w:ascii="Times New Roman" w:hAnsi="Times New Roman" w:cs="Times New Roman"/>
          <w:i/>
          <w:sz w:val="18"/>
          <w:szCs w:val="18"/>
        </w:rPr>
        <w:t xml:space="preserve"> </w:t>
      </w:r>
      <w:r w:rsidR="00460CBD" w:rsidRPr="005F33F5">
        <w:rPr>
          <w:rFonts w:ascii="Times New Roman" w:hAnsi="Times New Roman" w:cs="Times New Roman"/>
          <w:sz w:val="18"/>
          <w:szCs w:val="18"/>
        </w:rPr>
        <w:t>(Çev.</w:t>
      </w:r>
      <w:r w:rsidRPr="005F33F5">
        <w:rPr>
          <w:rFonts w:ascii="Times New Roman" w:hAnsi="Times New Roman" w:cs="Times New Roman"/>
          <w:sz w:val="18"/>
          <w:szCs w:val="18"/>
        </w:rPr>
        <w:t>)</w:t>
      </w:r>
      <w:r w:rsidR="00460CBD" w:rsidRPr="005F33F5">
        <w:rPr>
          <w:rFonts w:ascii="Times New Roman" w:hAnsi="Times New Roman" w:cs="Times New Roman"/>
          <w:sz w:val="18"/>
          <w:szCs w:val="18"/>
        </w:rPr>
        <w:t xml:space="preserve"> </w:t>
      </w:r>
      <w:r w:rsidR="00A22D62" w:rsidRPr="005F33F5">
        <w:rPr>
          <w:rFonts w:ascii="Times New Roman" w:hAnsi="Times New Roman" w:cs="Times New Roman"/>
          <w:sz w:val="18"/>
          <w:szCs w:val="18"/>
        </w:rPr>
        <w:t xml:space="preserve">Hakan </w:t>
      </w:r>
      <w:r w:rsidRPr="005F33F5">
        <w:rPr>
          <w:rFonts w:ascii="Times New Roman" w:hAnsi="Times New Roman" w:cs="Times New Roman"/>
          <w:sz w:val="18"/>
          <w:szCs w:val="18"/>
        </w:rPr>
        <w:t>Keser, İstanbul,</w:t>
      </w:r>
      <w:r w:rsidR="00B9039B">
        <w:rPr>
          <w:rFonts w:ascii="Times New Roman" w:hAnsi="Times New Roman" w:cs="Times New Roman"/>
          <w:sz w:val="18"/>
          <w:szCs w:val="18"/>
        </w:rPr>
        <w:t xml:space="preserve"> Ayrıntı Yayınları.</w:t>
      </w:r>
    </w:p>
    <w:p w14:paraId="7DC135B5"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Bauman, Z. ( 2011). </w:t>
      </w:r>
      <w:r w:rsidRPr="005F33F5">
        <w:rPr>
          <w:rFonts w:ascii="Times New Roman" w:hAnsi="Times New Roman" w:cs="Times New Roman"/>
          <w:i/>
          <w:sz w:val="18"/>
          <w:szCs w:val="18"/>
        </w:rPr>
        <w:t>Postmodern Etik</w:t>
      </w:r>
      <w:r w:rsidR="00511559"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511559" w:rsidRPr="005F33F5">
        <w:rPr>
          <w:rFonts w:ascii="Times New Roman" w:hAnsi="Times New Roman" w:cs="Times New Roman"/>
          <w:sz w:val="18"/>
          <w:szCs w:val="18"/>
        </w:rPr>
        <w:t>) Alev Türker, İstanbul,</w:t>
      </w:r>
      <w:r w:rsidRPr="005F33F5">
        <w:rPr>
          <w:rFonts w:ascii="Times New Roman" w:hAnsi="Times New Roman" w:cs="Times New Roman"/>
          <w:sz w:val="18"/>
          <w:szCs w:val="18"/>
        </w:rPr>
        <w:t xml:space="preserve"> Ayrıntı </w:t>
      </w:r>
      <w:r w:rsidR="00B9039B">
        <w:rPr>
          <w:rFonts w:ascii="Times New Roman" w:hAnsi="Times New Roman" w:cs="Times New Roman"/>
          <w:sz w:val="18"/>
          <w:szCs w:val="18"/>
        </w:rPr>
        <w:t>Yayınları.</w:t>
      </w:r>
    </w:p>
    <w:p w14:paraId="7836557D" w14:textId="77777777" w:rsidR="00E2131B"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Bauman, Z. (2016). </w:t>
      </w:r>
      <w:r w:rsidRPr="005F33F5">
        <w:rPr>
          <w:rFonts w:ascii="Times New Roman" w:hAnsi="Times New Roman" w:cs="Times New Roman"/>
          <w:i/>
          <w:sz w:val="18"/>
          <w:szCs w:val="18"/>
        </w:rPr>
        <w:t>Sosyolojik Düşünmek</w:t>
      </w:r>
      <w:r w:rsidR="00511559"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511559" w:rsidRPr="005F33F5">
        <w:rPr>
          <w:rFonts w:ascii="Times New Roman" w:hAnsi="Times New Roman" w:cs="Times New Roman"/>
          <w:sz w:val="18"/>
          <w:szCs w:val="18"/>
        </w:rPr>
        <w:t>) Abdullah Yılmaz, İstanbul,</w:t>
      </w:r>
      <w:r w:rsidRPr="005F33F5">
        <w:rPr>
          <w:rFonts w:ascii="Times New Roman" w:hAnsi="Times New Roman" w:cs="Times New Roman"/>
          <w:sz w:val="18"/>
          <w:szCs w:val="18"/>
        </w:rPr>
        <w:t xml:space="preserve"> </w:t>
      </w:r>
      <w:r w:rsidR="00204709" w:rsidRPr="005F33F5">
        <w:rPr>
          <w:rFonts w:ascii="Times New Roman" w:hAnsi="Times New Roman" w:cs="Times New Roman"/>
          <w:sz w:val="18"/>
          <w:szCs w:val="18"/>
        </w:rPr>
        <w:t xml:space="preserve">Ayrıntı Yayınları. </w:t>
      </w:r>
    </w:p>
    <w:p w14:paraId="577A9C9D" w14:textId="77777777" w:rsidR="00E2131B" w:rsidRPr="005F33F5" w:rsidRDefault="00E2131B"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Bergson, H. (1998). </w:t>
      </w:r>
      <w:r w:rsidRPr="005F33F5">
        <w:rPr>
          <w:rFonts w:ascii="Times New Roman" w:hAnsi="Times New Roman" w:cs="Times New Roman"/>
          <w:i/>
          <w:iCs/>
          <w:sz w:val="18"/>
          <w:szCs w:val="18"/>
        </w:rPr>
        <w:t>Zihin Kuvveti</w:t>
      </w:r>
      <w:r w:rsidR="00511559"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511559" w:rsidRPr="005F33F5">
        <w:rPr>
          <w:rFonts w:ascii="Times New Roman" w:hAnsi="Times New Roman" w:cs="Times New Roman"/>
          <w:sz w:val="18"/>
          <w:szCs w:val="18"/>
        </w:rPr>
        <w:t>) Miraç Katırcoğlu, İstanbul,</w:t>
      </w:r>
      <w:r w:rsidRPr="005F33F5">
        <w:rPr>
          <w:rFonts w:ascii="Times New Roman" w:hAnsi="Times New Roman" w:cs="Times New Roman"/>
          <w:sz w:val="18"/>
          <w:szCs w:val="18"/>
        </w:rPr>
        <w:t xml:space="preserve"> Milli Eğitim </w:t>
      </w:r>
      <w:r w:rsidR="00B9039B">
        <w:rPr>
          <w:rFonts w:ascii="Times New Roman" w:hAnsi="Times New Roman" w:cs="Times New Roman"/>
          <w:sz w:val="18"/>
          <w:szCs w:val="18"/>
        </w:rPr>
        <w:t>Bakanlığı Yayınları.</w:t>
      </w:r>
    </w:p>
    <w:p w14:paraId="15D704C9" w14:textId="77777777" w:rsidR="00361317" w:rsidRPr="00B9039B" w:rsidRDefault="00511559" w:rsidP="00054B93">
      <w:pPr>
        <w:spacing w:before="120" w:after="0" w:line="240" w:lineRule="auto"/>
        <w:ind w:left="284" w:hanging="284"/>
        <w:jc w:val="both"/>
        <w:rPr>
          <w:rFonts w:ascii="Times New Roman" w:hAnsi="Times New Roman" w:cs="Times New Roman"/>
          <w:i/>
          <w:sz w:val="18"/>
          <w:szCs w:val="18"/>
        </w:rPr>
      </w:pPr>
      <w:r w:rsidRPr="005F33F5">
        <w:rPr>
          <w:rFonts w:ascii="Times New Roman" w:hAnsi="Times New Roman" w:cs="Times New Roman"/>
          <w:sz w:val="18"/>
          <w:szCs w:val="18"/>
        </w:rPr>
        <w:t>Berlin, I. (1969). Two Concepts of Liberty</w:t>
      </w:r>
      <w:r w:rsidR="00163680" w:rsidRPr="005F33F5">
        <w:rPr>
          <w:rFonts w:ascii="Times New Roman" w:hAnsi="Times New Roman" w:cs="Times New Roman"/>
          <w:sz w:val="18"/>
          <w:szCs w:val="18"/>
        </w:rPr>
        <w:t>,</w:t>
      </w:r>
      <w:r w:rsidR="00A22D62" w:rsidRPr="005F33F5">
        <w:rPr>
          <w:rFonts w:ascii="Times New Roman" w:hAnsi="Times New Roman" w:cs="Times New Roman"/>
          <w:sz w:val="18"/>
          <w:szCs w:val="18"/>
        </w:rPr>
        <w:t xml:space="preserve"> </w:t>
      </w:r>
      <w:r w:rsidR="00A22D62" w:rsidRPr="005F33F5">
        <w:rPr>
          <w:rFonts w:ascii="Times New Roman" w:hAnsi="Times New Roman" w:cs="Times New Roman"/>
          <w:i/>
          <w:iCs/>
          <w:sz w:val="18"/>
          <w:szCs w:val="18"/>
        </w:rPr>
        <w:t xml:space="preserve">Four Essays on Liberty; </w:t>
      </w:r>
      <w:r w:rsidR="00A22D62" w:rsidRPr="005F33F5">
        <w:rPr>
          <w:rFonts w:ascii="Times New Roman" w:hAnsi="Times New Roman" w:cs="Times New Roman"/>
          <w:i/>
          <w:sz w:val="18"/>
          <w:szCs w:val="18"/>
        </w:rPr>
        <w:t>Oxford University Press</w:t>
      </w:r>
      <w:r w:rsidRPr="005F33F5">
        <w:rPr>
          <w:rFonts w:ascii="Times New Roman" w:hAnsi="Times New Roman" w:cs="Times New Roman"/>
          <w:sz w:val="18"/>
          <w:szCs w:val="18"/>
        </w:rPr>
        <w:t>,</w:t>
      </w:r>
      <w:r w:rsidR="00A22D62" w:rsidRPr="005F33F5">
        <w:rPr>
          <w:rFonts w:ascii="Times New Roman" w:hAnsi="Times New Roman" w:cs="Times New Roman"/>
          <w:sz w:val="18"/>
          <w:szCs w:val="18"/>
        </w:rPr>
        <w:t xml:space="preserve">  </w:t>
      </w:r>
      <w:r w:rsidRPr="005F33F5">
        <w:rPr>
          <w:rFonts w:ascii="Times New Roman" w:hAnsi="Times New Roman" w:cs="Times New Roman"/>
          <w:sz w:val="18"/>
          <w:szCs w:val="18"/>
        </w:rPr>
        <w:t xml:space="preserve">ss. </w:t>
      </w:r>
      <w:r w:rsidR="00A22D62" w:rsidRPr="005F33F5">
        <w:rPr>
          <w:rFonts w:ascii="Times New Roman" w:hAnsi="Times New Roman" w:cs="Times New Roman"/>
          <w:sz w:val="18"/>
          <w:szCs w:val="18"/>
        </w:rPr>
        <w:t>11</w:t>
      </w:r>
      <w:r w:rsidR="00B9039B">
        <w:rPr>
          <w:rFonts w:ascii="Times New Roman" w:hAnsi="Times New Roman" w:cs="Times New Roman"/>
          <w:sz w:val="18"/>
          <w:szCs w:val="18"/>
        </w:rPr>
        <w:t>8-134.</w:t>
      </w:r>
    </w:p>
    <w:p w14:paraId="74DF4D03"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Bocock, R.(2014). </w:t>
      </w:r>
      <w:r w:rsidRPr="005F33F5">
        <w:rPr>
          <w:rFonts w:ascii="Times New Roman" w:hAnsi="Times New Roman" w:cs="Times New Roman"/>
          <w:i/>
          <w:sz w:val="18"/>
          <w:szCs w:val="18"/>
        </w:rPr>
        <w:t>Tüketim</w:t>
      </w:r>
      <w:r w:rsidR="00163680"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163680" w:rsidRPr="005F33F5">
        <w:rPr>
          <w:rFonts w:ascii="Times New Roman" w:hAnsi="Times New Roman" w:cs="Times New Roman"/>
          <w:sz w:val="18"/>
          <w:szCs w:val="18"/>
        </w:rPr>
        <w:t>)</w:t>
      </w:r>
      <w:r w:rsidRPr="005F33F5">
        <w:rPr>
          <w:rFonts w:ascii="Times New Roman" w:hAnsi="Times New Roman" w:cs="Times New Roman"/>
          <w:sz w:val="18"/>
          <w:szCs w:val="18"/>
        </w:rPr>
        <w:t xml:space="preserve"> </w:t>
      </w:r>
      <w:r w:rsidR="00163680" w:rsidRPr="005F33F5">
        <w:rPr>
          <w:rFonts w:ascii="Times New Roman" w:hAnsi="Times New Roman" w:cs="Times New Roman"/>
          <w:sz w:val="18"/>
          <w:szCs w:val="18"/>
        </w:rPr>
        <w:t>İrem Kutluk, Ankara,</w:t>
      </w:r>
      <w:r w:rsidR="00B9039B">
        <w:rPr>
          <w:rFonts w:ascii="Times New Roman" w:hAnsi="Times New Roman" w:cs="Times New Roman"/>
          <w:sz w:val="18"/>
          <w:szCs w:val="18"/>
        </w:rPr>
        <w:t xml:space="preserve"> Dost Kitapevi Yayınları. </w:t>
      </w:r>
    </w:p>
    <w:p w14:paraId="359A5C8F"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Castells, M. (2014).</w:t>
      </w:r>
      <w:r w:rsidR="00163680" w:rsidRPr="005F33F5">
        <w:rPr>
          <w:rFonts w:ascii="Times New Roman" w:hAnsi="Times New Roman" w:cs="Times New Roman"/>
          <w:sz w:val="18"/>
          <w:szCs w:val="18"/>
        </w:rPr>
        <w:t xml:space="preserve"> </w:t>
      </w:r>
      <w:r w:rsidRPr="005F33F5">
        <w:rPr>
          <w:rFonts w:ascii="Times New Roman" w:hAnsi="Times New Roman" w:cs="Times New Roman"/>
          <w:i/>
          <w:sz w:val="18"/>
          <w:szCs w:val="18"/>
        </w:rPr>
        <w:t>Kent, Sınıf, İktidar</w:t>
      </w:r>
      <w:r w:rsidR="00163680"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163680" w:rsidRPr="005F33F5">
        <w:rPr>
          <w:rFonts w:ascii="Times New Roman" w:hAnsi="Times New Roman" w:cs="Times New Roman"/>
          <w:sz w:val="18"/>
          <w:szCs w:val="18"/>
        </w:rPr>
        <w:t>)</w:t>
      </w:r>
      <w:r w:rsidRPr="005F33F5">
        <w:rPr>
          <w:rFonts w:ascii="Times New Roman" w:hAnsi="Times New Roman" w:cs="Times New Roman"/>
          <w:sz w:val="18"/>
          <w:szCs w:val="18"/>
        </w:rPr>
        <w:t xml:space="preserve"> Asuman Türkün</w:t>
      </w:r>
      <w:r w:rsidR="00163680" w:rsidRPr="005F33F5">
        <w:rPr>
          <w:rFonts w:ascii="Times New Roman" w:hAnsi="Times New Roman" w:cs="Times New Roman"/>
          <w:sz w:val="18"/>
          <w:szCs w:val="18"/>
        </w:rPr>
        <w:t>, Ankara,</w:t>
      </w:r>
      <w:r w:rsidRPr="005F33F5">
        <w:rPr>
          <w:rFonts w:ascii="Times New Roman" w:hAnsi="Times New Roman" w:cs="Times New Roman"/>
          <w:sz w:val="18"/>
          <w:szCs w:val="18"/>
        </w:rPr>
        <w:t xml:space="preserve"> Phoenix </w:t>
      </w:r>
      <w:r w:rsidR="00B9039B">
        <w:rPr>
          <w:rFonts w:ascii="Times New Roman" w:hAnsi="Times New Roman" w:cs="Times New Roman"/>
          <w:sz w:val="18"/>
          <w:szCs w:val="18"/>
        </w:rPr>
        <w:t xml:space="preserve">Yayınevi. </w:t>
      </w:r>
    </w:p>
    <w:p w14:paraId="7DDDA626" w14:textId="77777777" w:rsidR="00361317" w:rsidRPr="005F33F5" w:rsidRDefault="008611D9"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Durkheim, E.</w:t>
      </w:r>
      <w:r w:rsidR="00163680" w:rsidRPr="005F33F5">
        <w:rPr>
          <w:rFonts w:ascii="Times New Roman" w:hAnsi="Times New Roman" w:cs="Times New Roman"/>
          <w:sz w:val="18"/>
          <w:szCs w:val="18"/>
        </w:rPr>
        <w:t xml:space="preserve"> (2013). İntihar,</w:t>
      </w:r>
      <w:r w:rsidRPr="005F33F5">
        <w:rPr>
          <w:rFonts w:ascii="Times New Roman" w:hAnsi="Times New Roman" w:cs="Times New Roman"/>
          <w:sz w:val="18"/>
          <w:szCs w:val="18"/>
        </w:rPr>
        <w:t xml:space="preserve"> (Çev.</w:t>
      </w:r>
      <w:r w:rsidR="00163680" w:rsidRPr="005F33F5">
        <w:rPr>
          <w:rFonts w:ascii="Times New Roman" w:hAnsi="Times New Roman" w:cs="Times New Roman"/>
          <w:sz w:val="18"/>
          <w:szCs w:val="18"/>
        </w:rPr>
        <w:t>) Zühre İlkgelen, İstanbul,</w:t>
      </w:r>
      <w:r w:rsidRPr="005F33F5">
        <w:rPr>
          <w:rFonts w:ascii="Times New Roman" w:hAnsi="Times New Roman" w:cs="Times New Roman"/>
          <w:sz w:val="18"/>
          <w:szCs w:val="18"/>
        </w:rPr>
        <w:t xml:space="preserve"> Pozitif Yayınları.</w:t>
      </w:r>
    </w:p>
    <w:p w14:paraId="06499061" w14:textId="7483A885" w:rsidR="00361317" w:rsidRPr="00B9039B" w:rsidRDefault="00A22D62" w:rsidP="00054B93">
      <w:pPr>
        <w:spacing w:before="120" w:after="0" w:line="240" w:lineRule="auto"/>
        <w:ind w:left="284" w:hanging="284"/>
        <w:jc w:val="both"/>
        <w:rPr>
          <w:rFonts w:ascii="Times New Roman" w:hAnsi="Times New Roman" w:cs="Times New Roman"/>
          <w:i/>
          <w:sz w:val="18"/>
          <w:szCs w:val="18"/>
        </w:rPr>
      </w:pPr>
      <w:r w:rsidRPr="005F33F5">
        <w:rPr>
          <w:rFonts w:ascii="Times New Roman" w:hAnsi="Times New Roman" w:cs="Times New Roman"/>
          <w:sz w:val="18"/>
          <w:szCs w:val="18"/>
        </w:rPr>
        <w:t>Hall, S. (1998</w:t>
      </w:r>
      <w:r w:rsidR="00695A89" w:rsidRPr="005F33F5">
        <w:rPr>
          <w:rFonts w:ascii="Times New Roman" w:hAnsi="Times New Roman" w:cs="Times New Roman"/>
          <w:sz w:val="18"/>
          <w:szCs w:val="18"/>
        </w:rPr>
        <w:t>)</w:t>
      </w:r>
      <w:r w:rsidR="00511559" w:rsidRPr="005F33F5">
        <w:rPr>
          <w:rFonts w:ascii="Times New Roman" w:hAnsi="Times New Roman" w:cs="Times New Roman"/>
          <w:sz w:val="18"/>
          <w:szCs w:val="18"/>
        </w:rPr>
        <w:t xml:space="preserve">.  </w:t>
      </w:r>
      <w:r w:rsidRPr="005F33F5">
        <w:rPr>
          <w:rFonts w:ascii="Times New Roman" w:hAnsi="Times New Roman" w:cs="Times New Roman"/>
          <w:sz w:val="18"/>
          <w:szCs w:val="18"/>
        </w:rPr>
        <w:t>Eski  ve  Yeni  Kimlikler</w:t>
      </w:r>
      <w:r w:rsidR="00511559" w:rsidRPr="005F33F5">
        <w:rPr>
          <w:rFonts w:ascii="Times New Roman" w:hAnsi="Times New Roman" w:cs="Times New Roman"/>
          <w:sz w:val="18"/>
          <w:szCs w:val="18"/>
        </w:rPr>
        <w:t>,  Eski  ve  Yeni  Etniklikler</w:t>
      </w:r>
      <w:r w:rsidRPr="005F33F5">
        <w:rPr>
          <w:rFonts w:ascii="Times New Roman" w:hAnsi="Times New Roman" w:cs="Times New Roman"/>
          <w:sz w:val="18"/>
          <w:szCs w:val="18"/>
        </w:rPr>
        <w:t>.  (İç.)  A.  D.  King.</w:t>
      </w:r>
      <w:r w:rsidR="00511559" w:rsidRPr="005F33F5">
        <w:rPr>
          <w:rFonts w:ascii="Times New Roman" w:hAnsi="Times New Roman" w:cs="Times New Roman"/>
          <w:sz w:val="18"/>
          <w:szCs w:val="18"/>
        </w:rPr>
        <w:t xml:space="preserve"> </w:t>
      </w:r>
      <w:r w:rsidRPr="005F33F5">
        <w:rPr>
          <w:rFonts w:ascii="Times New Roman" w:hAnsi="Times New Roman" w:cs="Times New Roman"/>
          <w:sz w:val="18"/>
          <w:szCs w:val="18"/>
        </w:rPr>
        <w:t xml:space="preserve">(Editör). </w:t>
      </w:r>
      <w:r w:rsidR="00B9039B">
        <w:rPr>
          <w:rFonts w:ascii="Times New Roman" w:hAnsi="Times New Roman" w:cs="Times New Roman"/>
          <w:i/>
          <w:sz w:val="18"/>
          <w:szCs w:val="18"/>
        </w:rPr>
        <w:t xml:space="preserve">Kültür Küreselleşme </w:t>
      </w:r>
      <w:r w:rsidRPr="005F33F5">
        <w:rPr>
          <w:rFonts w:ascii="Times New Roman" w:hAnsi="Times New Roman" w:cs="Times New Roman"/>
          <w:i/>
          <w:sz w:val="18"/>
          <w:szCs w:val="18"/>
        </w:rPr>
        <w:t>ve  Dünya  Sistemi.</w:t>
      </w:r>
      <w:r w:rsidRPr="005F33F5">
        <w:rPr>
          <w:rFonts w:ascii="Times New Roman" w:hAnsi="Times New Roman" w:cs="Times New Roman"/>
          <w:sz w:val="18"/>
          <w:szCs w:val="18"/>
        </w:rPr>
        <w:t xml:space="preserve"> </w:t>
      </w:r>
      <w:r w:rsidR="00511559" w:rsidRPr="005F33F5">
        <w:rPr>
          <w:rFonts w:ascii="Times New Roman" w:hAnsi="Times New Roman" w:cs="Times New Roman"/>
          <w:sz w:val="18"/>
          <w:szCs w:val="18"/>
        </w:rPr>
        <w:t xml:space="preserve">ss. 63–96. </w:t>
      </w:r>
      <w:r w:rsidRPr="005F33F5">
        <w:rPr>
          <w:rFonts w:ascii="Times New Roman" w:hAnsi="Times New Roman" w:cs="Times New Roman"/>
          <w:sz w:val="18"/>
          <w:szCs w:val="18"/>
        </w:rPr>
        <w:t xml:space="preserve"> Ankar</w:t>
      </w:r>
      <w:r w:rsidR="00511559" w:rsidRPr="005F33F5">
        <w:rPr>
          <w:rFonts w:ascii="Times New Roman" w:hAnsi="Times New Roman" w:cs="Times New Roman"/>
          <w:sz w:val="18"/>
          <w:szCs w:val="18"/>
        </w:rPr>
        <w:t xml:space="preserve">a:  Bilim  ve  Sanat Yayınları. </w:t>
      </w:r>
    </w:p>
    <w:p w14:paraId="4F3489A4" w14:textId="77777777" w:rsidR="00DD09C6" w:rsidRPr="005F33F5" w:rsidRDefault="00DD09C6"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Horkheimer, M. (2016)</w:t>
      </w:r>
      <w:r w:rsidRPr="005F33F5">
        <w:rPr>
          <w:rFonts w:ascii="Times New Roman" w:hAnsi="Times New Roman" w:cs="Times New Roman"/>
          <w:i/>
          <w:iCs/>
          <w:sz w:val="18"/>
          <w:szCs w:val="18"/>
        </w:rPr>
        <w:t>. Akıl Tutulması</w:t>
      </w:r>
      <w:r w:rsidR="00163680"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163680" w:rsidRPr="005F33F5">
        <w:rPr>
          <w:rFonts w:ascii="Times New Roman" w:hAnsi="Times New Roman" w:cs="Times New Roman"/>
          <w:sz w:val="18"/>
          <w:szCs w:val="18"/>
        </w:rPr>
        <w:t>) Orhan Koçak, İstanbul,</w:t>
      </w:r>
      <w:r w:rsidR="00B9039B">
        <w:rPr>
          <w:rFonts w:ascii="Times New Roman" w:hAnsi="Times New Roman" w:cs="Times New Roman"/>
          <w:sz w:val="18"/>
          <w:szCs w:val="18"/>
        </w:rPr>
        <w:t xml:space="preserve"> Metis Yayınları.</w:t>
      </w:r>
    </w:p>
    <w:p w14:paraId="2D913F75" w14:textId="77777777" w:rsidR="00A22D62"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İllich, İ. (2015). </w:t>
      </w:r>
      <w:r w:rsidRPr="005F33F5">
        <w:rPr>
          <w:rFonts w:ascii="Times New Roman" w:hAnsi="Times New Roman" w:cs="Times New Roman"/>
          <w:i/>
          <w:sz w:val="18"/>
          <w:szCs w:val="18"/>
        </w:rPr>
        <w:t>Şenlikli Toplum</w:t>
      </w:r>
      <w:r w:rsidR="00163680" w:rsidRPr="005F33F5">
        <w:rPr>
          <w:rFonts w:ascii="Times New Roman" w:hAnsi="Times New Roman" w:cs="Times New Roman"/>
          <w:i/>
          <w:sz w:val="18"/>
          <w:szCs w:val="18"/>
        </w:rPr>
        <w:t>,</w:t>
      </w:r>
      <w:r w:rsidRPr="005F33F5">
        <w:rPr>
          <w:rFonts w:ascii="Times New Roman" w:hAnsi="Times New Roman" w:cs="Times New Roman"/>
          <w:b/>
          <w:i/>
          <w:sz w:val="18"/>
          <w:szCs w:val="18"/>
        </w:rPr>
        <w:t xml:space="preserve"> </w:t>
      </w:r>
      <w:r w:rsidRPr="005F33F5">
        <w:rPr>
          <w:rFonts w:ascii="Times New Roman" w:hAnsi="Times New Roman" w:cs="Times New Roman"/>
          <w:sz w:val="18"/>
          <w:szCs w:val="18"/>
        </w:rPr>
        <w:t>(Çev.</w:t>
      </w:r>
      <w:r w:rsidR="00163680" w:rsidRPr="005F33F5">
        <w:rPr>
          <w:rFonts w:ascii="Times New Roman" w:hAnsi="Times New Roman" w:cs="Times New Roman"/>
          <w:sz w:val="18"/>
          <w:szCs w:val="18"/>
        </w:rPr>
        <w:t>) Ahmet Kot, İstanbul,</w:t>
      </w:r>
      <w:r w:rsidR="00460CBD" w:rsidRPr="005F33F5">
        <w:rPr>
          <w:rFonts w:ascii="Times New Roman" w:hAnsi="Times New Roman" w:cs="Times New Roman"/>
          <w:sz w:val="18"/>
          <w:szCs w:val="18"/>
        </w:rPr>
        <w:t xml:space="preserve"> Ayrıntı Yayınları. </w:t>
      </w:r>
    </w:p>
    <w:p w14:paraId="383C2E0B" w14:textId="77777777" w:rsidR="004D1C15" w:rsidRPr="005F33F5" w:rsidRDefault="004D1C15"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Marks, K. (2011). </w:t>
      </w:r>
      <w:r w:rsidRPr="005F33F5">
        <w:rPr>
          <w:rFonts w:ascii="Times New Roman" w:hAnsi="Times New Roman" w:cs="Times New Roman"/>
          <w:i/>
          <w:iCs/>
          <w:sz w:val="18"/>
          <w:szCs w:val="18"/>
        </w:rPr>
        <w:t>1844 El Yazmal</w:t>
      </w:r>
      <w:r w:rsidR="00B87D0B" w:rsidRPr="005F33F5">
        <w:rPr>
          <w:rFonts w:ascii="Times New Roman" w:hAnsi="Times New Roman" w:cs="Times New Roman"/>
          <w:i/>
          <w:iCs/>
          <w:sz w:val="18"/>
          <w:szCs w:val="18"/>
        </w:rPr>
        <w:t>arı: Ekonomi Politik ve Felsefe,</w:t>
      </w:r>
      <w:r w:rsidRPr="005F33F5">
        <w:rPr>
          <w:rFonts w:ascii="Times New Roman" w:hAnsi="Times New Roman" w:cs="Times New Roman"/>
          <w:i/>
          <w:iCs/>
          <w:sz w:val="18"/>
          <w:szCs w:val="18"/>
        </w:rPr>
        <w:t xml:space="preserve"> </w:t>
      </w:r>
      <w:r w:rsidR="00460CBD" w:rsidRPr="005F33F5">
        <w:rPr>
          <w:rFonts w:ascii="Times New Roman" w:hAnsi="Times New Roman" w:cs="Times New Roman"/>
          <w:sz w:val="18"/>
          <w:szCs w:val="18"/>
        </w:rPr>
        <w:t>(Çev.</w:t>
      </w:r>
      <w:r w:rsidR="00B87D0B" w:rsidRPr="005F33F5">
        <w:rPr>
          <w:rFonts w:ascii="Times New Roman" w:hAnsi="Times New Roman" w:cs="Times New Roman"/>
          <w:sz w:val="18"/>
          <w:szCs w:val="18"/>
        </w:rPr>
        <w:t>)</w:t>
      </w:r>
      <w:r w:rsidR="00695A89" w:rsidRPr="005F33F5">
        <w:rPr>
          <w:rFonts w:ascii="Times New Roman" w:hAnsi="Times New Roman" w:cs="Times New Roman"/>
          <w:sz w:val="18"/>
          <w:szCs w:val="18"/>
        </w:rPr>
        <w:t xml:space="preserve"> Kenan </w:t>
      </w:r>
      <w:r w:rsidR="00B87D0B" w:rsidRPr="005F33F5">
        <w:rPr>
          <w:rFonts w:ascii="Times New Roman" w:hAnsi="Times New Roman" w:cs="Times New Roman"/>
          <w:sz w:val="18"/>
          <w:szCs w:val="18"/>
        </w:rPr>
        <w:t>Somer</w:t>
      </w:r>
      <w:r w:rsidRPr="005F33F5">
        <w:rPr>
          <w:rFonts w:ascii="Times New Roman" w:hAnsi="Times New Roman" w:cs="Times New Roman"/>
          <w:sz w:val="18"/>
          <w:szCs w:val="18"/>
        </w:rPr>
        <w:t xml:space="preserve"> </w:t>
      </w:r>
      <w:r w:rsidR="00B87D0B" w:rsidRPr="005F33F5">
        <w:rPr>
          <w:rFonts w:ascii="Times New Roman" w:hAnsi="Times New Roman" w:cs="Times New Roman"/>
          <w:sz w:val="18"/>
          <w:szCs w:val="18"/>
        </w:rPr>
        <w:t>Ankara,</w:t>
      </w:r>
      <w:r w:rsidRPr="005F33F5">
        <w:rPr>
          <w:rFonts w:ascii="Times New Roman" w:hAnsi="Times New Roman" w:cs="Times New Roman"/>
          <w:sz w:val="18"/>
          <w:szCs w:val="18"/>
        </w:rPr>
        <w:t xml:space="preserve"> Sol Yayınları.</w:t>
      </w:r>
    </w:p>
    <w:p w14:paraId="797652F8" w14:textId="38BAE22D" w:rsidR="00B9039B"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lastRenderedPageBreak/>
        <w:t>Sartre, J.</w:t>
      </w:r>
      <w:r w:rsidR="00393DFC" w:rsidRPr="005F33F5">
        <w:rPr>
          <w:rFonts w:ascii="Times New Roman" w:hAnsi="Times New Roman" w:cs="Times New Roman"/>
          <w:sz w:val="18"/>
          <w:szCs w:val="18"/>
        </w:rPr>
        <w:t>(2010</w:t>
      </w:r>
      <w:r w:rsidRPr="005F33F5">
        <w:rPr>
          <w:rFonts w:ascii="Times New Roman" w:hAnsi="Times New Roman" w:cs="Times New Roman"/>
          <w:sz w:val="18"/>
          <w:szCs w:val="18"/>
        </w:rPr>
        <w:t>)</w:t>
      </w:r>
      <w:r w:rsidR="004D1C15" w:rsidRPr="005F33F5">
        <w:rPr>
          <w:rFonts w:ascii="Times New Roman" w:hAnsi="Times New Roman" w:cs="Times New Roman"/>
          <w:sz w:val="18"/>
          <w:szCs w:val="18"/>
        </w:rPr>
        <w:t>.</w:t>
      </w:r>
      <w:r w:rsidR="00B87D0B" w:rsidRPr="005F33F5">
        <w:rPr>
          <w:rFonts w:ascii="Times New Roman" w:hAnsi="Times New Roman" w:cs="Times New Roman"/>
          <w:sz w:val="18"/>
          <w:szCs w:val="18"/>
        </w:rPr>
        <w:t xml:space="preserve"> </w:t>
      </w:r>
      <w:r w:rsidRPr="005F33F5">
        <w:rPr>
          <w:rFonts w:ascii="Times New Roman" w:hAnsi="Times New Roman" w:cs="Times New Roman"/>
          <w:i/>
          <w:sz w:val="18"/>
          <w:szCs w:val="18"/>
        </w:rPr>
        <w:t>Varlık ve Hiçlik</w:t>
      </w:r>
      <w:r w:rsidR="00393DFC" w:rsidRPr="005F33F5">
        <w:rPr>
          <w:rFonts w:ascii="Times New Roman" w:hAnsi="Times New Roman" w:cs="Times New Roman"/>
          <w:i/>
          <w:sz w:val="18"/>
          <w:szCs w:val="18"/>
        </w:rPr>
        <w:t xml:space="preserve">: </w:t>
      </w:r>
      <w:r w:rsidR="00393DFC" w:rsidRPr="005F33F5">
        <w:rPr>
          <w:rFonts w:ascii="Times New Roman" w:hAnsi="Times New Roman" w:cs="Times New Roman"/>
          <w:i/>
          <w:iCs/>
          <w:sz w:val="18"/>
          <w:szCs w:val="18"/>
        </w:rPr>
        <w:t>Fenomenolojik Ontoloji Denemesi</w:t>
      </w:r>
      <w:r w:rsidR="00B87D0B" w:rsidRPr="005F33F5">
        <w:rPr>
          <w:rFonts w:ascii="Times New Roman" w:hAnsi="Times New Roman" w:cs="Times New Roman"/>
          <w:i/>
          <w:sz w:val="18"/>
          <w:szCs w:val="18"/>
        </w:rPr>
        <w:t xml:space="preserve">, </w:t>
      </w:r>
      <w:r w:rsidRPr="005F33F5">
        <w:rPr>
          <w:rFonts w:ascii="Times New Roman" w:hAnsi="Times New Roman" w:cs="Times New Roman"/>
          <w:sz w:val="18"/>
          <w:szCs w:val="18"/>
        </w:rPr>
        <w:t>(Çev.</w:t>
      </w:r>
      <w:r w:rsidR="00B87D0B" w:rsidRPr="005F33F5">
        <w:rPr>
          <w:rFonts w:ascii="Times New Roman" w:hAnsi="Times New Roman" w:cs="Times New Roman"/>
          <w:sz w:val="18"/>
          <w:szCs w:val="18"/>
        </w:rPr>
        <w:t>)</w:t>
      </w:r>
      <w:r w:rsidRPr="005F33F5">
        <w:rPr>
          <w:rFonts w:ascii="Times New Roman" w:hAnsi="Times New Roman" w:cs="Times New Roman"/>
          <w:sz w:val="18"/>
          <w:szCs w:val="18"/>
        </w:rPr>
        <w:t xml:space="preserve"> Turhan Ilgaz- </w:t>
      </w:r>
      <w:r w:rsidR="00B87D0B" w:rsidRPr="005F33F5">
        <w:rPr>
          <w:rFonts w:ascii="Times New Roman" w:hAnsi="Times New Roman" w:cs="Times New Roman"/>
          <w:sz w:val="18"/>
          <w:szCs w:val="18"/>
        </w:rPr>
        <w:t>Gaye Çankaya Eksen, İstanbul,</w:t>
      </w:r>
      <w:r w:rsidR="00B9039B">
        <w:rPr>
          <w:rFonts w:ascii="Times New Roman" w:hAnsi="Times New Roman" w:cs="Times New Roman"/>
          <w:sz w:val="18"/>
          <w:szCs w:val="18"/>
        </w:rPr>
        <w:t xml:space="preserve"> İthaki Yayınları. </w:t>
      </w:r>
    </w:p>
    <w:p w14:paraId="4B59E768" w14:textId="77777777" w:rsidR="00361317" w:rsidRPr="005F33F5" w:rsidRDefault="00A22D62" w:rsidP="00054B93">
      <w:pPr>
        <w:spacing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Saunders, P. (2013). </w:t>
      </w:r>
      <w:r w:rsidRPr="005F33F5">
        <w:rPr>
          <w:rFonts w:ascii="Times New Roman" w:hAnsi="Times New Roman" w:cs="Times New Roman"/>
          <w:i/>
          <w:sz w:val="18"/>
          <w:szCs w:val="18"/>
        </w:rPr>
        <w:t>Sosyal Teori</w:t>
      </w:r>
      <w:r w:rsidR="00B87D0B"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B87D0B" w:rsidRPr="005F33F5">
        <w:rPr>
          <w:rFonts w:ascii="Times New Roman" w:hAnsi="Times New Roman" w:cs="Times New Roman"/>
          <w:sz w:val="18"/>
          <w:szCs w:val="18"/>
        </w:rPr>
        <w:t>) Songül Doğru Getir, İstanbul,</w:t>
      </w:r>
      <w:r w:rsidRPr="005F33F5">
        <w:rPr>
          <w:rFonts w:ascii="Times New Roman" w:hAnsi="Times New Roman" w:cs="Times New Roman"/>
          <w:sz w:val="18"/>
          <w:szCs w:val="18"/>
        </w:rPr>
        <w:t xml:space="preserve"> İdeal Kültür </w:t>
      </w:r>
      <w:r w:rsidR="00B9039B">
        <w:rPr>
          <w:rFonts w:ascii="Times New Roman" w:hAnsi="Times New Roman" w:cs="Times New Roman"/>
          <w:sz w:val="18"/>
          <w:szCs w:val="18"/>
        </w:rPr>
        <w:t xml:space="preserve">Yayıncılık. </w:t>
      </w:r>
    </w:p>
    <w:p w14:paraId="530F6F99"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Sennett, R. (2014). </w:t>
      </w:r>
      <w:r w:rsidR="00B87D0B" w:rsidRPr="005F33F5">
        <w:rPr>
          <w:rFonts w:ascii="Times New Roman" w:hAnsi="Times New Roman" w:cs="Times New Roman"/>
          <w:i/>
          <w:sz w:val="18"/>
          <w:szCs w:val="18"/>
        </w:rPr>
        <w:t>Saygı,</w:t>
      </w:r>
      <w:r w:rsidR="00B87D0B" w:rsidRPr="005F33F5">
        <w:rPr>
          <w:rFonts w:ascii="Times New Roman" w:hAnsi="Times New Roman" w:cs="Times New Roman"/>
          <w:sz w:val="18"/>
          <w:szCs w:val="18"/>
        </w:rPr>
        <w:t xml:space="preserve"> (Çev</w:t>
      </w:r>
      <w:r w:rsidRPr="005F33F5">
        <w:rPr>
          <w:rFonts w:ascii="Times New Roman" w:hAnsi="Times New Roman" w:cs="Times New Roman"/>
          <w:sz w:val="18"/>
          <w:szCs w:val="18"/>
        </w:rPr>
        <w:t>.</w:t>
      </w:r>
      <w:r w:rsidR="00B87D0B" w:rsidRPr="005F33F5">
        <w:rPr>
          <w:rFonts w:ascii="Times New Roman" w:hAnsi="Times New Roman" w:cs="Times New Roman"/>
          <w:sz w:val="18"/>
          <w:szCs w:val="18"/>
        </w:rPr>
        <w:t>)</w:t>
      </w:r>
      <w:r w:rsidRPr="005F33F5">
        <w:rPr>
          <w:rFonts w:ascii="Times New Roman" w:hAnsi="Times New Roman" w:cs="Times New Roman"/>
          <w:sz w:val="18"/>
          <w:szCs w:val="18"/>
        </w:rPr>
        <w:t xml:space="preserve"> Ü</w:t>
      </w:r>
      <w:r w:rsidR="00B87D0B" w:rsidRPr="005F33F5">
        <w:rPr>
          <w:rFonts w:ascii="Times New Roman" w:hAnsi="Times New Roman" w:cs="Times New Roman"/>
          <w:sz w:val="18"/>
          <w:szCs w:val="18"/>
        </w:rPr>
        <w:t>mmühan Bardak, İstanbul,</w:t>
      </w:r>
      <w:r w:rsidR="00B9039B">
        <w:rPr>
          <w:rFonts w:ascii="Times New Roman" w:hAnsi="Times New Roman" w:cs="Times New Roman"/>
          <w:sz w:val="18"/>
          <w:szCs w:val="18"/>
        </w:rPr>
        <w:t xml:space="preserve"> Ayrıntı Yayınları. </w:t>
      </w:r>
    </w:p>
    <w:p w14:paraId="1239333A"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Sennett, R. (2015). </w:t>
      </w:r>
      <w:r w:rsidR="00B87D0B" w:rsidRPr="005F33F5">
        <w:rPr>
          <w:rFonts w:ascii="Times New Roman" w:hAnsi="Times New Roman" w:cs="Times New Roman"/>
          <w:i/>
          <w:sz w:val="18"/>
          <w:szCs w:val="18"/>
        </w:rPr>
        <w:t xml:space="preserve">Yeni Kapitalizmin Kültürü, </w:t>
      </w:r>
      <w:r w:rsidRPr="005F33F5">
        <w:rPr>
          <w:rFonts w:ascii="Times New Roman" w:hAnsi="Times New Roman" w:cs="Times New Roman"/>
          <w:sz w:val="18"/>
          <w:szCs w:val="18"/>
        </w:rPr>
        <w:t>(Çev.</w:t>
      </w:r>
      <w:r w:rsidR="00B87D0B" w:rsidRPr="005F33F5">
        <w:rPr>
          <w:rFonts w:ascii="Times New Roman" w:hAnsi="Times New Roman" w:cs="Times New Roman"/>
          <w:sz w:val="18"/>
          <w:szCs w:val="18"/>
        </w:rPr>
        <w:t>) Aylin Onocak, İstanbul,</w:t>
      </w:r>
      <w:r w:rsidRPr="005F33F5">
        <w:rPr>
          <w:rFonts w:ascii="Times New Roman" w:hAnsi="Times New Roman" w:cs="Times New Roman"/>
          <w:sz w:val="18"/>
          <w:szCs w:val="18"/>
        </w:rPr>
        <w:t xml:space="preserve"> </w:t>
      </w:r>
      <w:r w:rsidR="00B9039B">
        <w:rPr>
          <w:rFonts w:ascii="Times New Roman" w:hAnsi="Times New Roman" w:cs="Times New Roman"/>
          <w:sz w:val="18"/>
          <w:szCs w:val="18"/>
        </w:rPr>
        <w:t xml:space="preserve">Ayrıntı Yayınları. </w:t>
      </w:r>
    </w:p>
    <w:p w14:paraId="376EE81A"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Simmel</w:t>
      </w:r>
      <w:r w:rsidR="00460CBD" w:rsidRPr="005F33F5">
        <w:rPr>
          <w:rFonts w:ascii="Times New Roman" w:hAnsi="Times New Roman" w:cs="Times New Roman"/>
          <w:sz w:val="18"/>
          <w:szCs w:val="18"/>
        </w:rPr>
        <w:t>,</w:t>
      </w:r>
      <w:r w:rsidRPr="005F33F5">
        <w:rPr>
          <w:rFonts w:ascii="Times New Roman" w:hAnsi="Times New Roman" w:cs="Times New Roman"/>
          <w:sz w:val="18"/>
          <w:szCs w:val="18"/>
        </w:rPr>
        <w:t xml:space="preserve"> G. (2016). </w:t>
      </w:r>
      <w:r w:rsidRPr="005F33F5">
        <w:rPr>
          <w:rFonts w:ascii="Times New Roman" w:hAnsi="Times New Roman" w:cs="Times New Roman"/>
          <w:i/>
          <w:sz w:val="18"/>
          <w:szCs w:val="18"/>
        </w:rPr>
        <w:t>Gizliliğin ve Gizli toplumların Sosy</w:t>
      </w:r>
      <w:r w:rsidR="00460CBD" w:rsidRPr="005F33F5">
        <w:rPr>
          <w:rFonts w:ascii="Times New Roman" w:hAnsi="Times New Roman" w:cs="Times New Roman"/>
          <w:i/>
          <w:sz w:val="18"/>
          <w:szCs w:val="18"/>
        </w:rPr>
        <w:t>o</w:t>
      </w:r>
      <w:r w:rsidR="00B87D0B" w:rsidRPr="005F33F5">
        <w:rPr>
          <w:rFonts w:ascii="Times New Roman" w:hAnsi="Times New Roman" w:cs="Times New Roman"/>
          <w:i/>
          <w:sz w:val="18"/>
          <w:szCs w:val="18"/>
        </w:rPr>
        <w:t>lojisi,</w:t>
      </w:r>
      <w:r w:rsidRPr="005F33F5">
        <w:rPr>
          <w:rFonts w:ascii="Times New Roman" w:hAnsi="Times New Roman" w:cs="Times New Roman"/>
          <w:sz w:val="18"/>
          <w:szCs w:val="18"/>
        </w:rPr>
        <w:t xml:space="preserve"> (Çev.</w:t>
      </w:r>
      <w:r w:rsidR="00B87D0B" w:rsidRPr="005F33F5">
        <w:rPr>
          <w:rFonts w:ascii="Times New Roman" w:hAnsi="Times New Roman" w:cs="Times New Roman"/>
          <w:sz w:val="18"/>
          <w:szCs w:val="18"/>
        </w:rPr>
        <w:t>) İdil Dündar,</w:t>
      </w:r>
      <w:r w:rsidRPr="005F33F5">
        <w:rPr>
          <w:rFonts w:ascii="Times New Roman" w:hAnsi="Times New Roman" w:cs="Times New Roman"/>
          <w:sz w:val="18"/>
          <w:szCs w:val="18"/>
        </w:rPr>
        <w:t xml:space="preserve"> </w:t>
      </w:r>
      <w:r w:rsidR="00B9039B">
        <w:rPr>
          <w:rFonts w:ascii="Times New Roman" w:hAnsi="Times New Roman" w:cs="Times New Roman"/>
          <w:sz w:val="18"/>
          <w:szCs w:val="18"/>
        </w:rPr>
        <w:t xml:space="preserve"> </w:t>
      </w:r>
      <w:r w:rsidR="00B87D0B" w:rsidRPr="005F33F5">
        <w:rPr>
          <w:rFonts w:ascii="Times New Roman" w:hAnsi="Times New Roman" w:cs="Times New Roman"/>
          <w:sz w:val="18"/>
          <w:szCs w:val="18"/>
        </w:rPr>
        <w:t>İstanbul,</w:t>
      </w:r>
      <w:r w:rsidRPr="005F33F5">
        <w:rPr>
          <w:rFonts w:ascii="Times New Roman" w:hAnsi="Times New Roman" w:cs="Times New Roman"/>
          <w:sz w:val="18"/>
          <w:szCs w:val="18"/>
        </w:rPr>
        <w:t xml:space="preserve"> Pinhan Yayınc</w:t>
      </w:r>
      <w:r w:rsidR="00B9039B">
        <w:rPr>
          <w:rFonts w:ascii="Times New Roman" w:hAnsi="Times New Roman" w:cs="Times New Roman"/>
          <w:sz w:val="18"/>
          <w:szCs w:val="18"/>
        </w:rPr>
        <w:t xml:space="preserve">ılık. </w:t>
      </w:r>
    </w:p>
    <w:p w14:paraId="689ED2D3" w14:textId="1B0F65A3" w:rsidR="00695A89" w:rsidRPr="002010A6" w:rsidRDefault="00B87D0B"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Simmel, G. (1950). The Metropolis and Mental Life, (Translated.) K. Wolff,</w:t>
      </w:r>
      <w:r w:rsidR="00695A89" w:rsidRPr="005F33F5">
        <w:rPr>
          <w:rFonts w:ascii="Times New Roman" w:hAnsi="Times New Roman" w:cs="Times New Roman"/>
          <w:sz w:val="18"/>
          <w:szCs w:val="18"/>
        </w:rPr>
        <w:t xml:space="preserve"> </w:t>
      </w:r>
      <w:r w:rsidR="00B9039B">
        <w:rPr>
          <w:rFonts w:ascii="Times New Roman" w:hAnsi="Times New Roman" w:cs="Times New Roman"/>
          <w:i/>
          <w:iCs/>
          <w:sz w:val="18"/>
          <w:szCs w:val="18"/>
        </w:rPr>
        <w:t xml:space="preserve">The Sociology  </w:t>
      </w:r>
      <w:r w:rsidR="00695A89" w:rsidRPr="005F33F5">
        <w:rPr>
          <w:rFonts w:ascii="Times New Roman" w:hAnsi="Times New Roman" w:cs="Times New Roman"/>
          <w:i/>
          <w:iCs/>
          <w:sz w:val="18"/>
          <w:szCs w:val="18"/>
        </w:rPr>
        <w:t xml:space="preserve">of George Simmel. </w:t>
      </w:r>
      <w:r w:rsidRPr="005F33F5">
        <w:rPr>
          <w:rFonts w:ascii="Times New Roman" w:hAnsi="Times New Roman" w:cs="Times New Roman"/>
          <w:sz w:val="18"/>
          <w:szCs w:val="18"/>
        </w:rPr>
        <w:t>New York,</w:t>
      </w:r>
      <w:r w:rsidR="00695A89" w:rsidRPr="005F33F5">
        <w:rPr>
          <w:rFonts w:ascii="Times New Roman" w:hAnsi="Times New Roman" w:cs="Times New Roman"/>
          <w:sz w:val="18"/>
          <w:szCs w:val="18"/>
        </w:rPr>
        <w:t xml:space="preserve"> The Free Press.</w:t>
      </w:r>
      <w:r w:rsidRPr="005F33F5">
        <w:rPr>
          <w:rFonts w:ascii="Times New Roman" w:hAnsi="Times New Roman" w:cs="Times New Roman"/>
          <w:sz w:val="18"/>
          <w:szCs w:val="18"/>
        </w:rPr>
        <w:t xml:space="preserve"> ss.</w:t>
      </w:r>
      <w:r w:rsidR="00695A89" w:rsidRPr="005F33F5">
        <w:rPr>
          <w:rFonts w:ascii="Times New Roman" w:hAnsi="Times New Roman" w:cs="Times New Roman"/>
          <w:sz w:val="18"/>
          <w:szCs w:val="18"/>
        </w:rPr>
        <w:t xml:space="preserve"> 409-424.</w:t>
      </w:r>
    </w:p>
    <w:p w14:paraId="29413D06" w14:textId="7145BA77" w:rsidR="005F33F5" w:rsidRPr="005F33F5" w:rsidRDefault="00B87D0B" w:rsidP="00054B93">
      <w:pPr>
        <w:spacing w:before="120" w:after="0" w:line="240" w:lineRule="auto"/>
        <w:ind w:left="284" w:hanging="284"/>
        <w:jc w:val="both"/>
        <w:rPr>
          <w:rFonts w:ascii="Times New Roman" w:hAnsi="Times New Roman" w:cs="Times New Roman"/>
          <w:i/>
          <w:sz w:val="18"/>
          <w:szCs w:val="18"/>
        </w:rPr>
      </w:pPr>
      <w:r w:rsidRPr="005F33F5">
        <w:rPr>
          <w:rFonts w:ascii="Times New Roman" w:hAnsi="Times New Roman" w:cs="Times New Roman"/>
          <w:sz w:val="18"/>
          <w:szCs w:val="18"/>
        </w:rPr>
        <w:t xml:space="preserve">Tekin Bender, M. (2009). </w:t>
      </w:r>
      <w:r w:rsidR="00A22D62" w:rsidRPr="005F33F5">
        <w:rPr>
          <w:rFonts w:ascii="Times New Roman" w:hAnsi="Times New Roman" w:cs="Times New Roman"/>
          <w:sz w:val="18"/>
          <w:szCs w:val="18"/>
        </w:rPr>
        <w:t>Varoluşçuluk</w:t>
      </w:r>
      <w:r w:rsidRPr="005F33F5">
        <w:rPr>
          <w:rFonts w:ascii="Times New Roman" w:hAnsi="Times New Roman" w:cs="Times New Roman"/>
          <w:sz w:val="18"/>
          <w:szCs w:val="18"/>
        </w:rPr>
        <w:t xml:space="preserve"> ve Jean Paul Sartre Örneklemi, </w:t>
      </w:r>
      <w:r w:rsidR="00A22D62" w:rsidRPr="005F33F5">
        <w:rPr>
          <w:rFonts w:ascii="Times New Roman" w:hAnsi="Times New Roman" w:cs="Times New Roman"/>
          <w:i/>
          <w:sz w:val="18"/>
          <w:szCs w:val="18"/>
        </w:rPr>
        <w:t>Sanat ve Tasarım Dergisi</w:t>
      </w:r>
      <w:r w:rsidR="00A22D62" w:rsidRPr="005F33F5">
        <w:rPr>
          <w:rFonts w:ascii="Times New Roman" w:hAnsi="Times New Roman" w:cs="Times New Roman"/>
          <w:sz w:val="18"/>
          <w:szCs w:val="18"/>
        </w:rPr>
        <w:t>, Sayı</w:t>
      </w:r>
      <w:r w:rsidRPr="005F33F5">
        <w:rPr>
          <w:rFonts w:ascii="Times New Roman" w:hAnsi="Times New Roman" w:cs="Times New Roman"/>
          <w:sz w:val="18"/>
          <w:szCs w:val="18"/>
        </w:rPr>
        <w:t>.</w:t>
      </w:r>
      <w:r w:rsidR="00A22D62" w:rsidRPr="005F33F5">
        <w:rPr>
          <w:rFonts w:ascii="Times New Roman" w:hAnsi="Times New Roman" w:cs="Times New Roman"/>
          <w:sz w:val="18"/>
          <w:szCs w:val="18"/>
        </w:rPr>
        <w:t xml:space="preserve"> 4. Ankara: </w:t>
      </w:r>
      <w:r w:rsidRPr="005F33F5">
        <w:rPr>
          <w:rFonts w:ascii="Times New Roman" w:hAnsi="Times New Roman" w:cs="Times New Roman"/>
          <w:sz w:val="18"/>
          <w:szCs w:val="18"/>
        </w:rPr>
        <w:t xml:space="preserve">ss. </w:t>
      </w:r>
      <w:r w:rsidR="00A22D62" w:rsidRPr="005F33F5">
        <w:rPr>
          <w:rFonts w:ascii="Times New Roman" w:hAnsi="Times New Roman" w:cs="Times New Roman"/>
          <w:sz w:val="18"/>
          <w:szCs w:val="18"/>
        </w:rPr>
        <w:t>23-33</w:t>
      </w:r>
      <w:r w:rsidRPr="005F33F5">
        <w:rPr>
          <w:rFonts w:ascii="Times New Roman" w:hAnsi="Times New Roman" w:cs="Times New Roman"/>
          <w:sz w:val="18"/>
          <w:szCs w:val="18"/>
        </w:rPr>
        <w:t>.</w:t>
      </w:r>
    </w:p>
    <w:p w14:paraId="070B41D1" w14:textId="6BC7F66E" w:rsidR="00A22D62" w:rsidRPr="005F33F5" w:rsidRDefault="00B9039B" w:rsidP="00054B93">
      <w:pPr>
        <w:spacing w:before="120"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U</w:t>
      </w:r>
      <w:r w:rsidR="005F33F5" w:rsidRPr="005F33F5">
        <w:rPr>
          <w:rFonts w:ascii="Times New Roman" w:hAnsi="Times New Roman" w:cs="Times New Roman"/>
          <w:sz w:val="18"/>
          <w:szCs w:val="18"/>
        </w:rPr>
        <w:t xml:space="preserve">nited Nation. (2014). </w:t>
      </w:r>
      <w:r w:rsidR="005F33F5" w:rsidRPr="005F33F5">
        <w:rPr>
          <w:rFonts w:ascii="Times New Roman" w:hAnsi="Times New Roman" w:cs="Times New Roman"/>
          <w:i/>
          <w:sz w:val="18"/>
          <w:szCs w:val="18"/>
        </w:rPr>
        <w:t>Department of Economic and Social Affairs, Population Division</w:t>
      </w:r>
      <w:r w:rsidR="005F33F5" w:rsidRPr="005F33F5">
        <w:rPr>
          <w:rFonts w:ascii="Times New Roman" w:hAnsi="Times New Roman" w:cs="Times New Roman"/>
          <w:sz w:val="18"/>
          <w:szCs w:val="18"/>
        </w:rPr>
        <w:t xml:space="preserve">, Erişim: </w:t>
      </w:r>
      <w:hyperlink r:id="rId8" w:history="1">
        <w:r w:rsidR="005F33F5" w:rsidRPr="005F33F5">
          <w:rPr>
            <w:rStyle w:val="Kpr"/>
            <w:rFonts w:ascii="Times New Roman" w:hAnsi="Times New Roman" w:cs="Times New Roman"/>
            <w:color w:val="auto"/>
            <w:sz w:val="18"/>
            <w:szCs w:val="18"/>
          </w:rPr>
          <w:t>https://esa.un.org/unpd/wup/publications/files/wup2014-highlights.pdf</w:t>
        </w:r>
      </w:hyperlink>
      <w:r w:rsidR="005F33F5" w:rsidRPr="005F33F5">
        <w:rPr>
          <w:rFonts w:ascii="Times New Roman" w:hAnsi="Times New Roman" w:cs="Times New Roman"/>
          <w:sz w:val="18"/>
          <w:szCs w:val="18"/>
        </w:rPr>
        <w:t xml:space="preserve">  (15.05.2018). </w:t>
      </w:r>
    </w:p>
    <w:p w14:paraId="55E8A16D" w14:textId="77777777" w:rsidR="00361317" w:rsidRPr="005F33F5" w:rsidRDefault="00A22D62"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U</w:t>
      </w:r>
      <w:r w:rsidR="00204709" w:rsidRPr="005F33F5">
        <w:rPr>
          <w:rFonts w:ascii="Times New Roman" w:hAnsi="Times New Roman" w:cs="Times New Roman"/>
          <w:sz w:val="18"/>
          <w:szCs w:val="18"/>
        </w:rPr>
        <w:t>rry</w:t>
      </w:r>
      <w:r w:rsidRPr="005F33F5">
        <w:rPr>
          <w:rFonts w:ascii="Times New Roman" w:hAnsi="Times New Roman" w:cs="Times New Roman"/>
          <w:sz w:val="18"/>
          <w:szCs w:val="18"/>
        </w:rPr>
        <w:t xml:space="preserve">, J.(2015). </w:t>
      </w:r>
      <w:r w:rsidRPr="005F33F5">
        <w:rPr>
          <w:rFonts w:ascii="Times New Roman" w:hAnsi="Times New Roman" w:cs="Times New Roman"/>
          <w:i/>
          <w:sz w:val="18"/>
          <w:szCs w:val="18"/>
        </w:rPr>
        <w:t>Mekanları Tüketmek</w:t>
      </w:r>
      <w:r w:rsidR="00B87D0B" w:rsidRPr="005F33F5">
        <w:rPr>
          <w:rFonts w:ascii="Times New Roman" w:hAnsi="Times New Roman" w:cs="Times New Roman"/>
          <w:sz w:val="18"/>
          <w:szCs w:val="18"/>
        </w:rPr>
        <w:t>,</w:t>
      </w:r>
      <w:r w:rsidRPr="005F33F5">
        <w:rPr>
          <w:rFonts w:ascii="Times New Roman" w:hAnsi="Times New Roman" w:cs="Times New Roman"/>
          <w:sz w:val="18"/>
          <w:szCs w:val="18"/>
        </w:rPr>
        <w:t xml:space="preserve"> (Çev.</w:t>
      </w:r>
      <w:r w:rsidR="00B87D0B" w:rsidRPr="005F33F5">
        <w:rPr>
          <w:rFonts w:ascii="Times New Roman" w:hAnsi="Times New Roman" w:cs="Times New Roman"/>
          <w:sz w:val="18"/>
          <w:szCs w:val="18"/>
        </w:rPr>
        <w:t>)  Rahmi G. Öğdül, İstanbul,</w:t>
      </w:r>
      <w:r w:rsidRPr="005F33F5">
        <w:rPr>
          <w:rFonts w:ascii="Times New Roman" w:hAnsi="Times New Roman" w:cs="Times New Roman"/>
          <w:sz w:val="18"/>
          <w:szCs w:val="18"/>
        </w:rPr>
        <w:t xml:space="preserve"> Ayrıntı </w:t>
      </w:r>
      <w:r w:rsidR="005F33F5">
        <w:rPr>
          <w:rFonts w:ascii="Times New Roman" w:hAnsi="Times New Roman" w:cs="Times New Roman"/>
          <w:sz w:val="18"/>
          <w:szCs w:val="18"/>
        </w:rPr>
        <w:t xml:space="preserve">Yayınları. </w:t>
      </w:r>
    </w:p>
    <w:p w14:paraId="1DA7BA2B" w14:textId="12E8105A" w:rsidR="006025F7" w:rsidRPr="005F33F5" w:rsidRDefault="006025F7" w:rsidP="00054B93">
      <w:pPr>
        <w:spacing w:before="120" w:after="0" w:line="240" w:lineRule="auto"/>
        <w:ind w:left="284" w:hanging="284"/>
        <w:jc w:val="both"/>
        <w:rPr>
          <w:rFonts w:ascii="Times New Roman" w:hAnsi="Times New Roman" w:cs="Times New Roman"/>
          <w:sz w:val="18"/>
          <w:szCs w:val="18"/>
        </w:rPr>
      </w:pPr>
      <w:r w:rsidRPr="005F33F5">
        <w:rPr>
          <w:rFonts w:ascii="Times New Roman" w:hAnsi="Times New Roman" w:cs="Times New Roman"/>
          <w:sz w:val="18"/>
          <w:szCs w:val="18"/>
        </w:rPr>
        <w:t xml:space="preserve">Wardetzki, B. (2010). </w:t>
      </w:r>
      <w:r w:rsidRPr="005F33F5">
        <w:rPr>
          <w:rFonts w:ascii="Times New Roman" w:hAnsi="Times New Roman" w:cs="Times New Roman"/>
          <w:i/>
          <w:sz w:val="18"/>
          <w:szCs w:val="18"/>
        </w:rPr>
        <w:t>Dişi Narsisizm: Uçlarda Yaşayanlar; Kabul Görmeye Olan Açlık</w:t>
      </w:r>
      <w:r w:rsidR="00B87D0B" w:rsidRPr="005F33F5">
        <w:rPr>
          <w:rFonts w:ascii="Times New Roman" w:hAnsi="Times New Roman" w:cs="Times New Roman"/>
          <w:sz w:val="18"/>
          <w:szCs w:val="18"/>
        </w:rPr>
        <w:t>, (Çev.)</w:t>
      </w:r>
      <w:r w:rsidR="00B9039B">
        <w:rPr>
          <w:rFonts w:ascii="Times New Roman" w:hAnsi="Times New Roman" w:cs="Times New Roman"/>
          <w:sz w:val="18"/>
          <w:szCs w:val="18"/>
        </w:rPr>
        <w:t xml:space="preserve"> </w:t>
      </w:r>
      <w:r w:rsidRPr="005F33F5">
        <w:rPr>
          <w:rFonts w:ascii="Times New Roman" w:hAnsi="Times New Roman" w:cs="Times New Roman"/>
          <w:sz w:val="18"/>
          <w:szCs w:val="18"/>
        </w:rPr>
        <w:t>Feyza Sarpe</w:t>
      </w:r>
      <w:r w:rsidR="00B87D0B" w:rsidRPr="005F33F5">
        <w:rPr>
          <w:rFonts w:ascii="Times New Roman" w:hAnsi="Times New Roman" w:cs="Times New Roman"/>
          <w:sz w:val="18"/>
          <w:szCs w:val="18"/>
        </w:rPr>
        <w:t>r</w:t>
      </w:r>
      <w:r w:rsidR="00054B93">
        <w:rPr>
          <w:rFonts w:ascii="Times New Roman" w:hAnsi="Times New Roman" w:cs="Times New Roman"/>
          <w:sz w:val="18"/>
          <w:szCs w:val="18"/>
        </w:rPr>
        <w:t xml:space="preserve"> </w:t>
      </w:r>
      <w:r w:rsidR="00B87D0B" w:rsidRPr="005F33F5">
        <w:rPr>
          <w:rFonts w:ascii="Times New Roman" w:hAnsi="Times New Roman" w:cs="Times New Roman"/>
          <w:sz w:val="18"/>
          <w:szCs w:val="18"/>
        </w:rPr>
        <w:t>Öztürk ve Mukaddes Öğünmez, İstanbul,</w:t>
      </w:r>
      <w:r w:rsidR="005F33F5">
        <w:rPr>
          <w:rFonts w:ascii="Times New Roman" w:hAnsi="Times New Roman" w:cs="Times New Roman"/>
          <w:sz w:val="18"/>
          <w:szCs w:val="18"/>
        </w:rPr>
        <w:t xml:space="preserve"> Sistem Yayınevi.</w:t>
      </w:r>
    </w:p>
    <w:p w14:paraId="469DCCFA" w14:textId="77777777" w:rsidR="00A22D62" w:rsidRPr="00B9039B" w:rsidRDefault="00B87D0B" w:rsidP="00054B93">
      <w:pPr>
        <w:spacing w:before="120" w:after="0" w:line="240" w:lineRule="auto"/>
        <w:ind w:left="284" w:hanging="284"/>
        <w:jc w:val="both"/>
        <w:rPr>
          <w:rFonts w:ascii="Times New Roman" w:hAnsi="Times New Roman" w:cs="Times New Roman"/>
          <w:i/>
          <w:sz w:val="18"/>
          <w:szCs w:val="18"/>
        </w:rPr>
      </w:pPr>
      <w:r w:rsidRPr="005F33F5">
        <w:rPr>
          <w:rFonts w:ascii="Times New Roman" w:hAnsi="Times New Roman" w:cs="Times New Roman"/>
          <w:sz w:val="18"/>
          <w:szCs w:val="18"/>
        </w:rPr>
        <w:t>Wirth, L. (1938). Urbanism as a Way of Life,</w:t>
      </w:r>
      <w:r w:rsidR="00A22D62" w:rsidRPr="005F33F5">
        <w:rPr>
          <w:rFonts w:ascii="Times New Roman" w:hAnsi="Times New Roman" w:cs="Times New Roman"/>
          <w:sz w:val="18"/>
          <w:szCs w:val="18"/>
        </w:rPr>
        <w:t xml:space="preserve">  </w:t>
      </w:r>
      <w:r w:rsidR="00A22D62" w:rsidRPr="005F33F5">
        <w:rPr>
          <w:rFonts w:ascii="Times New Roman" w:hAnsi="Times New Roman" w:cs="Times New Roman"/>
          <w:i/>
          <w:sz w:val="18"/>
          <w:szCs w:val="18"/>
        </w:rPr>
        <w:t>The American Journal of Sociology</w:t>
      </w:r>
      <w:r w:rsidR="00204709" w:rsidRPr="005F33F5">
        <w:rPr>
          <w:rFonts w:ascii="Times New Roman" w:hAnsi="Times New Roman" w:cs="Times New Roman"/>
          <w:sz w:val="18"/>
          <w:szCs w:val="18"/>
        </w:rPr>
        <w:t xml:space="preserve">. </w:t>
      </w:r>
      <w:r w:rsidRPr="005F33F5">
        <w:rPr>
          <w:rFonts w:ascii="Times New Roman" w:hAnsi="Times New Roman" w:cs="Times New Roman"/>
          <w:sz w:val="18"/>
          <w:szCs w:val="18"/>
        </w:rPr>
        <w:t xml:space="preserve">Cilt. </w:t>
      </w:r>
      <w:r w:rsidR="00A22D62" w:rsidRPr="005F33F5">
        <w:rPr>
          <w:rFonts w:ascii="Times New Roman" w:hAnsi="Times New Roman" w:cs="Times New Roman"/>
          <w:sz w:val="18"/>
          <w:szCs w:val="18"/>
        </w:rPr>
        <w:t>44</w:t>
      </w:r>
      <w:r w:rsidRPr="005F33F5">
        <w:rPr>
          <w:rFonts w:ascii="Times New Roman" w:hAnsi="Times New Roman" w:cs="Times New Roman"/>
          <w:sz w:val="18"/>
          <w:szCs w:val="18"/>
        </w:rPr>
        <w:t xml:space="preserve"> Sayı. </w:t>
      </w:r>
      <w:r w:rsidR="00A22D62" w:rsidRPr="005F33F5">
        <w:rPr>
          <w:rFonts w:ascii="Times New Roman" w:hAnsi="Times New Roman" w:cs="Times New Roman"/>
          <w:sz w:val="18"/>
          <w:szCs w:val="18"/>
        </w:rPr>
        <w:t xml:space="preserve">1. </w:t>
      </w:r>
      <w:r w:rsidRPr="005F33F5">
        <w:rPr>
          <w:rFonts w:ascii="Times New Roman" w:hAnsi="Times New Roman" w:cs="Times New Roman"/>
          <w:sz w:val="18"/>
          <w:szCs w:val="18"/>
        </w:rPr>
        <w:t xml:space="preserve">ss. </w:t>
      </w:r>
      <w:r w:rsidR="00B9039B">
        <w:rPr>
          <w:rFonts w:ascii="Times New Roman" w:hAnsi="Times New Roman" w:cs="Times New Roman"/>
          <w:sz w:val="18"/>
          <w:szCs w:val="18"/>
        </w:rPr>
        <w:t>1-24.</w:t>
      </w:r>
    </w:p>
    <w:p w14:paraId="2ECD65FE" w14:textId="77777777" w:rsidR="00A22D62" w:rsidRPr="005F33F5" w:rsidRDefault="00A22D62" w:rsidP="00054B93">
      <w:pPr>
        <w:spacing w:before="120" w:after="0" w:line="240" w:lineRule="auto"/>
        <w:ind w:left="284" w:hanging="284"/>
        <w:jc w:val="both"/>
        <w:rPr>
          <w:rFonts w:ascii="Times New Roman" w:hAnsi="Times New Roman" w:cs="Times New Roman"/>
          <w:sz w:val="18"/>
          <w:szCs w:val="18"/>
        </w:rPr>
      </w:pPr>
    </w:p>
    <w:p w14:paraId="18CE8C94" w14:textId="77777777" w:rsidR="00204709" w:rsidRPr="005F33F5" w:rsidRDefault="005F33F5" w:rsidP="00054B93">
      <w:pPr>
        <w:spacing w:before="120" w:after="0" w:line="240" w:lineRule="auto"/>
        <w:ind w:firstLine="709"/>
        <w:jc w:val="both"/>
        <w:rPr>
          <w:rFonts w:ascii="Times New Roman" w:hAnsi="Times New Roman" w:cs="Times New Roman"/>
          <w:sz w:val="18"/>
          <w:szCs w:val="18"/>
        </w:rPr>
      </w:pPr>
      <w:r w:rsidRPr="005F33F5">
        <w:rPr>
          <w:rFonts w:ascii="Times New Roman" w:hAnsi="Times New Roman" w:cs="Times New Roman"/>
          <w:sz w:val="18"/>
          <w:szCs w:val="18"/>
        </w:rPr>
        <w:tab/>
      </w:r>
      <w:bookmarkStart w:id="0" w:name="_GoBack"/>
      <w:bookmarkEnd w:id="0"/>
    </w:p>
    <w:sectPr w:rsidR="00204709" w:rsidRPr="005F33F5" w:rsidSect="00E166E0">
      <w:headerReference w:type="even" r:id="rId9"/>
      <w:footerReference w:type="even" r:id="rId10"/>
      <w:footerReference w:type="default" r:id="rId11"/>
      <w:pgSz w:w="11906" w:h="16838" w:code="9"/>
      <w:pgMar w:top="1418" w:right="1418" w:bottom="1418" w:left="1418" w:header="1134" w:footer="567" w:gutter="0"/>
      <w:pgNumType w:start="56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DFD2F" w14:textId="77777777" w:rsidR="00D339B0" w:rsidRDefault="00D339B0" w:rsidP="00F0641C">
      <w:pPr>
        <w:spacing w:after="0" w:line="240" w:lineRule="auto"/>
      </w:pPr>
      <w:r>
        <w:separator/>
      </w:r>
    </w:p>
  </w:endnote>
  <w:endnote w:type="continuationSeparator" w:id="0">
    <w:p w14:paraId="4198BAEC" w14:textId="77777777" w:rsidR="00D339B0" w:rsidRDefault="00D339B0" w:rsidP="00F0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A2B9" w14:textId="77777777" w:rsidR="00511559" w:rsidRDefault="00511559" w:rsidP="00BB784D">
    <w:pPr>
      <w:pStyle w:val="AltBilgi"/>
      <w:tabs>
        <w:tab w:val="clear" w:pos="4536"/>
        <w:tab w:val="clear" w:pos="9072"/>
        <w:tab w:val="left" w:pos="708"/>
      </w:tabs>
    </w:pPr>
  </w:p>
  <w:p w14:paraId="59BB7656" w14:textId="77777777" w:rsidR="00511559" w:rsidRDefault="0051155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14276"/>
      <w:docPartObj>
        <w:docPartGallery w:val="Page Numbers (Bottom of Page)"/>
        <w:docPartUnique/>
      </w:docPartObj>
    </w:sdtPr>
    <w:sdtEndPr/>
    <w:sdtContent>
      <w:p w14:paraId="2FE157D4" w14:textId="2E546B83" w:rsidR="00F45995" w:rsidRDefault="00F45995">
        <w:pPr>
          <w:pStyle w:val="AltBilgi"/>
          <w:jc w:val="center"/>
        </w:pPr>
        <w:r>
          <w:fldChar w:fldCharType="begin"/>
        </w:r>
        <w:r>
          <w:instrText>PAGE   \* MERGEFORMAT</w:instrText>
        </w:r>
        <w:r>
          <w:fldChar w:fldCharType="separate"/>
        </w:r>
        <w:r w:rsidR="00E166E0">
          <w:rPr>
            <w:noProof/>
          </w:rPr>
          <w:t>574</w:t>
        </w:r>
        <w:r>
          <w:fldChar w:fldCharType="end"/>
        </w:r>
      </w:p>
    </w:sdtContent>
  </w:sdt>
  <w:p w14:paraId="27D0B2E4" w14:textId="77777777" w:rsidR="00F45995" w:rsidRDefault="00F459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9A987" w14:textId="77777777" w:rsidR="00D339B0" w:rsidRDefault="00D339B0" w:rsidP="00F0641C">
      <w:pPr>
        <w:spacing w:after="0" w:line="240" w:lineRule="auto"/>
      </w:pPr>
      <w:r>
        <w:separator/>
      </w:r>
    </w:p>
  </w:footnote>
  <w:footnote w:type="continuationSeparator" w:id="0">
    <w:p w14:paraId="3AE25914" w14:textId="77777777" w:rsidR="00D339B0" w:rsidRDefault="00D339B0" w:rsidP="00F0641C">
      <w:pPr>
        <w:spacing w:after="0" w:line="240" w:lineRule="auto"/>
      </w:pPr>
      <w:r>
        <w:continuationSeparator/>
      </w:r>
    </w:p>
  </w:footnote>
  <w:footnote w:id="1">
    <w:p w14:paraId="1EDD0A4A" w14:textId="708C5443" w:rsidR="00FE3FDF" w:rsidRPr="00F45995" w:rsidRDefault="00FE3FDF" w:rsidP="00054B93">
      <w:pPr>
        <w:pStyle w:val="DipnotMetni"/>
        <w:jc w:val="both"/>
        <w:rPr>
          <w:rFonts w:ascii="Times New Roman" w:hAnsi="Times New Roman" w:cs="Times New Roman"/>
          <w:sz w:val="16"/>
          <w:szCs w:val="16"/>
        </w:rPr>
      </w:pPr>
      <w:r w:rsidRPr="00F45995">
        <w:rPr>
          <w:rStyle w:val="DipnotBavurusu"/>
          <w:rFonts w:ascii="Times New Roman" w:hAnsi="Times New Roman" w:cs="Times New Roman"/>
          <w:sz w:val="16"/>
          <w:szCs w:val="16"/>
        </w:rPr>
        <w:footnoteRef/>
      </w:r>
      <w:r w:rsidR="00E75838" w:rsidRPr="00F45995">
        <w:rPr>
          <w:rFonts w:ascii="Times New Roman" w:hAnsi="Times New Roman" w:cs="Times New Roman"/>
          <w:sz w:val="16"/>
          <w:szCs w:val="16"/>
        </w:rPr>
        <w:t xml:space="preserve"> Dr. Öğr. Üyesi, Gazi Üniversitesi İİBF, Siyaset Bilimi ve Kamu Yönetimi Bölümü, (ikeles@gazi.edu.tr) </w:t>
      </w:r>
    </w:p>
  </w:footnote>
  <w:footnote w:id="2">
    <w:p w14:paraId="52EA3375" w14:textId="4B6B7F97" w:rsidR="00FE3FDF" w:rsidRPr="00F45995" w:rsidRDefault="00FE3FDF" w:rsidP="00054B93">
      <w:pPr>
        <w:pStyle w:val="DipnotMetni"/>
        <w:jc w:val="both"/>
        <w:rPr>
          <w:rFonts w:ascii="Times New Roman" w:hAnsi="Times New Roman" w:cs="Times New Roman"/>
          <w:sz w:val="16"/>
          <w:szCs w:val="16"/>
        </w:rPr>
      </w:pPr>
      <w:r w:rsidRPr="00F45995">
        <w:rPr>
          <w:rStyle w:val="DipnotBavurusu"/>
          <w:rFonts w:ascii="Times New Roman" w:hAnsi="Times New Roman" w:cs="Times New Roman"/>
          <w:sz w:val="16"/>
          <w:szCs w:val="16"/>
        </w:rPr>
        <w:footnoteRef/>
      </w:r>
      <w:r w:rsidRPr="00F45995">
        <w:rPr>
          <w:rFonts w:ascii="Times New Roman" w:hAnsi="Times New Roman" w:cs="Times New Roman"/>
          <w:sz w:val="16"/>
          <w:szCs w:val="16"/>
        </w:rPr>
        <w:t xml:space="preserve"> Yüksek lisans öğrencisi, Gazi Üniversitesi Sosyal</w:t>
      </w:r>
      <w:r w:rsidR="00E75838" w:rsidRPr="00F45995">
        <w:rPr>
          <w:rFonts w:ascii="Times New Roman" w:hAnsi="Times New Roman" w:cs="Times New Roman"/>
          <w:sz w:val="16"/>
          <w:szCs w:val="16"/>
        </w:rPr>
        <w:t xml:space="preserve"> Bilimler Enstitüsü, (ekinci.emre.ee@gmail.com)</w:t>
      </w:r>
      <w:r w:rsidRPr="00F45995">
        <w:rPr>
          <w:rFonts w:ascii="Times New Roman" w:hAnsi="Times New Roman" w:cs="Times New Roman"/>
          <w:sz w:val="16"/>
          <w:szCs w:val="16"/>
        </w:rPr>
        <w:t xml:space="preserve"> </w:t>
      </w:r>
    </w:p>
  </w:footnote>
  <w:footnote w:id="3">
    <w:p w14:paraId="3F831D6D" w14:textId="77777777" w:rsidR="00511559" w:rsidRPr="00F45995" w:rsidRDefault="00511559" w:rsidP="00054B93">
      <w:pPr>
        <w:pStyle w:val="DipnotMetni"/>
        <w:jc w:val="both"/>
        <w:rPr>
          <w:rFonts w:ascii="Times New Roman" w:hAnsi="Times New Roman" w:cs="Times New Roman"/>
          <w:sz w:val="16"/>
          <w:szCs w:val="16"/>
        </w:rPr>
      </w:pPr>
      <w:r w:rsidRPr="00F45995">
        <w:rPr>
          <w:rStyle w:val="DipnotBavurusu"/>
          <w:rFonts w:ascii="Times New Roman" w:hAnsi="Times New Roman" w:cs="Times New Roman"/>
          <w:sz w:val="16"/>
          <w:szCs w:val="16"/>
        </w:rPr>
        <w:footnoteRef/>
      </w:r>
      <w:r w:rsidRPr="00F45995">
        <w:rPr>
          <w:rFonts w:ascii="Times New Roman" w:hAnsi="Times New Roman" w:cs="Times New Roman"/>
          <w:sz w:val="16"/>
          <w:szCs w:val="16"/>
        </w:rPr>
        <w:t xml:space="preserve"> Dışlamanın bizzat dışlama sebepleriyle değil de sistem içi kavramlarla tanımlanması; işten atıyoruz ya da kariyer ilerlemeni durduruyoruz yerine ekonomik kriz yüzünden şirket olarak küçülmeye gidiyoruz ya da seni şirket için daha ideal pozisyona veya departmana alıyoruz gibi öznenin çalışan değil örgüt olduğu durumlar.</w:t>
      </w:r>
    </w:p>
  </w:footnote>
  <w:footnote w:id="4">
    <w:p w14:paraId="1A060670" w14:textId="77777777" w:rsidR="00F11BCD" w:rsidRPr="00F45995" w:rsidRDefault="00F11BCD" w:rsidP="00054B93">
      <w:pPr>
        <w:pStyle w:val="DipnotMetni"/>
        <w:jc w:val="both"/>
        <w:rPr>
          <w:rFonts w:ascii="Times New Roman" w:hAnsi="Times New Roman" w:cs="Times New Roman"/>
          <w:sz w:val="16"/>
          <w:szCs w:val="16"/>
        </w:rPr>
      </w:pPr>
      <w:r w:rsidRPr="00F45995">
        <w:rPr>
          <w:rStyle w:val="DipnotBavurusu"/>
          <w:rFonts w:ascii="Times New Roman" w:hAnsi="Times New Roman" w:cs="Times New Roman"/>
          <w:sz w:val="16"/>
          <w:szCs w:val="16"/>
        </w:rPr>
        <w:footnoteRef/>
      </w:r>
      <w:r w:rsidRPr="00F45995">
        <w:rPr>
          <w:rFonts w:ascii="Times New Roman" w:hAnsi="Times New Roman" w:cs="Times New Roman"/>
          <w:sz w:val="16"/>
          <w:szCs w:val="16"/>
        </w:rPr>
        <w:t xml:space="preserve">Hekimlerin yol açtıkları hastalık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C285" w14:textId="77777777" w:rsidR="00511559" w:rsidRDefault="00D339B0" w:rsidP="00AA7E02">
    <w:pPr>
      <w:pStyle w:val="stBilgi"/>
      <w:tabs>
        <w:tab w:val="clear" w:pos="4536"/>
        <w:tab w:val="clear" w:pos="9072"/>
        <w:tab w:val="left" w:pos="1711"/>
      </w:tabs>
    </w:pPr>
    <w:sdt>
      <w:sdtPr>
        <w:id w:val="1459691244"/>
        <w:docPartObj>
          <w:docPartGallery w:val="Page Numbers (Top of Page)"/>
          <w:docPartUnique/>
        </w:docPartObj>
      </w:sdtPr>
      <w:sdtEndPr/>
      <w:sdtContent>
        <w:r w:rsidR="00511559">
          <w:fldChar w:fldCharType="begin"/>
        </w:r>
        <w:r w:rsidR="00511559">
          <w:instrText>PAGE   \* MERGEFORMAT</w:instrText>
        </w:r>
        <w:r w:rsidR="00511559">
          <w:fldChar w:fldCharType="separate"/>
        </w:r>
        <w:r w:rsidR="00A972C5">
          <w:rPr>
            <w:noProof/>
          </w:rPr>
          <w:t>12</w:t>
        </w:r>
        <w:r w:rsidR="00511559">
          <w:fldChar w:fldCharType="end"/>
        </w:r>
      </w:sdtContent>
    </w:sdt>
    <w:r w:rsidR="00511559">
      <w:tab/>
    </w:r>
  </w:p>
  <w:p w14:paraId="7A9A6FB5" w14:textId="77777777" w:rsidR="00511559" w:rsidRDefault="0051155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6D6"/>
    <w:multiLevelType w:val="hybridMultilevel"/>
    <w:tmpl w:val="A612A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9672B"/>
    <w:multiLevelType w:val="hybridMultilevel"/>
    <w:tmpl w:val="3412F50E"/>
    <w:lvl w:ilvl="0" w:tplc="3A6A7BF0">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 w15:restartNumberingAfterBreak="0">
    <w:nsid w:val="23CF6C87"/>
    <w:multiLevelType w:val="hybridMultilevel"/>
    <w:tmpl w:val="781078E6"/>
    <w:lvl w:ilvl="0" w:tplc="A87897FE">
      <w:start w:val="2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AC4E7C"/>
    <w:multiLevelType w:val="hybridMultilevel"/>
    <w:tmpl w:val="8B5A63E4"/>
    <w:lvl w:ilvl="0" w:tplc="4C0488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8071E7"/>
    <w:multiLevelType w:val="hybridMultilevel"/>
    <w:tmpl w:val="412A3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542DD"/>
    <w:multiLevelType w:val="hybridMultilevel"/>
    <w:tmpl w:val="5AB8CA92"/>
    <w:lvl w:ilvl="0" w:tplc="48BEEF48">
      <w:start w:val="2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B4"/>
    <w:rsid w:val="000124E2"/>
    <w:rsid w:val="0001275C"/>
    <w:rsid w:val="0003062A"/>
    <w:rsid w:val="0003189B"/>
    <w:rsid w:val="0003790D"/>
    <w:rsid w:val="00042A63"/>
    <w:rsid w:val="00054B93"/>
    <w:rsid w:val="0007059A"/>
    <w:rsid w:val="00087384"/>
    <w:rsid w:val="00090D1B"/>
    <w:rsid w:val="00094C18"/>
    <w:rsid w:val="0009571E"/>
    <w:rsid w:val="000959F9"/>
    <w:rsid w:val="000A2A82"/>
    <w:rsid w:val="000B15A5"/>
    <w:rsid w:val="000B4559"/>
    <w:rsid w:val="000B6CF8"/>
    <w:rsid w:val="000C00B6"/>
    <w:rsid w:val="000C140C"/>
    <w:rsid w:val="000C7E66"/>
    <w:rsid w:val="000E00B0"/>
    <w:rsid w:val="000E10CB"/>
    <w:rsid w:val="000E7DBB"/>
    <w:rsid w:val="000F33F8"/>
    <w:rsid w:val="000F5FBB"/>
    <w:rsid w:val="001137D4"/>
    <w:rsid w:val="001247F6"/>
    <w:rsid w:val="00130A50"/>
    <w:rsid w:val="00135852"/>
    <w:rsid w:val="001423B7"/>
    <w:rsid w:val="001429EA"/>
    <w:rsid w:val="00155D5A"/>
    <w:rsid w:val="00163680"/>
    <w:rsid w:val="001718AC"/>
    <w:rsid w:val="00184C31"/>
    <w:rsid w:val="0019189E"/>
    <w:rsid w:val="00194724"/>
    <w:rsid w:val="00195569"/>
    <w:rsid w:val="0019568F"/>
    <w:rsid w:val="001A2392"/>
    <w:rsid w:val="001C6131"/>
    <w:rsid w:val="001D259A"/>
    <w:rsid w:val="001D6A5F"/>
    <w:rsid w:val="001E481F"/>
    <w:rsid w:val="001F191C"/>
    <w:rsid w:val="002010A6"/>
    <w:rsid w:val="0020339A"/>
    <w:rsid w:val="00204709"/>
    <w:rsid w:val="002458F1"/>
    <w:rsid w:val="002572B7"/>
    <w:rsid w:val="0026125E"/>
    <w:rsid w:val="00262E79"/>
    <w:rsid w:val="00276790"/>
    <w:rsid w:val="00295E06"/>
    <w:rsid w:val="00297E24"/>
    <w:rsid w:val="002A06AE"/>
    <w:rsid w:val="002B2412"/>
    <w:rsid w:val="002B2413"/>
    <w:rsid w:val="002B2663"/>
    <w:rsid w:val="002B3EAD"/>
    <w:rsid w:val="002B61A3"/>
    <w:rsid w:val="002B71F0"/>
    <w:rsid w:val="002C4775"/>
    <w:rsid w:val="002C699F"/>
    <w:rsid w:val="002E3157"/>
    <w:rsid w:val="002E3BF2"/>
    <w:rsid w:val="002E5D5E"/>
    <w:rsid w:val="002E7179"/>
    <w:rsid w:val="002F258A"/>
    <w:rsid w:val="002F294B"/>
    <w:rsid w:val="002F4DAD"/>
    <w:rsid w:val="002F5CF3"/>
    <w:rsid w:val="003022CB"/>
    <w:rsid w:val="00312232"/>
    <w:rsid w:val="00320349"/>
    <w:rsid w:val="00321E39"/>
    <w:rsid w:val="0034652A"/>
    <w:rsid w:val="003505C2"/>
    <w:rsid w:val="00351574"/>
    <w:rsid w:val="003529DD"/>
    <w:rsid w:val="00361317"/>
    <w:rsid w:val="00374051"/>
    <w:rsid w:val="0037518B"/>
    <w:rsid w:val="00392A48"/>
    <w:rsid w:val="00393345"/>
    <w:rsid w:val="00393DFC"/>
    <w:rsid w:val="00395AF1"/>
    <w:rsid w:val="003B2CAB"/>
    <w:rsid w:val="003C24B7"/>
    <w:rsid w:val="003C2D94"/>
    <w:rsid w:val="003C6FAF"/>
    <w:rsid w:val="003E4EDD"/>
    <w:rsid w:val="003F407E"/>
    <w:rsid w:val="003F4D64"/>
    <w:rsid w:val="003F6D23"/>
    <w:rsid w:val="00407204"/>
    <w:rsid w:val="00415B07"/>
    <w:rsid w:val="0041647E"/>
    <w:rsid w:val="00425F6E"/>
    <w:rsid w:val="00436F03"/>
    <w:rsid w:val="0045081D"/>
    <w:rsid w:val="00450B58"/>
    <w:rsid w:val="00460CBD"/>
    <w:rsid w:val="00467C09"/>
    <w:rsid w:val="004B34FE"/>
    <w:rsid w:val="004C2DF7"/>
    <w:rsid w:val="004C6109"/>
    <w:rsid w:val="004D1C15"/>
    <w:rsid w:val="004D324A"/>
    <w:rsid w:val="004D35AB"/>
    <w:rsid w:val="004E0640"/>
    <w:rsid w:val="004F1A60"/>
    <w:rsid w:val="00504AA2"/>
    <w:rsid w:val="0050635E"/>
    <w:rsid w:val="00511559"/>
    <w:rsid w:val="005220B8"/>
    <w:rsid w:val="00524F01"/>
    <w:rsid w:val="00533438"/>
    <w:rsid w:val="0054172A"/>
    <w:rsid w:val="00542649"/>
    <w:rsid w:val="0055478D"/>
    <w:rsid w:val="0055498B"/>
    <w:rsid w:val="0055547B"/>
    <w:rsid w:val="00561D48"/>
    <w:rsid w:val="005A55A7"/>
    <w:rsid w:val="005B589A"/>
    <w:rsid w:val="005C1F6C"/>
    <w:rsid w:val="005C584F"/>
    <w:rsid w:val="005C627D"/>
    <w:rsid w:val="005D1E90"/>
    <w:rsid w:val="005D6149"/>
    <w:rsid w:val="005E0C04"/>
    <w:rsid w:val="005E1001"/>
    <w:rsid w:val="005F05F8"/>
    <w:rsid w:val="005F33F5"/>
    <w:rsid w:val="006025F7"/>
    <w:rsid w:val="00603954"/>
    <w:rsid w:val="00613197"/>
    <w:rsid w:val="00620A46"/>
    <w:rsid w:val="00620AF9"/>
    <w:rsid w:val="0062546E"/>
    <w:rsid w:val="006372B6"/>
    <w:rsid w:val="00653C71"/>
    <w:rsid w:val="0066170E"/>
    <w:rsid w:val="00664BCB"/>
    <w:rsid w:val="006717AE"/>
    <w:rsid w:val="00671955"/>
    <w:rsid w:val="0067421B"/>
    <w:rsid w:val="00675050"/>
    <w:rsid w:val="00690367"/>
    <w:rsid w:val="00691036"/>
    <w:rsid w:val="006936C2"/>
    <w:rsid w:val="00695A89"/>
    <w:rsid w:val="006A1EB6"/>
    <w:rsid w:val="006B1166"/>
    <w:rsid w:val="006B369D"/>
    <w:rsid w:val="006C79BB"/>
    <w:rsid w:val="006D4105"/>
    <w:rsid w:val="006D6727"/>
    <w:rsid w:val="006E65E3"/>
    <w:rsid w:val="006F36D1"/>
    <w:rsid w:val="006F3EDC"/>
    <w:rsid w:val="006F54D5"/>
    <w:rsid w:val="006F688B"/>
    <w:rsid w:val="006F7F13"/>
    <w:rsid w:val="00700583"/>
    <w:rsid w:val="00715F0A"/>
    <w:rsid w:val="007174A2"/>
    <w:rsid w:val="007429D5"/>
    <w:rsid w:val="00753076"/>
    <w:rsid w:val="007545EA"/>
    <w:rsid w:val="00756330"/>
    <w:rsid w:val="00761C69"/>
    <w:rsid w:val="00770412"/>
    <w:rsid w:val="00771A1A"/>
    <w:rsid w:val="0077645F"/>
    <w:rsid w:val="00781BE9"/>
    <w:rsid w:val="007838B4"/>
    <w:rsid w:val="00784009"/>
    <w:rsid w:val="007A13B4"/>
    <w:rsid w:val="007A31D0"/>
    <w:rsid w:val="007A4FB3"/>
    <w:rsid w:val="007B3B27"/>
    <w:rsid w:val="007C1344"/>
    <w:rsid w:val="007F1CB0"/>
    <w:rsid w:val="007F212D"/>
    <w:rsid w:val="007F2FBC"/>
    <w:rsid w:val="007F588B"/>
    <w:rsid w:val="007F7C88"/>
    <w:rsid w:val="008171B9"/>
    <w:rsid w:val="00836CE2"/>
    <w:rsid w:val="00841E05"/>
    <w:rsid w:val="008451A4"/>
    <w:rsid w:val="00845F0C"/>
    <w:rsid w:val="00846431"/>
    <w:rsid w:val="00850F4E"/>
    <w:rsid w:val="008611D9"/>
    <w:rsid w:val="00861FA4"/>
    <w:rsid w:val="00866B4D"/>
    <w:rsid w:val="0088138D"/>
    <w:rsid w:val="00881EE0"/>
    <w:rsid w:val="00890AAA"/>
    <w:rsid w:val="0089132B"/>
    <w:rsid w:val="008919A0"/>
    <w:rsid w:val="00891BDE"/>
    <w:rsid w:val="00892B2C"/>
    <w:rsid w:val="008B4861"/>
    <w:rsid w:val="008C53B7"/>
    <w:rsid w:val="008C71C9"/>
    <w:rsid w:val="008D042D"/>
    <w:rsid w:val="008D2F38"/>
    <w:rsid w:val="008D43C0"/>
    <w:rsid w:val="008E0F4A"/>
    <w:rsid w:val="008E4124"/>
    <w:rsid w:val="009025A2"/>
    <w:rsid w:val="00904206"/>
    <w:rsid w:val="00905059"/>
    <w:rsid w:val="009054A5"/>
    <w:rsid w:val="00905DE5"/>
    <w:rsid w:val="00926CDD"/>
    <w:rsid w:val="00943636"/>
    <w:rsid w:val="009568D9"/>
    <w:rsid w:val="00963F00"/>
    <w:rsid w:val="00975E53"/>
    <w:rsid w:val="00981D82"/>
    <w:rsid w:val="00983164"/>
    <w:rsid w:val="00983752"/>
    <w:rsid w:val="009B29E8"/>
    <w:rsid w:val="009C4647"/>
    <w:rsid w:val="009D682B"/>
    <w:rsid w:val="009E4665"/>
    <w:rsid w:val="009F3A55"/>
    <w:rsid w:val="009F438D"/>
    <w:rsid w:val="009F4D90"/>
    <w:rsid w:val="009F4E06"/>
    <w:rsid w:val="00A113E2"/>
    <w:rsid w:val="00A13145"/>
    <w:rsid w:val="00A22D62"/>
    <w:rsid w:val="00A25756"/>
    <w:rsid w:val="00A31001"/>
    <w:rsid w:val="00A34933"/>
    <w:rsid w:val="00A40A8F"/>
    <w:rsid w:val="00A472AE"/>
    <w:rsid w:val="00A47C36"/>
    <w:rsid w:val="00A73880"/>
    <w:rsid w:val="00A83B83"/>
    <w:rsid w:val="00A8414A"/>
    <w:rsid w:val="00A91057"/>
    <w:rsid w:val="00A958B1"/>
    <w:rsid w:val="00A971FE"/>
    <w:rsid w:val="00A972C5"/>
    <w:rsid w:val="00AA0E59"/>
    <w:rsid w:val="00AA7E02"/>
    <w:rsid w:val="00AB0B92"/>
    <w:rsid w:val="00AB131D"/>
    <w:rsid w:val="00AB4248"/>
    <w:rsid w:val="00AB4743"/>
    <w:rsid w:val="00AC7D8D"/>
    <w:rsid w:val="00AD07F2"/>
    <w:rsid w:val="00AD47D2"/>
    <w:rsid w:val="00AD4EDA"/>
    <w:rsid w:val="00AD7868"/>
    <w:rsid w:val="00B25728"/>
    <w:rsid w:val="00B32469"/>
    <w:rsid w:val="00B34496"/>
    <w:rsid w:val="00B360EC"/>
    <w:rsid w:val="00B37955"/>
    <w:rsid w:val="00B41362"/>
    <w:rsid w:val="00B43247"/>
    <w:rsid w:val="00B621F5"/>
    <w:rsid w:val="00B626C6"/>
    <w:rsid w:val="00B77256"/>
    <w:rsid w:val="00B873DF"/>
    <w:rsid w:val="00B87D0B"/>
    <w:rsid w:val="00B9039B"/>
    <w:rsid w:val="00B944DF"/>
    <w:rsid w:val="00B96015"/>
    <w:rsid w:val="00BA1391"/>
    <w:rsid w:val="00BA5CBB"/>
    <w:rsid w:val="00BA6974"/>
    <w:rsid w:val="00BA6FAE"/>
    <w:rsid w:val="00BB784D"/>
    <w:rsid w:val="00BB7DCD"/>
    <w:rsid w:val="00BC4BEC"/>
    <w:rsid w:val="00BC748E"/>
    <w:rsid w:val="00BD1586"/>
    <w:rsid w:val="00BE6927"/>
    <w:rsid w:val="00C028DA"/>
    <w:rsid w:val="00C05EC6"/>
    <w:rsid w:val="00C27458"/>
    <w:rsid w:val="00C41DFC"/>
    <w:rsid w:val="00C507DF"/>
    <w:rsid w:val="00C55499"/>
    <w:rsid w:val="00C6188E"/>
    <w:rsid w:val="00C666A8"/>
    <w:rsid w:val="00C6750C"/>
    <w:rsid w:val="00C8567C"/>
    <w:rsid w:val="00C94907"/>
    <w:rsid w:val="00C974B7"/>
    <w:rsid w:val="00CA2809"/>
    <w:rsid w:val="00CB1009"/>
    <w:rsid w:val="00CB2301"/>
    <w:rsid w:val="00CB2D7B"/>
    <w:rsid w:val="00CB2F5D"/>
    <w:rsid w:val="00CC2159"/>
    <w:rsid w:val="00CD1586"/>
    <w:rsid w:val="00CD7883"/>
    <w:rsid w:val="00CE48E8"/>
    <w:rsid w:val="00CF0AA0"/>
    <w:rsid w:val="00CF4F20"/>
    <w:rsid w:val="00CF4F88"/>
    <w:rsid w:val="00D03591"/>
    <w:rsid w:val="00D12777"/>
    <w:rsid w:val="00D17870"/>
    <w:rsid w:val="00D234D7"/>
    <w:rsid w:val="00D33165"/>
    <w:rsid w:val="00D339B0"/>
    <w:rsid w:val="00D46F8C"/>
    <w:rsid w:val="00D64BE8"/>
    <w:rsid w:val="00D86A3B"/>
    <w:rsid w:val="00D951A4"/>
    <w:rsid w:val="00DA05A3"/>
    <w:rsid w:val="00DB44B0"/>
    <w:rsid w:val="00DB7A6F"/>
    <w:rsid w:val="00DC1FCE"/>
    <w:rsid w:val="00DD09C6"/>
    <w:rsid w:val="00DE0B7B"/>
    <w:rsid w:val="00DE0C3E"/>
    <w:rsid w:val="00E00745"/>
    <w:rsid w:val="00E05C7E"/>
    <w:rsid w:val="00E1444F"/>
    <w:rsid w:val="00E166E0"/>
    <w:rsid w:val="00E16968"/>
    <w:rsid w:val="00E2131B"/>
    <w:rsid w:val="00E23C05"/>
    <w:rsid w:val="00E242FD"/>
    <w:rsid w:val="00E2556B"/>
    <w:rsid w:val="00E50EA3"/>
    <w:rsid w:val="00E617BF"/>
    <w:rsid w:val="00E75838"/>
    <w:rsid w:val="00E77BE9"/>
    <w:rsid w:val="00E94F6C"/>
    <w:rsid w:val="00E9723F"/>
    <w:rsid w:val="00EA2824"/>
    <w:rsid w:val="00EA33F2"/>
    <w:rsid w:val="00EB285F"/>
    <w:rsid w:val="00EC77F4"/>
    <w:rsid w:val="00ED0B71"/>
    <w:rsid w:val="00ED5DD7"/>
    <w:rsid w:val="00EE0437"/>
    <w:rsid w:val="00EE0D8F"/>
    <w:rsid w:val="00EE1994"/>
    <w:rsid w:val="00EE4369"/>
    <w:rsid w:val="00EE46F6"/>
    <w:rsid w:val="00EF7F95"/>
    <w:rsid w:val="00F0641C"/>
    <w:rsid w:val="00F0653B"/>
    <w:rsid w:val="00F11BCD"/>
    <w:rsid w:val="00F1275F"/>
    <w:rsid w:val="00F1521F"/>
    <w:rsid w:val="00F17601"/>
    <w:rsid w:val="00F330E9"/>
    <w:rsid w:val="00F454A4"/>
    <w:rsid w:val="00F45995"/>
    <w:rsid w:val="00F52DA2"/>
    <w:rsid w:val="00F55B7C"/>
    <w:rsid w:val="00F55B82"/>
    <w:rsid w:val="00F8573E"/>
    <w:rsid w:val="00F90B59"/>
    <w:rsid w:val="00F90D67"/>
    <w:rsid w:val="00F91675"/>
    <w:rsid w:val="00F97EAD"/>
    <w:rsid w:val="00FC77C5"/>
    <w:rsid w:val="00FD0DDA"/>
    <w:rsid w:val="00FD1242"/>
    <w:rsid w:val="00FE3E07"/>
    <w:rsid w:val="00FE3FDF"/>
    <w:rsid w:val="00FF1567"/>
    <w:rsid w:val="00FF2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47F7"/>
  <w15:docId w15:val="{6B07ED80-FE2B-412A-94B2-D08FC63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51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1A4"/>
    <w:rPr>
      <w:rFonts w:ascii="Tahoma" w:hAnsi="Tahoma" w:cs="Tahoma"/>
      <w:sz w:val="16"/>
      <w:szCs w:val="16"/>
    </w:rPr>
  </w:style>
  <w:style w:type="paragraph" w:styleId="ListeParagraf">
    <w:name w:val="List Paragraph"/>
    <w:basedOn w:val="Normal"/>
    <w:uiPriority w:val="34"/>
    <w:qFormat/>
    <w:rsid w:val="00BA6974"/>
    <w:pPr>
      <w:ind w:left="720"/>
      <w:contextualSpacing/>
    </w:pPr>
  </w:style>
  <w:style w:type="paragraph" w:styleId="DipnotMetni">
    <w:name w:val="footnote text"/>
    <w:basedOn w:val="Normal"/>
    <w:link w:val="DipnotMetniChar"/>
    <w:uiPriority w:val="99"/>
    <w:unhideWhenUsed/>
    <w:rsid w:val="00F0641C"/>
    <w:pPr>
      <w:spacing w:after="0" w:line="240" w:lineRule="auto"/>
    </w:pPr>
    <w:rPr>
      <w:sz w:val="20"/>
      <w:szCs w:val="20"/>
    </w:rPr>
  </w:style>
  <w:style w:type="character" w:customStyle="1" w:styleId="DipnotMetniChar">
    <w:name w:val="Dipnot Metni Char"/>
    <w:basedOn w:val="VarsaylanParagrafYazTipi"/>
    <w:link w:val="DipnotMetni"/>
    <w:uiPriority w:val="99"/>
    <w:rsid w:val="00F0641C"/>
    <w:rPr>
      <w:sz w:val="20"/>
      <w:szCs w:val="20"/>
    </w:rPr>
  </w:style>
  <w:style w:type="character" w:styleId="DipnotBavurusu">
    <w:name w:val="footnote reference"/>
    <w:basedOn w:val="VarsaylanParagrafYazTipi"/>
    <w:uiPriority w:val="99"/>
    <w:unhideWhenUsed/>
    <w:rsid w:val="00F0641C"/>
    <w:rPr>
      <w:vertAlign w:val="superscript"/>
    </w:rPr>
  </w:style>
  <w:style w:type="paragraph" w:customStyle="1" w:styleId="Default">
    <w:name w:val="Default"/>
    <w:rsid w:val="00846431"/>
    <w:pPr>
      <w:autoSpaceDE w:val="0"/>
      <w:autoSpaceDN w:val="0"/>
      <w:adjustRightInd w:val="0"/>
      <w:spacing w:after="0" w:line="240" w:lineRule="auto"/>
    </w:pPr>
    <w:rPr>
      <w:rFonts w:ascii="Code" w:hAnsi="Code" w:cs="Code"/>
      <w:color w:val="000000"/>
      <w:sz w:val="24"/>
      <w:szCs w:val="24"/>
    </w:rPr>
  </w:style>
  <w:style w:type="paragraph" w:styleId="SonnotMetni">
    <w:name w:val="endnote text"/>
    <w:basedOn w:val="Normal"/>
    <w:link w:val="SonnotMetniChar"/>
    <w:uiPriority w:val="99"/>
    <w:semiHidden/>
    <w:unhideWhenUsed/>
    <w:rsid w:val="00A22D62"/>
    <w:pPr>
      <w:spacing w:after="0" w:line="240" w:lineRule="auto"/>
    </w:pPr>
    <w:rPr>
      <w:sz w:val="20"/>
      <w:szCs w:val="20"/>
    </w:rPr>
  </w:style>
  <w:style w:type="paragraph" w:customStyle="1" w:styleId="NDEKLER">
    <w:name w:val="İÇİNDEKİLER"/>
    <w:basedOn w:val="Normal"/>
    <w:qFormat/>
    <w:rsid w:val="00A22D62"/>
    <w:rPr>
      <w:rFonts w:ascii="Arial" w:hAnsi="Arial"/>
      <w:b/>
      <w:sz w:val="24"/>
      <w:szCs w:val="24"/>
    </w:rPr>
  </w:style>
  <w:style w:type="character" w:customStyle="1" w:styleId="SonnotMetniChar">
    <w:name w:val="Sonnot Metni Char"/>
    <w:basedOn w:val="VarsaylanParagrafYazTipi"/>
    <w:link w:val="SonnotMetni"/>
    <w:uiPriority w:val="99"/>
    <w:semiHidden/>
    <w:rsid w:val="00A22D62"/>
    <w:rPr>
      <w:sz w:val="20"/>
      <w:szCs w:val="20"/>
    </w:rPr>
  </w:style>
  <w:style w:type="character" w:styleId="SonnotBavurusu">
    <w:name w:val="endnote reference"/>
    <w:basedOn w:val="VarsaylanParagrafYazTipi"/>
    <w:uiPriority w:val="99"/>
    <w:semiHidden/>
    <w:unhideWhenUsed/>
    <w:rsid w:val="00A22D62"/>
    <w:rPr>
      <w:vertAlign w:val="superscript"/>
    </w:rPr>
  </w:style>
  <w:style w:type="character" w:styleId="Kpr">
    <w:name w:val="Hyperlink"/>
    <w:basedOn w:val="VarsaylanParagrafYazTipi"/>
    <w:uiPriority w:val="99"/>
    <w:rsid w:val="00E2131B"/>
    <w:rPr>
      <w:color w:val="0000FF" w:themeColor="hyperlink"/>
      <w:u w:val="single"/>
    </w:rPr>
  </w:style>
  <w:style w:type="paragraph" w:styleId="stBilgi">
    <w:name w:val="header"/>
    <w:basedOn w:val="Normal"/>
    <w:link w:val="stBilgiChar"/>
    <w:uiPriority w:val="99"/>
    <w:unhideWhenUsed/>
    <w:rsid w:val="007563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6330"/>
  </w:style>
  <w:style w:type="paragraph" w:styleId="AltBilgi">
    <w:name w:val="footer"/>
    <w:basedOn w:val="Normal"/>
    <w:link w:val="AltBilgiChar"/>
    <w:uiPriority w:val="99"/>
    <w:unhideWhenUsed/>
    <w:rsid w:val="007563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6330"/>
  </w:style>
  <w:style w:type="character" w:styleId="SatrNumaras">
    <w:name w:val="line number"/>
    <w:basedOn w:val="VarsaylanParagrafYazTipi"/>
    <w:uiPriority w:val="99"/>
    <w:semiHidden/>
    <w:unhideWhenUsed/>
    <w:rsid w:val="00AA7E02"/>
  </w:style>
  <w:style w:type="character" w:styleId="zlenenKpr">
    <w:name w:val="FollowedHyperlink"/>
    <w:basedOn w:val="VarsaylanParagrafYazTipi"/>
    <w:uiPriority w:val="99"/>
    <w:semiHidden/>
    <w:unhideWhenUsed/>
    <w:rsid w:val="005D6149"/>
    <w:rPr>
      <w:color w:val="800080" w:themeColor="followedHyperlink"/>
      <w:u w:val="single"/>
    </w:rPr>
  </w:style>
  <w:style w:type="character" w:styleId="AklamaBavurusu">
    <w:name w:val="annotation reference"/>
    <w:basedOn w:val="VarsaylanParagrafYazTipi"/>
    <w:uiPriority w:val="99"/>
    <w:semiHidden/>
    <w:unhideWhenUsed/>
    <w:rsid w:val="0020339A"/>
    <w:rPr>
      <w:sz w:val="16"/>
      <w:szCs w:val="16"/>
    </w:rPr>
  </w:style>
  <w:style w:type="paragraph" w:styleId="AklamaMetni">
    <w:name w:val="annotation text"/>
    <w:basedOn w:val="Normal"/>
    <w:link w:val="AklamaMetniChar"/>
    <w:uiPriority w:val="99"/>
    <w:semiHidden/>
    <w:unhideWhenUsed/>
    <w:rsid w:val="0020339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339A"/>
    <w:rPr>
      <w:sz w:val="20"/>
      <w:szCs w:val="20"/>
    </w:rPr>
  </w:style>
  <w:style w:type="paragraph" w:styleId="AklamaKonusu">
    <w:name w:val="annotation subject"/>
    <w:basedOn w:val="AklamaMetni"/>
    <w:next w:val="AklamaMetni"/>
    <w:link w:val="AklamaKonusuChar"/>
    <w:uiPriority w:val="99"/>
    <w:semiHidden/>
    <w:unhideWhenUsed/>
    <w:rsid w:val="0020339A"/>
    <w:rPr>
      <w:b/>
      <w:bCs/>
    </w:rPr>
  </w:style>
  <w:style w:type="character" w:customStyle="1" w:styleId="AklamaKonusuChar">
    <w:name w:val="Açıklama Konusu Char"/>
    <w:basedOn w:val="AklamaMetniChar"/>
    <w:link w:val="AklamaKonusu"/>
    <w:uiPriority w:val="99"/>
    <w:semiHidden/>
    <w:rsid w:val="00203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1143">
      <w:bodyDiv w:val="1"/>
      <w:marLeft w:val="0"/>
      <w:marRight w:val="0"/>
      <w:marTop w:val="0"/>
      <w:marBottom w:val="0"/>
      <w:divBdr>
        <w:top w:val="none" w:sz="0" w:space="0" w:color="auto"/>
        <w:left w:val="none" w:sz="0" w:space="0" w:color="auto"/>
        <w:bottom w:val="none" w:sz="0" w:space="0" w:color="auto"/>
        <w:right w:val="none" w:sz="0" w:space="0" w:color="auto"/>
      </w:divBdr>
    </w:div>
    <w:div w:id="1610507570">
      <w:bodyDiv w:val="1"/>
      <w:marLeft w:val="0"/>
      <w:marRight w:val="0"/>
      <w:marTop w:val="0"/>
      <w:marBottom w:val="0"/>
      <w:divBdr>
        <w:top w:val="none" w:sz="0" w:space="0" w:color="auto"/>
        <w:left w:val="none" w:sz="0" w:space="0" w:color="auto"/>
        <w:bottom w:val="none" w:sz="0" w:space="0" w:color="auto"/>
        <w:right w:val="none" w:sz="0" w:space="0" w:color="auto"/>
      </w:divBdr>
    </w:div>
    <w:div w:id="21278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un.org/unpd/wup/publications/files/wup2014-highligh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4BD0-F1F0-420E-9DAE-C5565FFA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7400</Words>
  <Characters>42186</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yarogullarininzeynep</cp:lastModifiedBy>
  <cp:revision>13</cp:revision>
  <cp:lastPrinted>2018-09-06T11:36:00Z</cp:lastPrinted>
  <dcterms:created xsi:type="dcterms:W3CDTF">2018-06-09T14:31:00Z</dcterms:created>
  <dcterms:modified xsi:type="dcterms:W3CDTF">2018-09-17T13:47:00Z</dcterms:modified>
</cp:coreProperties>
</file>