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4"/>
        <w:gridCol w:w="6516"/>
      </w:tblGrid>
      <w:tr w:rsidR="000F2F23" w:rsidRPr="00772C2D" w14:paraId="5B238BE7" w14:textId="77777777" w:rsidTr="007E582F">
        <w:tc>
          <w:tcPr>
            <w:tcW w:w="9072" w:type="dxa"/>
            <w:gridSpan w:val="2"/>
            <w:tcBorders>
              <w:top w:val="nil"/>
              <w:bottom w:val="nil"/>
            </w:tcBorders>
          </w:tcPr>
          <w:p w14:paraId="31A44A7E" w14:textId="69DBB363" w:rsidR="00F91333" w:rsidRPr="00772C2D" w:rsidRDefault="00981D54" w:rsidP="00B7476C">
            <w:pPr>
              <w:spacing w:after="0" w:line="240" w:lineRule="auto"/>
              <w:jc w:val="center"/>
              <w:rPr>
                <w:rFonts w:ascii="Times New Roman" w:hAnsi="Times New Roman"/>
                <w:b/>
                <w:caps/>
                <w:sz w:val="24"/>
                <w:szCs w:val="18"/>
              </w:rPr>
            </w:pPr>
            <w:r>
              <w:rPr>
                <w:rFonts w:ascii="Times New Roman" w:hAnsi="Times New Roman"/>
                <w:b/>
                <w:caps/>
                <w:noProof/>
                <w:sz w:val="24"/>
                <w:szCs w:val="18"/>
                <w:lang w:eastAsia="tr-TR"/>
              </w:rPr>
              <w:drawing>
                <wp:inline distT="0" distB="0" distL="0" distR="0" wp14:anchorId="2C7DCFFB" wp14:editId="3A9C25E1">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14:paraId="1F3D1740" w14:textId="77777777" w:rsidR="00767BEF" w:rsidRDefault="00767BEF" w:rsidP="00767BEF">
            <w:pPr>
              <w:spacing w:line="240" w:lineRule="auto"/>
              <w:jc w:val="center"/>
              <w:rPr>
                <w:rFonts w:ascii="Times New Roman" w:eastAsia="Times New Roman" w:hAnsi="Times New Roman"/>
                <w:b/>
                <w:sz w:val="28"/>
              </w:rPr>
            </w:pPr>
            <w:r>
              <w:rPr>
                <w:rFonts w:ascii="Times New Roman" w:eastAsia="Times New Roman" w:hAnsi="Times New Roman"/>
                <w:b/>
                <w:sz w:val="28"/>
              </w:rPr>
              <w:t>AFET VE ACİL DURUMLARINDA ALIŞVERİŞ MERKEZİNDE KULLANILACAK ACİL DURUM MALZEMELERİ</w:t>
            </w:r>
          </w:p>
          <w:p w14:paraId="28E9848A" w14:textId="56755A5A" w:rsidR="002E5B97" w:rsidRPr="004201B0" w:rsidRDefault="004723D1" w:rsidP="004723D1">
            <w:pPr>
              <w:pStyle w:val="zetYazs"/>
              <w:shd w:val="clear" w:color="auto" w:fill="FFFFFF" w:themeFill="background1"/>
              <w:spacing w:before="0" w:after="0"/>
              <w:rPr>
                <w:b/>
                <w:szCs w:val="20"/>
                <w:vertAlign w:val="baseline"/>
              </w:rPr>
            </w:pPr>
            <w:r w:rsidRPr="004201B0">
              <w:rPr>
                <w:b/>
                <w:szCs w:val="20"/>
                <w:vertAlign w:val="baseline"/>
              </w:rPr>
              <w:t>Birol Alas</w:t>
            </w:r>
            <w:r w:rsidRPr="004201B0">
              <w:rPr>
                <w:b/>
                <w:szCs w:val="20"/>
              </w:rPr>
              <w:t>1</w:t>
            </w:r>
            <w:r w:rsidRPr="004201B0">
              <w:rPr>
                <w:b/>
                <w:szCs w:val="20"/>
                <w:vertAlign w:val="baseline"/>
              </w:rPr>
              <w:t xml:space="preserve">, </w:t>
            </w:r>
            <w:r w:rsidR="00767BEF" w:rsidRPr="004201B0">
              <w:rPr>
                <w:b/>
                <w:szCs w:val="20"/>
                <w:vertAlign w:val="baseline"/>
              </w:rPr>
              <w:t>Müjde Evcil</w:t>
            </w:r>
            <w:r w:rsidR="004201B0" w:rsidRPr="004201B0">
              <w:rPr>
                <w:b/>
                <w:szCs w:val="20"/>
              </w:rPr>
              <w:t>2</w:t>
            </w:r>
            <w:r w:rsidR="00A64A8B" w:rsidRPr="004201B0">
              <w:rPr>
                <w:b/>
                <w:szCs w:val="20"/>
                <w:vertAlign w:val="baseline"/>
              </w:rPr>
              <w:t xml:space="preserve"> </w:t>
            </w:r>
          </w:p>
          <w:p w14:paraId="14480136" w14:textId="593B85B4" w:rsidR="004723D1" w:rsidRDefault="002E5B97" w:rsidP="00A239A1">
            <w:pPr>
              <w:pStyle w:val="zetYazs"/>
              <w:spacing w:before="0" w:after="0"/>
              <w:rPr>
                <w:szCs w:val="20"/>
                <w:vertAlign w:val="baseline"/>
              </w:rPr>
            </w:pPr>
            <w:r w:rsidRPr="00772C2D">
              <w:rPr>
                <w:szCs w:val="20"/>
              </w:rPr>
              <w:t>1</w:t>
            </w:r>
            <w:r w:rsidRPr="00772C2D">
              <w:rPr>
                <w:szCs w:val="20"/>
                <w:vertAlign w:val="baseline"/>
              </w:rPr>
              <w:t xml:space="preserve"> </w:t>
            </w:r>
            <w:r w:rsidR="004723D1">
              <w:rPr>
                <w:szCs w:val="20"/>
                <w:vertAlign w:val="baseline"/>
              </w:rPr>
              <w:t>T.C. Okan Ünivers</w:t>
            </w:r>
            <w:r w:rsidR="009F3CC8">
              <w:rPr>
                <w:szCs w:val="20"/>
                <w:vertAlign w:val="baseline"/>
              </w:rPr>
              <w:t xml:space="preserve">itesi, </w:t>
            </w:r>
            <w:r w:rsidR="009F3CC8" w:rsidRPr="009F3CC8">
              <w:rPr>
                <w:szCs w:val="20"/>
                <w:vertAlign w:val="baseline"/>
              </w:rPr>
              <w:t>Meslek Yüksekokulu</w:t>
            </w:r>
            <w:r w:rsidR="009F3CC8">
              <w:rPr>
                <w:szCs w:val="20"/>
                <w:vertAlign w:val="baseline"/>
              </w:rPr>
              <w:t xml:space="preserve">, </w:t>
            </w:r>
            <w:r w:rsidR="009F3CC8" w:rsidRPr="009F3CC8">
              <w:rPr>
                <w:szCs w:val="20"/>
                <w:vertAlign w:val="baseline"/>
              </w:rPr>
              <w:t>Mimarlık ve Şehir Planlama Bölümü</w:t>
            </w:r>
            <w:r w:rsidR="009F3CC8">
              <w:rPr>
                <w:szCs w:val="20"/>
                <w:vertAlign w:val="baseline"/>
              </w:rPr>
              <w:t xml:space="preserve">, </w:t>
            </w:r>
            <w:r w:rsidR="004723D1">
              <w:rPr>
                <w:szCs w:val="20"/>
                <w:vertAlign w:val="baseline"/>
              </w:rPr>
              <w:t>İstanbul,</w:t>
            </w:r>
            <w:r w:rsidR="00447051">
              <w:rPr>
                <w:szCs w:val="20"/>
                <w:vertAlign w:val="baseline"/>
              </w:rPr>
              <w:t xml:space="preserve"> </w:t>
            </w:r>
            <w:r w:rsidR="004723D1">
              <w:rPr>
                <w:szCs w:val="20"/>
                <w:vertAlign w:val="baseline"/>
              </w:rPr>
              <w:t>Türkiye</w:t>
            </w:r>
          </w:p>
          <w:p w14:paraId="00D73547" w14:textId="6DF624DD" w:rsidR="00F24177" w:rsidRPr="00772C2D" w:rsidRDefault="004723D1" w:rsidP="009F3CC8">
            <w:pPr>
              <w:pStyle w:val="zetYazs"/>
              <w:spacing w:before="0" w:after="0"/>
              <w:rPr>
                <w:szCs w:val="20"/>
                <w:vertAlign w:val="baseline"/>
              </w:rPr>
            </w:pPr>
            <w:r>
              <w:rPr>
                <w:szCs w:val="20"/>
              </w:rPr>
              <w:t>2</w:t>
            </w:r>
            <w:r w:rsidR="00767BEF">
              <w:rPr>
                <w:szCs w:val="20"/>
                <w:vertAlign w:val="baseline"/>
              </w:rPr>
              <w:t>T.C. Okan Üniversitesi</w:t>
            </w:r>
            <w:r w:rsidR="00F24177" w:rsidRPr="00772C2D">
              <w:rPr>
                <w:szCs w:val="20"/>
                <w:vertAlign w:val="baseline"/>
              </w:rPr>
              <w:t>,</w:t>
            </w:r>
            <w:r w:rsidR="002C18EA">
              <w:rPr>
                <w:szCs w:val="20"/>
                <w:vertAlign w:val="baseline"/>
              </w:rPr>
              <w:t xml:space="preserve"> </w:t>
            </w:r>
            <w:r w:rsidR="00767BEF">
              <w:rPr>
                <w:szCs w:val="20"/>
                <w:vertAlign w:val="baseline"/>
              </w:rPr>
              <w:t xml:space="preserve">Fen Bilimleri </w:t>
            </w:r>
            <w:r w:rsidR="00330090" w:rsidRPr="00772C2D">
              <w:rPr>
                <w:szCs w:val="20"/>
                <w:vertAlign w:val="baseline"/>
              </w:rPr>
              <w:t>Fakültesi</w:t>
            </w:r>
            <w:r w:rsidR="002C18EA">
              <w:rPr>
                <w:szCs w:val="20"/>
                <w:vertAlign w:val="baseline"/>
              </w:rPr>
              <w:t xml:space="preserve">, </w:t>
            </w:r>
            <w:r w:rsidR="00767BEF">
              <w:rPr>
                <w:szCs w:val="20"/>
                <w:vertAlign w:val="baseline"/>
              </w:rPr>
              <w:t xml:space="preserve">İş Sağlığı ve Güvenliği </w:t>
            </w:r>
            <w:r w:rsidR="009F3CC8">
              <w:rPr>
                <w:szCs w:val="20"/>
                <w:vertAlign w:val="baseline"/>
              </w:rPr>
              <w:t>Programı</w:t>
            </w:r>
            <w:r w:rsidR="00F24177" w:rsidRPr="00772C2D">
              <w:rPr>
                <w:szCs w:val="20"/>
                <w:vertAlign w:val="baseline"/>
              </w:rPr>
              <w:t xml:space="preserve">, </w:t>
            </w:r>
            <w:r w:rsidR="00F91333" w:rsidRPr="00772C2D">
              <w:rPr>
                <w:szCs w:val="20"/>
                <w:vertAlign w:val="baseline"/>
              </w:rPr>
              <w:t>İstanbul</w:t>
            </w:r>
            <w:r w:rsidR="00F24177" w:rsidRPr="00772C2D">
              <w:rPr>
                <w:szCs w:val="20"/>
                <w:vertAlign w:val="baseline"/>
              </w:rPr>
              <w:t>, Türkiye</w:t>
            </w:r>
          </w:p>
        </w:tc>
      </w:tr>
      <w:tr w:rsidR="007E582F" w:rsidRPr="00772C2D" w14:paraId="0B3C37C8" w14:textId="77777777" w:rsidTr="006B0210">
        <w:tc>
          <w:tcPr>
            <w:tcW w:w="9072" w:type="dxa"/>
            <w:gridSpan w:val="2"/>
            <w:tcBorders>
              <w:bottom w:val="single" w:sz="4" w:space="0" w:color="auto"/>
            </w:tcBorders>
          </w:tcPr>
          <w:p w14:paraId="0D4AD78F" w14:textId="77777777" w:rsidR="007E582F" w:rsidRPr="00772C2D" w:rsidRDefault="007E582F" w:rsidP="002E5B97">
            <w:pPr>
              <w:spacing w:after="0" w:line="240" w:lineRule="auto"/>
              <w:jc w:val="both"/>
              <w:rPr>
                <w:rFonts w:ascii="Times New Roman" w:eastAsia="Times New Roman" w:hAnsi="Times New Roman"/>
                <w:b/>
                <w:sz w:val="20"/>
                <w:szCs w:val="20"/>
                <w:lang w:eastAsia="tr-TR"/>
              </w:rPr>
            </w:pPr>
            <w:r w:rsidRPr="00772C2D">
              <w:rPr>
                <w:rFonts w:ascii="Times New Roman" w:hAnsi="Times New Roman"/>
                <w:b/>
                <w:sz w:val="20"/>
                <w:szCs w:val="20"/>
              </w:rPr>
              <w:t>Özet</w:t>
            </w:r>
          </w:p>
        </w:tc>
      </w:tr>
      <w:tr w:rsidR="007E582F" w:rsidRPr="00772C2D" w14:paraId="36D1BDB7" w14:textId="77777777" w:rsidTr="006B0210">
        <w:tc>
          <w:tcPr>
            <w:tcW w:w="9072" w:type="dxa"/>
            <w:gridSpan w:val="2"/>
            <w:tcBorders>
              <w:top w:val="single" w:sz="4" w:space="0" w:color="auto"/>
              <w:bottom w:val="nil"/>
            </w:tcBorders>
          </w:tcPr>
          <w:p w14:paraId="350FEDB5" w14:textId="6FD4E044" w:rsidR="00767BEF" w:rsidRDefault="00767BEF" w:rsidP="00941A3D">
            <w:pPr>
              <w:spacing w:line="240" w:lineRule="auto"/>
              <w:jc w:val="both"/>
              <w:rPr>
                <w:rFonts w:ascii="Times New Roman" w:hAnsi="Times New Roman"/>
                <w:sz w:val="20"/>
                <w:szCs w:val="20"/>
              </w:rPr>
            </w:pPr>
            <w:r w:rsidRPr="00767BEF">
              <w:rPr>
                <w:rFonts w:ascii="Times New Roman" w:hAnsi="Times New Roman"/>
                <w:sz w:val="20"/>
                <w:szCs w:val="20"/>
              </w:rPr>
              <w:t xml:space="preserve">Alışveriş merkezinde yaşanacak herhangi bir afet veya acil durumunda, müdahaleye (operasyon) yönelik araç, gereç, makine, </w:t>
            </w:r>
            <w:proofErr w:type="gramStart"/>
            <w:r w:rsidRPr="00767BEF">
              <w:rPr>
                <w:rFonts w:ascii="Times New Roman" w:hAnsi="Times New Roman"/>
                <w:sz w:val="20"/>
                <w:szCs w:val="20"/>
              </w:rPr>
              <w:t>ekipman</w:t>
            </w:r>
            <w:proofErr w:type="gramEnd"/>
            <w:r w:rsidR="00654B3B">
              <w:rPr>
                <w:rFonts w:ascii="Times New Roman" w:hAnsi="Times New Roman"/>
                <w:sz w:val="20"/>
                <w:szCs w:val="20"/>
              </w:rPr>
              <w:t xml:space="preserve"> ve insan kaynağı yönünden eksik </w:t>
            </w:r>
            <w:r w:rsidRPr="00767BEF">
              <w:rPr>
                <w:rFonts w:ascii="Times New Roman" w:hAnsi="Times New Roman"/>
                <w:sz w:val="20"/>
                <w:szCs w:val="20"/>
              </w:rPr>
              <w:t>malzemelerinin temin edilmesi, bakımı, kontrolü ve her an kullanıma hazır</w:t>
            </w:r>
            <w:r w:rsidR="002D0300">
              <w:rPr>
                <w:rFonts w:ascii="Times New Roman" w:hAnsi="Times New Roman"/>
                <w:sz w:val="20"/>
                <w:szCs w:val="20"/>
              </w:rPr>
              <w:t xml:space="preserve"> </w:t>
            </w:r>
            <w:r w:rsidR="002D0300" w:rsidRPr="00FD2C2D">
              <w:rPr>
                <w:rFonts w:ascii="Times New Roman" w:hAnsi="Times New Roman"/>
                <w:sz w:val="20"/>
                <w:szCs w:val="20"/>
              </w:rPr>
              <w:t>bulundurulması gereklidir</w:t>
            </w:r>
            <w:r w:rsidR="00D95254" w:rsidRPr="00FD2C2D">
              <w:rPr>
                <w:rFonts w:ascii="Times New Roman" w:hAnsi="Times New Roman"/>
                <w:sz w:val="20"/>
                <w:szCs w:val="20"/>
              </w:rPr>
              <w:t xml:space="preserve">. </w:t>
            </w:r>
            <w:r w:rsidR="00513968" w:rsidRPr="00FD2C2D">
              <w:rPr>
                <w:rFonts w:ascii="Times New Roman" w:hAnsi="Times New Roman"/>
                <w:sz w:val="20"/>
                <w:szCs w:val="20"/>
              </w:rPr>
              <w:t>Bir</w:t>
            </w:r>
            <w:r w:rsidR="00513968">
              <w:rPr>
                <w:rFonts w:ascii="Times New Roman" w:hAnsi="Times New Roman"/>
                <w:sz w:val="20"/>
                <w:szCs w:val="20"/>
              </w:rPr>
              <w:t xml:space="preserve"> </w:t>
            </w:r>
            <w:r w:rsidR="00D95254">
              <w:rPr>
                <w:rFonts w:ascii="Times New Roman" w:hAnsi="Times New Roman"/>
                <w:sz w:val="20"/>
                <w:szCs w:val="20"/>
              </w:rPr>
              <w:t>AVM için gerekli</w:t>
            </w:r>
            <w:r w:rsidR="00513968">
              <w:rPr>
                <w:rFonts w:ascii="Times New Roman" w:hAnsi="Times New Roman"/>
                <w:sz w:val="20"/>
                <w:szCs w:val="20"/>
              </w:rPr>
              <w:t xml:space="preserve"> olabilecek</w:t>
            </w:r>
            <w:r w:rsidR="00D95254">
              <w:rPr>
                <w:rFonts w:ascii="Times New Roman" w:hAnsi="Times New Roman"/>
                <w:sz w:val="20"/>
                <w:szCs w:val="20"/>
              </w:rPr>
              <w:t xml:space="preserve"> acil durum </w:t>
            </w:r>
            <w:r w:rsidR="00CA0B57">
              <w:rPr>
                <w:rFonts w:ascii="Times New Roman" w:hAnsi="Times New Roman"/>
                <w:sz w:val="20"/>
                <w:szCs w:val="20"/>
              </w:rPr>
              <w:t xml:space="preserve">malzemelerinin tespiti için; </w:t>
            </w:r>
            <w:r w:rsidR="00CA0B57" w:rsidRPr="00767BEF">
              <w:rPr>
                <w:rFonts w:ascii="Times New Roman" w:hAnsi="Times New Roman"/>
                <w:sz w:val="20"/>
                <w:szCs w:val="20"/>
              </w:rPr>
              <w:t>Türkiye’nin</w:t>
            </w:r>
            <w:r w:rsidRPr="00767BEF">
              <w:rPr>
                <w:rFonts w:ascii="Times New Roman" w:hAnsi="Times New Roman"/>
                <w:sz w:val="20"/>
                <w:szCs w:val="20"/>
              </w:rPr>
              <w:t xml:space="preserve"> 10 farklı şehrinde bulunan </w:t>
            </w:r>
            <w:r w:rsidR="00513968" w:rsidRPr="00767BEF">
              <w:rPr>
                <w:rFonts w:ascii="Times New Roman" w:hAnsi="Times New Roman"/>
                <w:sz w:val="20"/>
                <w:szCs w:val="20"/>
              </w:rPr>
              <w:t>uluslararası</w:t>
            </w:r>
            <w:r w:rsidRPr="00767BEF">
              <w:rPr>
                <w:rFonts w:ascii="Times New Roman" w:hAnsi="Times New Roman"/>
                <w:sz w:val="20"/>
                <w:szCs w:val="20"/>
              </w:rPr>
              <w:t xml:space="preserve"> yatırımcı sahibi 10 AVM için 5x5 Risk Matris</w:t>
            </w:r>
            <w:r w:rsidRPr="00513968">
              <w:rPr>
                <w:rFonts w:ascii="Times New Roman" w:hAnsi="Times New Roman"/>
                <w:color w:val="FF0000"/>
                <w:sz w:val="20"/>
                <w:szCs w:val="20"/>
              </w:rPr>
              <w:t xml:space="preserve"> </w:t>
            </w:r>
            <w:r w:rsidRPr="00767BEF">
              <w:rPr>
                <w:rFonts w:ascii="Times New Roman" w:hAnsi="Times New Roman"/>
                <w:sz w:val="20"/>
                <w:szCs w:val="20"/>
              </w:rPr>
              <w:t>Yöntemi ile AVM Tehlike</w:t>
            </w:r>
            <w:r w:rsidR="00FD2C2D">
              <w:rPr>
                <w:rFonts w:ascii="Times New Roman" w:hAnsi="Times New Roman"/>
                <w:sz w:val="20"/>
                <w:szCs w:val="20"/>
              </w:rPr>
              <w:t xml:space="preserve"> Analizi ve Risk Değerlendirme</w:t>
            </w:r>
            <w:r w:rsidRPr="00767BEF">
              <w:rPr>
                <w:rFonts w:ascii="Times New Roman" w:hAnsi="Times New Roman"/>
                <w:sz w:val="20"/>
                <w:szCs w:val="20"/>
              </w:rPr>
              <w:t xml:space="preserve"> çalışması yapılmıştır. Çalışma, her bir AVM için 2 veya 3 gün boyunca saha ve ofis ziyaretler</w:t>
            </w:r>
            <w:r w:rsidR="00FD2C2D">
              <w:rPr>
                <w:rFonts w:ascii="Times New Roman" w:hAnsi="Times New Roman"/>
                <w:sz w:val="20"/>
                <w:szCs w:val="20"/>
              </w:rPr>
              <w:t>i yapılarak</w:t>
            </w:r>
            <w:r w:rsidR="00A806C8">
              <w:rPr>
                <w:rFonts w:ascii="Times New Roman" w:hAnsi="Times New Roman"/>
                <w:sz w:val="20"/>
                <w:szCs w:val="20"/>
              </w:rPr>
              <w:t xml:space="preserve"> gerçekleştirilmiş ve dokuman olarak </w:t>
            </w:r>
            <w:r w:rsidR="00FD2C2D">
              <w:rPr>
                <w:rFonts w:ascii="Times New Roman" w:hAnsi="Times New Roman"/>
                <w:sz w:val="20"/>
                <w:szCs w:val="20"/>
              </w:rPr>
              <w:t>hazırlanmıştır</w:t>
            </w:r>
            <w:r w:rsidRPr="00767BEF">
              <w:rPr>
                <w:rFonts w:ascii="Times New Roman" w:hAnsi="Times New Roman"/>
                <w:sz w:val="20"/>
                <w:szCs w:val="20"/>
              </w:rPr>
              <w:t xml:space="preserve">. </w:t>
            </w:r>
            <w:proofErr w:type="spellStart"/>
            <w:r w:rsidRPr="00767BEF">
              <w:rPr>
                <w:rFonts w:ascii="Times New Roman" w:hAnsi="Times New Roman"/>
                <w:sz w:val="20"/>
                <w:szCs w:val="20"/>
              </w:rPr>
              <w:t>AVM’lere</w:t>
            </w:r>
            <w:proofErr w:type="spellEnd"/>
            <w:r w:rsidRPr="00767BEF">
              <w:rPr>
                <w:rFonts w:ascii="Times New Roman" w:hAnsi="Times New Roman"/>
                <w:sz w:val="20"/>
                <w:szCs w:val="20"/>
              </w:rPr>
              <w:t xml:space="preserve"> ilişkin faaliyetler, yazılı uluslararası ve ulusal kaynaklar/mevzuat, uluslararası ve ulusal standartlar kapsamında değerlendirilmiş olup AVM tesisine ait iç dokumanlar da ayrıca incelenmiş ve değerlendirilmiştir. </w:t>
            </w:r>
            <w:proofErr w:type="spellStart"/>
            <w:proofErr w:type="gramStart"/>
            <w:r w:rsidRPr="00293231">
              <w:rPr>
                <w:rFonts w:ascii="Times New Roman" w:hAnsi="Times New Roman"/>
                <w:sz w:val="20"/>
                <w:szCs w:val="20"/>
              </w:rPr>
              <w:t>AVM’de</w:t>
            </w:r>
            <w:proofErr w:type="spellEnd"/>
            <w:r w:rsidRPr="00293231">
              <w:rPr>
                <w:rFonts w:ascii="Times New Roman" w:hAnsi="Times New Roman"/>
                <w:sz w:val="20"/>
                <w:szCs w:val="20"/>
              </w:rPr>
              <w:t xml:space="preserve"> yaşanacak herhangi bir afet veya acil durumunda gerekli olabilecek acil durum malzemelerinin </w:t>
            </w:r>
            <w:r w:rsidR="00CA0B57">
              <w:rPr>
                <w:rFonts w:ascii="Times New Roman" w:hAnsi="Times New Roman"/>
                <w:sz w:val="20"/>
                <w:szCs w:val="20"/>
              </w:rPr>
              <w:t>ana başlıkları</w:t>
            </w:r>
            <w:r w:rsidR="00941A3D">
              <w:rPr>
                <w:rFonts w:ascii="Times New Roman" w:hAnsi="Times New Roman"/>
                <w:sz w:val="20"/>
                <w:szCs w:val="20"/>
              </w:rPr>
              <w:t xml:space="preserve">; </w:t>
            </w:r>
            <w:r w:rsidRPr="00293231">
              <w:rPr>
                <w:rFonts w:ascii="Times New Roman" w:hAnsi="Times New Roman"/>
                <w:sz w:val="20"/>
                <w:szCs w:val="20"/>
              </w:rPr>
              <w:t>Geçici Barınma İçin İlk 72 Saat Malzemeleri</w:t>
            </w:r>
            <w:r w:rsidR="00941A3D">
              <w:rPr>
                <w:rFonts w:ascii="Times New Roman" w:hAnsi="Times New Roman"/>
                <w:sz w:val="20"/>
                <w:szCs w:val="20"/>
              </w:rPr>
              <w:t xml:space="preserve">, </w:t>
            </w:r>
            <w:r w:rsidRPr="00293231">
              <w:rPr>
                <w:rFonts w:ascii="Times New Roman" w:hAnsi="Times New Roman"/>
                <w:sz w:val="20"/>
                <w:szCs w:val="20"/>
              </w:rPr>
              <w:t>Sığınak Malzemeleri</w:t>
            </w:r>
            <w:r w:rsidR="00941A3D">
              <w:rPr>
                <w:rFonts w:ascii="Times New Roman" w:hAnsi="Times New Roman"/>
                <w:sz w:val="20"/>
                <w:szCs w:val="20"/>
              </w:rPr>
              <w:t xml:space="preserve">, </w:t>
            </w:r>
            <w:r w:rsidRPr="00293231">
              <w:rPr>
                <w:rFonts w:ascii="Times New Roman" w:hAnsi="Times New Roman"/>
                <w:sz w:val="20"/>
                <w:szCs w:val="20"/>
              </w:rPr>
              <w:t>Acil Durum Tahliye Sandalyesi</w:t>
            </w:r>
            <w:r w:rsidR="00941A3D">
              <w:rPr>
                <w:rFonts w:ascii="Times New Roman" w:hAnsi="Times New Roman"/>
                <w:sz w:val="20"/>
                <w:szCs w:val="20"/>
              </w:rPr>
              <w:t xml:space="preserve">, </w:t>
            </w:r>
            <w:r w:rsidRPr="00293231">
              <w:rPr>
                <w:rFonts w:ascii="Times New Roman" w:hAnsi="Times New Roman"/>
                <w:sz w:val="20"/>
                <w:szCs w:val="20"/>
              </w:rPr>
              <w:t>Afet Konteynır Malzemeleri</w:t>
            </w:r>
            <w:r w:rsidR="00941A3D">
              <w:rPr>
                <w:rFonts w:ascii="Times New Roman" w:hAnsi="Times New Roman"/>
                <w:sz w:val="20"/>
                <w:szCs w:val="20"/>
              </w:rPr>
              <w:t xml:space="preserve">, </w:t>
            </w:r>
            <w:r w:rsidRPr="00293231">
              <w:rPr>
                <w:rFonts w:ascii="Times New Roman" w:hAnsi="Times New Roman"/>
                <w:sz w:val="20"/>
                <w:szCs w:val="20"/>
              </w:rPr>
              <w:t>Yangın Müdahale Ekipman Dolabı Malzemeleri</w:t>
            </w:r>
            <w:r w:rsidR="00941A3D">
              <w:rPr>
                <w:rFonts w:ascii="Times New Roman" w:hAnsi="Times New Roman"/>
                <w:sz w:val="20"/>
                <w:szCs w:val="20"/>
              </w:rPr>
              <w:t xml:space="preserve">, </w:t>
            </w:r>
            <w:r w:rsidRPr="00293231">
              <w:rPr>
                <w:rFonts w:ascii="Times New Roman" w:hAnsi="Times New Roman"/>
                <w:sz w:val="20"/>
                <w:szCs w:val="20"/>
              </w:rPr>
              <w:t>Kurtarma Ekibi Malzemeleri</w:t>
            </w:r>
            <w:r w:rsidR="00941A3D">
              <w:rPr>
                <w:rFonts w:ascii="Times New Roman" w:hAnsi="Times New Roman"/>
                <w:sz w:val="20"/>
                <w:szCs w:val="20"/>
              </w:rPr>
              <w:t xml:space="preserve">, </w:t>
            </w:r>
            <w:r w:rsidRPr="00293231">
              <w:rPr>
                <w:rFonts w:ascii="Times New Roman" w:hAnsi="Times New Roman"/>
                <w:sz w:val="20"/>
                <w:szCs w:val="20"/>
              </w:rPr>
              <w:t>Sağlık Ekibi Malzemeleri</w:t>
            </w:r>
            <w:r w:rsidR="00941A3D">
              <w:rPr>
                <w:rFonts w:ascii="Times New Roman" w:hAnsi="Times New Roman"/>
                <w:sz w:val="20"/>
                <w:szCs w:val="20"/>
              </w:rPr>
              <w:t xml:space="preserve">, </w:t>
            </w:r>
            <w:r w:rsidRPr="00293231">
              <w:rPr>
                <w:rFonts w:ascii="Times New Roman" w:hAnsi="Times New Roman"/>
                <w:sz w:val="20"/>
                <w:szCs w:val="20"/>
              </w:rPr>
              <w:t>Güvenlik Ekibi Malzemeleri</w:t>
            </w:r>
            <w:r w:rsidR="00941A3D">
              <w:rPr>
                <w:rFonts w:ascii="Times New Roman" w:hAnsi="Times New Roman"/>
                <w:sz w:val="20"/>
                <w:szCs w:val="20"/>
              </w:rPr>
              <w:t xml:space="preserve">, </w:t>
            </w:r>
            <w:r w:rsidRPr="00293231">
              <w:rPr>
                <w:rFonts w:ascii="Times New Roman" w:hAnsi="Times New Roman"/>
                <w:sz w:val="20"/>
                <w:szCs w:val="20"/>
              </w:rPr>
              <w:t>Afet ve Acil Durum Komitesi Karargâhı Malzemeleri</w:t>
            </w:r>
            <w:r w:rsidR="00941A3D">
              <w:rPr>
                <w:rFonts w:ascii="Times New Roman" w:hAnsi="Times New Roman"/>
                <w:sz w:val="20"/>
                <w:szCs w:val="20"/>
              </w:rPr>
              <w:t xml:space="preserve">, </w:t>
            </w:r>
            <w:r w:rsidRPr="00293231">
              <w:rPr>
                <w:rFonts w:ascii="Times New Roman" w:hAnsi="Times New Roman"/>
                <w:sz w:val="20"/>
                <w:szCs w:val="20"/>
              </w:rPr>
              <w:t>Lojistik Birimi Malzemeleri</w:t>
            </w:r>
            <w:r w:rsidR="00941A3D">
              <w:rPr>
                <w:rFonts w:ascii="Times New Roman" w:hAnsi="Times New Roman"/>
                <w:sz w:val="20"/>
                <w:szCs w:val="20"/>
              </w:rPr>
              <w:t xml:space="preserve"> </w:t>
            </w:r>
            <w:r w:rsidRPr="00293231">
              <w:rPr>
                <w:rFonts w:ascii="Times New Roman" w:hAnsi="Times New Roman"/>
                <w:sz w:val="20"/>
                <w:szCs w:val="20"/>
              </w:rPr>
              <w:t>Teknik Ekip Malzemeleri</w:t>
            </w:r>
            <w:r w:rsidR="00941A3D">
              <w:rPr>
                <w:rFonts w:ascii="Times New Roman" w:hAnsi="Times New Roman"/>
                <w:sz w:val="20"/>
                <w:szCs w:val="20"/>
              </w:rPr>
              <w:t xml:space="preserve"> şeklinde belirlenmiştir</w:t>
            </w:r>
            <w:r w:rsidR="00A70AC4">
              <w:rPr>
                <w:rFonts w:ascii="Times New Roman" w:hAnsi="Times New Roman"/>
                <w:sz w:val="20"/>
                <w:szCs w:val="20"/>
              </w:rPr>
              <w:t>.</w:t>
            </w:r>
            <w:proofErr w:type="gramEnd"/>
          </w:p>
          <w:p w14:paraId="69FD55CE" w14:textId="76263036" w:rsidR="007E582F" w:rsidRPr="00107E75" w:rsidRDefault="007E582F" w:rsidP="00B96E64">
            <w:pPr>
              <w:spacing w:after="0" w:line="240" w:lineRule="auto"/>
              <w:jc w:val="both"/>
              <w:rPr>
                <w:rFonts w:ascii="Times New Roman" w:hAnsi="Times New Roman"/>
                <w:bCs/>
                <w:color w:val="000000" w:themeColor="text1"/>
                <w:sz w:val="20"/>
                <w:szCs w:val="20"/>
              </w:rPr>
            </w:pPr>
            <w:r w:rsidRPr="007E582F">
              <w:rPr>
                <w:rFonts w:ascii="Times New Roman" w:hAnsi="Times New Roman"/>
                <w:b/>
                <w:sz w:val="20"/>
                <w:szCs w:val="20"/>
              </w:rPr>
              <w:t>Anahtar Kelimeler</w:t>
            </w:r>
            <w:r>
              <w:rPr>
                <w:rFonts w:ascii="Times New Roman" w:hAnsi="Times New Roman"/>
                <w:b/>
                <w:sz w:val="20"/>
                <w:szCs w:val="20"/>
              </w:rPr>
              <w:t xml:space="preserve">: </w:t>
            </w:r>
            <w:r w:rsidR="00107E75" w:rsidRPr="00293231">
              <w:rPr>
                <w:rFonts w:ascii="Times New Roman" w:hAnsi="Times New Roman"/>
                <w:bCs/>
                <w:color w:val="000000" w:themeColor="text1"/>
                <w:sz w:val="20"/>
                <w:szCs w:val="20"/>
              </w:rPr>
              <w:t>Acil Durum Malzemeleri, Afet ve Acil Durumlar, Alışveriş Merkezi, Acil Durum, Bütünleşik Afet Yönetimi.</w:t>
            </w:r>
          </w:p>
        </w:tc>
      </w:tr>
      <w:tr w:rsidR="000F2F23" w:rsidRPr="00772C2D" w14:paraId="204E1583" w14:textId="77777777" w:rsidTr="00C27829">
        <w:trPr>
          <w:trHeight w:val="20"/>
        </w:trPr>
        <w:tc>
          <w:tcPr>
            <w:tcW w:w="2555" w:type="dxa"/>
            <w:tcBorders>
              <w:bottom w:val="nil"/>
              <w:right w:val="nil"/>
            </w:tcBorders>
          </w:tcPr>
          <w:p w14:paraId="2767F551" w14:textId="77777777" w:rsidR="000F2F23" w:rsidRPr="00772C2D" w:rsidRDefault="000F2F23" w:rsidP="002E5B97">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14:paraId="5A3AE41D" w14:textId="77777777" w:rsidR="000F2F23" w:rsidRPr="00772C2D" w:rsidRDefault="000F2F23" w:rsidP="002E5B97">
            <w:pPr>
              <w:spacing w:after="0" w:line="240" w:lineRule="auto"/>
              <w:jc w:val="both"/>
              <w:rPr>
                <w:rFonts w:ascii="Times New Roman" w:eastAsia="Times New Roman" w:hAnsi="Times New Roman"/>
                <w:b/>
                <w:sz w:val="20"/>
                <w:szCs w:val="20"/>
                <w:lang w:eastAsia="tr-TR"/>
              </w:rPr>
            </w:pPr>
          </w:p>
        </w:tc>
      </w:tr>
      <w:tr w:rsidR="002E5B97" w:rsidRPr="00772C2D" w14:paraId="72FBFC29" w14:textId="77777777" w:rsidTr="007E582F">
        <w:tc>
          <w:tcPr>
            <w:tcW w:w="9072" w:type="dxa"/>
            <w:gridSpan w:val="2"/>
            <w:tcBorders>
              <w:top w:val="nil"/>
              <w:bottom w:val="nil"/>
            </w:tcBorders>
          </w:tcPr>
          <w:p w14:paraId="2F8C82D8" w14:textId="77777777" w:rsidR="00806181" w:rsidRPr="00293231" w:rsidRDefault="00806181" w:rsidP="00806181">
            <w:pPr>
              <w:jc w:val="center"/>
              <w:rPr>
                <w:rFonts w:ascii="Times New Roman" w:hAnsi="Times New Roman"/>
                <w:b/>
                <w:sz w:val="28"/>
                <w:szCs w:val="28"/>
              </w:rPr>
            </w:pPr>
            <w:r w:rsidRPr="00293231">
              <w:rPr>
                <w:rFonts w:ascii="Times New Roman" w:hAnsi="Times New Roman"/>
                <w:b/>
                <w:color w:val="000000"/>
                <w:sz w:val="28"/>
                <w:szCs w:val="28"/>
              </w:rPr>
              <w:t>EMERGENCY EQUIPMENT TO BE USED IN SHOPPING MALL FOR DISASTERS AND EMERGENCY CASES</w:t>
            </w:r>
          </w:p>
          <w:p w14:paraId="38F8DC6A" w14:textId="20D5CB8F" w:rsidR="00447051" w:rsidRPr="004201B0" w:rsidRDefault="00447051" w:rsidP="00447051">
            <w:pPr>
              <w:pStyle w:val="zetYazs"/>
              <w:shd w:val="clear" w:color="auto" w:fill="FFFFFF" w:themeFill="background1"/>
              <w:spacing w:before="0" w:after="0"/>
              <w:rPr>
                <w:b/>
                <w:szCs w:val="20"/>
                <w:vertAlign w:val="baseline"/>
              </w:rPr>
            </w:pPr>
            <w:r w:rsidRPr="004201B0">
              <w:rPr>
                <w:b/>
                <w:szCs w:val="20"/>
                <w:vertAlign w:val="baseline"/>
              </w:rPr>
              <w:t>Birol Alas</w:t>
            </w:r>
            <w:r w:rsidRPr="004201B0">
              <w:rPr>
                <w:b/>
                <w:szCs w:val="20"/>
              </w:rPr>
              <w:t>1</w:t>
            </w:r>
            <w:r w:rsidRPr="004201B0">
              <w:rPr>
                <w:b/>
                <w:szCs w:val="20"/>
                <w:vertAlign w:val="baseline"/>
              </w:rPr>
              <w:t>, Müjde Evcil</w:t>
            </w:r>
            <w:r w:rsidRPr="004201B0">
              <w:rPr>
                <w:b/>
                <w:szCs w:val="20"/>
              </w:rPr>
              <w:t>2</w:t>
            </w:r>
            <w:r w:rsidRPr="004201B0">
              <w:rPr>
                <w:b/>
                <w:szCs w:val="20"/>
                <w:vertAlign w:val="baseline"/>
              </w:rPr>
              <w:t xml:space="preserve"> </w:t>
            </w:r>
          </w:p>
          <w:p w14:paraId="2958FB33" w14:textId="758F9862" w:rsidR="003B32F2" w:rsidRDefault="00F63890" w:rsidP="00D969FF">
            <w:pPr>
              <w:pStyle w:val="zetYazs"/>
              <w:spacing w:before="0" w:after="0"/>
              <w:rPr>
                <w:szCs w:val="20"/>
                <w:vertAlign w:val="baseline"/>
              </w:rPr>
            </w:pPr>
            <w:r w:rsidRPr="00CA0B57">
              <w:rPr>
                <w:szCs w:val="20"/>
              </w:rPr>
              <w:t>1</w:t>
            </w:r>
            <w:r w:rsidR="005F0934">
              <w:rPr>
                <w:szCs w:val="20"/>
                <w:vertAlign w:val="baseline"/>
              </w:rPr>
              <w:t xml:space="preserve">T.C. </w:t>
            </w:r>
            <w:r w:rsidR="005F0934" w:rsidRPr="00CA0B57">
              <w:rPr>
                <w:szCs w:val="20"/>
                <w:vertAlign w:val="baseline"/>
              </w:rPr>
              <w:t>Okan</w:t>
            </w:r>
            <w:r w:rsidR="005F0934">
              <w:rPr>
                <w:szCs w:val="20"/>
                <w:vertAlign w:val="baseline"/>
              </w:rPr>
              <w:t xml:space="preserve"> </w:t>
            </w:r>
            <w:proofErr w:type="spellStart"/>
            <w:r w:rsidR="005F0934">
              <w:rPr>
                <w:szCs w:val="20"/>
                <w:vertAlign w:val="baseline"/>
              </w:rPr>
              <w:t>University</w:t>
            </w:r>
            <w:proofErr w:type="spellEnd"/>
            <w:r w:rsidR="005F0934">
              <w:rPr>
                <w:szCs w:val="20"/>
                <w:vertAlign w:val="baseline"/>
              </w:rPr>
              <w:t xml:space="preserve">, </w:t>
            </w:r>
            <w:proofErr w:type="spellStart"/>
            <w:r w:rsidR="009F3CC8">
              <w:rPr>
                <w:szCs w:val="20"/>
                <w:vertAlign w:val="baseline"/>
              </w:rPr>
              <w:t>Vocational</w:t>
            </w:r>
            <w:proofErr w:type="spellEnd"/>
            <w:r w:rsidR="009F3CC8">
              <w:rPr>
                <w:szCs w:val="20"/>
                <w:vertAlign w:val="baseline"/>
              </w:rPr>
              <w:t xml:space="preserve"> School</w:t>
            </w:r>
            <w:r w:rsidR="005F0934">
              <w:rPr>
                <w:szCs w:val="20"/>
                <w:vertAlign w:val="baseline"/>
              </w:rPr>
              <w:t xml:space="preserve">, </w:t>
            </w:r>
            <w:r w:rsidR="009F3CC8" w:rsidRPr="009F3CC8">
              <w:rPr>
                <w:szCs w:val="20"/>
                <w:vertAlign w:val="baseline"/>
              </w:rPr>
              <w:t xml:space="preserve">Architecture </w:t>
            </w:r>
            <w:proofErr w:type="spellStart"/>
            <w:r w:rsidR="009F3CC8" w:rsidRPr="009F3CC8">
              <w:rPr>
                <w:szCs w:val="20"/>
                <w:vertAlign w:val="baseline"/>
              </w:rPr>
              <w:t>and</w:t>
            </w:r>
            <w:proofErr w:type="spellEnd"/>
            <w:r w:rsidR="009F3CC8" w:rsidRPr="009F3CC8">
              <w:rPr>
                <w:szCs w:val="20"/>
                <w:vertAlign w:val="baseline"/>
              </w:rPr>
              <w:t xml:space="preserve"> </w:t>
            </w:r>
            <w:proofErr w:type="spellStart"/>
            <w:r w:rsidR="009F3CC8" w:rsidRPr="009F3CC8">
              <w:rPr>
                <w:szCs w:val="20"/>
                <w:vertAlign w:val="baseline"/>
              </w:rPr>
              <w:t>Town</w:t>
            </w:r>
            <w:proofErr w:type="spellEnd"/>
            <w:r w:rsidR="009F3CC8" w:rsidRPr="009F3CC8">
              <w:rPr>
                <w:szCs w:val="20"/>
                <w:vertAlign w:val="baseline"/>
              </w:rPr>
              <w:t xml:space="preserve"> Planning </w:t>
            </w:r>
            <w:proofErr w:type="spellStart"/>
            <w:r w:rsidR="009F3CC8">
              <w:rPr>
                <w:szCs w:val="20"/>
                <w:shd w:val="clear" w:color="auto" w:fill="FFFFFF" w:themeFill="background1"/>
                <w:vertAlign w:val="baseline"/>
              </w:rPr>
              <w:t>Department</w:t>
            </w:r>
            <w:proofErr w:type="spellEnd"/>
            <w:r w:rsidR="009F3CC8">
              <w:rPr>
                <w:szCs w:val="20"/>
                <w:shd w:val="clear" w:color="auto" w:fill="FFFFFF" w:themeFill="background1"/>
                <w:vertAlign w:val="baseline"/>
              </w:rPr>
              <w:t>,</w:t>
            </w:r>
            <w:r w:rsidR="005F0934" w:rsidRPr="009F3CC8">
              <w:rPr>
                <w:szCs w:val="20"/>
                <w:shd w:val="clear" w:color="auto" w:fill="FFFFFF" w:themeFill="background1"/>
                <w:vertAlign w:val="baseline"/>
              </w:rPr>
              <w:t xml:space="preserve"> </w:t>
            </w:r>
            <w:proofErr w:type="spellStart"/>
            <w:r w:rsidR="005F0934" w:rsidRPr="009F3CC8">
              <w:rPr>
                <w:szCs w:val="20"/>
                <w:shd w:val="clear" w:color="auto" w:fill="FFFFFF" w:themeFill="background1"/>
                <w:vertAlign w:val="baseline"/>
              </w:rPr>
              <w:t>Istanbul</w:t>
            </w:r>
            <w:proofErr w:type="spellEnd"/>
            <w:r w:rsidR="005F0934">
              <w:rPr>
                <w:szCs w:val="20"/>
                <w:vertAlign w:val="baseline"/>
              </w:rPr>
              <w:t xml:space="preserve">, </w:t>
            </w:r>
            <w:proofErr w:type="spellStart"/>
            <w:r w:rsidR="005F0934">
              <w:rPr>
                <w:szCs w:val="20"/>
                <w:vertAlign w:val="baseline"/>
              </w:rPr>
              <w:t>Turkey</w:t>
            </w:r>
            <w:proofErr w:type="spellEnd"/>
          </w:p>
          <w:p w14:paraId="6E9C086C" w14:textId="7FE86FF9" w:rsidR="00F63890" w:rsidRPr="00806181" w:rsidRDefault="003B32F2" w:rsidP="00D969FF">
            <w:pPr>
              <w:pStyle w:val="zetYazs"/>
              <w:spacing w:before="0" w:after="0"/>
              <w:rPr>
                <w:szCs w:val="20"/>
                <w:vertAlign w:val="baseline"/>
              </w:rPr>
            </w:pPr>
            <w:r>
              <w:rPr>
                <w:szCs w:val="20"/>
              </w:rPr>
              <w:t>2</w:t>
            </w:r>
            <w:r w:rsidR="00806181" w:rsidRPr="00CA0B57">
              <w:rPr>
                <w:szCs w:val="20"/>
                <w:vertAlign w:val="baseline"/>
              </w:rPr>
              <w:t>T.C. Okan</w:t>
            </w:r>
            <w:r w:rsidR="00F63890" w:rsidRPr="00CA0B57">
              <w:rPr>
                <w:szCs w:val="20"/>
                <w:vertAlign w:val="baseline"/>
              </w:rPr>
              <w:t xml:space="preserve"> </w:t>
            </w:r>
            <w:proofErr w:type="spellStart"/>
            <w:r w:rsidR="00F63890" w:rsidRPr="00CA0B57">
              <w:rPr>
                <w:szCs w:val="20"/>
                <w:vertAlign w:val="baseline"/>
              </w:rPr>
              <w:t>University</w:t>
            </w:r>
            <w:proofErr w:type="spellEnd"/>
            <w:r w:rsidR="00F63890" w:rsidRPr="00CA0B57">
              <w:rPr>
                <w:szCs w:val="20"/>
                <w:vertAlign w:val="baseline"/>
              </w:rPr>
              <w:t>,</w:t>
            </w:r>
            <w:r w:rsidR="002C18EA" w:rsidRPr="00CA0B57">
              <w:rPr>
                <w:szCs w:val="20"/>
                <w:vertAlign w:val="baseline"/>
              </w:rPr>
              <w:t xml:space="preserve"> </w:t>
            </w:r>
            <w:proofErr w:type="spellStart"/>
            <w:r w:rsidR="00F63890" w:rsidRPr="00CA0B57">
              <w:rPr>
                <w:szCs w:val="20"/>
                <w:vertAlign w:val="baseline"/>
              </w:rPr>
              <w:t>Faculty</w:t>
            </w:r>
            <w:proofErr w:type="spellEnd"/>
            <w:r w:rsidR="00CA0B57" w:rsidRPr="00CA0B57">
              <w:rPr>
                <w:szCs w:val="20"/>
                <w:vertAlign w:val="baseline"/>
              </w:rPr>
              <w:t xml:space="preserve"> of </w:t>
            </w:r>
            <w:proofErr w:type="spellStart"/>
            <w:r w:rsidR="00CA0B57" w:rsidRPr="00CA0B57">
              <w:rPr>
                <w:szCs w:val="20"/>
                <w:vertAlign w:val="baseline"/>
              </w:rPr>
              <w:t>Science</w:t>
            </w:r>
            <w:proofErr w:type="spellEnd"/>
            <w:r w:rsidR="00F63890" w:rsidRPr="00CA0B57">
              <w:rPr>
                <w:szCs w:val="20"/>
                <w:vertAlign w:val="baseline"/>
              </w:rPr>
              <w:t xml:space="preserve">, </w:t>
            </w:r>
            <w:proofErr w:type="spellStart"/>
            <w:r w:rsidR="002C18EA" w:rsidRPr="00CA0B57">
              <w:rPr>
                <w:szCs w:val="20"/>
                <w:vertAlign w:val="baseline"/>
              </w:rPr>
              <w:t>Dept</w:t>
            </w:r>
            <w:proofErr w:type="spellEnd"/>
            <w:r w:rsidR="002C18EA" w:rsidRPr="00CA0B57">
              <w:rPr>
                <w:szCs w:val="20"/>
                <w:vertAlign w:val="baseline"/>
              </w:rPr>
              <w:t xml:space="preserve">. </w:t>
            </w:r>
            <w:proofErr w:type="spellStart"/>
            <w:r w:rsidR="00D969FF">
              <w:rPr>
                <w:szCs w:val="20"/>
                <w:vertAlign w:val="baseline"/>
              </w:rPr>
              <w:t>Occupational</w:t>
            </w:r>
            <w:proofErr w:type="spellEnd"/>
            <w:r w:rsidR="00D969FF">
              <w:rPr>
                <w:szCs w:val="20"/>
                <w:vertAlign w:val="baseline"/>
              </w:rPr>
              <w:t xml:space="preserve"> </w:t>
            </w:r>
            <w:proofErr w:type="spellStart"/>
            <w:r w:rsidR="00D969FF">
              <w:rPr>
                <w:szCs w:val="20"/>
                <w:vertAlign w:val="baseline"/>
              </w:rPr>
              <w:t>Health</w:t>
            </w:r>
            <w:proofErr w:type="spellEnd"/>
            <w:r w:rsidR="00D969FF">
              <w:rPr>
                <w:szCs w:val="20"/>
                <w:vertAlign w:val="baseline"/>
              </w:rPr>
              <w:t xml:space="preserve"> </w:t>
            </w:r>
            <w:proofErr w:type="spellStart"/>
            <w:r w:rsidR="00D969FF">
              <w:rPr>
                <w:szCs w:val="20"/>
                <w:vertAlign w:val="baseline"/>
              </w:rPr>
              <w:t>and</w:t>
            </w:r>
            <w:proofErr w:type="spellEnd"/>
            <w:r w:rsidR="00D969FF">
              <w:rPr>
                <w:szCs w:val="20"/>
                <w:vertAlign w:val="baseline"/>
              </w:rPr>
              <w:t xml:space="preserve"> </w:t>
            </w:r>
            <w:proofErr w:type="spellStart"/>
            <w:r w:rsidR="00D969FF">
              <w:rPr>
                <w:szCs w:val="20"/>
                <w:vertAlign w:val="baseline"/>
              </w:rPr>
              <w:t>Safety</w:t>
            </w:r>
            <w:proofErr w:type="spellEnd"/>
            <w:r w:rsidR="009F3CC8">
              <w:rPr>
                <w:szCs w:val="20"/>
                <w:vertAlign w:val="baseline"/>
              </w:rPr>
              <w:t xml:space="preserve"> Program</w:t>
            </w:r>
            <w:r w:rsidR="00D969FF" w:rsidRPr="00D969FF">
              <w:rPr>
                <w:szCs w:val="20"/>
                <w:vertAlign w:val="baseline"/>
              </w:rPr>
              <w:t xml:space="preserve">, </w:t>
            </w:r>
            <w:r w:rsidR="00F63890" w:rsidRPr="00D969FF">
              <w:rPr>
                <w:szCs w:val="20"/>
                <w:vertAlign w:val="baseline"/>
              </w:rPr>
              <w:t xml:space="preserve"> </w:t>
            </w:r>
            <w:proofErr w:type="spellStart"/>
            <w:r w:rsidR="00F91333" w:rsidRPr="00D969FF">
              <w:rPr>
                <w:szCs w:val="20"/>
                <w:vertAlign w:val="baseline"/>
              </w:rPr>
              <w:t>Istanbul</w:t>
            </w:r>
            <w:proofErr w:type="spellEnd"/>
            <w:r w:rsidR="00424989">
              <w:rPr>
                <w:szCs w:val="20"/>
                <w:vertAlign w:val="baseline"/>
              </w:rPr>
              <w:t xml:space="preserve">, </w:t>
            </w:r>
            <w:proofErr w:type="spellStart"/>
            <w:r w:rsidR="00424989">
              <w:rPr>
                <w:szCs w:val="20"/>
                <w:vertAlign w:val="baseline"/>
              </w:rPr>
              <w:t>Turkey</w:t>
            </w:r>
            <w:proofErr w:type="spellEnd"/>
          </w:p>
        </w:tc>
      </w:tr>
      <w:tr w:rsidR="000F2F23" w:rsidRPr="00772C2D" w14:paraId="1B84F38F" w14:textId="77777777" w:rsidTr="007E582F">
        <w:tc>
          <w:tcPr>
            <w:tcW w:w="9072" w:type="dxa"/>
            <w:gridSpan w:val="2"/>
            <w:tcBorders>
              <w:top w:val="nil"/>
              <w:bottom w:val="single" w:sz="4" w:space="0" w:color="auto"/>
            </w:tcBorders>
          </w:tcPr>
          <w:p w14:paraId="4805A482" w14:textId="77777777" w:rsidR="000F2F23" w:rsidRPr="00772C2D" w:rsidRDefault="000F2F23" w:rsidP="002E5B97">
            <w:pPr>
              <w:spacing w:after="0" w:line="240" w:lineRule="auto"/>
              <w:jc w:val="center"/>
              <w:rPr>
                <w:rFonts w:ascii="Times New Roman" w:eastAsia="Times New Roman" w:hAnsi="Times New Roman"/>
                <w:b/>
                <w:sz w:val="20"/>
                <w:szCs w:val="24"/>
                <w:lang w:eastAsia="tr-TR"/>
              </w:rPr>
            </w:pPr>
          </w:p>
        </w:tc>
      </w:tr>
      <w:tr w:rsidR="007E582F" w:rsidRPr="00772C2D" w14:paraId="6899ED51" w14:textId="77777777" w:rsidTr="006B0210">
        <w:tc>
          <w:tcPr>
            <w:tcW w:w="9072" w:type="dxa"/>
            <w:gridSpan w:val="2"/>
            <w:tcBorders>
              <w:top w:val="single" w:sz="4" w:space="0" w:color="auto"/>
              <w:bottom w:val="single" w:sz="4" w:space="0" w:color="auto"/>
            </w:tcBorders>
          </w:tcPr>
          <w:p w14:paraId="187200EB" w14:textId="287A3158" w:rsidR="007E582F" w:rsidRPr="00772C2D" w:rsidRDefault="007E582F" w:rsidP="007D26DA">
            <w:pPr>
              <w:spacing w:after="0" w:line="240" w:lineRule="auto"/>
              <w:jc w:val="both"/>
              <w:rPr>
                <w:rFonts w:ascii="Times New Roman" w:eastAsia="Times New Roman" w:hAnsi="Times New Roman"/>
                <w:b/>
                <w:sz w:val="20"/>
                <w:szCs w:val="20"/>
                <w:lang w:val="en-US" w:eastAsia="tr-TR"/>
              </w:rPr>
            </w:pPr>
            <w:r w:rsidRPr="00772C2D">
              <w:rPr>
                <w:rFonts w:ascii="Times New Roman" w:eastAsia="Times New Roman" w:hAnsi="Times New Roman"/>
                <w:b/>
                <w:sz w:val="20"/>
                <w:szCs w:val="20"/>
                <w:lang w:val="en-US" w:eastAsia="tr-TR"/>
              </w:rPr>
              <w:t>Abstract</w:t>
            </w:r>
            <w:r w:rsidR="00FB0092">
              <w:rPr>
                <w:rFonts w:ascii="Times New Roman" w:eastAsia="Times New Roman" w:hAnsi="Times New Roman"/>
                <w:b/>
                <w:sz w:val="20"/>
                <w:szCs w:val="20"/>
                <w:lang w:val="en-US" w:eastAsia="tr-TR"/>
              </w:rPr>
              <w:t xml:space="preserve"> </w:t>
            </w:r>
          </w:p>
        </w:tc>
      </w:tr>
      <w:tr w:rsidR="007E582F" w:rsidRPr="00772C2D" w14:paraId="489504D5" w14:textId="77777777" w:rsidTr="006B0210">
        <w:tc>
          <w:tcPr>
            <w:tcW w:w="9072" w:type="dxa"/>
            <w:gridSpan w:val="2"/>
            <w:tcBorders>
              <w:top w:val="single" w:sz="4" w:space="0" w:color="auto"/>
              <w:bottom w:val="single" w:sz="4" w:space="0" w:color="auto"/>
            </w:tcBorders>
          </w:tcPr>
          <w:p w14:paraId="60E04817" w14:textId="634AB99D" w:rsidR="008B243B" w:rsidRDefault="008B243B" w:rsidP="00941A3D">
            <w:pPr>
              <w:spacing w:line="240" w:lineRule="auto"/>
              <w:jc w:val="both"/>
              <w:rPr>
                <w:rFonts w:ascii="Times New Roman" w:hAnsi="Times New Roman"/>
                <w:sz w:val="20"/>
                <w:szCs w:val="20"/>
              </w:rPr>
            </w:pPr>
            <w:proofErr w:type="spellStart"/>
            <w:proofErr w:type="gramStart"/>
            <w:r w:rsidRPr="00FB0092">
              <w:rPr>
                <w:rFonts w:ascii="Times New Roman" w:eastAsia="Times New Roman" w:hAnsi="Times New Roman"/>
                <w:sz w:val="20"/>
                <w:szCs w:val="20"/>
              </w:rPr>
              <w:t>In</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case</w:t>
            </w:r>
            <w:proofErr w:type="spellEnd"/>
            <w:r w:rsidRPr="00FB0092">
              <w:rPr>
                <w:rFonts w:ascii="Times New Roman" w:eastAsia="Times New Roman" w:hAnsi="Times New Roman"/>
                <w:sz w:val="20"/>
                <w:szCs w:val="20"/>
              </w:rPr>
              <w:t xml:space="preserve"> of </w:t>
            </w:r>
            <w:proofErr w:type="spellStart"/>
            <w:r w:rsidRPr="00FB0092">
              <w:rPr>
                <w:rFonts w:ascii="Times New Roman" w:eastAsia="Times New Roman" w:hAnsi="Times New Roman"/>
                <w:sz w:val="20"/>
                <w:szCs w:val="20"/>
              </w:rPr>
              <w:t>disasters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or</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emergencies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to</w:t>
            </w:r>
            <w:proofErr w:type="spellEnd"/>
            <w:r w:rsidR="00043780">
              <w:rPr>
                <w:rFonts w:ascii="Times New Roman" w:eastAsia="Times New Roman" w:hAnsi="Times New Roman"/>
                <w:sz w:val="20"/>
                <w:szCs w:val="20"/>
              </w:rPr>
              <w:t xml:space="preserve"> </w:t>
            </w:r>
            <w:proofErr w:type="spellStart"/>
            <w:r w:rsidR="00043780">
              <w:rPr>
                <w:rFonts w:ascii="Times New Roman" w:eastAsia="Times New Roman" w:hAnsi="Times New Roman"/>
                <w:sz w:val="20"/>
                <w:szCs w:val="20"/>
              </w:rPr>
              <w:t>occur</w:t>
            </w:r>
            <w:proofErr w:type="spellEnd"/>
            <w:r w:rsidR="00043780">
              <w:rPr>
                <w:rFonts w:ascii="Times New Roman" w:eastAsia="Times New Roman" w:hAnsi="Times New Roman"/>
                <w:sz w:val="20"/>
                <w:szCs w:val="20"/>
              </w:rPr>
              <w:t xml:space="preserve"> in a </w:t>
            </w:r>
            <w:proofErr w:type="spellStart"/>
            <w:r w:rsidR="00043780">
              <w:rPr>
                <w:rFonts w:ascii="Times New Roman" w:eastAsia="Times New Roman" w:hAnsi="Times New Roman"/>
                <w:sz w:val="20"/>
                <w:szCs w:val="20"/>
              </w:rPr>
              <w:t>shopping</w:t>
            </w:r>
            <w:proofErr w:type="spellEnd"/>
            <w:r w:rsidR="00043780">
              <w:rPr>
                <w:rFonts w:ascii="Times New Roman" w:eastAsia="Times New Roman" w:hAnsi="Times New Roman"/>
                <w:sz w:val="20"/>
                <w:szCs w:val="20"/>
              </w:rPr>
              <w:t xml:space="preserve"> </w:t>
            </w:r>
            <w:proofErr w:type="spellStart"/>
            <w:r w:rsidR="00043780">
              <w:rPr>
                <w:rFonts w:ascii="Times New Roman" w:eastAsia="Times New Roman" w:hAnsi="Times New Roman"/>
                <w:sz w:val="20"/>
                <w:szCs w:val="20"/>
              </w:rPr>
              <w:t>mall</w:t>
            </w:r>
            <w:proofErr w:type="spellEnd"/>
            <w:r w:rsidR="00043780">
              <w:rPr>
                <w:rFonts w:ascii="Times New Roman" w:eastAsia="Times New Roman" w:hAnsi="Times New Roman"/>
                <w:sz w:val="20"/>
                <w:szCs w:val="20"/>
              </w:rPr>
              <w:t xml:space="preserve">, </w:t>
            </w:r>
            <w:proofErr w:type="spellStart"/>
            <w:r w:rsidR="00043780">
              <w:rPr>
                <w:rFonts w:ascii="Times New Roman" w:eastAsia="Times New Roman" w:hAnsi="Times New Roman"/>
                <w:sz w:val="20"/>
                <w:szCs w:val="20"/>
              </w:rPr>
              <w:t>it’s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intended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that</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tools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equipment</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machinery</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used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for</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intervention</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inadequate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emergency</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state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materials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used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by</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human</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resources</w:t>
            </w:r>
            <w:proofErr w:type="spellEnd"/>
            <w:r w:rsidRPr="00FB0092">
              <w:rPr>
                <w:rFonts w:ascii="Times New Roman" w:eastAsia="Times New Roman" w:hAnsi="Times New Roman"/>
                <w:sz w:val="20"/>
                <w:szCs w:val="20"/>
              </w:rPr>
              <w:t xml:space="preserve"> is </w:t>
            </w:r>
            <w:proofErr w:type="spellStart"/>
            <w:r w:rsidRPr="00FB0092">
              <w:rPr>
                <w:rFonts w:ascii="Times New Roman" w:eastAsia="Times New Roman" w:hAnsi="Times New Roman"/>
                <w:sz w:val="20"/>
                <w:szCs w:val="20"/>
              </w:rPr>
              <w:t>adequately</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procured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their</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maintanence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properly</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handled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that</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these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materials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equipment</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are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re</w:t>
            </w:r>
            <w:r w:rsidR="00FB0092" w:rsidRPr="00FB0092">
              <w:rPr>
                <w:rFonts w:ascii="Times New Roman" w:eastAsia="Times New Roman" w:hAnsi="Times New Roman"/>
                <w:sz w:val="20"/>
                <w:szCs w:val="20"/>
              </w:rPr>
              <w:t>ady</w:t>
            </w:r>
            <w:proofErr w:type="spellEnd"/>
            <w:r w:rsidR="00FB0092" w:rsidRPr="00FB0092">
              <w:rPr>
                <w:rFonts w:ascii="Times New Roman" w:eastAsia="Times New Roman" w:hAnsi="Times New Roman"/>
                <w:sz w:val="20"/>
                <w:szCs w:val="20"/>
              </w:rPr>
              <w:t xml:space="preserve"> be </w:t>
            </w:r>
            <w:proofErr w:type="spellStart"/>
            <w:r w:rsidR="00FB0092" w:rsidRPr="00FB0092">
              <w:rPr>
                <w:rFonts w:ascii="Times New Roman" w:eastAsia="Times New Roman" w:hAnsi="Times New Roman"/>
                <w:sz w:val="20"/>
                <w:szCs w:val="20"/>
              </w:rPr>
              <w:t>used</w:t>
            </w:r>
            <w:proofErr w:type="spellEnd"/>
            <w:r w:rsidR="00FB0092" w:rsidRPr="00FB0092">
              <w:rPr>
                <w:rFonts w:ascii="Times New Roman" w:eastAsia="Times New Roman" w:hAnsi="Times New Roman"/>
                <w:sz w:val="20"/>
                <w:szCs w:val="20"/>
              </w:rPr>
              <w:t xml:space="preserve"> at </w:t>
            </w:r>
            <w:proofErr w:type="spellStart"/>
            <w:r w:rsidR="00FB0092" w:rsidRPr="00FB0092">
              <w:rPr>
                <w:rFonts w:ascii="Times New Roman" w:eastAsia="Times New Roman" w:hAnsi="Times New Roman"/>
                <w:sz w:val="20"/>
                <w:szCs w:val="20"/>
              </w:rPr>
              <w:t>moment’s</w:t>
            </w:r>
            <w:proofErr w:type="spellEnd"/>
            <w:r w:rsidR="00FB0092" w:rsidRPr="00FB0092">
              <w:rPr>
                <w:rFonts w:ascii="Times New Roman" w:eastAsia="Times New Roman" w:hAnsi="Times New Roman"/>
                <w:sz w:val="20"/>
                <w:szCs w:val="20"/>
              </w:rPr>
              <w:t xml:space="preserve"> </w:t>
            </w:r>
            <w:proofErr w:type="spellStart"/>
            <w:r w:rsidR="00FB0092" w:rsidRPr="00FB0092">
              <w:rPr>
                <w:rFonts w:ascii="Times New Roman" w:eastAsia="Times New Roman" w:hAnsi="Times New Roman"/>
                <w:sz w:val="20"/>
                <w:szCs w:val="20"/>
              </w:rPr>
              <w:t>notice</w:t>
            </w:r>
            <w:proofErr w:type="spellEnd"/>
            <w:r w:rsidR="00FB0092" w:rsidRPr="00FB0092">
              <w:rPr>
                <w:rFonts w:ascii="Times New Roman" w:eastAsia="Times New Roman" w:hAnsi="Times New Roman"/>
                <w:sz w:val="20"/>
                <w:szCs w:val="20"/>
              </w:rPr>
              <w:t xml:space="preserve">. </w:t>
            </w:r>
            <w:proofErr w:type="spellStart"/>
            <w:proofErr w:type="gramEnd"/>
            <w:r w:rsidR="00FB0092" w:rsidRPr="00FB0092">
              <w:rPr>
                <w:rFonts w:ascii="Times New Roman" w:eastAsia="Times New Roman" w:hAnsi="Times New Roman"/>
                <w:sz w:val="20"/>
                <w:szCs w:val="20"/>
              </w:rPr>
              <w:t>To</w:t>
            </w:r>
            <w:proofErr w:type="spellEnd"/>
            <w:r w:rsidR="00FB0092" w:rsidRPr="00FB0092">
              <w:rPr>
                <w:rFonts w:ascii="Times New Roman" w:eastAsia="Times New Roman" w:hAnsi="Times New Roman"/>
                <w:sz w:val="20"/>
                <w:szCs w:val="20"/>
              </w:rPr>
              <w:t xml:space="preserve"> </w:t>
            </w:r>
            <w:proofErr w:type="spellStart"/>
            <w:r w:rsidR="00FB0092" w:rsidRPr="00FB0092">
              <w:rPr>
                <w:rFonts w:ascii="Times New Roman" w:eastAsia="Times New Roman" w:hAnsi="Times New Roman"/>
                <w:sz w:val="20"/>
                <w:szCs w:val="20"/>
              </w:rPr>
              <w:t>metarial</w:t>
            </w:r>
            <w:proofErr w:type="spellEnd"/>
            <w:r w:rsidR="00FB0092" w:rsidRPr="00FB0092">
              <w:rPr>
                <w:rFonts w:ascii="Times New Roman" w:eastAsia="Times New Roman" w:hAnsi="Times New Roman"/>
                <w:sz w:val="20"/>
                <w:szCs w:val="20"/>
              </w:rPr>
              <w:t xml:space="preserve"> </w:t>
            </w:r>
            <w:proofErr w:type="spellStart"/>
            <w:r w:rsidR="00FB0092" w:rsidRPr="00FB0092">
              <w:rPr>
                <w:rFonts w:ascii="Times New Roman" w:eastAsia="Times New Roman" w:hAnsi="Times New Roman"/>
                <w:sz w:val="20"/>
                <w:szCs w:val="20"/>
              </w:rPr>
              <w:t>need</w:t>
            </w:r>
            <w:proofErr w:type="spellEnd"/>
            <w:r w:rsidR="00FB0092"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Hazard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analysis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and</w:t>
            </w:r>
            <w:proofErr w:type="spellEnd"/>
            <w:r w:rsidRPr="00FB0092">
              <w:rPr>
                <w:rFonts w:ascii="Times New Roman" w:eastAsia="Times New Roman" w:hAnsi="Times New Roman"/>
                <w:sz w:val="20"/>
                <w:szCs w:val="20"/>
              </w:rPr>
              <w:t xml:space="preserve"> risk </w:t>
            </w:r>
            <w:proofErr w:type="spellStart"/>
            <w:r w:rsidRPr="00FB0092">
              <w:rPr>
                <w:rFonts w:ascii="Times New Roman" w:eastAsia="Times New Roman" w:hAnsi="Times New Roman"/>
                <w:sz w:val="20"/>
                <w:szCs w:val="20"/>
              </w:rPr>
              <w:t>assessments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were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performed</w:t>
            </w:r>
            <w:proofErr w:type="spellEnd"/>
            <w:r w:rsidRPr="00FB0092">
              <w:rPr>
                <w:rFonts w:ascii="Times New Roman" w:eastAsia="Times New Roman" w:hAnsi="Times New Roman"/>
                <w:sz w:val="20"/>
                <w:szCs w:val="20"/>
              </w:rPr>
              <w:t xml:space="preserve"> on 10 </w:t>
            </w:r>
            <w:proofErr w:type="spellStart"/>
            <w:r w:rsidRPr="00FB0092">
              <w:rPr>
                <w:rFonts w:ascii="Times New Roman" w:eastAsia="Times New Roman" w:hAnsi="Times New Roman"/>
                <w:sz w:val="20"/>
                <w:szCs w:val="20"/>
              </w:rPr>
              <w:t>separate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shopping</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malls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owned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by</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international</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investors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each</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located</w:t>
            </w:r>
            <w:proofErr w:type="spellEnd"/>
            <w:r w:rsidRPr="00FB0092">
              <w:rPr>
                <w:rFonts w:ascii="Times New Roman" w:eastAsia="Times New Roman" w:hAnsi="Times New Roman"/>
                <w:sz w:val="20"/>
                <w:szCs w:val="20"/>
              </w:rPr>
              <w:t xml:space="preserve"> in a </w:t>
            </w:r>
            <w:proofErr w:type="spellStart"/>
            <w:r w:rsidRPr="00FB0092">
              <w:rPr>
                <w:rFonts w:ascii="Times New Roman" w:eastAsia="Times New Roman" w:hAnsi="Times New Roman"/>
                <w:sz w:val="20"/>
                <w:szCs w:val="20"/>
              </w:rPr>
              <w:t>different</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city</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using</w:t>
            </w:r>
            <w:proofErr w:type="spellEnd"/>
            <w:r w:rsidRPr="00FB0092">
              <w:rPr>
                <w:rFonts w:ascii="Times New Roman" w:eastAsia="Times New Roman" w:hAnsi="Times New Roman"/>
                <w:sz w:val="20"/>
                <w:szCs w:val="20"/>
              </w:rPr>
              <w:t xml:space="preserve"> a 5x5 risk </w:t>
            </w:r>
            <w:proofErr w:type="spellStart"/>
            <w:r w:rsidRPr="00FB0092">
              <w:rPr>
                <w:rFonts w:ascii="Times New Roman" w:eastAsia="Times New Roman" w:hAnsi="Times New Roman"/>
                <w:sz w:val="20"/>
                <w:szCs w:val="20"/>
              </w:rPr>
              <w:t>matrix</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method</w:t>
            </w:r>
            <w:proofErr w:type="spellEnd"/>
            <w:r w:rsidR="00CE5373">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The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study</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for</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each</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shopping</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mall</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was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conducted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by</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visiting</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the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mall</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itself</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the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central</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office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for</w:t>
            </w:r>
            <w:proofErr w:type="spellEnd"/>
            <w:r w:rsidRPr="00FB0092">
              <w:rPr>
                <w:rFonts w:ascii="Times New Roman" w:eastAsia="Times New Roman" w:hAnsi="Times New Roman"/>
                <w:sz w:val="20"/>
                <w:szCs w:val="20"/>
              </w:rPr>
              <w:t xml:space="preserve"> 2-3 </w:t>
            </w:r>
            <w:proofErr w:type="spellStart"/>
            <w:r w:rsidRPr="00FB0092">
              <w:rPr>
                <w:rFonts w:ascii="Times New Roman" w:eastAsia="Times New Roman" w:hAnsi="Times New Roman"/>
                <w:sz w:val="20"/>
                <w:szCs w:val="20"/>
              </w:rPr>
              <w:t>days</w:t>
            </w:r>
            <w:proofErr w:type="spellEnd"/>
            <w:r w:rsidR="00F12EC0">
              <w:rPr>
                <w:rFonts w:ascii="Times New Roman" w:eastAsia="Times New Roman" w:hAnsi="Times New Roman"/>
                <w:sz w:val="20"/>
                <w:szCs w:val="20"/>
              </w:rPr>
              <w:t xml:space="preserve"> </w:t>
            </w:r>
            <w:proofErr w:type="spellStart"/>
            <w:r w:rsidR="00F12EC0">
              <w:rPr>
                <w:rFonts w:ascii="Times New Roman" w:eastAsia="Times New Roman" w:hAnsi="Times New Roman"/>
                <w:sz w:val="20"/>
                <w:szCs w:val="20"/>
              </w:rPr>
              <w:t>and</w:t>
            </w:r>
            <w:proofErr w:type="spellEnd"/>
            <w:r w:rsidR="00F12EC0">
              <w:rPr>
                <w:rFonts w:ascii="Times New Roman" w:eastAsia="Times New Roman" w:hAnsi="Times New Roman"/>
                <w:sz w:val="20"/>
                <w:szCs w:val="20"/>
              </w:rPr>
              <w:t xml:space="preserve"> </w:t>
            </w:r>
            <w:proofErr w:type="spellStart"/>
            <w:r w:rsidR="00F12EC0">
              <w:rPr>
                <w:rFonts w:ascii="Times New Roman" w:eastAsia="Times New Roman" w:hAnsi="Times New Roman"/>
                <w:sz w:val="20"/>
                <w:szCs w:val="20"/>
              </w:rPr>
              <w:t>documented</w:t>
            </w:r>
            <w:proofErr w:type="spellEnd"/>
            <w:r w:rsidR="00F12EC0">
              <w:rPr>
                <w:rFonts w:ascii="Times New Roman" w:eastAsia="Times New Roman" w:hAnsi="Times New Roman"/>
                <w:sz w:val="20"/>
                <w:szCs w:val="20"/>
              </w:rPr>
              <w:t>.</w:t>
            </w:r>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Shopping</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mall</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related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activities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were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evaluated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under</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relevant</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criteria</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laid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out</w:t>
            </w:r>
            <w:proofErr w:type="spellEnd"/>
            <w:r w:rsidRPr="00FB0092">
              <w:rPr>
                <w:rFonts w:ascii="Times New Roman" w:eastAsia="Times New Roman" w:hAnsi="Times New Roman"/>
                <w:sz w:val="20"/>
                <w:szCs w:val="20"/>
              </w:rPr>
              <w:t xml:space="preserve"> in </w:t>
            </w:r>
            <w:proofErr w:type="spellStart"/>
            <w:r w:rsidRPr="00FB0092">
              <w:rPr>
                <w:rFonts w:ascii="Times New Roman" w:eastAsia="Times New Roman" w:hAnsi="Times New Roman"/>
                <w:sz w:val="20"/>
                <w:szCs w:val="20"/>
              </w:rPr>
              <w:t>international</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national</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legislations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guidelines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standards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The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internal</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documents</w:t>
            </w:r>
            <w:proofErr w:type="spellEnd"/>
            <w:r w:rsidRPr="00FB0092">
              <w:rPr>
                <w:rFonts w:ascii="Times New Roman" w:eastAsia="Times New Roman" w:hAnsi="Times New Roman"/>
                <w:sz w:val="20"/>
                <w:szCs w:val="20"/>
              </w:rPr>
              <w:t xml:space="preserve"> of </w:t>
            </w:r>
            <w:proofErr w:type="spellStart"/>
            <w:r w:rsidRPr="00FB0092">
              <w:rPr>
                <w:rFonts w:ascii="Times New Roman" w:eastAsia="Times New Roman" w:hAnsi="Times New Roman"/>
                <w:sz w:val="20"/>
                <w:szCs w:val="20"/>
              </w:rPr>
              <w:t>shopping</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mall</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facilities</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were</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also</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examined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and</w:t>
            </w:r>
            <w:proofErr w:type="spellEnd"/>
            <w:r w:rsidRPr="00FB0092">
              <w:rPr>
                <w:rFonts w:ascii="Times New Roman" w:eastAsia="Times New Roman" w:hAnsi="Times New Roman"/>
                <w:sz w:val="20"/>
                <w:szCs w:val="20"/>
              </w:rPr>
              <w:t xml:space="preserve"> </w:t>
            </w:r>
            <w:proofErr w:type="spellStart"/>
            <w:r w:rsidRPr="00FB0092">
              <w:rPr>
                <w:rFonts w:ascii="Times New Roman" w:eastAsia="Times New Roman" w:hAnsi="Times New Roman"/>
                <w:sz w:val="20"/>
                <w:szCs w:val="20"/>
              </w:rPr>
              <w:t>evaluated</w:t>
            </w:r>
            <w:proofErr w:type="spellEnd"/>
            <w:r w:rsidRPr="00FB0092">
              <w:rPr>
                <w:rFonts w:ascii="Times New Roman" w:eastAsia="Times New Roman" w:hAnsi="Times New Roman"/>
                <w:sz w:val="20"/>
                <w:szCs w:val="20"/>
              </w:rPr>
              <w:t>.</w:t>
            </w:r>
            <w:r w:rsidR="00FB0092" w:rsidRPr="00FB0092">
              <w:rPr>
                <w:rFonts w:ascii="Times New Roman" w:eastAsia="Times New Roman" w:hAnsi="Times New Roman"/>
                <w:sz w:val="20"/>
                <w:szCs w:val="20"/>
                <w:u w:val="single"/>
              </w:rPr>
              <w:t xml:space="preserve"> </w:t>
            </w:r>
            <w:proofErr w:type="spellStart"/>
            <w:proofErr w:type="gramStart"/>
            <w:r w:rsidRPr="00FB0092">
              <w:rPr>
                <w:rFonts w:ascii="Times New Roman" w:hAnsi="Times New Roman"/>
                <w:sz w:val="20"/>
                <w:szCs w:val="20"/>
              </w:rPr>
              <w:t>The</w:t>
            </w:r>
            <w:proofErr w:type="spellEnd"/>
            <w:r w:rsidRPr="00FB0092">
              <w:rPr>
                <w:rFonts w:ascii="Times New Roman" w:hAnsi="Times New Roman"/>
                <w:sz w:val="20"/>
                <w:szCs w:val="20"/>
              </w:rPr>
              <w:t xml:space="preserve"> main </w:t>
            </w:r>
            <w:proofErr w:type="spellStart"/>
            <w:r w:rsidRPr="00FB0092">
              <w:rPr>
                <w:rFonts w:ascii="Times New Roman" w:hAnsi="Times New Roman"/>
                <w:sz w:val="20"/>
                <w:szCs w:val="20"/>
              </w:rPr>
              <w:t>list</w:t>
            </w:r>
            <w:proofErr w:type="spellEnd"/>
            <w:r w:rsidRPr="00FB0092">
              <w:rPr>
                <w:rFonts w:ascii="Times New Roman" w:hAnsi="Times New Roman"/>
                <w:sz w:val="20"/>
                <w:szCs w:val="20"/>
              </w:rPr>
              <w:t xml:space="preserve"> of </w:t>
            </w:r>
            <w:proofErr w:type="spellStart"/>
            <w:r w:rsidRPr="00FB0092">
              <w:rPr>
                <w:rFonts w:ascii="Times New Roman" w:hAnsi="Times New Roman"/>
                <w:sz w:val="20"/>
                <w:szCs w:val="20"/>
              </w:rPr>
              <w:t>emergency</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materials</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necessary</w:t>
            </w:r>
            <w:proofErr w:type="spellEnd"/>
            <w:r w:rsidRPr="00FB0092">
              <w:rPr>
                <w:rFonts w:ascii="Times New Roman" w:hAnsi="Times New Roman"/>
                <w:sz w:val="20"/>
                <w:szCs w:val="20"/>
              </w:rPr>
              <w:t xml:space="preserve"> </w:t>
            </w:r>
            <w:proofErr w:type="spellStart"/>
            <w:r w:rsidR="00E648C1">
              <w:rPr>
                <w:rFonts w:ascii="Times New Roman" w:hAnsi="Times New Roman"/>
                <w:sz w:val="20"/>
                <w:szCs w:val="20"/>
              </w:rPr>
              <w:t>for</w:t>
            </w:r>
            <w:proofErr w:type="spellEnd"/>
            <w:r w:rsidRPr="00FB0092">
              <w:rPr>
                <w:rFonts w:ascii="Times New Roman" w:hAnsi="Times New Roman"/>
                <w:sz w:val="20"/>
                <w:szCs w:val="20"/>
              </w:rPr>
              <w:t xml:space="preserve"> a </w:t>
            </w:r>
            <w:proofErr w:type="spellStart"/>
            <w:r w:rsidRPr="00FB0092">
              <w:rPr>
                <w:rFonts w:ascii="Times New Roman" w:hAnsi="Times New Roman"/>
                <w:sz w:val="20"/>
                <w:szCs w:val="20"/>
              </w:rPr>
              <w:t>dis</w:t>
            </w:r>
            <w:r w:rsidR="00E648C1">
              <w:rPr>
                <w:rFonts w:ascii="Times New Roman" w:hAnsi="Times New Roman"/>
                <w:sz w:val="20"/>
                <w:szCs w:val="20"/>
              </w:rPr>
              <w:t>a</w:t>
            </w:r>
            <w:r w:rsidRPr="00FB0092">
              <w:rPr>
                <w:rFonts w:ascii="Times New Roman" w:hAnsi="Times New Roman"/>
                <w:sz w:val="20"/>
                <w:szCs w:val="20"/>
              </w:rPr>
              <w:t>ster</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o</w:t>
            </w:r>
            <w:r w:rsidR="00941A3D">
              <w:rPr>
                <w:rFonts w:ascii="Times New Roman" w:hAnsi="Times New Roman"/>
                <w:sz w:val="20"/>
                <w:szCs w:val="20"/>
              </w:rPr>
              <w:t>r</w:t>
            </w:r>
            <w:proofErr w:type="spellEnd"/>
            <w:r w:rsidR="00941A3D">
              <w:rPr>
                <w:rFonts w:ascii="Times New Roman" w:hAnsi="Times New Roman"/>
                <w:sz w:val="20"/>
                <w:szCs w:val="20"/>
              </w:rPr>
              <w:t xml:space="preserve"> </w:t>
            </w:r>
            <w:proofErr w:type="spellStart"/>
            <w:r w:rsidR="00941A3D">
              <w:rPr>
                <w:rFonts w:ascii="Times New Roman" w:hAnsi="Times New Roman"/>
                <w:sz w:val="20"/>
                <w:szCs w:val="20"/>
              </w:rPr>
              <w:t>emergency</w:t>
            </w:r>
            <w:proofErr w:type="spellEnd"/>
            <w:r w:rsidR="00941A3D">
              <w:rPr>
                <w:rFonts w:ascii="Times New Roman" w:hAnsi="Times New Roman"/>
                <w:sz w:val="20"/>
                <w:szCs w:val="20"/>
              </w:rPr>
              <w:t xml:space="preserve"> </w:t>
            </w:r>
            <w:proofErr w:type="spellStart"/>
            <w:r w:rsidR="00941A3D">
              <w:rPr>
                <w:rFonts w:ascii="Times New Roman" w:hAnsi="Times New Roman"/>
                <w:sz w:val="20"/>
                <w:szCs w:val="20"/>
              </w:rPr>
              <w:t>scenario</w:t>
            </w:r>
            <w:proofErr w:type="spellEnd"/>
            <w:r w:rsidR="00941A3D">
              <w:rPr>
                <w:rFonts w:ascii="Times New Roman" w:hAnsi="Times New Roman"/>
                <w:sz w:val="20"/>
                <w:szCs w:val="20"/>
              </w:rPr>
              <w:t xml:space="preserve"> </w:t>
            </w:r>
            <w:proofErr w:type="spellStart"/>
            <w:r w:rsidR="00941A3D">
              <w:rPr>
                <w:rFonts w:ascii="Times New Roman" w:hAnsi="Times New Roman"/>
                <w:sz w:val="20"/>
                <w:szCs w:val="20"/>
              </w:rPr>
              <w:t>are</w:t>
            </w:r>
            <w:proofErr w:type="spellEnd"/>
            <w:r w:rsidR="00941A3D">
              <w:rPr>
                <w:rFonts w:ascii="Times New Roman" w:hAnsi="Times New Roman"/>
                <w:sz w:val="20"/>
                <w:szCs w:val="20"/>
              </w:rPr>
              <w:t xml:space="preserve"> </w:t>
            </w:r>
            <w:proofErr w:type="spellStart"/>
            <w:r w:rsidR="00941A3D">
              <w:rPr>
                <w:rFonts w:ascii="Times New Roman" w:hAnsi="Times New Roman"/>
                <w:sz w:val="20"/>
                <w:szCs w:val="20"/>
              </w:rPr>
              <w:t>listed</w:t>
            </w:r>
            <w:proofErr w:type="spellEnd"/>
            <w:r w:rsidR="00941A3D">
              <w:rPr>
                <w:rFonts w:ascii="Times New Roman" w:hAnsi="Times New Roman"/>
                <w:sz w:val="20"/>
                <w:szCs w:val="20"/>
              </w:rPr>
              <w:t xml:space="preserve">; </w:t>
            </w:r>
            <w:r w:rsidRPr="00FB0092">
              <w:rPr>
                <w:rFonts w:ascii="Times New Roman" w:hAnsi="Times New Roman"/>
                <w:sz w:val="20"/>
                <w:szCs w:val="20"/>
              </w:rPr>
              <w:t xml:space="preserve"> </w:t>
            </w:r>
            <w:proofErr w:type="spellStart"/>
            <w:r w:rsidRPr="00FB0092">
              <w:rPr>
                <w:rFonts w:ascii="Times New Roman" w:hAnsi="Times New Roman"/>
                <w:sz w:val="20"/>
                <w:szCs w:val="20"/>
              </w:rPr>
              <w:t>Materials</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needed</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for</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the</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first</w:t>
            </w:r>
            <w:proofErr w:type="spellEnd"/>
            <w:r w:rsidRPr="00FB0092">
              <w:rPr>
                <w:rFonts w:ascii="Times New Roman" w:hAnsi="Times New Roman"/>
                <w:sz w:val="20"/>
                <w:szCs w:val="20"/>
              </w:rPr>
              <w:t xml:space="preserve"> 72 </w:t>
            </w:r>
            <w:proofErr w:type="spellStart"/>
            <w:r w:rsidRPr="00FB0092">
              <w:rPr>
                <w:rFonts w:ascii="Times New Roman" w:hAnsi="Times New Roman"/>
                <w:sz w:val="20"/>
                <w:szCs w:val="20"/>
              </w:rPr>
              <w:t>hours</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for</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Temporary</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Sheltering</w:t>
            </w:r>
            <w:proofErr w:type="spellEnd"/>
            <w:r w:rsidR="00941A3D">
              <w:rPr>
                <w:rFonts w:ascii="Times New Roman" w:hAnsi="Times New Roman"/>
                <w:sz w:val="20"/>
                <w:szCs w:val="20"/>
              </w:rPr>
              <w:t xml:space="preserve">, </w:t>
            </w:r>
            <w:proofErr w:type="spellStart"/>
            <w:r w:rsidRPr="00FB0092">
              <w:rPr>
                <w:rFonts w:ascii="Times New Roman" w:hAnsi="Times New Roman"/>
                <w:sz w:val="20"/>
                <w:szCs w:val="20"/>
              </w:rPr>
              <w:t>Shelter</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Materials</w:t>
            </w:r>
            <w:proofErr w:type="spellEnd"/>
            <w:r w:rsidR="00941A3D">
              <w:rPr>
                <w:rFonts w:ascii="Times New Roman" w:hAnsi="Times New Roman"/>
                <w:sz w:val="20"/>
                <w:szCs w:val="20"/>
              </w:rPr>
              <w:t xml:space="preserve">, </w:t>
            </w:r>
            <w:proofErr w:type="spellStart"/>
            <w:r w:rsidRPr="00FB0092">
              <w:rPr>
                <w:rFonts w:ascii="Times New Roman" w:hAnsi="Times New Roman"/>
                <w:sz w:val="20"/>
                <w:szCs w:val="20"/>
              </w:rPr>
              <w:t>Emergency</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Evacuation</w:t>
            </w:r>
            <w:proofErr w:type="spellEnd"/>
            <w:r w:rsidRPr="00FB0092">
              <w:rPr>
                <w:rFonts w:ascii="Times New Roman" w:hAnsi="Times New Roman"/>
                <w:sz w:val="20"/>
                <w:szCs w:val="20"/>
              </w:rPr>
              <w:t xml:space="preserve"> Chair</w:t>
            </w:r>
            <w:r w:rsidR="00941A3D">
              <w:rPr>
                <w:rFonts w:ascii="Times New Roman" w:hAnsi="Times New Roman"/>
                <w:sz w:val="20"/>
                <w:szCs w:val="20"/>
              </w:rPr>
              <w:t xml:space="preserve">, </w:t>
            </w:r>
            <w:proofErr w:type="spellStart"/>
            <w:r w:rsidRPr="00FB0092">
              <w:rPr>
                <w:rFonts w:ascii="Times New Roman" w:hAnsi="Times New Roman"/>
                <w:sz w:val="20"/>
                <w:szCs w:val="20"/>
              </w:rPr>
              <w:t>Disaster</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Container</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Materials</w:t>
            </w:r>
            <w:proofErr w:type="spellEnd"/>
            <w:r w:rsidR="00941A3D">
              <w:rPr>
                <w:rFonts w:ascii="Times New Roman" w:hAnsi="Times New Roman"/>
                <w:sz w:val="20"/>
                <w:szCs w:val="20"/>
              </w:rPr>
              <w:t xml:space="preserve">, </w:t>
            </w:r>
            <w:r w:rsidRPr="00FB0092">
              <w:rPr>
                <w:rFonts w:ascii="Times New Roman" w:hAnsi="Times New Roman"/>
                <w:sz w:val="20"/>
                <w:szCs w:val="20"/>
              </w:rPr>
              <w:t xml:space="preserve">Fire </w:t>
            </w:r>
            <w:proofErr w:type="spellStart"/>
            <w:r w:rsidRPr="00FB0092">
              <w:rPr>
                <w:rFonts w:ascii="Times New Roman" w:hAnsi="Times New Roman"/>
                <w:sz w:val="20"/>
                <w:szCs w:val="20"/>
              </w:rPr>
              <w:t>Intervention</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Equipment</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Cabinet</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Materials</w:t>
            </w:r>
            <w:proofErr w:type="spellEnd"/>
            <w:r w:rsidR="00941A3D">
              <w:rPr>
                <w:rFonts w:ascii="Times New Roman" w:hAnsi="Times New Roman"/>
                <w:sz w:val="20"/>
                <w:szCs w:val="20"/>
              </w:rPr>
              <w:t xml:space="preserve">, </w:t>
            </w:r>
            <w:proofErr w:type="spellStart"/>
            <w:r w:rsidRPr="00FB0092">
              <w:rPr>
                <w:rFonts w:ascii="Times New Roman" w:hAnsi="Times New Roman"/>
                <w:sz w:val="20"/>
                <w:szCs w:val="20"/>
              </w:rPr>
              <w:t>Rescue</w:t>
            </w:r>
            <w:proofErr w:type="spellEnd"/>
            <w:r w:rsidRPr="00FB0092">
              <w:rPr>
                <w:rFonts w:ascii="Times New Roman" w:hAnsi="Times New Roman"/>
                <w:sz w:val="20"/>
                <w:szCs w:val="20"/>
              </w:rPr>
              <w:t xml:space="preserve"> Team </w:t>
            </w:r>
            <w:proofErr w:type="spellStart"/>
            <w:r w:rsidRPr="00FB0092">
              <w:rPr>
                <w:rFonts w:ascii="Times New Roman" w:hAnsi="Times New Roman"/>
                <w:sz w:val="20"/>
                <w:szCs w:val="20"/>
              </w:rPr>
              <w:t>Materials</w:t>
            </w:r>
            <w:proofErr w:type="spellEnd"/>
            <w:r w:rsidR="00941A3D">
              <w:rPr>
                <w:rFonts w:ascii="Times New Roman" w:hAnsi="Times New Roman"/>
                <w:sz w:val="20"/>
                <w:szCs w:val="20"/>
              </w:rPr>
              <w:t xml:space="preserve">, </w:t>
            </w:r>
            <w:proofErr w:type="spellStart"/>
            <w:r w:rsidRPr="00FB0092">
              <w:rPr>
                <w:rFonts w:ascii="Times New Roman" w:hAnsi="Times New Roman"/>
                <w:sz w:val="20"/>
                <w:szCs w:val="20"/>
              </w:rPr>
              <w:t>Medical</w:t>
            </w:r>
            <w:proofErr w:type="spellEnd"/>
            <w:r w:rsidRPr="00FB0092">
              <w:rPr>
                <w:rFonts w:ascii="Times New Roman" w:hAnsi="Times New Roman"/>
                <w:sz w:val="20"/>
                <w:szCs w:val="20"/>
              </w:rPr>
              <w:t xml:space="preserve"> Team </w:t>
            </w:r>
            <w:proofErr w:type="spellStart"/>
            <w:r w:rsidRPr="00FB0092">
              <w:rPr>
                <w:rFonts w:ascii="Times New Roman" w:hAnsi="Times New Roman"/>
                <w:sz w:val="20"/>
                <w:szCs w:val="20"/>
              </w:rPr>
              <w:t>Materials</w:t>
            </w:r>
            <w:proofErr w:type="spellEnd"/>
            <w:r w:rsidR="00941A3D">
              <w:rPr>
                <w:rFonts w:ascii="Times New Roman" w:hAnsi="Times New Roman"/>
                <w:sz w:val="20"/>
                <w:szCs w:val="20"/>
              </w:rPr>
              <w:t xml:space="preserve">, </w:t>
            </w:r>
            <w:r w:rsidRPr="00FB0092">
              <w:rPr>
                <w:rFonts w:ascii="Times New Roman" w:hAnsi="Times New Roman"/>
                <w:sz w:val="20"/>
                <w:szCs w:val="20"/>
              </w:rPr>
              <w:t xml:space="preserve">Security Team </w:t>
            </w:r>
            <w:proofErr w:type="spellStart"/>
            <w:r w:rsidRPr="00FB0092">
              <w:rPr>
                <w:rFonts w:ascii="Times New Roman" w:hAnsi="Times New Roman"/>
                <w:sz w:val="20"/>
                <w:szCs w:val="20"/>
              </w:rPr>
              <w:t>Materials</w:t>
            </w:r>
            <w:proofErr w:type="spellEnd"/>
            <w:r w:rsidR="00941A3D">
              <w:rPr>
                <w:rFonts w:ascii="Times New Roman" w:hAnsi="Times New Roman"/>
                <w:sz w:val="20"/>
                <w:szCs w:val="20"/>
              </w:rPr>
              <w:t xml:space="preserve">, </w:t>
            </w:r>
            <w:proofErr w:type="spellStart"/>
            <w:r w:rsidRPr="00FB0092">
              <w:rPr>
                <w:rFonts w:ascii="Times New Roman" w:hAnsi="Times New Roman"/>
                <w:sz w:val="20"/>
                <w:szCs w:val="20"/>
              </w:rPr>
              <w:t>Disaster</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and</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Emergency</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Committee</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Headquarters</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Materials</w:t>
            </w:r>
            <w:proofErr w:type="spellEnd"/>
            <w:r w:rsidR="00941A3D">
              <w:rPr>
                <w:rFonts w:ascii="Times New Roman" w:hAnsi="Times New Roman"/>
                <w:sz w:val="20"/>
                <w:szCs w:val="20"/>
              </w:rPr>
              <w:t xml:space="preserve">, </w:t>
            </w:r>
            <w:proofErr w:type="spellStart"/>
            <w:r w:rsidRPr="00FB0092">
              <w:rPr>
                <w:rFonts w:ascii="Times New Roman" w:hAnsi="Times New Roman"/>
                <w:sz w:val="20"/>
                <w:szCs w:val="20"/>
              </w:rPr>
              <w:t>Logistics</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Unit</w:t>
            </w:r>
            <w:proofErr w:type="spellEnd"/>
            <w:r w:rsidRPr="00FB0092">
              <w:rPr>
                <w:rFonts w:ascii="Times New Roman" w:hAnsi="Times New Roman"/>
                <w:sz w:val="20"/>
                <w:szCs w:val="20"/>
              </w:rPr>
              <w:t xml:space="preserve"> </w:t>
            </w:r>
            <w:proofErr w:type="spellStart"/>
            <w:r w:rsidRPr="00FB0092">
              <w:rPr>
                <w:rFonts w:ascii="Times New Roman" w:hAnsi="Times New Roman"/>
                <w:sz w:val="20"/>
                <w:szCs w:val="20"/>
              </w:rPr>
              <w:t>Materials</w:t>
            </w:r>
            <w:proofErr w:type="spellEnd"/>
            <w:r w:rsidR="00941A3D">
              <w:rPr>
                <w:rFonts w:ascii="Times New Roman" w:hAnsi="Times New Roman"/>
                <w:sz w:val="20"/>
                <w:szCs w:val="20"/>
              </w:rPr>
              <w:t xml:space="preserve">, </w:t>
            </w:r>
            <w:r w:rsidRPr="00FB0092">
              <w:rPr>
                <w:rFonts w:ascii="Times New Roman" w:hAnsi="Times New Roman"/>
                <w:sz w:val="20"/>
                <w:szCs w:val="20"/>
              </w:rPr>
              <w:t xml:space="preserve">Technical Team </w:t>
            </w:r>
            <w:proofErr w:type="spellStart"/>
            <w:r w:rsidRPr="00FB0092">
              <w:rPr>
                <w:rFonts w:ascii="Times New Roman" w:hAnsi="Times New Roman"/>
                <w:sz w:val="20"/>
                <w:szCs w:val="20"/>
              </w:rPr>
              <w:t>Materials</w:t>
            </w:r>
            <w:proofErr w:type="spellEnd"/>
            <w:r w:rsidR="00941A3D">
              <w:rPr>
                <w:rFonts w:ascii="Times New Roman" w:hAnsi="Times New Roman"/>
                <w:sz w:val="20"/>
                <w:szCs w:val="20"/>
              </w:rPr>
              <w:t>.</w:t>
            </w:r>
            <w:proofErr w:type="gramEnd"/>
          </w:p>
          <w:p w14:paraId="247C1DEE" w14:textId="3E155D05" w:rsidR="00D969FF" w:rsidRPr="007E582F" w:rsidRDefault="007E582F" w:rsidP="00B96E64">
            <w:pPr>
              <w:spacing w:after="0" w:line="240" w:lineRule="auto"/>
              <w:ind w:right="145"/>
              <w:jc w:val="both"/>
              <w:rPr>
                <w:rFonts w:ascii="Times New Roman" w:hAnsi="Times New Roman"/>
                <w:i/>
                <w:sz w:val="20"/>
                <w:szCs w:val="20"/>
                <w:lang w:val="en-US"/>
              </w:rPr>
            </w:pPr>
            <w:r w:rsidRPr="00772C2D">
              <w:rPr>
                <w:rFonts w:ascii="Times New Roman" w:eastAsia="Times New Roman" w:hAnsi="Times New Roman"/>
                <w:b/>
                <w:sz w:val="20"/>
                <w:szCs w:val="20"/>
                <w:lang w:val="en-US" w:eastAsia="tr-TR"/>
              </w:rPr>
              <w:t>Keywords</w:t>
            </w:r>
            <w:r w:rsidR="008B243B">
              <w:rPr>
                <w:rFonts w:ascii="Times New Roman" w:eastAsia="Times New Roman" w:hAnsi="Times New Roman"/>
                <w:b/>
                <w:sz w:val="20"/>
                <w:szCs w:val="20"/>
                <w:lang w:val="en-US" w:eastAsia="tr-TR"/>
              </w:rPr>
              <w:t>:</w:t>
            </w:r>
            <w:r w:rsidR="008779F6">
              <w:rPr>
                <w:rFonts w:ascii="Times New Roman" w:eastAsia="Times New Roman" w:hAnsi="Times New Roman"/>
                <w:b/>
                <w:sz w:val="20"/>
                <w:szCs w:val="20"/>
                <w:lang w:val="en-US" w:eastAsia="tr-TR"/>
              </w:rPr>
              <w:t xml:space="preserve"> </w:t>
            </w:r>
            <w:r w:rsidR="008B243B" w:rsidRPr="008B243B">
              <w:rPr>
                <w:rFonts w:ascii="Times New Roman" w:hAnsi="Times New Roman"/>
                <w:i/>
                <w:sz w:val="20"/>
                <w:szCs w:val="20"/>
                <w:lang w:val="en-US"/>
              </w:rPr>
              <w:t>Emergency Equipment, Disaster and Emergency Cases, Shopping Mall, Emergency Case, Integrated Emergency Management.</w:t>
            </w:r>
          </w:p>
        </w:tc>
      </w:tr>
    </w:tbl>
    <w:p w14:paraId="50E9E150" w14:textId="104EE78A" w:rsidR="005F7484" w:rsidRDefault="005F7484" w:rsidP="002C18EA">
      <w:pPr>
        <w:spacing w:after="0" w:line="240" w:lineRule="auto"/>
        <w:jc w:val="both"/>
        <w:rPr>
          <w:rFonts w:ascii="Times New Roman" w:hAnsi="Times New Roman"/>
          <w:b/>
          <w:sz w:val="20"/>
          <w:szCs w:val="20"/>
        </w:rPr>
      </w:pPr>
    </w:p>
    <w:p w14:paraId="38134FEC" w14:textId="77777777" w:rsidR="005F7484" w:rsidRPr="00772C2D" w:rsidRDefault="005F7484" w:rsidP="002C18EA">
      <w:pPr>
        <w:spacing w:after="0" w:line="240" w:lineRule="auto"/>
        <w:jc w:val="both"/>
        <w:rPr>
          <w:rFonts w:ascii="Times New Roman" w:hAnsi="Times New Roman"/>
          <w:b/>
          <w:sz w:val="20"/>
          <w:szCs w:val="20"/>
        </w:rPr>
        <w:sectPr w:rsidR="005F7484" w:rsidRPr="00772C2D" w:rsidSect="002D3007">
          <w:headerReference w:type="even" r:id="rId10"/>
          <w:headerReference w:type="default" r:id="rId11"/>
          <w:footerReference w:type="even" r:id="rId12"/>
          <w:footerReference w:type="default" r:id="rId13"/>
          <w:headerReference w:type="first" r:id="rId14"/>
          <w:footerReference w:type="first" r:id="rId15"/>
          <w:footnotePr>
            <w:numFmt w:val="chicago"/>
          </w:footnotePr>
          <w:type w:val="continuous"/>
          <w:pgSz w:w="11906" w:h="16838" w:code="9"/>
          <w:pgMar w:top="1418" w:right="1418" w:bottom="1418" w:left="1418" w:header="709" w:footer="709" w:gutter="0"/>
          <w:pgNumType w:start="61"/>
          <w:cols w:space="708"/>
          <w:titlePg/>
          <w:docGrid w:linePitch="360"/>
        </w:sectPr>
      </w:pPr>
    </w:p>
    <w:p w14:paraId="51423F31" w14:textId="77777777" w:rsidR="002E5B97" w:rsidRPr="00772C2D" w:rsidRDefault="002E5B97" w:rsidP="002C18EA">
      <w:pPr>
        <w:spacing w:after="0" w:line="240" w:lineRule="auto"/>
        <w:jc w:val="both"/>
        <w:rPr>
          <w:rFonts w:ascii="Times New Roman" w:hAnsi="Times New Roman"/>
          <w:b/>
          <w:sz w:val="20"/>
          <w:szCs w:val="20"/>
        </w:rPr>
      </w:pPr>
      <w:r w:rsidRPr="00772C2D">
        <w:rPr>
          <w:rFonts w:ascii="Times New Roman" w:hAnsi="Times New Roman"/>
          <w:b/>
          <w:sz w:val="20"/>
          <w:szCs w:val="20"/>
        </w:rPr>
        <w:lastRenderedPageBreak/>
        <w:t>1. Giriş</w:t>
      </w:r>
    </w:p>
    <w:p w14:paraId="757F14DD" w14:textId="77777777" w:rsidR="009E0052" w:rsidRPr="00772C2D" w:rsidRDefault="009E0052" w:rsidP="002C18EA">
      <w:pPr>
        <w:spacing w:after="0" w:line="240" w:lineRule="auto"/>
        <w:jc w:val="both"/>
        <w:rPr>
          <w:rFonts w:ascii="Times New Roman" w:hAnsi="Times New Roman"/>
          <w:color w:val="000000" w:themeColor="text1"/>
          <w:sz w:val="20"/>
          <w:szCs w:val="20"/>
        </w:rPr>
      </w:pPr>
    </w:p>
    <w:p w14:paraId="292DE4D4" w14:textId="03B48783" w:rsidR="00190DB6" w:rsidRPr="00190DB6" w:rsidRDefault="00190DB6" w:rsidP="00190DB6">
      <w:pPr>
        <w:spacing w:after="0" w:line="240" w:lineRule="auto"/>
        <w:jc w:val="both"/>
        <w:rPr>
          <w:rFonts w:ascii="Times New Roman" w:eastAsia="Times New Roman" w:hAnsi="Times New Roman"/>
          <w:sz w:val="20"/>
          <w:szCs w:val="20"/>
        </w:rPr>
      </w:pPr>
      <w:r w:rsidRPr="00190DB6">
        <w:rPr>
          <w:rFonts w:ascii="Times New Roman" w:eastAsia="Times New Roman" w:hAnsi="Times New Roman"/>
          <w:sz w:val="20"/>
          <w:szCs w:val="20"/>
        </w:rPr>
        <w:t>20.yüzyıl, bir yandan bilim ve teknolojide</w:t>
      </w:r>
      <w:r w:rsidR="00043780">
        <w:rPr>
          <w:rFonts w:ascii="Times New Roman" w:eastAsia="Times New Roman" w:hAnsi="Times New Roman"/>
          <w:sz w:val="20"/>
          <w:szCs w:val="20"/>
        </w:rPr>
        <w:t xml:space="preserve"> büyük gelişmelerle diğer taraftan</w:t>
      </w:r>
      <w:r w:rsidRPr="00190DB6">
        <w:rPr>
          <w:rFonts w:ascii="Times New Roman" w:eastAsia="Times New Roman" w:hAnsi="Times New Roman"/>
          <w:sz w:val="20"/>
          <w:szCs w:val="20"/>
        </w:rPr>
        <w:t xml:space="preserve"> depremler, yangınlar, seller, büyük endüstriyel tesis kazaları ve küresel ısınma gibi büyük çevresel felaketlerle anılacak bir yüzyıl olmuştur. Afetlerde en önemli zararlar - fiziksel çevre ve sosyal kayıplar dışında - endüstri ve iş dünyasında meydana gelmektedir. Bu tip ekonomik kayıplar, uzun vadede düşünüldüğünde afetten kaynaklanan fiziksel hasarların seviyesine de çıkabilmektedir. Bu nedenle, afetlerin yol açtığı iş, pazar, kapasite ve talep kayıplarının belirlenmesi ve bu zarar ve kayıpların önlenmesi veya azaltılması çalışmaları günümüzün önemli ekonomi ve afet yönetimi konusu haline gelmiştir.</w:t>
      </w:r>
    </w:p>
    <w:p w14:paraId="60B07480" w14:textId="412FF5EE" w:rsidR="00190DB6" w:rsidRPr="00190DB6" w:rsidRDefault="00190DB6" w:rsidP="006129F6">
      <w:pPr>
        <w:spacing w:after="0" w:line="240" w:lineRule="auto"/>
        <w:jc w:val="both"/>
        <w:rPr>
          <w:rFonts w:ascii="Times New Roman" w:eastAsia="Times New Roman" w:hAnsi="Times New Roman"/>
          <w:sz w:val="20"/>
          <w:szCs w:val="20"/>
        </w:rPr>
      </w:pPr>
      <w:r w:rsidRPr="00190DB6">
        <w:rPr>
          <w:rFonts w:ascii="Times New Roman" w:eastAsia="Times New Roman" w:hAnsi="Times New Roman"/>
          <w:sz w:val="20"/>
          <w:szCs w:val="20"/>
        </w:rPr>
        <w:t xml:space="preserve">Konuyla ilgili en çarpıcı örneklerden birisi, 2011 yılında Japonya’da oluşan deprem ve bu deprem sonrası meydana gelen </w:t>
      </w:r>
      <w:proofErr w:type="spellStart"/>
      <w:r w:rsidRPr="00190DB6">
        <w:rPr>
          <w:rFonts w:ascii="Times New Roman" w:eastAsia="Times New Roman" w:hAnsi="Times New Roman"/>
          <w:sz w:val="20"/>
          <w:szCs w:val="20"/>
        </w:rPr>
        <w:t>tsunami</w:t>
      </w:r>
      <w:proofErr w:type="spellEnd"/>
      <w:r w:rsidRPr="00190DB6">
        <w:rPr>
          <w:rFonts w:ascii="Times New Roman" w:eastAsia="Times New Roman" w:hAnsi="Times New Roman"/>
          <w:sz w:val="20"/>
          <w:szCs w:val="20"/>
        </w:rPr>
        <w:t xml:space="preserve"> ve nükleer santral kazasıdır. Bu durum dünyanın en büyük parça tedarikçisi Japonya’daki üretimi sekteye uğratınca dünyanın diğer bölgelerindeki pek çok fabrika da ara ürünsüz kalmıştır. GM (General </w:t>
      </w:r>
      <w:proofErr w:type="spellStart"/>
      <w:r w:rsidRPr="00190DB6">
        <w:rPr>
          <w:rFonts w:ascii="Times New Roman" w:eastAsia="Times New Roman" w:hAnsi="Times New Roman"/>
          <w:sz w:val="20"/>
          <w:szCs w:val="20"/>
        </w:rPr>
        <w:t>Motors</w:t>
      </w:r>
      <w:proofErr w:type="spellEnd"/>
      <w:r w:rsidRPr="00190DB6">
        <w:rPr>
          <w:rFonts w:ascii="Times New Roman" w:eastAsia="Times New Roman" w:hAnsi="Times New Roman"/>
          <w:sz w:val="20"/>
          <w:szCs w:val="20"/>
        </w:rPr>
        <w:t>), yedek parça arzındaki sıkıntı nedeniyle Louisiana montaj fabrikasını kapatmış-yani Louisiana’da çalışan bir işçi kilometrelerce ötede olan bir afet sonrasında işinden olmuş Volkswagen, Apple, Nokia, Sony gibi devler de yedek parça sıkıntısı çekmiştir. Sonuç olarak, bu olaylar zinciri küresel endüstri üretimini</w:t>
      </w:r>
      <w:r w:rsidR="006129F6">
        <w:rPr>
          <w:rFonts w:ascii="Times New Roman" w:eastAsia="Times New Roman" w:hAnsi="Times New Roman"/>
          <w:sz w:val="20"/>
          <w:szCs w:val="20"/>
        </w:rPr>
        <w:t xml:space="preserve"> yüzde 1,1 oranında düşürmüştür </w:t>
      </w:r>
      <w:r w:rsidR="006129F6" w:rsidRPr="00942C87">
        <w:rPr>
          <w:rFonts w:ascii="Times New Roman" w:eastAsia="Times New Roman" w:hAnsi="Times New Roman"/>
          <w:sz w:val="20"/>
          <w:szCs w:val="20"/>
        </w:rPr>
        <w:t>[1].</w:t>
      </w:r>
    </w:p>
    <w:p w14:paraId="6C724A62" w14:textId="77777777" w:rsidR="00190DB6" w:rsidRPr="00190DB6" w:rsidRDefault="00190DB6" w:rsidP="00190DB6">
      <w:pPr>
        <w:spacing w:after="0" w:line="240" w:lineRule="auto"/>
        <w:jc w:val="both"/>
        <w:rPr>
          <w:rFonts w:ascii="Times New Roman" w:eastAsia="Times New Roman" w:hAnsi="Times New Roman"/>
          <w:sz w:val="20"/>
          <w:szCs w:val="20"/>
        </w:rPr>
      </w:pPr>
    </w:p>
    <w:p w14:paraId="779C836A" w14:textId="6885AB3E" w:rsidR="00190DB6" w:rsidRPr="0081132A" w:rsidRDefault="00190DB6" w:rsidP="00190DB6">
      <w:pPr>
        <w:spacing w:line="240" w:lineRule="auto"/>
        <w:jc w:val="both"/>
        <w:rPr>
          <w:rFonts w:ascii="Times New Roman" w:hAnsi="Times New Roman"/>
          <w:color w:val="FF0000"/>
          <w:sz w:val="20"/>
          <w:szCs w:val="20"/>
        </w:rPr>
      </w:pPr>
      <w:r w:rsidRPr="00190DB6">
        <w:rPr>
          <w:rFonts w:ascii="Times New Roman" w:hAnsi="Times New Roman"/>
          <w:sz w:val="20"/>
          <w:szCs w:val="20"/>
        </w:rPr>
        <w:t>Bu çarpıcı örnek gibi sayısız olaylar, işyerlerinin afetlere hazırlığının önemini bir kez daha gün yü</w:t>
      </w:r>
      <w:r w:rsidR="0081132A">
        <w:rPr>
          <w:rFonts w:ascii="Times New Roman" w:hAnsi="Times New Roman"/>
          <w:sz w:val="20"/>
          <w:szCs w:val="20"/>
        </w:rPr>
        <w:t>züne çıkarmaktadır. İ</w:t>
      </w:r>
      <w:r w:rsidRPr="00190DB6">
        <w:rPr>
          <w:rFonts w:ascii="Times New Roman" w:hAnsi="Times New Roman"/>
          <w:sz w:val="20"/>
          <w:szCs w:val="20"/>
        </w:rPr>
        <w:t xml:space="preserve">şyerlerine düşen görev </w:t>
      </w:r>
      <w:r w:rsidR="0081132A">
        <w:rPr>
          <w:rFonts w:ascii="Times New Roman" w:hAnsi="Times New Roman"/>
          <w:sz w:val="20"/>
          <w:szCs w:val="20"/>
        </w:rPr>
        <w:t xml:space="preserve">ise </w:t>
      </w:r>
      <w:r w:rsidRPr="00190DB6">
        <w:rPr>
          <w:rFonts w:ascii="Times New Roman" w:hAnsi="Times New Roman"/>
          <w:sz w:val="20"/>
          <w:szCs w:val="20"/>
        </w:rPr>
        <w:t xml:space="preserve">hem insani, hem hukuksal, hem çevresel sorumluluklarını yerine getirmek hem de kendi işletmelerinin devamlılığı için gerekli olan önlemleri almak olacaktır. Afet veya acil durum gerçekleştikten sonra yapılacak müdahaleler, işletmelerin devamlılığı konusunda neredeyse hiçbir yarar sağlamaz iken, afet ve ya acil durum öncesi yapılacak çalışmalar bu </w:t>
      </w:r>
      <w:r w:rsidRPr="0081132A">
        <w:rPr>
          <w:rFonts w:ascii="Times New Roman" w:hAnsi="Times New Roman"/>
          <w:sz w:val="20"/>
          <w:szCs w:val="20"/>
        </w:rPr>
        <w:t xml:space="preserve">olaylardan en az zararla çıkılmasını sağlayacaktır. </w:t>
      </w:r>
    </w:p>
    <w:p w14:paraId="472D8DD9" w14:textId="77777777" w:rsidR="00190DB6" w:rsidRPr="00190DB6" w:rsidRDefault="00190DB6" w:rsidP="00190DB6">
      <w:pPr>
        <w:widowControl w:val="0"/>
        <w:tabs>
          <w:tab w:val="left" w:pos="284"/>
        </w:tabs>
        <w:autoSpaceDE w:val="0"/>
        <w:autoSpaceDN w:val="0"/>
        <w:spacing w:after="0" w:line="240" w:lineRule="auto"/>
        <w:jc w:val="both"/>
        <w:rPr>
          <w:rFonts w:ascii="Times New Roman" w:hAnsi="Times New Roman"/>
          <w:sz w:val="20"/>
          <w:szCs w:val="20"/>
        </w:rPr>
      </w:pPr>
    </w:p>
    <w:p w14:paraId="6B12424F" w14:textId="14DD5AD9" w:rsidR="002E5B97" w:rsidRPr="00772C2D" w:rsidRDefault="00E85F49" w:rsidP="002C18EA">
      <w:pPr>
        <w:pStyle w:val="ListeParagraf"/>
        <w:widowControl w:val="0"/>
        <w:tabs>
          <w:tab w:val="left" w:pos="284"/>
        </w:tabs>
        <w:autoSpaceDE w:val="0"/>
        <w:autoSpaceDN w:val="0"/>
        <w:spacing w:after="0" w:line="240" w:lineRule="auto"/>
        <w:ind w:left="0"/>
        <w:jc w:val="both"/>
        <w:rPr>
          <w:rFonts w:ascii="Times New Roman" w:hAnsi="Times New Roman"/>
          <w:b/>
          <w:sz w:val="20"/>
          <w:szCs w:val="20"/>
        </w:rPr>
      </w:pPr>
      <w:r w:rsidRPr="00772C2D">
        <w:rPr>
          <w:rFonts w:ascii="Times New Roman" w:hAnsi="Times New Roman"/>
          <w:b/>
          <w:sz w:val="20"/>
          <w:szCs w:val="20"/>
        </w:rPr>
        <w:t xml:space="preserve">2. </w:t>
      </w:r>
      <w:r w:rsidR="00804011" w:rsidRPr="00772C2D">
        <w:rPr>
          <w:rFonts w:ascii="Times New Roman" w:hAnsi="Times New Roman"/>
          <w:b/>
          <w:sz w:val="20"/>
          <w:szCs w:val="20"/>
        </w:rPr>
        <w:t>Materyal ve Yöntem</w:t>
      </w:r>
    </w:p>
    <w:p w14:paraId="3686B361" w14:textId="77777777" w:rsidR="002E5B97" w:rsidRDefault="002E5B97" w:rsidP="002C18EA">
      <w:pPr>
        <w:widowControl w:val="0"/>
        <w:tabs>
          <w:tab w:val="left" w:pos="284"/>
        </w:tabs>
        <w:autoSpaceDE w:val="0"/>
        <w:autoSpaceDN w:val="0"/>
        <w:spacing w:after="0" w:line="240" w:lineRule="auto"/>
        <w:jc w:val="both"/>
        <w:rPr>
          <w:rFonts w:ascii="Times New Roman" w:hAnsi="Times New Roman"/>
          <w:b/>
          <w:sz w:val="20"/>
          <w:szCs w:val="20"/>
        </w:rPr>
      </w:pPr>
    </w:p>
    <w:p w14:paraId="5C32D81C" w14:textId="3054D7EE" w:rsidR="00190DB6" w:rsidRDefault="00190DB6" w:rsidP="00190DB6">
      <w:pPr>
        <w:spacing w:after="0" w:line="240" w:lineRule="auto"/>
        <w:jc w:val="both"/>
        <w:rPr>
          <w:rFonts w:ascii="Times New Roman" w:eastAsia="Times New Roman" w:hAnsi="Times New Roman"/>
          <w:sz w:val="20"/>
          <w:szCs w:val="20"/>
        </w:rPr>
      </w:pPr>
      <w:r w:rsidRPr="00D05824">
        <w:rPr>
          <w:rFonts w:ascii="Times New Roman" w:eastAsia="Times New Roman" w:hAnsi="Times New Roman"/>
          <w:sz w:val="20"/>
          <w:szCs w:val="20"/>
        </w:rPr>
        <w:t xml:space="preserve">Afet ve Acil durum sırasında kullanılacak malzemelerin </w:t>
      </w:r>
      <w:proofErr w:type="spellStart"/>
      <w:r w:rsidR="0081132A">
        <w:rPr>
          <w:rFonts w:ascii="Times New Roman" w:eastAsia="Times New Roman" w:hAnsi="Times New Roman"/>
          <w:sz w:val="20"/>
          <w:szCs w:val="20"/>
        </w:rPr>
        <w:t>AVM’ye</w:t>
      </w:r>
      <w:proofErr w:type="spellEnd"/>
      <w:r w:rsidR="0081132A">
        <w:rPr>
          <w:rFonts w:ascii="Times New Roman" w:eastAsia="Times New Roman" w:hAnsi="Times New Roman"/>
          <w:sz w:val="20"/>
          <w:szCs w:val="20"/>
        </w:rPr>
        <w:t xml:space="preserve"> özel olarak </w:t>
      </w:r>
      <w:r w:rsidRPr="00D05824">
        <w:rPr>
          <w:rFonts w:ascii="Times New Roman" w:eastAsia="Times New Roman" w:hAnsi="Times New Roman"/>
          <w:sz w:val="20"/>
          <w:szCs w:val="20"/>
        </w:rPr>
        <w:t>tespit edilebilmesi için</w:t>
      </w:r>
      <w:r w:rsidR="00BF6FE3">
        <w:rPr>
          <w:rFonts w:ascii="Times New Roman" w:eastAsia="Times New Roman" w:hAnsi="Times New Roman"/>
          <w:sz w:val="20"/>
          <w:szCs w:val="20"/>
        </w:rPr>
        <w:t>;</w:t>
      </w:r>
      <w:r w:rsidRPr="00D05824">
        <w:rPr>
          <w:rFonts w:ascii="Times New Roman" w:eastAsia="Times New Roman" w:hAnsi="Times New Roman"/>
          <w:sz w:val="20"/>
          <w:szCs w:val="20"/>
        </w:rPr>
        <w:t xml:space="preserve"> 2012-2016 yılları arasında Türkiye’nin 10 farklı şehrinde bulunan uluslararası yatırımcı sahibi 10 AVM </w:t>
      </w:r>
      <w:r w:rsidRPr="00EC0705">
        <w:rPr>
          <w:rFonts w:ascii="Times New Roman" w:eastAsia="Times New Roman" w:hAnsi="Times New Roman"/>
          <w:sz w:val="20"/>
          <w:szCs w:val="20"/>
        </w:rPr>
        <w:t>için 5x5 Risk Matris Yöntemi</w:t>
      </w:r>
      <w:r w:rsidR="005844CC">
        <w:rPr>
          <w:rFonts w:ascii="Times New Roman" w:eastAsia="Times New Roman" w:hAnsi="Times New Roman"/>
          <w:sz w:val="20"/>
          <w:szCs w:val="20"/>
        </w:rPr>
        <w:t xml:space="preserve">[2] </w:t>
      </w:r>
      <w:r w:rsidRPr="00D05824">
        <w:rPr>
          <w:rFonts w:ascii="Times New Roman" w:eastAsia="Times New Roman" w:hAnsi="Times New Roman"/>
          <w:sz w:val="20"/>
          <w:szCs w:val="20"/>
        </w:rPr>
        <w:t>ile AVM Tehlike Analizi ve Risk Değerlendirmesi çalışması yapılmıştır. Saha ziyaretleri ve ofis çalışmaları ile gerçekleştirilen</w:t>
      </w:r>
      <w:r w:rsidR="00A806C8">
        <w:rPr>
          <w:rFonts w:ascii="Times New Roman" w:eastAsia="Times New Roman" w:hAnsi="Times New Roman"/>
          <w:sz w:val="20"/>
          <w:szCs w:val="20"/>
        </w:rPr>
        <w:t xml:space="preserve"> ve dokuman olarak hazırlanan</w:t>
      </w:r>
      <w:r w:rsidRPr="00D05824">
        <w:rPr>
          <w:rFonts w:ascii="Times New Roman" w:eastAsia="Times New Roman" w:hAnsi="Times New Roman"/>
          <w:sz w:val="20"/>
          <w:szCs w:val="20"/>
        </w:rPr>
        <w:t xml:space="preserve"> çalışmada AVM özelliklerine ilişkin ortalama değer/bilgiler “Tablo 1” de belirtildiği gibidir</w:t>
      </w:r>
      <w:r w:rsidR="00F277F4">
        <w:rPr>
          <w:rFonts w:ascii="Times New Roman" w:eastAsia="Times New Roman" w:hAnsi="Times New Roman"/>
          <w:sz w:val="20"/>
          <w:szCs w:val="20"/>
        </w:rPr>
        <w:t>.</w:t>
      </w:r>
      <w:r w:rsidR="00EC1239">
        <w:rPr>
          <w:rFonts w:ascii="Times New Roman" w:eastAsia="Times New Roman" w:hAnsi="Times New Roman"/>
          <w:sz w:val="20"/>
          <w:szCs w:val="20"/>
        </w:rPr>
        <w:t xml:space="preserve"> Saha ziyareti yapılan alanlar;</w:t>
      </w:r>
      <w:r w:rsidR="00B75270">
        <w:rPr>
          <w:rFonts w:ascii="Times New Roman" w:eastAsia="Times New Roman" w:hAnsi="Times New Roman"/>
          <w:sz w:val="20"/>
          <w:szCs w:val="20"/>
        </w:rPr>
        <w:t xml:space="preserve"> AVM Ortak Alanlar (yemek/a</w:t>
      </w:r>
      <w:r w:rsidR="00EC1239">
        <w:rPr>
          <w:rFonts w:ascii="Times New Roman" w:eastAsia="Times New Roman" w:hAnsi="Times New Roman"/>
          <w:sz w:val="20"/>
          <w:szCs w:val="20"/>
        </w:rPr>
        <w:t>lışveriş katları,</w:t>
      </w:r>
      <w:r w:rsidR="00B75270">
        <w:rPr>
          <w:rFonts w:ascii="Times New Roman" w:eastAsia="Times New Roman" w:hAnsi="Times New Roman"/>
          <w:sz w:val="20"/>
          <w:szCs w:val="20"/>
        </w:rPr>
        <w:t xml:space="preserve"> dış alan, acil kaçış yolları/kapıları, açık-kapalı otopark, revir, WC, mescit, kiracı alanları)</w:t>
      </w:r>
      <w:r w:rsidR="001831BE">
        <w:rPr>
          <w:rFonts w:ascii="Times New Roman" w:eastAsia="Times New Roman" w:hAnsi="Times New Roman"/>
          <w:sz w:val="20"/>
          <w:szCs w:val="20"/>
        </w:rPr>
        <w:t xml:space="preserve"> ve</w:t>
      </w:r>
      <w:r w:rsidR="00B75270">
        <w:rPr>
          <w:rFonts w:ascii="Times New Roman" w:eastAsia="Times New Roman" w:hAnsi="Times New Roman"/>
          <w:sz w:val="20"/>
          <w:szCs w:val="20"/>
        </w:rPr>
        <w:t xml:space="preserve"> AVM Teknik Alanlar (çatı, </w:t>
      </w:r>
      <w:r w:rsidR="00B75270">
        <w:rPr>
          <w:rFonts w:ascii="Times New Roman" w:eastAsia="Times New Roman" w:hAnsi="Times New Roman"/>
          <w:sz w:val="20"/>
          <w:szCs w:val="20"/>
        </w:rPr>
        <w:lastRenderedPageBreak/>
        <w:t>elektrik hacimler, mekanik hacimler, makine/</w:t>
      </w:r>
      <w:proofErr w:type="gramStart"/>
      <w:r w:rsidR="00B75270">
        <w:rPr>
          <w:rFonts w:ascii="Times New Roman" w:eastAsia="Times New Roman" w:hAnsi="Times New Roman"/>
          <w:sz w:val="20"/>
          <w:szCs w:val="20"/>
        </w:rPr>
        <w:t>ekipman</w:t>
      </w:r>
      <w:proofErr w:type="gramEnd"/>
      <w:r w:rsidR="00B75270">
        <w:rPr>
          <w:rFonts w:ascii="Times New Roman" w:eastAsia="Times New Roman" w:hAnsi="Times New Roman"/>
          <w:sz w:val="20"/>
          <w:szCs w:val="20"/>
        </w:rPr>
        <w:t>/araçlar, depolar, otomasyon odası, mal kabul alanı, LNG tank alanı, yönetim ve alt işveren</w:t>
      </w:r>
      <w:r w:rsidR="001831BE">
        <w:rPr>
          <w:rFonts w:ascii="Times New Roman" w:eastAsia="Times New Roman" w:hAnsi="Times New Roman"/>
          <w:sz w:val="20"/>
          <w:szCs w:val="20"/>
        </w:rPr>
        <w:t xml:space="preserve"> faaliyetleri).</w:t>
      </w:r>
      <w:r w:rsidR="00B75270">
        <w:rPr>
          <w:rFonts w:ascii="Times New Roman" w:eastAsia="Times New Roman" w:hAnsi="Times New Roman"/>
          <w:sz w:val="20"/>
          <w:szCs w:val="20"/>
        </w:rPr>
        <w:t xml:space="preserve"> </w:t>
      </w:r>
    </w:p>
    <w:p w14:paraId="3F1618F3" w14:textId="77777777" w:rsidR="00190DB6" w:rsidRPr="00D05824" w:rsidRDefault="00190DB6" w:rsidP="00190DB6">
      <w:pPr>
        <w:spacing w:after="0" w:line="240" w:lineRule="auto"/>
        <w:jc w:val="both"/>
        <w:rPr>
          <w:rFonts w:ascii="Times New Roman" w:eastAsia="Times New Roman" w:hAnsi="Times New Roman"/>
          <w:sz w:val="20"/>
          <w:szCs w:val="20"/>
        </w:rPr>
      </w:pPr>
      <w:proofErr w:type="spellStart"/>
      <w:r w:rsidRPr="00D05824">
        <w:rPr>
          <w:rFonts w:ascii="Times New Roman" w:eastAsia="Times New Roman" w:hAnsi="Times New Roman"/>
          <w:sz w:val="20"/>
          <w:szCs w:val="20"/>
        </w:rPr>
        <w:t>AVM’lere</w:t>
      </w:r>
      <w:proofErr w:type="spellEnd"/>
      <w:r w:rsidRPr="00D05824">
        <w:rPr>
          <w:rFonts w:ascii="Times New Roman" w:eastAsia="Times New Roman" w:hAnsi="Times New Roman"/>
          <w:sz w:val="20"/>
          <w:szCs w:val="20"/>
        </w:rPr>
        <w:t xml:space="preserve"> ilişkin faaliyetler, yazılı uluslararası ve ulusal kaynaklar/mevzuat, uluslararası ve ulusal standartlar kapsamında değerlendirilmiş olup AVM tesisine ait iç dokumanlar da ayrıca incelenmiş ve değerlendirilmiştir. </w:t>
      </w:r>
    </w:p>
    <w:p w14:paraId="6B185A5E" w14:textId="77777777" w:rsidR="00501EE7" w:rsidRDefault="00501EE7" w:rsidP="002C18EA">
      <w:pPr>
        <w:widowControl w:val="0"/>
        <w:tabs>
          <w:tab w:val="left" w:pos="284"/>
        </w:tabs>
        <w:autoSpaceDE w:val="0"/>
        <w:autoSpaceDN w:val="0"/>
        <w:spacing w:after="0" w:line="240" w:lineRule="auto"/>
        <w:jc w:val="both"/>
        <w:rPr>
          <w:rFonts w:ascii="Times New Roman" w:hAnsi="Times New Roman"/>
          <w:b/>
          <w:sz w:val="20"/>
          <w:szCs w:val="20"/>
        </w:rPr>
      </w:pPr>
    </w:p>
    <w:p w14:paraId="34B5996D" w14:textId="77777777" w:rsidR="002C18EA" w:rsidRPr="00772C2D" w:rsidRDefault="002C18EA" w:rsidP="002C18EA">
      <w:pPr>
        <w:widowControl w:val="0"/>
        <w:tabs>
          <w:tab w:val="left" w:pos="284"/>
        </w:tabs>
        <w:autoSpaceDE w:val="0"/>
        <w:autoSpaceDN w:val="0"/>
        <w:spacing w:after="0" w:line="240" w:lineRule="auto"/>
        <w:jc w:val="both"/>
        <w:rPr>
          <w:rFonts w:ascii="Times New Roman" w:hAnsi="Times New Roman"/>
          <w:b/>
          <w:sz w:val="20"/>
          <w:szCs w:val="20"/>
        </w:rPr>
      </w:pPr>
    </w:p>
    <w:p w14:paraId="452D4475" w14:textId="24AC0385" w:rsidR="002E5B97" w:rsidRPr="00772C2D" w:rsidRDefault="00BB2506" w:rsidP="002C18EA">
      <w:pPr>
        <w:pStyle w:val="ListeParagraf"/>
        <w:widowControl w:val="0"/>
        <w:autoSpaceDE w:val="0"/>
        <w:autoSpaceDN w:val="0"/>
        <w:spacing w:after="0" w:line="240" w:lineRule="auto"/>
        <w:ind w:left="0"/>
        <w:jc w:val="both"/>
        <w:rPr>
          <w:rFonts w:ascii="Times New Roman" w:hAnsi="Times New Roman"/>
          <w:b/>
          <w:sz w:val="20"/>
          <w:szCs w:val="20"/>
        </w:rPr>
      </w:pPr>
      <w:r w:rsidRPr="00772C2D">
        <w:rPr>
          <w:rFonts w:ascii="Times New Roman" w:hAnsi="Times New Roman"/>
          <w:b/>
          <w:sz w:val="20"/>
          <w:szCs w:val="20"/>
        </w:rPr>
        <w:t>3</w:t>
      </w:r>
      <w:r w:rsidR="002E5B97" w:rsidRPr="00772C2D">
        <w:rPr>
          <w:rFonts w:ascii="Times New Roman" w:hAnsi="Times New Roman"/>
          <w:b/>
          <w:sz w:val="20"/>
          <w:szCs w:val="20"/>
        </w:rPr>
        <w:t xml:space="preserve">. </w:t>
      </w:r>
      <w:r w:rsidR="00804011" w:rsidRPr="00772C2D">
        <w:rPr>
          <w:rFonts w:ascii="Times New Roman" w:hAnsi="Times New Roman"/>
          <w:b/>
          <w:sz w:val="20"/>
          <w:szCs w:val="20"/>
        </w:rPr>
        <w:t>Araştırma Bulguları</w:t>
      </w:r>
    </w:p>
    <w:p w14:paraId="0741FCE0" w14:textId="77777777" w:rsidR="001671BF" w:rsidRPr="00772C2D" w:rsidRDefault="001671BF" w:rsidP="002C18EA">
      <w:pPr>
        <w:pStyle w:val="ListeParagraf"/>
        <w:widowControl w:val="0"/>
        <w:autoSpaceDE w:val="0"/>
        <w:autoSpaceDN w:val="0"/>
        <w:spacing w:after="0" w:line="240" w:lineRule="auto"/>
        <w:ind w:left="0"/>
        <w:jc w:val="both"/>
        <w:rPr>
          <w:rFonts w:ascii="Times New Roman" w:hAnsi="Times New Roman"/>
          <w:b/>
          <w:sz w:val="20"/>
          <w:szCs w:val="20"/>
        </w:rPr>
      </w:pPr>
    </w:p>
    <w:p w14:paraId="5E73405F" w14:textId="3F5D85EE" w:rsidR="00767E14" w:rsidRPr="00741C1E" w:rsidRDefault="003F7DE6" w:rsidP="00767E14">
      <w:pPr>
        <w:spacing w:line="240" w:lineRule="auto"/>
        <w:rPr>
          <w:rFonts w:ascii="Times New Roman" w:eastAsia="Times New Roman" w:hAnsi="Times New Roman"/>
          <w:b/>
          <w:sz w:val="20"/>
          <w:szCs w:val="20"/>
          <w:shd w:val="clear" w:color="auto" w:fill="FFFFFF"/>
        </w:rPr>
      </w:pPr>
      <w:r>
        <w:rPr>
          <w:rFonts w:ascii="Times New Roman" w:eastAsia="Times New Roman" w:hAnsi="Times New Roman"/>
          <w:b/>
          <w:sz w:val="20"/>
          <w:szCs w:val="20"/>
          <w:shd w:val="clear" w:color="auto" w:fill="FFFFFF"/>
        </w:rPr>
        <w:t>3.</w:t>
      </w:r>
      <w:r w:rsidR="00767E14" w:rsidRPr="00741C1E">
        <w:rPr>
          <w:rFonts w:ascii="Times New Roman" w:eastAsia="Times New Roman" w:hAnsi="Times New Roman"/>
          <w:b/>
          <w:sz w:val="20"/>
          <w:szCs w:val="20"/>
          <w:shd w:val="clear" w:color="auto" w:fill="FFFFFF"/>
        </w:rPr>
        <w:t xml:space="preserve">1. </w:t>
      </w:r>
      <w:r w:rsidRPr="00741C1E">
        <w:rPr>
          <w:rFonts w:ascii="Times New Roman" w:eastAsia="Times New Roman" w:hAnsi="Times New Roman"/>
          <w:b/>
          <w:sz w:val="20"/>
          <w:szCs w:val="20"/>
          <w:shd w:val="clear" w:color="auto" w:fill="FFFFFF"/>
        </w:rPr>
        <w:t>Afet Ve Acil Durum Planlaması Ve Alış Veriş Merkezleri İçin Önemi</w:t>
      </w:r>
    </w:p>
    <w:p w14:paraId="06796484" w14:textId="25811E48" w:rsidR="00767E14" w:rsidRPr="00741C1E" w:rsidRDefault="003F7DE6" w:rsidP="00767E14">
      <w:pPr>
        <w:spacing w:line="240" w:lineRule="auto"/>
        <w:rPr>
          <w:rFonts w:ascii="Times New Roman" w:eastAsia="Times New Roman" w:hAnsi="Times New Roman"/>
          <w:b/>
          <w:sz w:val="20"/>
          <w:szCs w:val="20"/>
          <w:shd w:val="clear" w:color="auto" w:fill="FFFFFF"/>
        </w:rPr>
      </w:pPr>
      <w:r>
        <w:rPr>
          <w:rFonts w:ascii="Times New Roman" w:eastAsia="Times New Roman" w:hAnsi="Times New Roman"/>
          <w:b/>
          <w:sz w:val="20"/>
          <w:szCs w:val="20"/>
          <w:shd w:val="clear" w:color="auto" w:fill="FFFFFF"/>
        </w:rPr>
        <w:t>3.</w:t>
      </w:r>
      <w:r w:rsidR="00767E14" w:rsidRPr="00741C1E">
        <w:rPr>
          <w:rFonts w:ascii="Times New Roman" w:eastAsia="Times New Roman" w:hAnsi="Times New Roman"/>
          <w:b/>
          <w:sz w:val="20"/>
          <w:szCs w:val="20"/>
          <w:shd w:val="clear" w:color="auto" w:fill="FFFFFF"/>
        </w:rPr>
        <w:t xml:space="preserve">1.1. Afet ve Acil Durum Planlaması </w:t>
      </w:r>
    </w:p>
    <w:p w14:paraId="7A11D3EC" w14:textId="07D970BB"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Bir idari/teknik birim, ancak daha önceden hazırlanmış önlemlerle, afet yönetimi sorumluluklarını doğru ve işler şekilde yerine getirebilir. Bunun için koruyucu planlama ve gerekli hazırlıklar, mutlaka problem ortaya çıkmadan önce yapılmalı ve tatbik edilmelidir. Bu süreç, afet ve acil durum yönetiminde “hazırlıklı olma” olarak</w:t>
      </w:r>
      <w:r w:rsidR="00A55AA3">
        <w:rPr>
          <w:rFonts w:ascii="Times New Roman" w:eastAsia="Times New Roman" w:hAnsi="Times New Roman"/>
          <w:sz w:val="20"/>
          <w:szCs w:val="20"/>
        </w:rPr>
        <w:t xml:space="preserve"> da</w:t>
      </w:r>
      <w:r w:rsidR="00942C87">
        <w:rPr>
          <w:rFonts w:ascii="Times New Roman" w:eastAsia="Times New Roman" w:hAnsi="Times New Roman"/>
          <w:sz w:val="20"/>
          <w:szCs w:val="20"/>
        </w:rPr>
        <w:t xml:space="preserve"> tanımlanabilir </w:t>
      </w:r>
      <w:r w:rsidR="005844CC">
        <w:rPr>
          <w:rFonts w:ascii="Times New Roman" w:eastAsia="Times New Roman" w:hAnsi="Times New Roman"/>
          <w:sz w:val="20"/>
          <w:szCs w:val="20"/>
        </w:rPr>
        <w:t>[3</w:t>
      </w:r>
      <w:r w:rsidR="00942C87" w:rsidRPr="00942C87">
        <w:rPr>
          <w:rFonts w:ascii="Times New Roman" w:eastAsia="Times New Roman" w:hAnsi="Times New Roman"/>
          <w:sz w:val="20"/>
          <w:szCs w:val="20"/>
        </w:rPr>
        <w:t>].</w:t>
      </w:r>
      <w:r w:rsidR="00942C87" w:rsidRPr="00632D54">
        <w:t xml:space="preserve">   </w:t>
      </w:r>
      <w:r w:rsidR="00942C87">
        <w:t xml:space="preserve"> </w:t>
      </w:r>
    </w:p>
    <w:p w14:paraId="18FBF8E0"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Hazırlık safhasında yapılması gereken çalışmaların asıl hedefi, tehlikenin insanlar için olumsuz etkiler doğurabilecek sonuçlarına karşı önlemler alarak, zamanında, en uygun şekilde ve en etkili organizasyon ve yöntemler ile müdahale edebilmeye hazırlanmaktır. Hazırlıklı olma aynı zamanda afet ve acil durum halinde yetki ve sorumlulukların belirlenmesi ve destek kaynaklarının düzenlenmesini de içermektedir. Bu aşamada tüm yönetimler tarafından afet ve acil durum yönetimi için planlama çalışması yapılmalı, belirlenen görevlerin yerine getirebilmesi için gerekli olan personel, donanım, malzeme-</w:t>
      </w:r>
      <w:proofErr w:type="gramStart"/>
      <w:r w:rsidRPr="00741C1E">
        <w:rPr>
          <w:rFonts w:ascii="Times New Roman" w:eastAsia="Times New Roman" w:hAnsi="Times New Roman"/>
          <w:sz w:val="20"/>
          <w:szCs w:val="20"/>
        </w:rPr>
        <w:t>ekipman</w:t>
      </w:r>
      <w:proofErr w:type="gramEnd"/>
      <w:r w:rsidRPr="00741C1E">
        <w:rPr>
          <w:rFonts w:ascii="Times New Roman" w:eastAsia="Times New Roman" w:hAnsi="Times New Roman"/>
          <w:sz w:val="20"/>
          <w:szCs w:val="20"/>
        </w:rPr>
        <w:t xml:space="preserve">, araç-gereç ve diğer kaynaklar tanımlanmalıdır. </w:t>
      </w:r>
    </w:p>
    <w:p w14:paraId="158771D5" w14:textId="57A26472" w:rsidR="00767E14" w:rsidRPr="00741C1E" w:rsidRDefault="00767E14" w:rsidP="003A0AEF">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Afet ve acil durum planlamasının öncelikli amacı, söz konusu olabilecek her tür tehlikelerin ve bu tehlikelerin insanlara ve mülklere (tüm mal, değer ve varlıklar </w:t>
      </w:r>
      <w:proofErr w:type="gramStart"/>
      <w:r w:rsidRPr="00741C1E">
        <w:rPr>
          <w:rFonts w:ascii="Times New Roman" w:eastAsia="Times New Roman" w:hAnsi="Times New Roman"/>
          <w:sz w:val="20"/>
          <w:szCs w:val="20"/>
        </w:rPr>
        <w:t>dahil</w:t>
      </w:r>
      <w:proofErr w:type="gramEnd"/>
      <w:r w:rsidRPr="00741C1E">
        <w:rPr>
          <w:rFonts w:ascii="Times New Roman" w:eastAsia="Times New Roman" w:hAnsi="Times New Roman"/>
          <w:sz w:val="20"/>
          <w:szCs w:val="20"/>
        </w:rPr>
        <w:t xml:space="preserve">) yapabileceği zararları azaltmak ve/veya büyük ölçüde ortadan kaldırmak için yapılacak çalışmaları, görevleri </w:t>
      </w:r>
      <w:r w:rsidR="003A0AEF">
        <w:rPr>
          <w:rFonts w:ascii="Times New Roman" w:eastAsia="Times New Roman" w:hAnsi="Times New Roman"/>
          <w:sz w:val="20"/>
          <w:szCs w:val="20"/>
        </w:rPr>
        <w:t>ve sorumlulukları tanımlamaktır [4</w:t>
      </w:r>
      <w:r w:rsidR="003A0AEF" w:rsidRPr="003A0AEF">
        <w:rPr>
          <w:rFonts w:ascii="Times New Roman" w:eastAsia="Times New Roman" w:hAnsi="Times New Roman"/>
          <w:sz w:val="20"/>
          <w:szCs w:val="20"/>
        </w:rPr>
        <w:t>].</w:t>
      </w:r>
    </w:p>
    <w:p w14:paraId="0826C4A9" w14:textId="549E5205" w:rsidR="00767E14"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Yapılacak bu planlama çalışmaları ile afet ve acil durumların neden olabileceği olumsuz etkileri ortaya çıkmadan önlemek, acil durum sonrası iyileştirme çalışmaları için daha az finansal kaynak kullanmak, toplumu ve yerleşmeleri acil durumlara hazırlamak mümkün olacaktır.</w:t>
      </w:r>
    </w:p>
    <w:p w14:paraId="58BD756A" w14:textId="77777777" w:rsidR="00B96E64" w:rsidRPr="00741C1E" w:rsidRDefault="00B96E64" w:rsidP="00767E14">
      <w:pPr>
        <w:spacing w:line="240" w:lineRule="auto"/>
        <w:jc w:val="both"/>
        <w:rPr>
          <w:rFonts w:ascii="Times New Roman" w:eastAsia="Times New Roman" w:hAnsi="Times New Roman"/>
          <w:sz w:val="20"/>
          <w:szCs w:val="20"/>
        </w:rPr>
      </w:pPr>
    </w:p>
    <w:p w14:paraId="5D8214A2" w14:textId="371C9CB4" w:rsidR="00767E14" w:rsidRPr="00741C1E" w:rsidRDefault="003F7DE6" w:rsidP="00767E14">
      <w:pPr>
        <w:rPr>
          <w:rFonts w:ascii="Times New Roman" w:eastAsia="Times New Roman" w:hAnsi="Times New Roman"/>
          <w:b/>
          <w:sz w:val="20"/>
          <w:szCs w:val="20"/>
        </w:rPr>
      </w:pPr>
      <w:r>
        <w:rPr>
          <w:rFonts w:ascii="Times New Roman" w:eastAsia="Times New Roman" w:hAnsi="Times New Roman"/>
          <w:b/>
          <w:sz w:val="20"/>
          <w:szCs w:val="20"/>
        </w:rPr>
        <w:lastRenderedPageBreak/>
        <w:t>3.</w:t>
      </w:r>
      <w:r w:rsidR="00767E14" w:rsidRPr="00741C1E">
        <w:rPr>
          <w:rFonts w:ascii="Times New Roman" w:eastAsia="Times New Roman" w:hAnsi="Times New Roman"/>
          <w:b/>
          <w:sz w:val="20"/>
          <w:szCs w:val="20"/>
        </w:rPr>
        <w:t>1.2. Alış Veriş Merkezlerinde Afet ve Acil Durum Planlaması</w:t>
      </w:r>
    </w:p>
    <w:p w14:paraId="625E61FE" w14:textId="6C5804DD"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Günümüzde alışveriş merkezleri teknolojinin getirdiği yenilikler ile birçok farklı kitleye bir arada hizmet etmekte ve şehirleşme ile birlikte insanlar zamanının büyük bir kısmını bu alanlarda geçirmektedir. Alışveriş merkezlerinin kapalı alan olmasıyla birlikte içerisinde yer alan restoran, kafe, sinema, büyük marketler, mağazalar, tiyatrolar, oyun alanları, yeşil alanlar, sergi, bowling, çocuklar için macera alanları vb. eğlence mekânları ile odak noktası haline gelmiştir. Ülkemizde, </w:t>
      </w:r>
      <w:proofErr w:type="spellStart"/>
      <w:r w:rsidRPr="00741C1E">
        <w:rPr>
          <w:rFonts w:ascii="Times New Roman" w:eastAsia="Times New Roman" w:hAnsi="Times New Roman"/>
          <w:sz w:val="20"/>
          <w:szCs w:val="20"/>
        </w:rPr>
        <w:t>AVM'lerin</w:t>
      </w:r>
      <w:proofErr w:type="spellEnd"/>
      <w:r w:rsidRPr="00741C1E">
        <w:rPr>
          <w:rFonts w:ascii="Times New Roman" w:eastAsia="Times New Roman" w:hAnsi="Times New Roman"/>
          <w:sz w:val="20"/>
          <w:szCs w:val="20"/>
        </w:rPr>
        <w:t xml:space="preserve"> kronolojik gelişimine bakıldığında 1995 yılında 12 olan AVM sayısı, 2011 yılında 264'e, 2014 yılında 345'e, 2015 yılında 411, 2016'da 444, 2017 yılı itiba</w:t>
      </w:r>
      <w:r w:rsidR="00510BA0">
        <w:rPr>
          <w:rFonts w:ascii="Times New Roman" w:eastAsia="Times New Roman" w:hAnsi="Times New Roman"/>
          <w:sz w:val="20"/>
          <w:szCs w:val="20"/>
        </w:rPr>
        <w:t>riyle 393 olarak hesaplanmıştır [5</w:t>
      </w:r>
      <w:r w:rsidR="00510BA0" w:rsidRPr="003A0AEF">
        <w:rPr>
          <w:rFonts w:ascii="Times New Roman" w:eastAsia="Times New Roman" w:hAnsi="Times New Roman"/>
          <w:sz w:val="20"/>
          <w:szCs w:val="20"/>
        </w:rPr>
        <w:t>].</w:t>
      </w:r>
    </w:p>
    <w:p w14:paraId="59E230A1" w14:textId="6FB1F2E8" w:rsidR="00767E14" w:rsidRPr="00741C1E" w:rsidRDefault="00767E14" w:rsidP="00767E14">
      <w:pPr>
        <w:spacing w:line="240" w:lineRule="auto"/>
        <w:jc w:val="both"/>
        <w:rPr>
          <w:rFonts w:ascii="Times New Roman" w:eastAsia="Times New Roman" w:hAnsi="Times New Roman"/>
          <w:sz w:val="20"/>
          <w:szCs w:val="20"/>
        </w:rPr>
      </w:pPr>
      <w:proofErr w:type="spellStart"/>
      <w:r w:rsidRPr="00741C1E">
        <w:rPr>
          <w:rFonts w:ascii="Times New Roman" w:eastAsia="Times New Roman" w:hAnsi="Times New Roman"/>
          <w:sz w:val="20"/>
          <w:szCs w:val="20"/>
        </w:rPr>
        <w:t>AVM’lerde</w:t>
      </w:r>
      <w:proofErr w:type="spellEnd"/>
      <w:r w:rsidRPr="00741C1E">
        <w:rPr>
          <w:rFonts w:ascii="Times New Roman" w:eastAsia="Times New Roman" w:hAnsi="Times New Roman"/>
          <w:sz w:val="20"/>
          <w:szCs w:val="20"/>
        </w:rPr>
        <w:t xml:space="preserve"> ziyaretçilerin artmasına paralel olarak gereken hizmetin sağlanabilmesi için çalışan sayısında da artış görülmektedir. </w:t>
      </w:r>
      <w:proofErr w:type="spellStart"/>
      <w:r w:rsidRPr="00741C1E">
        <w:rPr>
          <w:rFonts w:ascii="Times New Roman" w:eastAsia="Times New Roman" w:hAnsi="Times New Roman"/>
          <w:sz w:val="20"/>
          <w:szCs w:val="20"/>
        </w:rPr>
        <w:t>AVM’de</w:t>
      </w:r>
      <w:proofErr w:type="spellEnd"/>
      <w:r w:rsidRPr="00741C1E">
        <w:rPr>
          <w:rFonts w:ascii="Times New Roman" w:eastAsia="Times New Roman" w:hAnsi="Times New Roman"/>
          <w:sz w:val="20"/>
          <w:szCs w:val="20"/>
        </w:rPr>
        <w:t xml:space="preserve"> toplam çalışan sayısı,  yönetim ile birlikte güvenlik, temizlik, teknik, peyzaj hizmetleri ve kiracı çalışanlarından oluşmaktadır. Bu durumda hem ziyaretçi hem toplam çalışan sayısı düşünüldüğünde yaşanacak herhangi bir afet veya acil durumunun doğru yönetilmesi kritik düzeyde önem kazanmaktadır. Dünyada ve Türkiye’de </w:t>
      </w:r>
      <w:proofErr w:type="spellStart"/>
      <w:r w:rsidRPr="00741C1E">
        <w:rPr>
          <w:rFonts w:ascii="Times New Roman" w:eastAsia="Times New Roman" w:hAnsi="Times New Roman"/>
          <w:sz w:val="20"/>
          <w:szCs w:val="20"/>
        </w:rPr>
        <w:t>AVM’lerde</w:t>
      </w:r>
      <w:proofErr w:type="spellEnd"/>
      <w:r w:rsidRPr="00741C1E">
        <w:rPr>
          <w:rFonts w:ascii="Times New Roman" w:eastAsia="Times New Roman" w:hAnsi="Times New Roman"/>
          <w:sz w:val="20"/>
          <w:szCs w:val="20"/>
        </w:rPr>
        <w:t xml:space="preserve"> yaşanmış ve basına yansımış bazı acil durumlara ilişkin örnekler </w:t>
      </w:r>
      <w:r w:rsidR="0025651F">
        <w:rPr>
          <w:rFonts w:ascii="Times New Roman" w:eastAsia="Times New Roman" w:hAnsi="Times New Roman"/>
          <w:sz w:val="20"/>
          <w:szCs w:val="20"/>
        </w:rPr>
        <w:t>aşağıdaki şekilde derlenmiştir;</w:t>
      </w:r>
    </w:p>
    <w:p w14:paraId="557064C8" w14:textId="13B7DEDF"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Ocak 2017’de Ankara-Eskişehir yolu üzerinde bir alışveriş merkezi çatısında yangın çıkmıştır. Güvenlik görevlileri tarafından fark edilen duman AVM içine sirayet etmiş olup </w:t>
      </w:r>
      <w:proofErr w:type="spellStart"/>
      <w:r w:rsidRPr="00741C1E">
        <w:rPr>
          <w:rFonts w:ascii="Times New Roman" w:eastAsia="Times New Roman" w:hAnsi="Times New Roman"/>
          <w:sz w:val="20"/>
          <w:szCs w:val="20"/>
        </w:rPr>
        <w:t>AVM’nin</w:t>
      </w:r>
      <w:proofErr w:type="spellEnd"/>
      <w:r w:rsidRPr="00741C1E">
        <w:rPr>
          <w:rFonts w:ascii="Times New Roman" w:eastAsia="Times New Roman" w:hAnsi="Times New Roman"/>
          <w:sz w:val="20"/>
          <w:szCs w:val="20"/>
        </w:rPr>
        <w:t xml:space="preserve"> bir kısmı tahliye edilmiştir. Yangının havalandırma sisteminin bacasında çıktığı tespit edilmiştir.  </w:t>
      </w:r>
    </w:p>
    <w:p w14:paraId="53D733C2" w14:textId="32F33A6A"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Nisan 2017 tarihinde İstanbul Bağcılar Basın </w:t>
      </w:r>
      <w:proofErr w:type="spellStart"/>
      <w:r w:rsidRPr="00741C1E">
        <w:rPr>
          <w:rFonts w:ascii="Times New Roman" w:eastAsia="Times New Roman" w:hAnsi="Times New Roman"/>
          <w:sz w:val="20"/>
          <w:szCs w:val="20"/>
        </w:rPr>
        <w:t>Ekspress</w:t>
      </w:r>
      <w:proofErr w:type="spellEnd"/>
      <w:r w:rsidRPr="00741C1E">
        <w:rPr>
          <w:rFonts w:ascii="Times New Roman" w:eastAsia="Times New Roman" w:hAnsi="Times New Roman"/>
          <w:sz w:val="20"/>
          <w:szCs w:val="20"/>
        </w:rPr>
        <w:t xml:space="preserve"> yolunda yer alan bir </w:t>
      </w:r>
      <w:proofErr w:type="spellStart"/>
      <w:r w:rsidRPr="00741C1E">
        <w:rPr>
          <w:rFonts w:ascii="Times New Roman" w:eastAsia="Times New Roman" w:hAnsi="Times New Roman"/>
          <w:sz w:val="20"/>
          <w:szCs w:val="20"/>
        </w:rPr>
        <w:t>AVM’de</w:t>
      </w:r>
      <w:proofErr w:type="spellEnd"/>
      <w:r w:rsidRPr="00741C1E">
        <w:rPr>
          <w:rFonts w:ascii="Times New Roman" w:eastAsia="Times New Roman" w:hAnsi="Times New Roman"/>
          <w:sz w:val="20"/>
          <w:szCs w:val="20"/>
        </w:rPr>
        <w:t xml:space="preserve"> alt katlarda bir mağazada sebebi belirlenemeyen bir yangın meydana gelmiştir. AVM tahliye edilmiş olup itfaiye ekipleri tarafından yangına müdahale edilmiş ve söndürülmüştür.  </w:t>
      </w:r>
    </w:p>
    <w:p w14:paraId="01E970EC" w14:textId="107C66AC"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Mart 2017’de Hong Kong’un </w:t>
      </w:r>
      <w:proofErr w:type="spellStart"/>
      <w:r w:rsidRPr="00741C1E">
        <w:rPr>
          <w:rFonts w:ascii="Times New Roman" w:eastAsia="Times New Roman" w:hAnsi="Times New Roman"/>
          <w:sz w:val="20"/>
          <w:szCs w:val="20"/>
        </w:rPr>
        <w:t>Kowloon</w:t>
      </w:r>
      <w:proofErr w:type="spellEnd"/>
      <w:r w:rsidRPr="00741C1E">
        <w:rPr>
          <w:rFonts w:ascii="Times New Roman" w:eastAsia="Times New Roman" w:hAnsi="Times New Roman"/>
          <w:sz w:val="20"/>
          <w:szCs w:val="20"/>
        </w:rPr>
        <w:t xml:space="preserve"> Yarımadasında bir </w:t>
      </w:r>
      <w:proofErr w:type="spellStart"/>
      <w:r w:rsidRPr="00741C1E">
        <w:rPr>
          <w:rFonts w:ascii="Times New Roman" w:eastAsia="Times New Roman" w:hAnsi="Times New Roman"/>
          <w:sz w:val="20"/>
          <w:szCs w:val="20"/>
        </w:rPr>
        <w:t>AVM’de</w:t>
      </w:r>
      <w:proofErr w:type="spellEnd"/>
      <w:r w:rsidRPr="00741C1E">
        <w:rPr>
          <w:rFonts w:ascii="Times New Roman" w:eastAsia="Times New Roman" w:hAnsi="Times New Roman"/>
          <w:sz w:val="20"/>
          <w:szCs w:val="20"/>
        </w:rPr>
        <w:t xml:space="preserve"> 45 metre uzunluğundaki yürüyen merdivende düşme suretiyle kaza yaşanmıştır. Yukarı doğru çıkan yürüyen merdivenin bozulması sonucu merdivende bulunan insanları hızlı bir şekilde aşağı doğru savurmuştur. Onlarca kişinin üstü üste yığıldığı kazada biri ağır toplam 17 kişi yaralanmıştır.   </w:t>
      </w:r>
    </w:p>
    <w:p w14:paraId="739DC03C" w14:textId="122CCDC2"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Ekim 2016 tarihinde Aydın Söke ilçesindeki bir </w:t>
      </w:r>
      <w:proofErr w:type="spellStart"/>
      <w:r w:rsidRPr="00741C1E">
        <w:rPr>
          <w:rFonts w:ascii="Times New Roman" w:eastAsia="Times New Roman" w:hAnsi="Times New Roman"/>
          <w:sz w:val="20"/>
          <w:szCs w:val="20"/>
        </w:rPr>
        <w:t>AVM’de</w:t>
      </w:r>
      <w:proofErr w:type="spellEnd"/>
      <w:r w:rsidRPr="00741C1E">
        <w:rPr>
          <w:rFonts w:ascii="Times New Roman" w:eastAsia="Times New Roman" w:hAnsi="Times New Roman"/>
          <w:sz w:val="20"/>
          <w:szCs w:val="20"/>
        </w:rPr>
        <w:t xml:space="preserve">, alışveriş yapmayan gelen bir çiftin üzerine fırtına nedeniyle çatıda boşta bulunan seyyar demir merdiven düşmüştür. Yaklaşık 5 metre yükseklikten düşen merdivenin altında kalarak yaralanan çift hastaneye kaldırılmış ve tedavi altına alınmıştır. Çiftin, hayati tehlikesi olmadığı açıklanmıştır. </w:t>
      </w:r>
    </w:p>
    <w:p w14:paraId="05E4A7FA"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lastRenderedPageBreak/>
        <w:t xml:space="preserve">-Ekim 2016 tarihinde İstanbul’da bulunan bir </w:t>
      </w:r>
      <w:proofErr w:type="spellStart"/>
      <w:r w:rsidRPr="00741C1E">
        <w:rPr>
          <w:rFonts w:ascii="Times New Roman" w:eastAsia="Times New Roman" w:hAnsi="Times New Roman"/>
          <w:sz w:val="20"/>
          <w:szCs w:val="20"/>
        </w:rPr>
        <w:t>AVM’de</w:t>
      </w:r>
      <w:proofErr w:type="spellEnd"/>
      <w:r w:rsidRPr="00741C1E">
        <w:rPr>
          <w:rFonts w:ascii="Times New Roman" w:eastAsia="Times New Roman" w:hAnsi="Times New Roman"/>
          <w:sz w:val="20"/>
          <w:szCs w:val="20"/>
        </w:rPr>
        <w:t xml:space="preserve"> 3 yaşlarındaki bir çocuğun kolu yürüyen merdivene sıkışmıştır. Çocuk, AVM teknik personeli, itfaiye ve sağlık ekiplerinin yaklaşık 45 dakikalık çabaları sonucu bayıltılarak sıkıştığı alandan çıkarılabilmiştir. Hastanede tedavi altına alınan çocuğun kolunu eskisi gibi kullanamayacağı bilgisi verilmiştir. </w:t>
      </w:r>
    </w:p>
    <w:p w14:paraId="5660C8BD" w14:textId="77777777" w:rsidR="00B96E64"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-Eylül 2015 tarihinde İstanbul Nişantaşı Teşvikiye Caddesi üzerinde bulunan bir </w:t>
      </w:r>
      <w:proofErr w:type="spellStart"/>
      <w:r w:rsidRPr="00741C1E">
        <w:rPr>
          <w:rFonts w:ascii="Times New Roman" w:eastAsia="Times New Roman" w:hAnsi="Times New Roman"/>
          <w:sz w:val="20"/>
          <w:szCs w:val="20"/>
        </w:rPr>
        <w:t>AVM’nin</w:t>
      </w:r>
      <w:proofErr w:type="spellEnd"/>
      <w:r w:rsidRPr="00741C1E">
        <w:rPr>
          <w:rFonts w:ascii="Times New Roman" w:eastAsia="Times New Roman" w:hAnsi="Times New Roman"/>
          <w:sz w:val="20"/>
          <w:szCs w:val="20"/>
        </w:rPr>
        <w:t xml:space="preserve"> çatısında </w:t>
      </w:r>
      <w:proofErr w:type="gramStart"/>
      <w:r w:rsidRPr="00741C1E">
        <w:rPr>
          <w:rFonts w:ascii="Times New Roman" w:eastAsia="Times New Roman" w:hAnsi="Times New Roman"/>
          <w:sz w:val="20"/>
          <w:szCs w:val="20"/>
        </w:rPr>
        <w:t>izolasyon</w:t>
      </w:r>
      <w:proofErr w:type="gramEnd"/>
      <w:r w:rsidRPr="00741C1E">
        <w:rPr>
          <w:rFonts w:ascii="Times New Roman" w:eastAsia="Times New Roman" w:hAnsi="Times New Roman"/>
          <w:sz w:val="20"/>
          <w:szCs w:val="20"/>
        </w:rPr>
        <w:t xml:space="preserve"> çalışması sırasında yangın çıkmıştır. Beyoğlu itfaiye ekipleri tarafından müdahale edilen yangın kontrol altına alınmıştır. Yangına müdahale edildiği sırada </w:t>
      </w:r>
      <w:proofErr w:type="spellStart"/>
      <w:r w:rsidRPr="00741C1E">
        <w:rPr>
          <w:rFonts w:ascii="Times New Roman" w:eastAsia="Times New Roman" w:hAnsi="Times New Roman"/>
          <w:sz w:val="20"/>
          <w:szCs w:val="20"/>
        </w:rPr>
        <w:t>AVM’nin</w:t>
      </w:r>
      <w:proofErr w:type="spellEnd"/>
      <w:r w:rsidRPr="00741C1E">
        <w:rPr>
          <w:rFonts w:ascii="Times New Roman" w:eastAsia="Times New Roman" w:hAnsi="Times New Roman"/>
          <w:sz w:val="20"/>
          <w:szCs w:val="20"/>
        </w:rPr>
        <w:t xml:space="preserve"> ta</w:t>
      </w:r>
      <w:r w:rsidR="00B96E64">
        <w:rPr>
          <w:rFonts w:ascii="Times New Roman" w:eastAsia="Times New Roman" w:hAnsi="Times New Roman"/>
          <w:sz w:val="20"/>
          <w:szCs w:val="20"/>
        </w:rPr>
        <w:t xml:space="preserve">hliye edilmediği görülmüştür.  </w:t>
      </w:r>
    </w:p>
    <w:p w14:paraId="77489750" w14:textId="61495C24"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Mayıs 2014 tarihinde İstanbul Kadıköy-Acıbadem’de yeni yapılan </w:t>
      </w:r>
      <w:proofErr w:type="spellStart"/>
      <w:r w:rsidRPr="00741C1E">
        <w:rPr>
          <w:rFonts w:ascii="Times New Roman" w:eastAsia="Times New Roman" w:hAnsi="Times New Roman"/>
          <w:sz w:val="20"/>
          <w:szCs w:val="20"/>
        </w:rPr>
        <w:t>AVM’nin</w:t>
      </w:r>
      <w:proofErr w:type="spellEnd"/>
      <w:r w:rsidRPr="00741C1E">
        <w:rPr>
          <w:rFonts w:ascii="Times New Roman" w:eastAsia="Times New Roman" w:hAnsi="Times New Roman"/>
          <w:sz w:val="20"/>
          <w:szCs w:val="20"/>
        </w:rPr>
        <w:t xml:space="preserve"> çatısında </w:t>
      </w:r>
      <w:proofErr w:type="gramStart"/>
      <w:r w:rsidRPr="00741C1E">
        <w:rPr>
          <w:rFonts w:ascii="Times New Roman" w:eastAsia="Times New Roman" w:hAnsi="Times New Roman"/>
          <w:sz w:val="20"/>
          <w:szCs w:val="20"/>
        </w:rPr>
        <w:t>izolasyon</w:t>
      </w:r>
      <w:proofErr w:type="gramEnd"/>
      <w:r w:rsidRPr="00741C1E">
        <w:rPr>
          <w:rFonts w:ascii="Times New Roman" w:eastAsia="Times New Roman" w:hAnsi="Times New Roman"/>
          <w:sz w:val="20"/>
          <w:szCs w:val="20"/>
        </w:rPr>
        <w:t xml:space="preserve"> çalışması sırasında yangın çıkmıştır. Dumanların </w:t>
      </w:r>
      <w:proofErr w:type="spellStart"/>
      <w:r w:rsidRPr="00741C1E">
        <w:rPr>
          <w:rFonts w:ascii="Times New Roman" w:eastAsia="Times New Roman" w:hAnsi="Times New Roman"/>
          <w:sz w:val="20"/>
          <w:szCs w:val="20"/>
        </w:rPr>
        <w:t>AVM’nin</w:t>
      </w:r>
      <w:proofErr w:type="spellEnd"/>
      <w:r w:rsidRPr="00741C1E">
        <w:rPr>
          <w:rFonts w:ascii="Times New Roman" w:eastAsia="Times New Roman" w:hAnsi="Times New Roman"/>
          <w:sz w:val="20"/>
          <w:szCs w:val="20"/>
        </w:rPr>
        <w:t xml:space="preserve"> içine sirayet etmesi nedeniyle vatandaşlar tahliye edilmiştir. Tahliye sırasında panikle dışarı çıkan vatandaşlar birbirini ezmiş olup bazı vatandaşların dışarı çıkarken düşerek yaralandığı görülmüştür. </w:t>
      </w:r>
    </w:p>
    <w:p w14:paraId="36E1D26C" w14:textId="0E0E8C4E"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Yukarıda derlenen kaza ve olay örneklerinden anla</w:t>
      </w:r>
      <w:r w:rsidR="008A41D8">
        <w:rPr>
          <w:rFonts w:ascii="Times New Roman" w:eastAsia="Times New Roman" w:hAnsi="Times New Roman"/>
          <w:sz w:val="20"/>
          <w:szCs w:val="20"/>
        </w:rPr>
        <w:t xml:space="preserve">şılacağı üzere; </w:t>
      </w:r>
      <w:proofErr w:type="spellStart"/>
      <w:r w:rsidR="008A41D8">
        <w:rPr>
          <w:rFonts w:ascii="Times New Roman" w:eastAsia="Times New Roman" w:hAnsi="Times New Roman"/>
          <w:sz w:val="20"/>
          <w:szCs w:val="20"/>
        </w:rPr>
        <w:t>AVM’ye</w:t>
      </w:r>
      <w:proofErr w:type="spellEnd"/>
      <w:r w:rsidR="008A41D8">
        <w:rPr>
          <w:rFonts w:ascii="Times New Roman" w:eastAsia="Times New Roman" w:hAnsi="Times New Roman"/>
          <w:sz w:val="20"/>
          <w:szCs w:val="20"/>
        </w:rPr>
        <w:t xml:space="preserve"> özel </w:t>
      </w:r>
      <w:r w:rsidR="00CA77CE">
        <w:rPr>
          <w:rFonts w:ascii="Times New Roman" w:eastAsia="Times New Roman" w:hAnsi="Times New Roman"/>
          <w:sz w:val="20"/>
          <w:szCs w:val="20"/>
        </w:rPr>
        <w:t>tüm süreçlerin tanımlandığı</w:t>
      </w:r>
      <w:r w:rsidR="00E501AE">
        <w:rPr>
          <w:rFonts w:ascii="Times New Roman" w:eastAsia="Times New Roman" w:hAnsi="Times New Roman"/>
          <w:sz w:val="20"/>
          <w:szCs w:val="20"/>
        </w:rPr>
        <w:t>/belirlendiği</w:t>
      </w:r>
      <w:r w:rsidR="00CA77CE">
        <w:rPr>
          <w:rFonts w:ascii="Times New Roman" w:eastAsia="Times New Roman" w:hAnsi="Times New Roman"/>
          <w:sz w:val="20"/>
          <w:szCs w:val="20"/>
        </w:rPr>
        <w:t xml:space="preserve"> </w:t>
      </w:r>
      <w:r w:rsidRPr="00741C1E">
        <w:rPr>
          <w:rFonts w:ascii="Times New Roman" w:eastAsia="Times New Roman" w:hAnsi="Times New Roman"/>
          <w:sz w:val="20"/>
          <w:szCs w:val="20"/>
        </w:rPr>
        <w:t>bir afet ve acil durum planı hazırlanması gerekmektedir.</w:t>
      </w:r>
    </w:p>
    <w:p w14:paraId="1052448A" w14:textId="218790EA"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Alışveriş Merkezi Yönetiminin yapacağı afet ve acil durum planlaması,</w:t>
      </w:r>
      <w:r w:rsidR="002575A9">
        <w:rPr>
          <w:rFonts w:ascii="Times New Roman" w:eastAsia="Times New Roman" w:hAnsi="Times New Roman"/>
          <w:sz w:val="20"/>
          <w:szCs w:val="20"/>
        </w:rPr>
        <w:t xml:space="preserve"> başta can güvenliğini sağlamasına</w:t>
      </w:r>
      <w:r w:rsidRPr="00741C1E">
        <w:rPr>
          <w:rFonts w:ascii="Times New Roman" w:eastAsia="Times New Roman" w:hAnsi="Times New Roman"/>
          <w:sz w:val="20"/>
          <w:szCs w:val="20"/>
        </w:rPr>
        <w:t xml:space="preserve"> ve ziyaretçilerini, kiracı mağaza çalışanlarını, kendi çalışanlarını, toplumu ve çevreyi korumak için ahlaki sorumluluklarını yerine getirmelerine yardımcı olacaktır. </w:t>
      </w:r>
    </w:p>
    <w:p w14:paraId="3F1C2AAA"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Aynı zamanda ulusal ve uluslararası mevzuat yükümlülüğünü yerine getirerek, finansal kayıplarının, idari para cezalarının, pazar payı kaybının, makine-teçhizata veya ürüne verilen zararın ve hizmet kesintisinin azalmasını/olmamasını sağlayacaktır. </w:t>
      </w:r>
    </w:p>
    <w:p w14:paraId="369D8F01" w14:textId="2471E0FE" w:rsidR="00767E14"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Üçüncü şahıslara verilen zararların azalması, sigorta primlerinin düşmesi, çalışanların, müşterilerin, tedarikçilerin ve topluluklar karşısında şirket imajının ve güvenilirliğinin artması ve de hizmet sürekliliğinin sağlanması gibi birçok konuda önemli kazanımlar getirecektir. </w:t>
      </w:r>
    </w:p>
    <w:p w14:paraId="7DE536CA" w14:textId="57EDE58D" w:rsidR="00637899" w:rsidRDefault="003400AF" w:rsidP="005F748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Bu ç</w:t>
      </w:r>
      <w:r w:rsidR="00F174E9">
        <w:rPr>
          <w:rFonts w:ascii="Times New Roman" w:eastAsia="Times New Roman" w:hAnsi="Times New Roman"/>
          <w:sz w:val="20"/>
          <w:szCs w:val="20"/>
        </w:rPr>
        <w:t>alışmaya konu Alış Veriş Merkezleri çalışma sahası genel özellikleri Tablo.1’de belirtildiği gibidir;</w:t>
      </w:r>
    </w:p>
    <w:p w14:paraId="5C8C43BD" w14:textId="56681DEE" w:rsidR="005F7484" w:rsidRDefault="005F7484" w:rsidP="005F7484">
      <w:pPr>
        <w:spacing w:after="0" w:line="240" w:lineRule="auto"/>
        <w:jc w:val="both"/>
        <w:rPr>
          <w:rFonts w:ascii="Times New Roman" w:eastAsia="Times New Roman" w:hAnsi="Times New Roman"/>
          <w:sz w:val="20"/>
          <w:szCs w:val="20"/>
        </w:rPr>
      </w:pPr>
    </w:p>
    <w:p w14:paraId="73512739" w14:textId="0B5AA7E7" w:rsidR="00B96E64" w:rsidRDefault="00B96E64" w:rsidP="005F7484">
      <w:pPr>
        <w:spacing w:after="0" w:line="240" w:lineRule="auto"/>
        <w:jc w:val="both"/>
        <w:rPr>
          <w:rFonts w:ascii="Times New Roman" w:eastAsia="Times New Roman" w:hAnsi="Times New Roman"/>
          <w:sz w:val="20"/>
          <w:szCs w:val="20"/>
        </w:rPr>
      </w:pPr>
    </w:p>
    <w:p w14:paraId="2FE7F580" w14:textId="70C20C42" w:rsidR="00B96E64" w:rsidRDefault="00B96E64" w:rsidP="005F7484">
      <w:pPr>
        <w:spacing w:after="0" w:line="240" w:lineRule="auto"/>
        <w:jc w:val="both"/>
        <w:rPr>
          <w:rFonts w:ascii="Times New Roman" w:eastAsia="Times New Roman" w:hAnsi="Times New Roman"/>
          <w:sz w:val="20"/>
          <w:szCs w:val="20"/>
        </w:rPr>
      </w:pPr>
    </w:p>
    <w:p w14:paraId="5F5D3B3B" w14:textId="16B63EFF" w:rsidR="00B96E64" w:rsidRDefault="00B96E64" w:rsidP="005F7484">
      <w:pPr>
        <w:spacing w:after="0" w:line="240" w:lineRule="auto"/>
        <w:jc w:val="both"/>
        <w:rPr>
          <w:rFonts w:ascii="Times New Roman" w:eastAsia="Times New Roman" w:hAnsi="Times New Roman"/>
          <w:sz w:val="20"/>
          <w:szCs w:val="20"/>
        </w:rPr>
      </w:pPr>
    </w:p>
    <w:p w14:paraId="689B7A13" w14:textId="2FA72902" w:rsidR="00B96E64" w:rsidRDefault="00B96E64" w:rsidP="005F7484">
      <w:pPr>
        <w:spacing w:after="0" w:line="240" w:lineRule="auto"/>
        <w:jc w:val="both"/>
        <w:rPr>
          <w:rFonts w:ascii="Times New Roman" w:eastAsia="Times New Roman" w:hAnsi="Times New Roman"/>
          <w:sz w:val="20"/>
          <w:szCs w:val="20"/>
        </w:rPr>
      </w:pPr>
    </w:p>
    <w:p w14:paraId="3ADD001A" w14:textId="4B59BF22" w:rsidR="00B96E64" w:rsidRDefault="00B96E64" w:rsidP="005F7484">
      <w:pPr>
        <w:spacing w:after="0" w:line="240" w:lineRule="auto"/>
        <w:jc w:val="both"/>
        <w:rPr>
          <w:rFonts w:ascii="Times New Roman" w:eastAsia="Times New Roman" w:hAnsi="Times New Roman"/>
          <w:sz w:val="20"/>
          <w:szCs w:val="20"/>
        </w:rPr>
      </w:pPr>
    </w:p>
    <w:p w14:paraId="4D066573" w14:textId="096ECE6A" w:rsidR="00B96E64" w:rsidRDefault="00B96E64" w:rsidP="005F7484">
      <w:pPr>
        <w:spacing w:after="0" w:line="240" w:lineRule="auto"/>
        <w:jc w:val="both"/>
        <w:rPr>
          <w:rFonts w:ascii="Times New Roman" w:eastAsia="Times New Roman" w:hAnsi="Times New Roman"/>
          <w:sz w:val="20"/>
          <w:szCs w:val="20"/>
        </w:rPr>
      </w:pPr>
    </w:p>
    <w:p w14:paraId="7AF15F9E" w14:textId="77777777" w:rsidR="00B96E64" w:rsidRDefault="00B96E64" w:rsidP="005F7484">
      <w:pPr>
        <w:spacing w:after="0" w:line="240" w:lineRule="auto"/>
        <w:jc w:val="both"/>
        <w:rPr>
          <w:rFonts w:ascii="Times New Roman" w:eastAsia="Times New Roman" w:hAnsi="Times New Roman"/>
          <w:sz w:val="20"/>
          <w:szCs w:val="20"/>
        </w:rPr>
      </w:pPr>
    </w:p>
    <w:p w14:paraId="1F2C0566" w14:textId="77777777" w:rsidR="00637899" w:rsidRPr="005F7484" w:rsidRDefault="00637899" w:rsidP="005F7484">
      <w:pPr>
        <w:spacing w:after="120"/>
        <w:jc w:val="center"/>
        <w:rPr>
          <w:rFonts w:ascii="Times New Roman" w:eastAsia="Times New Roman" w:hAnsi="Times New Roman"/>
          <w:sz w:val="20"/>
          <w:szCs w:val="20"/>
        </w:rPr>
      </w:pPr>
      <w:r w:rsidRPr="005F7484">
        <w:rPr>
          <w:rFonts w:ascii="Times New Roman" w:eastAsia="Times New Roman" w:hAnsi="Times New Roman"/>
          <w:sz w:val="20"/>
          <w:szCs w:val="20"/>
        </w:rPr>
        <w:lastRenderedPageBreak/>
        <w:t>Tablo 1. AVM Çalışma Sahası Genel Özellikleri</w:t>
      </w:r>
    </w:p>
    <w:tbl>
      <w:tblPr>
        <w:tblW w:w="0" w:type="auto"/>
        <w:jc w:val="center"/>
        <w:tblCellMar>
          <w:left w:w="10" w:type="dxa"/>
          <w:right w:w="10" w:type="dxa"/>
        </w:tblCellMar>
        <w:tblLook w:val="0000" w:firstRow="0" w:lastRow="0" w:firstColumn="0" w:lastColumn="0" w:noHBand="0" w:noVBand="0"/>
      </w:tblPr>
      <w:tblGrid>
        <w:gridCol w:w="2005"/>
        <w:gridCol w:w="2520"/>
      </w:tblGrid>
      <w:tr w:rsidR="00637899" w:rsidRPr="00F174E9" w14:paraId="50BDE306" w14:textId="77777777" w:rsidTr="00513968">
        <w:trPr>
          <w:trHeight w:val="1"/>
          <w:jc w:val="center"/>
        </w:trPr>
        <w:tc>
          <w:tcPr>
            <w:tcW w:w="847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D7D2C6" w14:textId="77777777" w:rsidR="00637899" w:rsidRPr="00F174E9" w:rsidRDefault="00637899" w:rsidP="00513968">
            <w:pPr>
              <w:spacing w:after="0"/>
              <w:jc w:val="center"/>
              <w:rPr>
                <w:sz w:val="20"/>
                <w:szCs w:val="20"/>
              </w:rPr>
            </w:pPr>
            <w:r w:rsidRPr="00F174E9">
              <w:rPr>
                <w:rFonts w:ascii="Times New Roman" w:eastAsia="Times New Roman" w:hAnsi="Times New Roman"/>
                <w:b/>
                <w:sz w:val="20"/>
                <w:szCs w:val="20"/>
              </w:rPr>
              <w:t>Çalışma Sahası Genel Özellikleri</w:t>
            </w:r>
          </w:p>
        </w:tc>
      </w:tr>
      <w:tr w:rsidR="00637899" w:rsidRPr="00F174E9" w14:paraId="7F2FB68E" w14:textId="77777777" w:rsidTr="00513968">
        <w:trPr>
          <w:trHeight w:val="1"/>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BB4901" w14:textId="77777777" w:rsidR="00637899" w:rsidRPr="00F174E9" w:rsidRDefault="00637899" w:rsidP="00513968">
            <w:pPr>
              <w:spacing w:after="0"/>
              <w:rPr>
                <w:sz w:val="20"/>
                <w:szCs w:val="20"/>
              </w:rPr>
            </w:pPr>
            <w:r w:rsidRPr="00F174E9">
              <w:rPr>
                <w:rFonts w:ascii="Times New Roman" w:eastAsia="Times New Roman" w:hAnsi="Times New Roman"/>
                <w:b/>
                <w:sz w:val="20"/>
                <w:szCs w:val="20"/>
              </w:rPr>
              <w:t xml:space="preserve">AVM Kiralanabilir Alan </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EC6D73" w14:textId="77777777" w:rsidR="00637899" w:rsidRPr="00F174E9" w:rsidRDefault="00637899" w:rsidP="00513968">
            <w:pPr>
              <w:spacing w:after="0"/>
              <w:rPr>
                <w:sz w:val="20"/>
                <w:szCs w:val="20"/>
              </w:rPr>
            </w:pPr>
            <w:r w:rsidRPr="00F174E9">
              <w:rPr>
                <w:rFonts w:ascii="Times New Roman" w:eastAsia="Times New Roman" w:hAnsi="Times New Roman"/>
                <w:sz w:val="20"/>
                <w:szCs w:val="20"/>
              </w:rPr>
              <w:t>73.970 (metre kare)</w:t>
            </w:r>
          </w:p>
        </w:tc>
      </w:tr>
      <w:tr w:rsidR="00637899" w:rsidRPr="00F174E9" w14:paraId="32A393F1" w14:textId="77777777" w:rsidTr="00513968">
        <w:trPr>
          <w:trHeight w:val="1"/>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7B676F" w14:textId="77777777" w:rsidR="00637899" w:rsidRPr="00F174E9" w:rsidRDefault="00637899" w:rsidP="00513968">
            <w:pPr>
              <w:spacing w:after="0"/>
              <w:rPr>
                <w:sz w:val="20"/>
                <w:szCs w:val="20"/>
              </w:rPr>
            </w:pPr>
            <w:r w:rsidRPr="00F174E9">
              <w:rPr>
                <w:rFonts w:ascii="Times New Roman" w:eastAsia="Times New Roman" w:hAnsi="Times New Roman"/>
                <w:b/>
                <w:sz w:val="20"/>
                <w:szCs w:val="20"/>
              </w:rPr>
              <w:t>Kapalı - Açık Otopark (araç kapasitesi)</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3C0548" w14:textId="77777777" w:rsidR="00637899" w:rsidRPr="00F174E9" w:rsidRDefault="00637899" w:rsidP="00513968">
            <w:pPr>
              <w:spacing w:after="0"/>
              <w:rPr>
                <w:sz w:val="20"/>
                <w:szCs w:val="20"/>
              </w:rPr>
            </w:pPr>
            <w:r w:rsidRPr="00F174E9">
              <w:rPr>
                <w:rFonts w:ascii="Times New Roman" w:eastAsia="Times New Roman" w:hAnsi="Times New Roman"/>
                <w:sz w:val="20"/>
                <w:szCs w:val="20"/>
              </w:rPr>
              <w:t>1961 araç</w:t>
            </w:r>
          </w:p>
        </w:tc>
      </w:tr>
      <w:tr w:rsidR="00637899" w:rsidRPr="00F174E9" w14:paraId="3B102053" w14:textId="77777777" w:rsidTr="00513968">
        <w:trPr>
          <w:trHeight w:val="1"/>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6F56E6" w14:textId="77777777" w:rsidR="00637899" w:rsidRPr="00F174E9" w:rsidRDefault="00637899" w:rsidP="00513968">
            <w:pPr>
              <w:spacing w:after="0"/>
              <w:rPr>
                <w:sz w:val="20"/>
                <w:szCs w:val="20"/>
              </w:rPr>
            </w:pPr>
            <w:r w:rsidRPr="00F174E9">
              <w:rPr>
                <w:rFonts w:ascii="Times New Roman" w:eastAsia="Times New Roman" w:hAnsi="Times New Roman"/>
                <w:b/>
                <w:sz w:val="20"/>
                <w:szCs w:val="20"/>
              </w:rPr>
              <w:t>Mağaza (Kiracı) Sayısı</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6580EE" w14:textId="77777777" w:rsidR="00637899" w:rsidRPr="00F174E9" w:rsidRDefault="00637899" w:rsidP="00513968">
            <w:pPr>
              <w:spacing w:after="0"/>
              <w:rPr>
                <w:sz w:val="20"/>
                <w:szCs w:val="20"/>
              </w:rPr>
            </w:pPr>
            <w:r w:rsidRPr="00F174E9">
              <w:rPr>
                <w:rFonts w:ascii="Times New Roman" w:eastAsia="Times New Roman" w:hAnsi="Times New Roman"/>
                <w:sz w:val="20"/>
                <w:szCs w:val="20"/>
              </w:rPr>
              <w:t>155</w:t>
            </w:r>
          </w:p>
        </w:tc>
      </w:tr>
      <w:tr w:rsidR="00637899" w:rsidRPr="00F174E9" w14:paraId="68140ED4" w14:textId="77777777" w:rsidTr="00513968">
        <w:trPr>
          <w:trHeight w:val="1"/>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B4DF59" w14:textId="77777777" w:rsidR="00637899" w:rsidRPr="00F174E9" w:rsidRDefault="00637899" w:rsidP="00513968">
            <w:pPr>
              <w:spacing w:after="0"/>
              <w:rPr>
                <w:sz w:val="20"/>
                <w:szCs w:val="20"/>
              </w:rPr>
            </w:pPr>
            <w:r w:rsidRPr="00F174E9">
              <w:rPr>
                <w:rFonts w:ascii="Times New Roman" w:eastAsia="Times New Roman" w:hAnsi="Times New Roman"/>
                <w:b/>
                <w:sz w:val="20"/>
                <w:szCs w:val="20"/>
              </w:rPr>
              <w:t>AVM Yönetimi ve Alt İşveren Toplam Çalışan Sayısı</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E9594F" w14:textId="77777777" w:rsidR="00637899" w:rsidRPr="00F174E9" w:rsidRDefault="00637899" w:rsidP="00513968">
            <w:pPr>
              <w:spacing w:after="0"/>
              <w:rPr>
                <w:sz w:val="20"/>
                <w:szCs w:val="20"/>
              </w:rPr>
            </w:pPr>
            <w:r w:rsidRPr="00F174E9">
              <w:rPr>
                <w:rFonts w:ascii="Times New Roman" w:eastAsia="Times New Roman" w:hAnsi="Times New Roman"/>
                <w:sz w:val="20"/>
                <w:szCs w:val="20"/>
              </w:rPr>
              <w:t xml:space="preserve">1490 kişi </w:t>
            </w:r>
          </w:p>
        </w:tc>
      </w:tr>
      <w:tr w:rsidR="00637899" w:rsidRPr="00F174E9" w14:paraId="249A0071" w14:textId="77777777" w:rsidTr="00513968">
        <w:trPr>
          <w:trHeight w:val="1"/>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89C0C4" w14:textId="77777777" w:rsidR="00637899" w:rsidRPr="00F174E9" w:rsidRDefault="00637899" w:rsidP="00513968">
            <w:pPr>
              <w:spacing w:after="0"/>
              <w:rPr>
                <w:sz w:val="20"/>
                <w:szCs w:val="20"/>
              </w:rPr>
            </w:pPr>
            <w:r w:rsidRPr="00F174E9">
              <w:rPr>
                <w:rFonts w:ascii="Times New Roman" w:eastAsia="Times New Roman" w:hAnsi="Times New Roman"/>
                <w:b/>
                <w:sz w:val="20"/>
                <w:szCs w:val="20"/>
              </w:rPr>
              <w:t>AVM Yönetimi ve Alt İşveren Ortalama Çalışan Sayısı</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B512AC" w14:textId="77777777" w:rsidR="00637899" w:rsidRPr="00F174E9" w:rsidRDefault="00637899" w:rsidP="00513968">
            <w:pPr>
              <w:spacing w:after="0"/>
              <w:rPr>
                <w:sz w:val="20"/>
                <w:szCs w:val="20"/>
              </w:rPr>
            </w:pPr>
            <w:r w:rsidRPr="00F174E9">
              <w:rPr>
                <w:rFonts w:ascii="Times New Roman" w:eastAsia="Times New Roman" w:hAnsi="Times New Roman"/>
                <w:sz w:val="20"/>
                <w:szCs w:val="20"/>
              </w:rPr>
              <w:t>149</w:t>
            </w:r>
          </w:p>
        </w:tc>
      </w:tr>
      <w:tr w:rsidR="00637899" w:rsidRPr="00F174E9" w14:paraId="3747FF25" w14:textId="77777777" w:rsidTr="00513968">
        <w:trPr>
          <w:trHeight w:val="1"/>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30FAC1E" w14:textId="77777777" w:rsidR="00637899" w:rsidRPr="00F174E9" w:rsidRDefault="00637899" w:rsidP="00513968">
            <w:pPr>
              <w:spacing w:after="0"/>
              <w:rPr>
                <w:sz w:val="20"/>
                <w:szCs w:val="20"/>
              </w:rPr>
            </w:pPr>
            <w:r w:rsidRPr="00F174E9">
              <w:rPr>
                <w:rFonts w:ascii="Times New Roman" w:eastAsia="Times New Roman" w:hAnsi="Times New Roman"/>
                <w:b/>
                <w:sz w:val="20"/>
                <w:szCs w:val="20"/>
              </w:rPr>
              <w:t>Çalışma Yapılan Alanlar</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4AD629" w14:textId="77777777" w:rsidR="00637899" w:rsidRPr="00F174E9" w:rsidRDefault="00637899" w:rsidP="00513968">
            <w:pPr>
              <w:spacing w:after="0" w:line="240" w:lineRule="auto"/>
              <w:rPr>
                <w:rFonts w:ascii="Times New Roman" w:eastAsia="Times New Roman" w:hAnsi="Times New Roman"/>
                <w:sz w:val="20"/>
                <w:szCs w:val="20"/>
              </w:rPr>
            </w:pPr>
            <w:r w:rsidRPr="00F174E9">
              <w:rPr>
                <w:rFonts w:ascii="Times New Roman" w:eastAsia="Times New Roman" w:hAnsi="Times New Roman"/>
                <w:sz w:val="20"/>
                <w:szCs w:val="20"/>
              </w:rPr>
              <w:t>AVM Ortak Alanları,</w:t>
            </w:r>
          </w:p>
          <w:p w14:paraId="1106C5E1" w14:textId="77777777" w:rsidR="00637899" w:rsidRPr="00F174E9" w:rsidRDefault="00637899" w:rsidP="00513968">
            <w:pPr>
              <w:spacing w:after="0" w:line="240" w:lineRule="auto"/>
              <w:rPr>
                <w:rFonts w:ascii="Times New Roman" w:eastAsia="Times New Roman" w:hAnsi="Times New Roman"/>
                <w:sz w:val="20"/>
                <w:szCs w:val="20"/>
              </w:rPr>
            </w:pPr>
            <w:r w:rsidRPr="00F174E9">
              <w:rPr>
                <w:rFonts w:ascii="Times New Roman" w:eastAsia="Times New Roman" w:hAnsi="Times New Roman"/>
                <w:sz w:val="20"/>
                <w:szCs w:val="20"/>
              </w:rPr>
              <w:t xml:space="preserve">AVM Teknik Alanları, </w:t>
            </w:r>
          </w:p>
          <w:p w14:paraId="4BE1FA31" w14:textId="77777777" w:rsidR="00637899" w:rsidRPr="00F174E9" w:rsidRDefault="00637899" w:rsidP="00513968">
            <w:pPr>
              <w:spacing w:after="0" w:line="240" w:lineRule="auto"/>
              <w:rPr>
                <w:sz w:val="20"/>
                <w:szCs w:val="20"/>
              </w:rPr>
            </w:pPr>
            <w:r w:rsidRPr="00F174E9">
              <w:rPr>
                <w:rFonts w:ascii="Times New Roman" w:eastAsia="Times New Roman" w:hAnsi="Times New Roman"/>
                <w:sz w:val="20"/>
                <w:szCs w:val="20"/>
              </w:rPr>
              <w:t>Diğer Alanlar</w:t>
            </w:r>
          </w:p>
        </w:tc>
      </w:tr>
      <w:tr w:rsidR="00637899" w:rsidRPr="00F174E9" w14:paraId="17B6A1A4" w14:textId="77777777" w:rsidTr="00513968">
        <w:trPr>
          <w:trHeight w:val="1"/>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140402" w14:textId="77777777" w:rsidR="00637899" w:rsidRPr="00F174E9" w:rsidRDefault="00637899" w:rsidP="00513968">
            <w:pPr>
              <w:spacing w:after="0"/>
              <w:rPr>
                <w:sz w:val="20"/>
                <w:szCs w:val="20"/>
              </w:rPr>
            </w:pPr>
            <w:r w:rsidRPr="00F174E9">
              <w:rPr>
                <w:rFonts w:ascii="Times New Roman" w:eastAsia="Times New Roman" w:hAnsi="Times New Roman"/>
                <w:b/>
                <w:sz w:val="20"/>
                <w:szCs w:val="20"/>
              </w:rPr>
              <w:t>Çalışma Kapsamı</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EAAB32" w14:textId="77777777" w:rsidR="00637899" w:rsidRPr="00F174E9" w:rsidRDefault="00637899" w:rsidP="00513968">
            <w:pPr>
              <w:spacing w:after="0" w:line="240" w:lineRule="auto"/>
              <w:rPr>
                <w:sz w:val="20"/>
                <w:szCs w:val="20"/>
              </w:rPr>
            </w:pPr>
            <w:r w:rsidRPr="00F174E9">
              <w:rPr>
                <w:rFonts w:ascii="Times New Roman" w:eastAsia="Times New Roman" w:hAnsi="Times New Roman"/>
                <w:sz w:val="20"/>
                <w:szCs w:val="20"/>
              </w:rPr>
              <w:t>AVM Afet ve Acil Durum Planının oluşturulabilmesi için Tehlike Analizi ve Risk Değerlendirme çalışmasının yapılması</w:t>
            </w:r>
          </w:p>
        </w:tc>
      </w:tr>
      <w:tr w:rsidR="00637899" w:rsidRPr="00F174E9" w14:paraId="502799FE" w14:textId="77777777" w:rsidTr="00513968">
        <w:trPr>
          <w:trHeight w:val="1"/>
          <w:jc w:val="center"/>
        </w:trPr>
        <w:tc>
          <w:tcPr>
            <w:tcW w:w="3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63C973" w14:textId="77777777" w:rsidR="00637899" w:rsidRPr="00F174E9" w:rsidRDefault="00637899" w:rsidP="00513968">
            <w:pPr>
              <w:spacing w:after="0"/>
              <w:rPr>
                <w:sz w:val="20"/>
                <w:szCs w:val="20"/>
              </w:rPr>
            </w:pPr>
            <w:r w:rsidRPr="00F174E9">
              <w:rPr>
                <w:rFonts w:ascii="Times New Roman" w:eastAsia="Times New Roman" w:hAnsi="Times New Roman"/>
                <w:b/>
                <w:sz w:val="20"/>
                <w:szCs w:val="20"/>
              </w:rPr>
              <w:t>Sahada Geçirilen Ortalama Süre</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341573" w14:textId="77777777" w:rsidR="00637899" w:rsidRPr="00F174E9" w:rsidRDefault="00637899" w:rsidP="00513968">
            <w:pPr>
              <w:spacing w:after="0" w:line="240" w:lineRule="auto"/>
              <w:rPr>
                <w:sz w:val="20"/>
                <w:szCs w:val="20"/>
              </w:rPr>
            </w:pPr>
            <w:r w:rsidRPr="00F174E9">
              <w:rPr>
                <w:rFonts w:ascii="Times New Roman" w:eastAsia="Times New Roman" w:hAnsi="Times New Roman"/>
                <w:sz w:val="20"/>
                <w:szCs w:val="20"/>
              </w:rPr>
              <w:t>2-3 gün (her bir AVM için)</w:t>
            </w:r>
          </w:p>
        </w:tc>
      </w:tr>
    </w:tbl>
    <w:p w14:paraId="1A4B8E7A" w14:textId="77777777" w:rsidR="00637899" w:rsidRPr="00F174E9" w:rsidRDefault="00637899" w:rsidP="00637899">
      <w:pPr>
        <w:spacing w:after="0"/>
        <w:rPr>
          <w:rFonts w:ascii="Times New Roman" w:eastAsia="Times New Roman" w:hAnsi="Times New Roman"/>
          <w:sz w:val="24"/>
        </w:rPr>
      </w:pPr>
    </w:p>
    <w:p w14:paraId="5583EBA2" w14:textId="292BD280" w:rsidR="00767E14" w:rsidRPr="00F174E9" w:rsidRDefault="003F7DE6" w:rsidP="00767E14">
      <w:pPr>
        <w:rPr>
          <w:rFonts w:ascii="Times New Roman" w:eastAsia="Times New Roman" w:hAnsi="Times New Roman"/>
          <w:b/>
          <w:sz w:val="20"/>
          <w:szCs w:val="20"/>
        </w:rPr>
      </w:pPr>
      <w:r>
        <w:rPr>
          <w:rFonts w:ascii="Times New Roman" w:eastAsia="Times New Roman" w:hAnsi="Times New Roman"/>
          <w:b/>
          <w:sz w:val="20"/>
          <w:szCs w:val="20"/>
        </w:rPr>
        <w:t>3.</w:t>
      </w:r>
      <w:r w:rsidR="00767E14" w:rsidRPr="00F174E9">
        <w:rPr>
          <w:rFonts w:ascii="Times New Roman" w:eastAsia="Times New Roman" w:hAnsi="Times New Roman"/>
          <w:b/>
          <w:sz w:val="20"/>
          <w:szCs w:val="20"/>
        </w:rPr>
        <w:t>1.3. Alışveriş Merkezleri İçin Afet ve Acil Durum Planı Hazırlama Aşamaları</w:t>
      </w:r>
    </w:p>
    <w:p w14:paraId="40F390A0" w14:textId="710D9A37" w:rsidR="00767E14" w:rsidRPr="00741C1E" w:rsidRDefault="00767E14" w:rsidP="00767E14">
      <w:pPr>
        <w:spacing w:line="240" w:lineRule="auto"/>
        <w:jc w:val="both"/>
        <w:rPr>
          <w:rFonts w:ascii="Times New Roman" w:eastAsia="Times New Roman" w:hAnsi="Times New Roman"/>
          <w:sz w:val="20"/>
          <w:szCs w:val="20"/>
        </w:rPr>
      </w:pPr>
      <w:r w:rsidRPr="00F174E9">
        <w:rPr>
          <w:rFonts w:ascii="Times New Roman" w:eastAsia="Times New Roman" w:hAnsi="Times New Roman"/>
          <w:sz w:val="20"/>
          <w:szCs w:val="20"/>
        </w:rPr>
        <w:t>Etki</w:t>
      </w:r>
      <w:r w:rsidRPr="00741C1E">
        <w:rPr>
          <w:rFonts w:ascii="Times New Roman" w:eastAsia="Times New Roman" w:hAnsi="Times New Roman"/>
          <w:sz w:val="20"/>
          <w:szCs w:val="20"/>
        </w:rPr>
        <w:t>n afet ve acil durum planlaması, belirli dinamikler ile işleyen bir sürecin yönetimini de beraberinde getirmektedir. Bu nedenle afet ve acil durum planlamasının istenilen sonucu verebilmesi belirli aşamaların takip edilmesi ve gerekli adımların uygulanmasına bağlıdır</w:t>
      </w:r>
      <w:r w:rsidR="00CF2C5D">
        <w:rPr>
          <w:rFonts w:ascii="Times New Roman" w:eastAsia="Times New Roman" w:hAnsi="Times New Roman"/>
          <w:sz w:val="20"/>
          <w:szCs w:val="20"/>
        </w:rPr>
        <w:t>[6</w:t>
      </w:r>
      <w:r w:rsidR="00CF2C5D" w:rsidRPr="003A0AEF">
        <w:rPr>
          <w:rFonts w:ascii="Times New Roman" w:eastAsia="Times New Roman" w:hAnsi="Times New Roman"/>
          <w:sz w:val="20"/>
          <w:szCs w:val="20"/>
        </w:rPr>
        <w:t>].</w:t>
      </w:r>
      <w:r w:rsidR="00CF2C5D">
        <w:rPr>
          <w:rFonts w:ascii="Times New Roman" w:eastAsia="Times New Roman" w:hAnsi="Times New Roman"/>
          <w:sz w:val="20"/>
          <w:szCs w:val="20"/>
        </w:rPr>
        <w:t xml:space="preserve"> </w:t>
      </w:r>
      <w:r w:rsidRPr="00741C1E">
        <w:rPr>
          <w:rFonts w:ascii="Times New Roman" w:eastAsia="Times New Roman" w:hAnsi="Times New Roman"/>
          <w:sz w:val="20"/>
          <w:szCs w:val="20"/>
        </w:rPr>
        <w:t xml:space="preserve">Planı hazırlayıp geliştirmek için farklı alanlardan uzmanların oluşturduğu bir ekibe ihtiyaç vardır. Ekibin büyüklüğü, kurumun ya da ilgili alanın ve bölgenin büyüklüğü, sorunları ve kaynakları ile de ilişkilidir. </w:t>
      </w:r>
    </w:p>
    <w:p w14:paraId="5B001DBE"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Afet ve acil durum planlamasında mevcut durumu (hazırlıkları) ve olası risk/tehlikeleri analiz etmek de önemli aşamalar arasındadır. Tespit edilen risklerin etkisinin değerlendirildiği, risk önceliklerinin-önlem sorumlularının belirlendiği, takip edildiği ve buradan elde edilen bilgiler doğrultusunda gerekli senaryonun hazırlandığı işyerine özel bir planlama çalışması yapılmalıdır. </w:t>
      </w:r>
    </w:p>
    <w:p w14:paraId="2E81F723"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Planlama çalışmasında, risklerin öngördüğü duruma uygun hareket tarzlarının geliştirilmesi ve yazılan planın herkesin anlayacağı şekilde, sade ve açık bir dille yazılmış ve amaç odaklı olması önemlidir. Bunun ile birlikte yapılan her afet ve acil durum planı, üst yönetim tarafından desteklenmeli, </w:t>
      </w:r>
      <w:r w:rsidRPr="00741C1E">
        <w:rPr>
          <w:rFonts w:ascii="Times New Roman" w:eastAsia="Times New Roman" w:hAnsi="Times New Roman"/>
          <w:sz w:val="20"/>
          <w:szCs w:val="20"/>
        </w:rPr>
        <w:lastRenderedPageBreak/>
        <w:t>çalışanlara eğitim ve bilgilendirme yolu ile iletilmeli, mutlaka tatbik edilmeli ve çalışan katılımı sağlanmalıdır.</w:t>
      </w:r>
    </w:p>
    <w:p w14:paraId="4AF2CFE2" w14:textId="2B747DD3"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Bütünleşik afet yönetimi yaklaşımında planlama aşamaları aşağıda yer alan on adımda gruplandırılabilir</w:t>
      </w:r>
      <w:r w:rsidR="00323B45">
        <w:rPr>
          <w:rFonts w:ascii="Times New Roman" w:eastAsia="Times New Roman" w:hAnsi="Times New Roman"/>
          <w:sz w:val="20"/>
          <w:szCs w:val="20"/>
        </w:rPr>
        <w:t>[7</w:t>
      </w:r>
      <w:r w:rsidR="00323B45" w:rsidRPr="003A0AEF">
        <w:rPr>
          <w:rFonts w:ascii="Times New Roman" w:eastAsia="Times New Roman" w:hAnsi="Times New Roman"/>
          <w:sz w:val="20"/>
          <w:szCs w:val="20"/>
        </w:rPr>
        <w:t>].</w:t>
      </w:r>
    </w:p>
    <w:p w14:paraId="601DE698" w14:textId="77777777" w:rsidR="00767E14" w:rsidRPr="00741C1E"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741C1E">
        <w:rPr>
          <w:rFonts w:ascii="Times New Roman" w:hAnsi="Times New Roman"/>
          <w:sz w:val="20"/>
          <w:szCs w:val="20"/>
        </w:rPr>
        <w:t>Planlama Ekiplerinin Oluşturulması</w:t>
      </w:r>
    </w:p>
    <w:p w14:paraId="762438B8" w14:textId="77777777" w:rsidR="00767E14" w:rsidRPr="00741C1E"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741C1E">
        <w:rPr>
          <w:rFonts w:ascii="Times New Roman" w:hAnsi="Times New Roman"/>
          <w:sz w:val="20"/>
          <w:szCs w:val="20"/>
        </w:rPr>
        <w:t>Mevcut Durum Analizi ve Kaynakların Tespiti</w:t>
      </w:r>
    </w:p>
    <w:p w14:paraId="66A0F370" w14:textId="77777777" w:rsidR="00767E14" w:rsidRPr="00741C1E"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741C1E">
        <w:rPr>
          <w:rFonts w:ascii="Times New Roman" w:hAnsi="Times New Roman"/>
          <w:sz w:val="20"/>
          <w:szCs w:val="20"/>
        </w:rPr>
        <w:t>Tehlike Analizi ve Risk Değerlendirmesi</w:t>
      </w:r>
    </w:p>
    <w:p w14:paraId="47A7EE9F" w14:textId="77777777" w:rsidR="00767E14" w:rsidRPr="00741C1E"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741C1E">
        <w:rPr>
          <w:rFonts w:ascii="Times New Roman" w:hAnsi="Times New Roman"/>
          <w:sz w:val="20"/>
          <w:szCs w:val="20"/>
        </w:rPr>
        <w:t>Risklerin Azaltılması</w:t>
      </w:r>
    </w:p>
    <w:p w14:paraId="107A28ED" w14:textId="77777777" w:rsidR="00767E14" w:rsidRPr="00741C1E"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741C1E">
        <w:rPr>
          <w:rFonts w:ascii="Times New Roman" w:hAnsi="Times New Roman"/>
          <w:sz w:val="20"/>
          <w:szCs w:val="20"/>
        </w:rPr>
        <w:t xml:space="preserve">Afet ve Acil Durum Organizasyonunun Oluşturulması, Kritik Görevler ve Görevlilerin Belirlenmesi </w:t>
      </w:r>
    </w:p>
    <w:p w14:paraId="3980B370" w14:textId="77777777" w:rsidR="00767E14" w:rsidRPr="00741C1E"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741C1E">
        <w:rPr>
          <w:rFonts w:ascii="Times New Roman" w:hAnsi="Times New Roman"/>
          <w:sz w:val="20"/>
          <w:szCs w:val="20"/>
        </w:rPr>
        <w:t>Acil Durum Yönetiminin Planlaması</w:t>
      </w:r>
    </w:p>
    <w:p w14:paraId="19709107" w14:textId="77777777" w:rsidR="00767E14" w:rsidRPr="00741C1E"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741C1E">
        <w:rPr>
          <w:rFonts w:ascii="Times New Roman" w:hAnsi="Times New Roman"/>
          <w:sz w:val="20"/>
          <w:szCs w:val="20"/>
        </w:rPr>
        <w:t>Prosedürler/Talimatlar ve Kontrol Listelerinin Hazırlanması</w:t>
      </w:r>
    </w:p>
    <w:p w14:paraId="0E787C02" w14:textId="77777777" w:rsidR="00767E14" w:rsidRPr="00741C1E"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741C1E">
        <w:rPr>
          <w:rFonts w:ascii="Times New Roman" w:hAnsi="Times New Roman"/>
          <w:sz w:val="20"/>
          <w:szCs w:val="20"/>
        </w:rPr>
        <w:t>Karşılıklı Yardımlaşma ve İşbirliği</w:t>
      </w:r>
    </w:p>
    <w:p w14:paraId="3F3A10A0" w14:textId="77777777" w:rsidR="00767E14" w:rsidRPr="005F7484"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5F7484">
        <w:rPr>
          <w:rFonts w:ascii="Times New Roman" w:hAnsi="Times New Roman"/>
          <w:sz w:val="20"/>
          <w:szCs w:val="20"/>
        </w:rPr>
        <w:t>Acil Durum Malzemeleri</w:t>
      </w:r>
    </w:p>
    <w:p w14:paraId="319C90EF" w14:textId="54C89231" w:rsidR="00767E14" w:rsidRDefault="00767E14" w:rsidP="00767E14">
      <w:pPr>
        <w:numPr>
          <w:ilvl w:val="1"/>
          <w:numId w:val="32"/>
        </w:numPr>
        <w:autoSpaceDE w:val="0"/>
        <w:autoSpaceDN w:val="0"/>
        <w:adjustRightInd w:val="0"/>
        <w:spacing w:after="0" w:line="240" w:lineRule="auto"/>
        <w:ind w:left="567"/>
        <w:jc w:val="both"/>
        <w:rPr>
          <w:rFonts w:ascii="Times New Roman" w:hAnsi="Times New Roman"/>
          <w:sz w:val="20"/>
          <w:szCs w:val="20"/>
        </w:rPr>
      </w:pPr>
      <w:r w:rsidRPr="00741C1E">
        <w:rPr>
          <w:rFonts w:ascii="Times New Roman" w:hAnsi="Times New Roman"/>
          <w:sz w:val="20"/>
          <w:szCs w:val="20"/>
        </w:rPr>
        <w:t xml:space="preserve">Plan Güncelliğinin Sağlanması </w:t>
      </w:r>
    </w:p>
    <w:p w14:paraId="2D9D5484" w14:textId="77777777" w:rsidR="005F7484" w:rsidRPr="00741C1E" w:rsidRDefault="005F7484" w:rsidP="005F7484">
      <w:pPr>
        <w:autoSpaceDE w:val="0"/>
        <w:autoSpaceDN w:val="0"/>
        <w:adjustRightInd w:val="0"/>
        <w:spacing w:after="0" w:line="240" w:lineRule="auto"/>
        <w:ind w:left="567"/>
        <w:jc w:val="both"/>
        <w:rPr>
          <w:rFonts w:ascii="Times New Roman" w:hAnsi="Times New Roman"/>
          <w:sz w:val="20"/>
          <w:szCs w:val="20"/>
        </w:rPr>
      </w:pPr>
    </w:p>
    <w:p w14:paraId="2D4A9495" w14:textId="17272BD0"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Buraya kadar afet ve acil durum planlamasının önemi ve alışveriş merkezi için gerekliliğinden bahsedilmiş olup bu aşamadan sonra on adımda planlama çalışmasının dokuzuncu adımı olan “</w:t>
      </w:r>
      <w:r w:rsidRPr="00741C1E">
        <w:rPr>
          <w:rFonts w:ascii="Times New Roman" w:eastAsia="Times New Roman" w:hAnsi="Times New Roman"/>
          <w:b/>
          <w:sz w:val="20"/>
          <w:szCs w:val="20"/>
        </w:rPr>
        <w:t>Acil Durum Malzemeleri</w:t>
      </w:r>
      <w:r w:rsidRPr="00741C1E">
        <w:rPr>
          <w:rFonts w:ascii="Times New Roman" w:eastAsia="Times New Roman" w:hAnsi="Times New Roman"/>
          <w:sz w:val="20"/>
          <w:szCs w:val="20"/>
        </w:rPr>
        <w:t>” başlığı alışveriş merkezleri için ele alınacak ve değerlendirilecektir.</w:t>
      </w:r>
    </w:p>
    <w:p w14:paraId="35F8DCA0" w14:textId="0FB2840F" w:rsidR="00767E14" w:rsidRPr="00741C1E" w:rsidRDefault="003F7DE6" w:rsidP="00767E14">
      <w:pPr>
        <w:rPr>
          <w:rFonts w:ascii="Times New Roman" w:eastAsia="Times New Roman" w:hAnsi="Times New Roman"/>
          <w:b/>
          <w:sz w:val="20"/>
          <w:szCs w:val="20"/>
        </w:rPr>
      </w:pPr>
      <w:r>
        <w:rPr>
          <w:rFonts w:ascii="Times New Roman" w:eastAsia="Times New Roman" w:hAnsi="Times New Roman"/>
          <w:b/>
          <w:sz w:val="20"/>
          <w:szCs w:val="20"/>
        </w:rPr>
        <w:t>3.</w:t>
      </w:r>
      <w:r w:rsidR="00767E14" w:rsidRPr="00741C1E">
        <w:rPr>
          <w:rFonts w:ascii="Times New Roman" w:eastAsia="Times New Roman" w:hAnsi="Times New Roman"/>
          <w:b/>
          <w:sz w:val="20"/>
          <w:szCs w:val="20"/>
        </w:rPr>
        <w:t>1.4. Acil Durum Malzemeleri</w:t>
      </w:r>
    </w:p>
    <w:p w14:paraId="2734C270" w14:textId="175D4ECA"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Müdahaleye yönelik araç, gereç ve insan kaynaklarının yanı sıra tüm hizmet fonksiyonlarının eldeki imkânların ortaya konulmasının ardından yapılması gereken eksik acil du</w:t>
      </w:r>
      <w:r w:rsidR="00DF4048">
        <w:rPr>
          <w:rFonts w:ascii="Times New Roman" w:eastAsia="Times New Roman" w:hAnsi="Times New Roman"/>
          <w:sz w:val="20"/>
          <w:szCs w:val="20"/>
        </w:rPr>
        <w:t>rum malzemelerinin temin edilmel</w:t>
      </w:r>
      <w:r w:rsidRPr="00741C1E">
        <w:rPr>
          <w:rFonts w:ascii="Times New Roman" w:eastAsia="Times New Roman" w:hAnsi="Times New Roman"/>
          <w:sz w:val="20"/>
          <w:szCs w:val="20"/>
        </w:rPr>
        <w:t>i ve her</w:t>
      </w:r>
      <w:r w:rsidR="00CA2661">
        <w:rPr>
          <w:rFonts w:ascii="Times New Roman" w:eastAsia="Times New Roman" w:hAnsi="Times New Roman"/>
          <w:sz w:val="20"/>
          <w:szCs w:val="20"/>
        </w:rPr>
        <w:t xml:space="preserve"> an kullanıma hazır tutulmalıdır</w:t>
      </w:r>
      <w:r w:rsidRPr="00741C1E">
        <w:rPr>
          <w:rFonts w:ascii="Times New Roman" w:eastAsia="Times New Roman" w:hAnsi="Times New Roman"/>
          <w:sz w:val="20"/>
          <w:szCs w:val="20"/>
        </w:rPr>
        <w:t>. Bunun ile birlikte kullanıcılarının belirlenmesi, kullanımına ilişkin eğitimin sağlanması ve planlı bakım-onarım yöntemleri uygulanmasının sağlanması da gerekmektedir.</w:t>
      </w:r>
    </w:p>
    <w:p w14:paraId="2E141423" w14:textId="26D6A829"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Alışveriş merkezinde yaşanacak herhangi bir afet veya acil durumunda gerekli olabilecek malzemeler</w:t>
      </w:r>
      <w:r w:rsidR="001015B6">
        <w:rPr>
          <w:rFonts w:ascii="Times New Roman" w:eastAsia="Times New Roman" w:hAnsi="Times New Roman"/>
          <w:sz w:val="20"/>
          <w:szCs w:val="20"/>
        </w:rPr>
        <w:t xml:space="preserve"> ana başlıklar halinde</w:t>
      </w:r>
      <w:r w:rsidRPr="00741C1E">
        <w:rPr>
          <w:rFonts w:ascii="Times New Roman" w:eastAsia="Times New Roman" w:hAnsi="Times New Roman"/>
          <w:sz w:val="20"/>
          <w:szCs w:val="20"/>
        </w:rPr>
        <w:t xml:space="preserve"> aşağıdaki gibidir;</w:t>
      </w:r>
    </w:p>
    <w:p w14:paraId="53554733" w14:textId="77777777" w:rsidR="00767E14" w:rsidRPr="00741C1E" w:rsidRDefault="00767E14" w:rsidP="00767E14">
      <w:pPr>
        <w:pStyle w:val="ListeParagraf"/>
        <w:numPr>
          <w:ilvl w:val="0"/>
          <w:numId w:val="33"/>
        </w:numPr>
        <w:autoSpaceDE w:val="0"/>
        <w:autoSpaceDN w:val="0"/>
        <w:adjustRightInd w:val="0"/>
        <w:spacing w:after="0" w:line="240" w:lineRule="auto"/>
        <w:contextualSpacing w:val="0"/>
        <w:rPr>
          <w:rFonts w:ascii="Times New Roman" w:hAnsi="Times New Roman"/>
          <w:sz w:val="20"/>
          <w:szCs w:val="20"/>
        </w:rPr>
      </w:pPr>
      <w:r w:rsidRPr="00741C1E">
        <w:rPr>
          <w:rFonts w:ascii="Times New Roman" w:hAnsi="Times New Roman"/>
          <w:sz w:val="20"/>
          <w:szCs w:val="20"/>
        </w:rPr>
        <w:t>Geçici Barınma İçin İlk 72 Saat Malzemeleri</w:t>
      </w:r>
    </w:p>
    <w:p w14:paraId="09994A1F" w14:textId="77777777" w:rsidR="00767E14" w:rsidRPr="00741C1E" w:rsidRDefault="00767E14" w:rsidP="00767E14">
      <w:pPr>
        <w:pStyle w:val="ListeParagraf"/>
        <w:numPr>
          <w:ilvl w:val="0"/>
          <w:numId w:val="33"/>
        </w:numPr>
        <w:autoSpaceDE w:val="0"/>
        <w:autoSpaceDN w:val="0"/>
        <w:adjustRightInd w:val="0"/>
        <w:spacing w:after="0" w:line="240" w:lineRule="auto"/>
        <w:contextualSpacing w:val="0"/>
        <w:rPr>
          <w:rFonts w:ascii="Times New Roman" w:hAnsi="Times New Roman"/>
          <w:sz w:val="20"/>
          <w:szCs w:val="20"/>
        </w:rPr>
      </w:pPr>
      <w:r w:rsidRPr="00741C1E">
        <w:rPr>
          <w:rFonts w:ascii="Times New Roman" w:hAnsi="Times New Roman"/>
          <w:sz w:val="20"/>
          <w:szCs w:val="20"/>
        </w:rPr>
        <w:t xml:space="preserve">Sığınak Malzemeleri </w:t>
      </w:r>
    </w:p>
    <w:p w14:paraId="58BD2B87" w14:textId="77777777" w:rsidR="00767E14" w:rsidRPr="00741C1E" w:rsidRDefault="00767E14" w:rsidP="00767E14">
      <w:pPr>
        <w:pStyle w:val="ListeParagraf"/>
        <w:numPr>
          <w:ilvl w:val="0"/>
          <w:numId w:val="33"/>
        </w:numPr>
        <w:autoSpaceDE w:val="0"/>
        <w:autoSpaceDN w:val="0"/>
        <w:adjustRightInd w:val="0"/>
        <w:spacing w:after="0" w:line="240" w:lineRule="auto"/>
        <w:contextualSpacing w:val="0"/>
        <w:rPr>
          <w:rFonts w:ascii="Times New Roman" w:hAnsi="Times New Roman"/>
          <w:sz w:val="20"/>
          <w:szCs w:val="20"/>
        </w:rPr>
      </w:pPr>
      <w:r w:rsidRPr="00741C1E">
        <w:rPr>
          <w:rFonts w:ascii="Times New Roman" w:hAnsi="Times New Roman"/>
          <w:sz w:val="20"/>
          <w:szCs w:val="20"/>
        </w:rPr>
        <w:t>Acil Durum Tahliye Sandalyesi</w:t>
      </w:r>
    </w:p>
    <w:p w14:paraId="6C3BB095" w14:textId="77777777" w:rsidR="00767E14" w:rsidRPr="00741C1E" w:rsidRDefault="00767E14" w:rsidP="00767E14">
      <w:pPr>
        <w:numPr>
          <w:ilvl w:val="0"/>
          <w:numId w:val="33"/>
        </w:numPr>
        <w:autoSpaceDE w:val="0"/>
        <w:autoSpaceDN w:val="0"/>
        <w:adjustRightInd w:val="0"/>
        <w:spacing w:after="0" w:line="240" w:lineRule="auto"/>
        <w:rPr>
          <w:rFonts w:ascii="Times New Roman" w:hAnsi="Times New Roman"/>
          <w:sz w:val="20"/>
          <w:szCs w:val="20"/>
        </w:rPr>
      </w:pPr>
      <w:r w:rsidRPr="00741C1E">
        <w:rPr>
          <w:rFonts w:ascii="Times New Roman" w:hAnsi="Times New Roman"/>
          <w:sz w:val="20"/>
          <w:szCs w:val="20"/>
        </w:rPr>
        <w:t xml:space="preserve">Afet Konteynır Malzemeleri </w:t>
      </w:r>
    </w:p>
    <w:p w14:paraId="48F23C77" w14:textId="77777777" w:rsidR="00767E14" w:rsidRPr="00741C1E" w:rsidRDefault="00767E14" w:rsidP="00767E14">
      <w:pPr>
        <w:numPr>
          <w:ilvl w:val="0"/>
          <w:numId w:val="33"/>
        </w:numPr>
        <w:autoSpaceDE w:val="0"/>
        <w:autoSpaceDN w:val="0"/>
        <w:adjustRightInd w:val="0"/>
        <w:spacing w:after="0" w:line="240" w:lineRule="auto"/>
        <w:rPr>
          <w:rFonts w:ascii="Times New Roman" w:hAnsi="Times New Roman"/>
          <w:sz w:val="20"/>
          <w:szCs w:val="20"/>
        </w:rPr>
      </w:pPr>
      <w:r w:rsidRPr="00741C1E">
        <w:rPr>
          <w:rFonts w:ascii="Times New Roman" w:hAnsi="Times New Roman"/>
          <w:sz w:val="20"/>
          <w:szCs w:val="20"/>
        </w:rPr>
        <w:t>Yangın Müdahale Ekipman Dolabı Malzemeleri</w:t>
      </w:r>
    </w:p>
    <w:p w14:paraId="10067048" w14:textId="77777777" w:rsidR="00767E14" w:rsidRPr="00741C1E" w:rsidRDefault="00767E14" w:rsidP="00767E14">
      <w:pPr>
        <w:numPr>
          <w:ilvl w:val="0"/>
          <w:numId w:val="33"/>
        </w:numPr>
        <w:autoSpaceDE w:val="0"/>
        <w:autoSpaceDN w:val="0"/>
        <w:adjustRightInd w:val="0"/>
        <w:spacing w:after="0" w:line="240" w:lineRule="auto"/>
        <w:rPr>
          <w:rFonts w:ascii="Times New Roman" w:hAnsi="Times New Roman"/>
          <w:sz w:val="20"/>
          <w:szCs w:val="20"/>
        </w:rPr>
      </w:pPr>
      <w:r w:rsidRPr="00741C1E">
        <w:rPr>
          <w:rFonts w:ascii="Times New Roman" w:hAnsi="Times New Roman"/>
          <w:sz w:val="20"/>
          <w:szCs w:val="20"/>
        </w:rPr>
        <w:t>Kurtarma Ekibi Malzemeleri</w:t>
      </w:r>
    </w:p>
    <w:p w14:paraId="620E45D5" w14:textId="77777777" w:rsidR="00767E14" w:rsidRPr="00741C1E" w:rsidRDefault="00767E14" w:rsidP="00767E14">
      <w:pPr>
        <w:numPr>
          <w:ilvl w:val="0"/>
          <w:numId w:val="33"/>
        </w:numPr>
        <w:autoSpaceDE w:val="0"/>
        <w:autoSpaceDN w:val="0"/>
        <w:adjustRightInd w:val="0"/>
        <w:spacing w:after="0" w:line="240" w:lineRule="auto"/>
        <w:rPr>
          <w:rFonts w:ascii="Times New Roman" w:hAnsi="Times New Roman"/>
          <w:sz w:val="20"/>
          <w:szCs w:val="20"/>
        </w:rPr>
      </w:pPr>
      <w:r w:rsidRPr="00741C1E">
        <w:rPr>
          <w:rFonts w:ascii="Times New Roman" w:hAnsi="Times New Roman"/>
          <w:sz w:val="20"/>
          <w:szCs w:val="20"/>
        </w:rPr>
        <w:t>Sağlık Ekibi Malzemeleri</w:t>
      </w:r>
    </w:p>
    <w:p w14:paraId="5899E7C0" w14:textId="77777777" w:rsidR="00767E14" w:rsidRPr="00741C1E" w:rsidRDefault="00767E14" w:rsidP="00767E14">
      <w:pPr>
        <w:numPr>
          <w:ilvl w:val="0"/>
          <w:numId w:val="33"/>
        </w:numPr>
        <w:autoSpaceDE w:val="0"/>
        <w:autoSpaceDN w:val="0"/>
        <w:adjustRightInd w:val="0"/>
        <w:spacing w:after="0" w:line="240" w:lineRule="auto"/>
        <w:rPr>
          <w:rFonts w:ascii="Times New Roman" w:hAnsi="Times New Roman"/>
          <w:sz w:val="20"/>
          <w:szCs w:val="20"/>
        </w:rPr>
      </w:pPr>
      <w:r w:rsidRPr="00741C1E">
        <w:rPr>
          <w:rFonts w:ascii="Times New Roman" w:hAnsi="Times New Roman"/>
          <w:sz w:val="20"/>
          <w:szCs w:val="20"/>
        </w:rPr>
        <w:t>Güvenlik Ekibi Malzemeleri</w:t>
      </w:r>
    </w:p>
    <w:p w14:paraId="235C95C1" w14:textId="77777777" w:rsidR="00767E14" w:rsidRPr="00741C1E" w:rsidRDefault="00767E14" w:rsidP="00767E14">
      <w:pPr>
        <w:numPr>
          <w:ilvl w:val="0"/>
          <w:numId w:val="33"/>
        </w:numPr>
        <w:autoSpaceDE w:val="0"/>
        <w:autoSpaceDN w:val="0"/>
        <w:adjustRightInd w:val="0"/>
        <w:spacing w:after="0" w:line="240" w:lineRule="auto"/>
        <w:rPr>
          <w:rFonts w:ascii="Times New Roman" w:hAnsi="Times New Roman"/>
          <w:sz w:val="20"/>
          <w:szCs w:val="20"/>
        </w:rPr>
      </w:pPr>
      <w:r w:rsidRPr="00741C1E">
        <w:rPr>
          <w:rFonts w:ascii="Times New Roman" w:hAnsi="Times New Roman"/>
          <w:sz w:val="20"/>
          <w:szCs w:val="20"/>
        </w:rPr>
        <w:t>Afet ve Acil Durum Yönetim Merkezi Malzemeleri</w:t>
      </w:r>
    </w:p>
    <w:p w14:paraId="31E9E142" w14:textId="77777777" w:rsidR="00767E14" w:rsidRPr="00741C1E" w:rsidRDefault="00767E14" w:rsidP="00767E14">
      <w:pPr>
        <w:numPr>
          <w:ilvl w:val="0"/>
          <w:numId w:val="33"/>
        </w:numPr>
        <w:autoSpaceDE w:val="0"/>
        <w:autoSpaceDN w:val="0"/>
        <w:adjustRightInd w:val="0"/>
        <w:spacing w:after="0" w:line="240" w:lineRule="auto"/>
        <w:rPr>
          <w:rFonts w:ascii="Times New Roman" w:hAnsi="Times New Roman"/>
          <w:sz w:val="20"/>
          <w:szCs w:val="20"/>
        </w:rPr>
      </w:pPr>
      <w:r w:rsidRPr="00741C1E">
        <w:rPr>
          <w:rFonts w:ascii="Times New Roman" w:hAnsi="Times New Roman"/>
          <w:sz w:val="20"/>
          <w:szCs w:val="20"/>
        </w:rPr>
        <w:t>Lojistik Birimi Malzemeleri</w:t>
      </w:r>
    </w:p>
    <w:p w14:paraId="74737A23" w14:textId="77777777" w:rsidR="00767E14" w:rsidRPr="00741C1E" w:rsidRDefault="00767E14" w:rsidP="00767E14">
      <w:pPr>
        <w:numPr>
          <w:ilvl w:val="0"/>
          <w:numId w:val="33"/>
        </w:numPr>
        <w:autoSpaceDE w:val="0"/>
        <w:autoSpaceDN w:val="0"/>
        <w:adjustRightInd w:val="0"/>
        <w:spacing w:after="0" w:line="240" w:lineRule="auto"/>
        <w:rPr>
          <w:rFonts w:ascii="Times New Roman" w:hAnsi="Times New Roman"/>
          <w:sz w:val="20"/>
          <w:szCs w:val="20"/>
        </w:rPr>
      </w:pPr>
      <w:r w:rsidRPr="00741C1E">
        <w:rPr>
          <w:rFonts w:ascii="Times New Roman" w:hAnsi="Times New Roman"/>
          <w:sz w:val="20"/>
          <w:szCs w:val="20"/>
        </w:rPr>
        <w:t>Teknik Ekip Malzemeleri</w:t>
      </w:r>
    </w:p>
    <w:p w14:paraId="0D2196C4" w14:textId="77777777" w:rsidR="00767E14" w:rsidRPr="00741C1E" w:rsidRDefault="00767E14" w:rsidP="00767E14">
      <w:pPr>
        <w:spacing w:after="0"/>
        <w:jc w:val="both"/>
        <w:rPr>
          <w:rFonts w:ascii="Times New Roman" w:eastAsia="Times" w:hAnsi="Times New Roman"/>
          <w:b/>
          <w:sz w:val="20"/>
          <w:szCs w:val="20"/>
        </w:rPr>
      </w:pPr>
    </w:p>
    <w:p w14:paraId="5CA18F07" w14:textId="45583F0A" w:rsidR="00767E14" w:rsidRPr="00741C1E" w:rsidRDefault="003F7DE6" w:rsidP="00767E14">
      <w:pPr>
        <w:spacing w:after="0"/>
        <w:jc w:val="both"/>
        <w:rPr>
          <w:rFonts w:ascii="Times New Roman" w:eastAsia="Times" w:hAnsi="Times New Roman"/>
          <w:b/>
          <w:sz w:val="20"/>
          <w:szCs w:val="20"/>
        </w:rPr>
      </w:pPr>
      <w:r>
        <w:rPr>
          <w:rFonts w:ascii="Times New Roman" w:eastAsia="Times" w:hAnsi="Times New Roman"/>
          <w:b/>
          <w:sz w:val="20"/>
          <w:szCs w:val="20"/>
        </w:rPr>
        <w:lastRenderedPageBreak/>
        <w:t>3.</w:t>
      </w:r>
      <w:r w:rsidR="00767E14" w:rsidRPr="00741C1E">
        <w:rPr>
          <w:rFonts w:ascii="Times New Roman" w:eastAsia="Times" w:hAnsi="Times New Roman"/>
          <w:b/>
          <w:sz w:val="20"/>
          <w:szCs w:val="20"/>
        </w:rPr>
        <w:t xml:space="preserve">1.4.1. Geçici Barınma İçin İlk 72 Saat Malzemeleri </w:t>
      </w:r>
    </w:p>
    <w:p w14:paraId="3CF8F7BA" w14:textId="77777777" w:rsidR="00767E14" w:rsidRPr="00741C1E" w:rsidRDefault="00767E14" w:rsidP="00767E14">
      <w:pPr>
        <w:spacing w:after="0" w:line="240" w:lineRule="auto"/>
        <w:jc w:val="both"/>
        <w:rPr>
          <w:rFonts w:ascii="Times New Roman" w:eastAsia="Times New Roman" w:hAnsi="Times New Roman"/>
          <w:color w:val="000000"/>
          <w:sz w:val="20"/>
          <w:szCs w:val="20"/>
        </w:rPr>
      </w:pPr>
      <w:r w:rsidRPr="00741C1E">
        <w:rPr>
          <w:rFonts w:ascii="Times New Roman" w:eastAsia="Times New Roman" w:hAnsi="Times New Roman"/>
          <w:color w:val="000000"/>
          <w:sz w:val="20"/>
          <w:szCs w:val="20"/>
        </w:rPr>
        <w:t xml:space="preserve">Afet veya acil durumların toplumsal yaşamda neden olduğu ciddi aksamalar bazen günlerce bazen haftalarca sürebilir ve insanların günlük ihtiyaçlarını gidermelerini imkânsız hale getirebilir. Olağandışı durumlarda ihtiyaçların karşılanması için imkanlar </w:t>
      </w:r>
      <w:proofErr w:type="gramStart"/>
      <w:r w:rsidRPr="00741C1E">
        <w:rPr>
          <w:rFonts w:ascii="Times New Roman" w:eastAsia="Times New Roman" w:hAnsi="Times New Roman"/>
          <w:color w:val="000000"/>
          <w:sz w:val="20"/>
          <w:szCs w:val="20"/>
        </w:rPr>
        <w:t>dahilinde</w:t>
      </w:r>
      <w:proofErr w:type="gramEnd"/>
      <w:r w:rsidRPr="00741C1E">
        <w:rPr>
          <w:rFonts w:ascii="Times New Roman" w:eastAsia="Times New Roman" w:hAnsi="Times New Roman"/>
          <w:color w:val="000000"/>
          <w:sz w:val="20"/>
          <w:szCs w:val="20"/>
        </w:rPr>
        <w:t xml:space="preserve"> önceden yapılmış bir plan ve hazırlık gerekmektedir. </w:t>
      </w:r>
    </w:p>
    <w:p w14:paraId="364481E6" w14:textId="77777777" w:rsidR="00767E14" w:rsidRPr="00741C1E" w:rsidRDefault="00767E14" w:rsidP="00767E14">
      <w:pPr>
        <w:spacing w:after="0" w:line="240" w:lineRule="auto"/>
        <w:jc w:val="both"/>
        <w:rPr>
          <w:rFonts w:ascii="Times New Roman" w:eastAsia="Times" w:hAnsi="Times New Roman"/>
          <w:sz w:val="20"/>
          <w:szCs w:val="20"/>
        </w:rPr>
      </w:pPr>
      <w:r w:rsidRPr="00741C1E">
        <w:rPr>
          <w:rFonts w:ascii="Times New Roman" w:eastAsia="Times" w:hAnsi="Times New Roman"/>
          <w:sz w:val="20"/>
          <w:szCs w:val="20"/>
        </w:rPr>
        <w:t>Olağandışı durumlarda temel ihtiyaçlar şöyle sıralanabilir:</w:t>
      </w:r>
    </w:p>
    <w:p w14:paraId="7D381A89" w14:textId="77777777" w:rsidR="00767E14" w:rsidRPr="00741C1E" w:rsidRDefault="00767E14" w:rsidP="00767E14">
      <w:pPr>
        <w:spacing w:after="0" w:line="240" w:lineRule="auto"/>
        <w:jc w:val="both"/>
        <w:rPr>
          <w:rFonts w:ascii="Times New Roman" w:eastAsia="Times" w:hAnsi="Times New Roman"/>
          <w:sz w:val="20"/>
          <w:szCs w:val="20"/>
        </w:rPr>
      </w:pPr>
      <w:r w:rsidRPr="00741C1E">
        <w:rPr>
          <w:rFonts w:ascii="Times New Roman" w:eastAsia="Times" w:hAnsi="Times New Roman"/>
          <w:sz w:val="20"/>
          <w:szCs w:val="20"/>
        </w:rPr>
        <w:t>• Gıda</w:t>
      </w:r>
    </w:p>
    <w:p w14:paraId="6C5EECA2" w14:textId="77777777" w:rsidR="00767E14" w:rsidRPr="00741C1E" w:rsidRDefault="00767E14" w:rsidP="00767E14">
      <w:pPr>
        <w:spacing w:after="0" w:line="240" w:lineRule="auto"/>
        <w:jc w:val="both"/>
        <w:rPr>
          <w:rFonts w:ascii="Times New Roman" w:eastAsia="Times" w:hAnsi="Times New Roman"/>
          <w:sz w:val="20"/>
          <w:szCs w:val="20"/>
        </w:rPr>
      </w:pPr>
      <w:r w:rsidRPr="00741C1E">
        <w:rPr>
          <w:rFonts w:ascii="Times New Roman" w:eastAsia="Times" w:hAnsi="Times New Roman"/>
          <w:sz w:val="20"/>
          <w:szCs w:val="20"/>
        </w:rPr>
        <w:t>• Su</w:t>
      </w:r>
    </w:p>
    <w:p w14:paraId="10A8EE3A" w14:textId="77777777" w:rsidR="00767E14" w:rsidRPr="00741C1E" w:rsidRDefault="00767E14" w:rsidP="00767E14">
      <w:pPr>
        <w:spacing w:after="0" w:line="240" w:lineRule="auto"/>
        <w:jc w:val="both"/>
        <w:rPr>
          <w:rFonts w:ascii="Times New Roman" w:eastAsia="Times" w:hAnsi="Times New Roman"/>
          <w:sz w:val="20"/>
          <w:szCs w:val="20"/>
        </w:rPr>
      </w:pPr>
      <w:r w:rsidRPr="00741C1E">
        <w:rPr>
          <w:rFonts w:ascii="Times New Roman" w:eastAsia="Times" w:hAnsi="Times New Roman"/>
          <w:sz w:val="20"/>
          <w:szCs w:val="20"/>
        </w:rPr>
        <w:t>• Barınma</w:t>
      </w:r>
    </w:p>
    <w:p w14:paraId="3BC7E5C9" w14:textId="77777777" w:rsidR="00767E14" w:rsidRPr="00741C1E" w:rsidRDefault="00767E14" w:rsidP="00767E14">
      <w:pPr>
        <w:spacing w:after="0" w:line="240" w:lineRule="auto"/>
        <w:jc w:val="both"/>
        <w:rPr>
          <w:rFonts w:ascii="Times New Roman" w:eastAsia="Times" w:hAnsi="Times New Roman"/>
          <w:sz w:val="20"/>
          <w:szCs w:val="20"/>
        </w:rPr>
      </w:pPr>
      <w:r w:rsidRPr="00741C1E">
        <w:rPr>
          <w:rFonts w:ascii="Times New Roman" w:eastAsia="Times" w:hAnsi="Times New Roman"/>
          <w:sz w:val="20"/>
          <w:szCs w:val="20"/>
        </w:rPr>
        <w:t>• Giyim</w:t>
      </w:r>
    </w:p>
    <w:p w14:paraId="7EC72B21" w14:textId="77777777" w:rsidR="00767E14" w:rsidRPr="00741C1E" w:rsidRDefault="00767E14" w:rsidP="00767E14">
      <w:pPr>
        <w:spacing w:after="0" w:line="240" w:lineRule="auto"/>
        <w:jc w:val="both"/>
        <w:rPr>
          <w:rFonts w:ascii="Times New Roman" w:eastAsia="Times" w:hAnsi="Times New Roman"/>
          <w:sz w:val="20"/>
          <w:szCs w:val="20"/>
        </w:rPr>
      </w:pPr>
      <w:r w:rsidRPr="00741C1E">
        <w:rPr>
          <w:rFonts w:ascii="Times New Roman" w:eastAsia="Times" w:hAnsi="Times New Roman"/>
          <w:sz w:val="20"/>
          <w:szCs w:val="20"/>
        </w:rPr>
        <w:t>• Hijyen</w:t>
      </w:r>
    </w:p>
    <w:p w14:paraId="39CE8C65" w14:textId="593D1A98" w:rsidR="00767E14" w:rsidRPr="00741C1E" w:rsidRDefault="00767E14" w:rsidP="00AD0F39">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Bu ihtiyaçların yardım kuruluşları tarafından giderileceği düşünülebilir. Ancak, büyük ölçekli bir afette ilk 72 saat süresince afet bölgesine yardım sağlanması güç olabilmektedir. Bu nedenle, yukarıdaki ihtiyaçların ilk 72 saat için iş yeri organizasyonu tarafından giderilmesi gerekmektedir. İhtiyaçlar giderilirken eldeki olanaklarla kabul edilebilir standartlar </w:t>
      </w:r>
      <w:r w:rsidR="00AD0F39">
        <w:rPr>
          <w:rFonts w:ascii="Times New Roman" w:eastAsia="Times New Roman" w:hAnsi="Times New Roman"/>
          <w:sz w:val="20"/>
          <w:szCs w:val="20"/>
        </w:rPr>
        <w:t>arasında bir denge sağlanmalıdır [8</w:t>
      </w:r>
      <w:r w:rsidR="00AD0F39" w:rsidRPr="003A0AEF">
        <w:rPr>
          <w:rFonts w:ascii="Times New Roman" w:eastAsia="Times New Roman" w:hAnsi="Times New Roman"/>
          <w:sz w:val="20"/>
          <w:szCs w:val="20"/>
        </w:rPr>
        <w:t>].</w:t>
      </w:r>
    </w:p>
    <w:p w14:paraId="43ECDED3" w14:textId="07C02951" w:rsidR="00767E14" w:rsidRDefault="00767E14" w:rsidP="00767E14">
      <w:pPr>
        <w:spacing w:after="0" w:line="240" w:lineRule="auto"/>
        <w:jc w:val="both"/>
        <w:rPr>
          <w:rFonts w:ascii="Times New Roman" w:eastAsia="Times" w:hAnsi="Times New Roman"/>
          <w:sz w:val="20"/>
          <w:szCs w:val="20"/>
        </w:rPr>
      </w:pPr>
      <w:r w:rsidRPr="00741C1E">
        <w:rPr>
          <w:rFonts w:ascii="Times New Roman" w:eastAsia="Times" w:hAnsi="Times New Roman"/>
          <w:sz w:val="20"/>
          <w:szCs w:val="20"/>
        </w:rPr>
        <w:t xml:space="preserve">Geçici barınma için AVM Afet ve Acil Durum Planı kapsamında ortalama 480 </w:t>
      </w:r>
      <w:r w:rsidRPr="00741C1E">
        <w:rPr>
          <w:rFonts w:ascii="Times New Roman" w:eastAsia="Times" w:hAnsi="Times New Roman"/>
          <w:b/>
          <w:sz w:val="20"/>
          <w:szCs w:val="20"/>
        </w:rPr>
        <w:t>(4 kişilik aile esasına göre 140 AVM personeli ve aileleri)</w:t>
      </w:r>
      <w:r w:rsidRPr="00741C1E">
        <w:rPr>
          <w:rFonts w:ascii="Times New Roman" w:eastAsia="Times" w:hAnsi="Times New Roman"/>
          <w:sz w:val="20"/>
          <w:szCs w:val="20"/>
        </w:rPr>
        <w:t xml:space="preserve"> kişiye 1 hafta boyunca hizmet verecek şekilde tasarlanan içme suyu, beslenme miktarı, giyecek, malzemeler vb. “Tablo 2, Tablo 3, Tablo 4” de yer aldığı şekildedir.</w:t>
      </w:r>
    </w:p>
    <w:p w14:paraId="71FDC856" w14:textId="77777777" w:rsidR="005F7484" w:rsidRPr="00741C1E" w:rsidRDefault="005F7484" w:rsidP="00767E14">
      <w:pPr>
        <w:spacing w:after="0" w:line="240" w:lineRule="auto"/>
        <w:jc w:val="both"/>
        <w:rPr>
          <w:rFonts w:ascii="Times New Roman" w:eastAsia="Times" w:hAnsi="Times New Roman"/>
          <w:sz w:val="20"/>
          <w:szCs w:val="20"/>
        </w:rPr>
      </w:pPr>
    </w:p>
    <w:p w14:paraId="712D2036" w14:textId="77777777" w:rsidR="00767E14" w:rsidRPr="005F7484" w:rsidRDefault="00767E14" w:rsidP="005F7484">
      <w:pPr>
        <w:spacing w:after="120"/>
        <w:jc w:val="center"/>
        <w:rPr>
          <w:rFonts w:ascii="Times New Roman" w:eastAsia="Times New Roman" w:hAnsi="Times New Roman"/>
          <w:sz w:val="20"/>
          <w:szCs w:val="20"/>
        </w:rPr>
      </w:pPr>
      <w:r w:rsidRPr="005F7484">
        <w:rPr>
          <w:rFonts w:ascii="Times New Roman" w:eastAsia="Times New Roman" w:hAnsi="Times New Roman"/>
          <w:sz w:val="20"/>
          <w:szCs w:val="20"/>
        </w:rPr>
        <w:t>Tablo 2. Geçici Barınma Alanında Kullanılacak Kaynaklar</w:t>
      </w:r>
    </w:p>
    <w:tbl>
      <w:tblPr>
        <w:tblW w:w="0" w:type="auto"/>
        <w:jc w:val="center"/>
        <w:tblCellMar>
          <w:left w:w="10" w:type="dxa"/>
          <w:right w:w="10" w:type="dxa"/>
        </w:tblCellMar>
        <w:tblLook w:val="0000" w:firstRow="0" w:lastRow="0" w:firstColumn="0" w:lastColumn="0" w:noHBand="0" w:noVBand="0"/>
      </w:tblPr>
      <w:tblGrid>
        <w:gridCol w:w="555"/>
        <w:gridCol w:w="1602"/>
        <w:gridCol w:w="2368"/>
      </w:tblGrid>
      <w:tr w:rsidR="00767E14" w:rsidRPr="00AB3537" w14:paraId="12EB88D1"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vAlign w:val="center"/>
          </w:tcPr>
          <w:p w14:paraId="6B39B678" w14:textId="77777777" w:rsidR="00767E14" w:rsidRPr="00AB3537" w:rsidRDefault="00767E14" w:rsidP="006B0210">
            <w:pPr>
              <w:jc w:val="center"/>
              <w:rPr>
                <w:rFonts w:ascii="Times New Roman" w:hAnsi="Times New Roman"/>
                <w:sz w:val="16"/>
                <w:szCs w:val="16"/>
              </w:rPr>
            </w:pPr>
            <w:r w:rsidRPr="00AB3537">
              <w:rPr>
                <w:rFonts w:ascii="Times New Roman" w:eastAsia="Times New Roman" w:hAnsi="Times New Roman"/>
                <w:b/>
                <w:sz w:val="16"/>
                <w:szCs w:val="16"/>
              </w:rPr>
              <w:t>Sıra No</w:t>
            </w:r>
          </w:p>
        </w:tc>
        <w:tc>
          <w:tcPr>
            <w:tcW w:w="3119"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vAlign w:val="center"/>
          </w:tcPr>
          <w:p w14:paraId="201A075E" w14:textId="77777777" w:rsidR="00767E14" w:rsidRPr="00AB3537" w:rsidRDefault="00767E14" w:rsidP="006B0210">
            <w:pPr>
              <w:jc w:val="center"/>
              <w:rPr>
                <w:rFonts w:ascii="Times New Roman" w:hAnsi="Times New Roman"/>
                <w:sz w:val="16"/>
                <w:szCs w:val="16"/>
              </w:rPr>
            </w:pPr>
            <w:r w:rsidRPr="00AB3537">
              <w:rPr>
                <w:rFonts w:ascii="Times New Roman" w:eastAsia="Times New Roman" w:hAnsi="Times New Roman"/>
                <w:b/>
                <w:sz w:val="16"/>
                <w:szCs w:val="16"/>
              </w:rPr>
              <w:t>Kaynak</w:t>
            </w:r>
          </w:p>
        </w:tc>
        <w:tc>
          <w:tcPr>
            <w:tcW w:w="4756"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vAlign w:val="center"/>
          </w:tcPr>
          <w:p w14:paraId="219958AC" w14:textId="77777777" w:rsidR="00767E14" w:rsidRPr="00AB3537" w:rsidRDefault="00767E14" w:rsidP="006B0210">
            <w:pPr>
              <w:jc w:val="center"/>
              <w:rPr>
                <w:rFonts w:ascii="Times New Roman" w:hAnsi="Times New Roman"/>
                <w:sz w:val="16"/>
                <w:szCs w:val="16"/>
              </w:rPr>
            </w:pPr>
            <w:r w:rsidRPr="00AB3537">
              <w:rPr>
                <w:rFonts w:ascii="Times New Roman" w:eastAsia="Times New Roman" w:hAnsi="Times New Roman"/>
                <w:b/>
                <w:sz w:val="16"/>
                <w:szCs w:val="16"/>
              </w:rPr>
              <w:t>Miktar</w:t>
            </w:r>
          </w:p>
        </w:tc>
      </w:tr>
      <w:tr w:rsidR="00767E14" w:rsidRPr="00AB3537" w14:paraId="388898DC" w14:textId="77777777" w:rsidTr="006B0210">
        <w:trPr>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EC7498"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41CDAD"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İçme Suyu</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7C3367" w14:textId="77777777" w:rsidR="00767E14" w:rsidRPr="00AB3537" w:rsidRDefault="00767E14" w:rsidP="006B0210">
            <w:pPr>
              <w:spacing w:after="0"/>
              <w:rPr>
                <w:rFonts w:ascii="Times New Roman" w:eastAsia="Times New Roman" w:hAnsi="Times New Roman"/>
                <w:sz w:val="16"/>
                <w:szCs w:val="16"/>
              </w:rPr>
            </w:pPr>
            <w:r w:rsidRPr="00AB3537">
              <w:rPr>
                <w:rFonts w:ascii="Times New Roman" w:eastAsia="Times New Roman" w:hAnsi="Times New Roman"/>
                <w:sz w:val="16"/>
                <w:szCs w:val="16"/>
              </w:rPr>
              <w:t>3 litre / kişi / gün</w:t>
            </w:r>
          </w:p>
          <w:p w14:paraId="7CCCA9D1" w14:textId="77777777" w:rsidR="00767E14" w:rsidRPr="00AB3537" w:rsidRDefault="00767E14" w:rsidP="006B0210">
            <w:pPr>
              <w:spacing w:after="0"/>
              <w:rPr>
                <w:rFonts w:ascii="Times New Roman" w:eastAsia="Times New Roman" w:hAnsi="Times New Roman"/>
                <w:sz w:val="16"/>
                <w:szCs w:val="16"/>
              </w:rPr>
            </w:pPr>
            <w:r w:rsidRPr="00AB3537">
              <w:rPr>
                <w:rFonts w:ascii="Times New Roman" w:eastAsia="Times New Roman" w:hAnsi="Times New Roman"/>
                <w:sz w:val="16"/>
                <w:szCs w:val="16"/>
              </w:rPr>
              <w:t>(Mevcut Depolardan İstifade Edilebilir)</w:t>
            </w:r>
          </w:p>
          <w:p w14:paraId="529BA7FE"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(Karşılıklı Yardımlaşma Protokollerinden İstifade Edilebilir)</w:t>
            </w:r>
          </w:p>
        </w:tc>
      </w:tr>
      <w:tr w:rsidR="00767E14" w:rsidRPr="00AB3537" w14:paraId="4A44C811"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D04BD"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8BB82D"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Kullanma Suyu</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257762" w14:textId="77777777" w:rsidR="00767E14" w:rsidRPr="00AB3537" w:rsidRDefault="00767E14" w:rsidP="006B0210">
            <w:pPr>
              <w:spacing w:after="0"/>
              <w:rPr>
                <w:rFonts w:ascii="Times New Roman" w:eastAsia="Times New Roman" w:hAnsi="Times New Roman"/>
                <w:sz w:val="16"/>
                <w:szCs w:val="16"/>
              </w:rPr>
            </w:pPr>
            <w:r w:rsidRPr="00AB3537">
              <w:rPr>
                <w:rFonts w:ascii="Times New Roman" w:eastAsia="Times New Roman" w:hAnsi="Times New Roman"/>
                <w:sz w:val="16"/>
                <w:szCs w:val="16"/>
              </w:rPr>
              <w:t xml:space="preserve">8 litre / gün / WC kabini </w:t>
            </w:r>
          </w:p>
          <w:p w14:paraId="7161A6B1"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(Mevcut Depolardan İstifade Edilecektir)</w:t>
            </w:r>
          </w:p>
        </w:tc>
      </w:tr>
      <w:tr w:rsidR="00767E14" w:rsidRPr="00AB3537" w14:paraId="13A65BF7"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C0014"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5BD92F"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Gıda</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A7925B"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1600 kalori / kişi / gün</w:t>
            </w:r>
          </w:p>
        </w:tc>
      </w:tr>
      <w:tr w:rsidR="00767E14" w:rsidRPr="00AB3537" w14:paraId="44BCFC34"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2E154"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2B421D"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Temiz Giysi</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9409E8" w14:textId="77777777" w:rsidR="00767E14" w:rsidRPr="00AB3537" w:rsidRDefault="00767E14" w:rsidP="006B0210">
            <w:pPr>
              <w:spacing w:after="0"/>
              <w:rPr>
                <w:rFonts w:ascii="Times New Roman" w:eastAsia="Times New Roman" w:hAnsi="Times New Roman"/>
                <w:sz w:val="16"/>
                <w:szCs w:val="16"/>
              </w:rPr>
            </w:pPr>
            <w:r w:rsidRPr="00AB3537">
              <w:rPr>
                <w:rFonts w:ascii="Times New Roman" w:eastAsia="Times New Roman" w:hAnsi="Times New Roman"/>
                <w:sz w:val="16"/>
                <w:szCs w:val="16"/>
              </w:rPr>
              <w:t>1 adet fanila / kişi / gün</w:t>
            </w:r>
          </w:p>
          <w:p w14:paraId="354CEC0A" w14:textId="77777777" w:rsidR="00767E14" w:rsidRPr="00AB3537" w:rsidRDefault="00767E14" w:rsidP="006B0210">
            <w:pPr>
              <w:spacing w:after="0"/>
              <w:rPr>
                <w:rFonts w:ascii="Times New Roman" w:eastAsia="Times New Roman" w:hAnsi="Times New Roman"/>
                <w:sz w:val="16"/>
                <w:szCs w:val="16"/>
              </w:rPr>
            </w:pPr>
            <w:r w:rsidRPr="00AB3537">
              <w:rPr>
                <w:rFonts w:ascii="Times New Roman" w:eastAsia="Times New Roman" w:hAnsi="Times New Roman"/>
                <w:sz w:val="16"/>
                <w:szCs w:val="16"/>
              </w:rPr>
              <w:t>1 adet iç çamaşırı / kişi / gün</w:t>
            </w:r>
          </w:p>
          <w:p w14:paraId="6307FE8B"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1 çift çorap /kişi / gün</w:t>
            </w:r>
          </w:p>
        </w:tc>
      </w:tr>
      <w:tr w:rsidR="00767E14" w:rsidRPr="00AB3537" w14:paraId="429EB8A7"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42B56"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9F50EC"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Temizlik Malzemesi</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F01693"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Yeteri Kadar</w:t>
            </w:r>
          </w:p>
        </w:tc>
      </w:tr>
      <w:tr w:rsidR="00767E14" w:rsidRPr="00AB3537" w14:paraId="71093F48"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EC1CC"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CFD94DC"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Mutfak Malzemesi</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44AF64"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 xml:space="preserve">Yeteri Kadar (Çatal, Bıçak, Kaşık, Tabak vb. </w:t>
            </w:r>
            <w:proofErr w:type="gramStart"/>
            <w:r w:rsidRPr="00AB3537">
              <w:rPr>
                <w:rFonts w:ascii="Times New Roman" w:eastAsia="Times New Roman" w:hAnsi="Times New Roman"/>
                <w:sz w:val="16"/>
                <w:szCs w:val="16"/>
              </w:rPr>
              <w:t>dahil</w:t>
            </w:r>
            <w:proofErr w:type="gramEnd"/>
            <w:r w:rsidRPr="00AB3537">
              <w:rPr>
                <w:rFonts w:ascii="Times New Roman" w:eastAsia="Times New Roman" w:hAnsi="Times New Roman"/>
                <w:sz w:val="16"/>
                <w:szCs w:val="16"/>
              </w:rPr>
              <w:t>)</w:t>
            </w:r>
          </w:p>
        </w:tc>
      </w:tr>
      <w:tr w:rsidR="00767E14" w:rsidRPr="00AB3537" w14:paraId="3E881D51"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D9097"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30A5D5" w14:textId="77777777" w:rsidR="00767E14" w:rsidRPr="00AB3537" w:rsidRDefault="00767E14" w:rsidP="006B0210">
            <w:pPr>
              <w:spacing w:after="0"/>
              <w:rPr>
                <w:rFonts w:ascii="Times New Roman" w:eastAsia="Times New Roman" w:hAnsi="Times New Roman"/>
                <w:sz w:val="16"/>
                <w:szCs w:val="16"/>
              </w:rPr>
            </w:pPr>
            <w:r w:rsidRPr="00AB3537">
              <w:rPr>
                <w:rFonts w:ascii="Times New Roman" w:eastAsia="Times New Roman" w:hAnsi="Times New Roman"/>
                <w:sz w:val="16"/>
                <w:szCs w:val="16"/>
              </w:rPr>
              <w:t xml:space="preserve">Kireç veya Çamaşır Suyu </w:t>
            </w:r>
          </w:p>
          <w:p w14:paraId="64569FF6"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(Çöp Toplama Alanı İçin)</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439A6C"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Yeteri Kadar / gün</w:t>
            </w:r>
          </w:p>
        </w:tc>
      </w:tr>
      <w:tr w:rsidR="00767E14" w:rsidRPr="00AB3537" w14:paraId="6C5D65D7"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97E7A"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D5BDD3"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Masa – Sandalye</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E027A4"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Yeteri Kadar/gün</w:t>
            </w:r>
          </w:p>
        </w:tc>
      </w:tr>
      <w:tr w:rsidR="00767E14" w:rsidRPr="00AB3537" w14:paraId="5049E96A"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8C9D7"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041AB2"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Barınma Alanı</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80CD20"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8 m</w:t>
            </w:r>
            <w:r w:rsidRPr="00AB3537">
              <w:rPr>
                <w:rFonts w:ascii="Times New Roman" w:eastAsia="Times New Roman" w:hAnsi="Times New Roman"/>
                <w:sz w:val="16"/>
                <w:szCs w:val="16"/>
                <w:vertAlign w:val="superscript"/>
              </w:rPr>
              <w:t>2</w:t>
            </w:r>
            <w:r w:rsidRPr="00AB3537">
              <w:rPr>
                <w:rFonts w:ascii="Times New Roman" w:eastAsia="Times New Roman" w:hAnsi="Times New Roman"/>
                <w:sz w:val="16"/>
                <w:szCs w:val="16"/>
              </w:rPr>
              <w:t xml:space="preserve"> / 1 aile / hafta</w:t>
            </w:r>
          </w:p>
        </w:tc>
      </w:tr>
      <w:tr w:rsidR="00767E14" w:rsidRPr="00AB3537" w14:paraId="5CA56D9A"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C6877"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9078B8"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Battaniye</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73FC5D"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1 adet / kişi / hafta</w:t>
            </w:r>
          </w:p>
        </w:tc>
      </w:tr>
      <w:tr w:rsidR="00767E14" w:rsidRPr="00AB3537" w14:paraId="15CFCC68"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6A8369"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lastRenderedPageBreak/>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404482"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Isıtma Cihazı</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91289D"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1 adet / çadır / hafta</w:t>
            </w:r>
          </w:p>
        </w:tc>
      </w:tr>
      <w:tr w:rsidR="00767E14" w:rsidRPr="00AB3537" w14:paraId="0974D9CB"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E15C31"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9AAD4C" w14:textId="77777777" w:rsidR="00767E14" w:rsidRPr="00AB3537" w:rsidRDefault="00767E14" w:rsidP="006B0210">
            <w:pPr>
              <w:spacing w:after="0"/>
              <w:rPr>
                <w:rFonts w:ascii="Times New Roman" w:hAnsi="Times New Roman"/>
                <w:sz w:val="16"/>
                <w:szCs w:val="16"/>
              </w:rPr>
            </w:pPr>
            <w:proofErr w:type="spellStart"/>
            <w:r w:rsidRPr="00AB3537">
              <w:rPr>
                <w:rFonts w:ascii="Times New Roman" w:eastAsia="Times New Roman" w:hAnsi="Times New Roman"/>
                <w:sz w:val="16"/>
                <w:szCs w:val="16"/>
              </w:rPr>
              <w:t>Kampet</w:t>
            </w:r>
            <w:proofErr w:type="spellEnd"/>
            <w:r w:rsidRPr="00AB3537">
              <w:rPr>
                <w:rFonts w:ascii="Times New Roman" w:eastAsia="Times New Roman" w:hAnsi="Times New Roman"/>
                <w:sz w:val="16"/>
                <w:szCs w:val="16"/>
              </w:rPr>
              <w:t>, Mat vb.</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F73339"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1 adet / kişi / hafta</w:t>
            </w:r>
          </w:p>
        </w:tc>
      </w:tr>
      <w:tr w:rsidR="00767E14" w:rsidRPr="00AB3537" w14:paraId="18268D9F"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3EA2E"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CBD1B5"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Seyyar WC Kabini</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38F548"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19 adet</w:t>
            </w:r>
          </w:p>
        </w:tc>
      </w:tr>
      <w:tr w:rsidR="00767E14" w:rsidRPr="00AB3537" w14:paraId="579D20C1"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3C4A9"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6C4E35"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Seyyar Duş Kabini</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00ED51"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9 adet</w:t>
            </w:r>
          </w:p>
        </w:tc>
      </w:tr>
      <w:tr w:rsidR="00767E14" w:rsidRPr="00AB3537" w14:paraId="494AF013"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FE6E58"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DC04D4"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Çöp Toplama Alanı</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B21136"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Mevcut Alan Kullanılacaktır</w:t>
            </w:r>
          </w:p>
        </w:tc>
      </w:tr>
      <w:tr w:rsidR="00767E14" w:rsidRPr="00AB3537" w14:paraId="2A207DD0"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8F03A"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54CD6B"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Jeneratör Alanı</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1594E60"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Mevcut Güç Üniteleri Kullanılacaktır</w:t>
            </w:r>
          </w:p>
        </w:tc>
      </w:tr>
      <w:tr w:rsidR="00767E14" w:rsidRPr="00AB3537" w14:paraId="4108FF27"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874C3C"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47210"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Hastane</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18A89B"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50 m</w:t>
            </w:r>
            <w:r w:rsidRPr="00AB3537">
              <w:rPr>
                <w:rFonts w:ascii="Times New Roman" w:eastAsia="Times New Roman" w:hAnsi="Times New Roman"/>
                <w:sz w:val="16"/>
                <w:szCs w:val="16"/>
                <w:vertAlign w:val="superscript"/>
              </w:rPr>
              <w:t>2</w:t>
            </w:r>
          </w:p>
        </w:tc>
      </w:tr>
      <w:tr w:rsidR="00767E14" w:rsidRPr="00AB3537" w14:paraId="05B1FFEC"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14187"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ABA106"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Aşevi</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4D39DF"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50 m</w:t>
            </w:r>
            <w:r w:rsidRPr="00AB3537">
              <w:rPr>
                <w:rFonts w:ascii="Times New Roman" w:eastAsia="Times New Roman" w:hAnsi="Times New Roman"/>
                <w:sz w:val="16"/>
                <w:szCs w:val="16"/>
                <w:vertAlign w:val="superscript"/>
              </w:rPr>
              <w:t>2</w:t>
            </w:r>
          </w:p>
        </w:tc>
      </w:tr>
      <w:tr w:rsidR="00767E14" w:rsidRPr="00AB3537" w14:paraId="134C2491"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3C765"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3F52C2F"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Güvenlik Kontrol Noktaları</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ACCD49"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En Az 2 Nokta Olmak Üzere Yeteri Kadar</w:t>
            </w:r>
          </w:p>
        </w:tc>
      </w:tr>
      <w:tr w:rsidR="00767E14" w:rsidRPr="00AB3537" w14:paraId="25FD4BE5"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3873F"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20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085B0C"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Ambulans Bekleme Alanı</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99A935"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1 adet</w:t>
            </w:r>
          </w:p>
        </w:tc>
      </w:tr>
      <w:tr w:rsidR="00767E14" w:rsidRPr="00AB3537" w14:paraId="6C7A63A7"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54A6A"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147D27"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Cenaze Bekleme Alanı</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12274B"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1 adet</w:t>
            </w:r>
          </w:p>
        </w:tc>
      </w:tr>
      <w:tr w:rsidR="00767E14" w:rsidRPr="00AB3537" w14:paraId="4986BC36"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4DDDCD"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42DD1B"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Lojistik Merkezi</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C295AA2"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1 adet</w:t>
            </w:r>
          </w:p>
        </w:tc>
      </w:tr>
      <w:tr w:rsidR="00767E14" w:rsidRPr="00AB3537" w14:paraId="684F2580" w14:textId="77777777" w:rsidTr="006B0210">
        <w:trPr>
          <w:trHeight w:val="1"/>
          <w:jc w:val="center"/>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EF48C5" w14:textId="77777777" w:rsidR="00767E14" w:rsidRPr="00AB3537" w:rsidRDefault="00767E14" w:rsidP="006B0210">
            <w:pPr>
              <w:spacing w:after="0"/>
              <w:jc w:val="center"/>
              <w:rPr>
                <w:rFonts w:ascii="Times New Roman" w:hAnsi="Times New Roman"/>
                <w:sz w:val="16"/>
                <w:szCs w:val="16"/>
              </w:rPr>
            </w:pPr>
            <w:r w:rsidRPr="00AB3537">
              <w:rPr>
                <w:rFonts w:ascii="Times New Roman" w:eastAsia="Times New Roman" w:hAnsi="Times New Roman"/>
                <w:b/>
                <w:sz w:val="16"/>
                <w:szCs w:val="16"/>
              </w:rPr>
              <w:t>23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C78FA7"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Genel Maksat Alanı</w:t>
            </w:r>
          </w:p>
        </w:tc>
        <w:tc>
          <w:tcPr>
            <w:tcW w:w="475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DEA43A" w14:textId="77777777" w:rsidR="00767E14" w:rsidRPr="00AB3537" w:rsidRDefault="00767E14" w:rsidP="006B0210">
            <w:pPr>
              <w:spacing w:after="0"/>
              <w:rPr>
                <w:rFonts w:ascii="Times New Roman" w:hAnsi="Times New Roman"/>
                <w:sz w:val="16"/>
                <w:szCs w:val="16"/>
              </w:rPr>
            </w:pPr>
            <w:r w:rsidRPr="00AB3537">
              <w:rPr>
                <w:rFonts w:ascii="Times New Roman" w:eastAsia="Times New Roman" w:hAnsi="Times New Roman"/>
                <w:sz w:val="16"/>
                <w:szCs w:val="16"/>
              </w:rPr>
              <w:t>50 m</w:t>
            </w:r>
            <w:r w:rsidRPr="00AB3537">
              <w:rPr>
                <w:rFonts w:ascii="Times New Roman" w:eastAsia="Times New Roman" w:hAnsi="Times New Roman"/>
                <w:sz w:val="16"/>
                <w:szCs w:val="16"/>
                <w:vertAlign w:val="superscript"/>
              </w:rPr>
              <w:t>2</w:t>
            </w:r>
          </w:p>
        </w:tc>
      </w:tr>
      <w:tr w:rsidR="00767E14" w:rsidRPr="00AB3537" w14:paraId="2AD13D32" w14:textId="77777777" w:rsidTr="006B0210">
        <w:trPr>
          <w:trHeight w:val="1"/>
          <w:jc w:val="center"/>
        </w:trPr>
        <w:tc>
          <w:tcPr>
            <w:tcW w:w="855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E96F0" w14:textId="77777777" w:rsidR="00767E14" w:rsidRPr="00AB3537" w:rsidRDefault="00767E14" w:rsidP="006B0210">
            <w:pPr>
              <w:spacing w:after="0"/>
              <w:jc w:val="both"/>
              <w:rPr>
                <w:rFonts w:ascii="Times New Roman" w:hAnsi="Times New Roman"/>
                <w:sz w:val="16"/>
                <w:szCs w:val="16"/>
              </w:rPr>
            </w:pPr>
            <w:r w:rsidRPr="00AB3537">
              <w:rPr>
                <w:rFonts w:ascii="Times New Roman" w:eastAsia="Times New Roman" w:hAnsi="Times New Roman"/>
                <w:sz w:val="16"/>
                <w:szCs w:val="16"/>
              </w:rPr>
              <w:t xml:space="preserve">*Burada belirtilen kaynaklar, ideal bir geçici barınma alanının açık bir alanda kurulması halinde geçerlidir. </w:t>
            </w:r>
          </w:p>
        </w:tc>
      </w:tr>
    </w:tbl>
    <w:p w14:paraId="5FC84A18" w14:textId="77777777" w:rsidR="005F7484" w:rsidRDefault="005F7484" w:rsidP="003D435E">
      <w:pPr>
        <w:spacing w:after="0"/>
        <w:jc w:val="center"/>
        <w:rPr>
          <w:rFonts w:ascii="Times New Roman" w:eastAsia="Times New Roman" w:hAnsi="Times New Roman"/>
          <w:sz w:val="20"/>
          <w:szCs w:val="20"/>
        </w:rPr>
      </w:pPr>
    </w:p>
    <w:p w14:paraId="38256FFF" w14:textId="2FFB891F" w:rsidR="00767E14" w:rsidRPr="005F7484" w:rsidRDefault="00767E14" w:rsidP="005F7484">
      <w:pPr>
        <w:spacing w:after="120"/>
        <w:jc w:val="center"/>
        <w:rPr>
          <w:rFonts w:ascii="Times New Roman" w:eastAsia="Times New Roman" w:hAnsi="Times New Roman"/>
          <w:sz w:val="20"/>
          <w:szCs w:val="20"/>
        </w:rPr>
      </w:pPr>
      <w:r w:rsidRPr="005F7484">
        <w:rPr>
          <w:rFonts w:ascii="Times New Roman" w:eastAsia="Times New Roman" w:hAnsi="Times New Roman"/>
          <w:sz w:val="20"/>
          <w:szCs w:val="20"/>
        </w:rPr>
        <w:t>Tablo 3. Geçici Barınma Malzeme Listesi</w:t>
      </w:r>
    </w:p>
    <w:tbl>
      <w:tblPr>
        <w:tblW w:w="0" w:type="auto"/>
        <w:jc w:val="center"/>
        <w:tblCellMar>
          <w:left w:w="10" w:type="dxa"/>
          <w:right w:w="10" w:type="dxa"/>
        </w:tblCellMar>
        <w:tblLook w:val="0000" w:firstRow="0" w:lastRow="0" w:firstColumn="0" w:lastColumn="0" w:noHBand="0" w:noVBand="0"/>
      </w:tblPr>
      <w:tblGrid>
        <w:gridCol w:w="547"/>
        <w:gridCol w:w="1157"/>
        <w:gridCol w:w="1033"/>
        <w:gridCol w:w="821"/>
        <w:gridCol w:w="967"/>
      </w:tblGrid>
      <w:tr w:rsidR="00767E14" w:rsidRPr="00ED7D7F" w14:paraId="4E6C0E48"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tcPr>
          <w:p w14:paraId="0F465265"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Sıra No</w:t>
            </w:r>
          </w:p>
        </w:tc>
        <w:tc>
          <w:tcPr>
            <w:tcW w:w="2394"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tcPr>
          <w:p w14:paraId="17D3AE7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Adı</w:t>
            </w:r>
          </w:p>
        </w:tc>
        <w:tc>
          <w:tcPr>
            <w:tcW w:w="2677"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tcPr>
          <w:p w14:paraId="2ED96A9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Niteliği</w:t>
            </w:r>
          </w:p>
        </w:tc>
        <w:tc>
          <w:tcPr>
            <w:tcW w:w="950"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tcPr>
          <w:p w14:paraId="65DB0EC0"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Gereken</w:t>
            </w:r>
          </w:p>
        </w:tc>
        <w:tc>
          <w:tcPr>
            <w:tcW w:w="1622"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tcPr>
          <w:p w14:paraId="1FD1CB2C"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Açıklama</w:t>
            </w:r>
          </w:p>
        </w:tc>
      </w:tr>
      <w:tr w:rsidR="00767E14" w:rsidRPr="00ED7D7F" w14:paraId="195035A6"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6CBBF2"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72F9F2"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Kriko</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EB9A40"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893AD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3</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A3A07A" w14:textId="77777777" w:rsidR="00767E14" w:rsidRPr="00ED7D7F" w:rsidRDefault="00767E14" w:rsidP="006B0210">
            <w:pPr>
              <w:spacing w:after="0"/>
              <w:rPr>
                <w:rFonts w:ascii="Times New Roman" w:hAnsi="Times New Roman"/>
                <w:sz w:val="16"/>
                <w:szCs w:val="16"/>
              </w:rPr>
            </w:pPr>
          </w:p>
        </w:tc>
      </w:tr>
      <w:tr w:rsidR="00767E14" w:rsidRPr="00ED7D7F" w14:paraId="1B2E7488"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26E62A"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58B053" w14:textId="77777777" w:rsidR="00767E14" w:rsidRPr="00ED7D7F" w:rsidRDefault="00767E14" w:rsidP="006B0210">
            <w:pPr>
              <w:spacing w:after="0"/>
              <w:rPr>
                <w:rFonts w:ascii="Times New Roman" w:hAnsi="Times New Roman"/>
                <w:sz w:val="16"/>
                <w:szCs w:val="16"/>
              </w:rPr>
            </w:pPr>
            <w:proofErr w:type="spellStart"/>
            <w:r w:rsidRPr="00ED7D7F">
              <w:rPr>
                <w:rFonts w:ascii="Times New Roman" w:eastAsia="Times New Roman" w:hAnsi="Times New Roman"/>
                <w:sz w:val="16"/>
                <w:szCs w:val="16"/>
              </w:rPr>
              <w:t>Plate</w:t>
            </w:r>
            <w:proofErr w:type="spellEnd"/>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713C8A"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2C528C"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3</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67AB96" w14:textId="77777777" w:rsidR="00767E14" w:rsidRPr="00ED7D7F" w:rsidRDefault="00767E14" w:rsidP="006B0210">
            <w:pPr>
              <w:spacing w:after="0"/>
              <w:rPr>
                <w:rFonts w:ascii="Times New Roman" w:hAnsi="Times New Roman"/>
                <w:sz w:val="16"/>
                <w:szCs w:val="16"/>
              </w:rPr>
            </w:pPr>
          </w:p>
        </w:tc>
      </w:tr>
      <w:tr w:rsidR="00767E14" w:rsidRPr="00ED7D7F" w14:paraId="69865E2A"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39537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4479DE"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Ağaç El Testeresi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03E781"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D51FFE"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395534" w14:textId="77777777" w:rsidR="00767E14" w:rsidRPr="00ED7D7F" w:rsidRDefault="00767E14" w:rsidP="006B0210">
            <w:pPr>
              <w:spacing w:after="0"/>
              <w:rPr>
                <w:rFonts w:ascii="Times New Roman" w:hAnsi="Times New Roman"/>
                <w:sz w:val="16"/>
                <w:szCs w:val="16"/>
              </w:rPr>
            </w:pPr>
          </w:p>
        </w:tc>
      </w:tr>
      <w:tr w:rsidR="00767E14" w:rsidRPr="00ED7D7F" w14:paraId="69F8B5F4"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D76CE3"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79356D"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Demir El Testeresi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038531"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198689"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4B1886" w14:textId="77777777" w:rsidR="00767E14" w:rsidRPr="00ED7D7F" w:rsidRDefault="00767E14" w:rsidP="006B0210">
            <w:pPr>
              <w:spacing w:after="0"/>
              <w:rPr>
                <w:rFonts w:ascii="Times New Roman" w:hAnsi="Times New Roman"/>
                <w:sz w:val="16"/>
                <w:szCs w:val="16"/>
              </w:rPr>
            </w:pPr>
          </w:p>
        </w:tc>
      </w:tr>
      <w:tr w:rsidR="00767E14" w:rsidRPr="00ED7D7F" w14:paraId="1632FB0E"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69335A"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E3B1C7"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Boru Anahtarı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27EDF8"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E1124C"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3</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87A0DC" w14:textId="77777777" w:rsidR="00767E14" w:rsidRPr="00ED7D7F" w:rsidRDefault="00767E14" w:rsidP="006B0210">
            <w:pPr>
              <w:spacing w:after="0"/>
              <w:rPr>
                <w:rFonts w:ascii="Times New Roman" w:hAnsi="Times New Roman"/>
                <w:sz w:val="16"/>
                <w:szCs w:val="16"/>
              </w:rPr>
            </w:pPr>
          </w:p>
        </w:tc>
      </w:tr>
      <w:tr w:rsidR="00767E14" w:rsidRPr="00ED7D7F" w14:paraId="57972771"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D6077A"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E9A06B"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Seyyar Aydınlatma Takımı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BC258E"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F975A7"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362EE" w14:textId="77777777" w:rsidR="00767E14" w:rsidRPr="00ED7D7F" w:rsidRDefault="00767E14" w:rsidP="006B0210">
            <w:pPr>
              <w:spacing w:after="0"/>
              <w:rPr>
                <w:rFonts w:ascii="Times New Roman" w:hAnsi="Times New Roman"/>
                <w:sz w:val="16"/>
                <w:szCs w:val="16"/>
              </w:rPr>
            </w:pPr>
          </w:p>
        </w:tc>
      </w:tr>
      <w:tr w:rsidR="00767E14" w:rsidRPr="00ED7D7F" w14:paraId="4418209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D0F1DE"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DBA6FE"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Yedek Projektör Ampulü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A233D7"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ABA994"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6</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9570E1" w14:textId="77777777" w:rsidR="00767E14" w:rsidRPr="00ED7D7F" w:rsidRDefault="00767E14" w:rsidP="006B0210">
            <w:pPr>
              <w:spacing w:after="0"/>
              <w:rPr>
                <w:rFonts w:ascii="Times New Roman" w:hAnsi="Times New Roman"/>
                <w:sz w:val="16"/>
                <w:szCs w:val="16"/>
              </w:rPr>
            </w:pPr>
          </w:p>
        </w:tc>
      </w:tr>
      <w:tr w:rsidR="00767E14" w:rsidRPr="00ED7D7F" w14:paraId="6F4905C6"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A7D557"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B04E2F"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Makaralı Kablo</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B44A59"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50 metre (en az)</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951A1C"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3</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17A605" w14:textId="77777777" w:rsidR="00767E14" w:rsidRPr="00ED7D7F" w:rsidRDefault="00767E14" w:rsidP="006B0210">
            <w:pPr>
              <w:spacing w:after="0"/>
              <w:rPr>
                <w:rFonts w:ascii="Times New Roman" w:hAnsi="Times New Roman"/>
                <w:sz w:val="16"/>
                <w:szCs w:val="16"/>
              </w:rPr>
            </w:pPr>
          </w:p>
        </w:tc>
      </w:tr>
      <w:tr w:rsidR="00767E14" w:rsidRPr="00ED7D7F" w14:paraId="470AC59D"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6F75B6"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03BFD3"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Megafon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E2F364"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A03931"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3</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BEDC00" w14:textId="77777777" w:rsidR="00767E14" w:rsidRPr="00ED7D7F" w:rsidRDefault="00767E14" w:rsidP="006B0210">
            <w:pPr>
              <w:spacing w:after="0"/>
              <w:rPr>
                <w:rFonts w:ascii="Times New Roman" w:hAnsi="Times New Roman"/>
                <w:sz w:val="16"/>
                <w:szCs w:val="16"/>
              </w:rPr>
            </w:pPr>
          </w:p>
        </w:tc>
      </w:tr>
      <w:tr w:rsidR="00767E14" w:rsidRPr="00ED7D7F" w14:paraId="4684C636"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BFB2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EF6003"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Şeffaf Eldiven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432032"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36E51F"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300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00B0A0" w14:textId="77777777" w:rsidR="00767E14" w:rsidRPr="00ED7D7F" w:rsidRDefault="00767E14" w:rsidP="006B0210">
            <w:pPr>
              <w:spacing w:after="0"/>
              <w:rPr>
                <w:rFonts w:ascii="Times New Roman" w:hAnsi="Times New Roman"/>
                <w:sz w:val="16"/>
                <w:szCs w:val="16"/>
              </w:rPr>
            </w:pPr>
          </w:p>
        </w:tc>
      </w:tr>
      <w:tr w:rsidR="00767E14" w:rsidRPr="00ED7D7F" w14:paraId="01166FF3"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B4E885"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492D87"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Kask</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646D94"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CCC94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5305E7" w14:textId="77777777" w:rsidR="00767E14" w:rsidRPr="00ED7D7F" w:rsidRDefault="00767E14" w:rsidP="006B0210">
            <w:pPr>
              <w:spacing w:after="0"/>
              <w:rPr>
                <w:rFonts w:ascii="Times New Roman" w:hAnsi="Times New Roman"/>
                <w:sz w:val="16"/>
                <w:szCs w:val="16"/>
              </w:rPr>
            </w:pPr>
          </w:p>
        </w:tc>
      </w:tr>
      <w:tr w:rsidR="00767E14" w:rsidRPr="00ED7D7F" w14:paraId="457254C3"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168A9"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A8FBC2"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Kafa Lambası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CEF0AE"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F42DB0"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897C4C" w14:textId="77777777" w:rsidR="00767E14" w:rsidRPr="00ED7D7F" w:rsidRDefault="00767E14" w:rsidP="006B0210">
            <w:pPr>
              <w:spacing w:after="0"/>
              <w:rPr>
                <w:rFonts w:ascii="Times New Roman" w:hAnsi="Times New Roman"/>
                <w:sz w:val="16"/>
                <w:szCs w:val="16"/>
              </w:rPr>
            </w:pPr>
          </w:p>
        </w:tc>
      </w:tr>
      <w:tr w:rsidR="00767E14" w:rsidRPr="00ED7D7F" w14:paraId="35A5FBCD"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2A9EEC"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1F94A8"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Yedek Pil</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96D176"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EE934D"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60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95DF57" w14:textId="77777777" w:rsidR="00767E14" w:rsidRPr="00ED7D7F" w:rsidRDefault="00767E14" w:rsidP="006B0210">
            <w:pPr>
              <w:spacing w:after="0"/>
              <w:rPr>
                <w:rFonts w:ascii="Times New Roman" w:hAnsi="Times New Roman"/>
                <w:sz w:val="16"/>
                <w:szCs w:val="16"/>
              </w:rPr>
            </w:pPr>
          </w:p>
        </w:tc>
      </w:tr>
      <w:tr w:rsidR="00767E14" w:rsidRPr="00ED7D7F" w14:paraId="4B971566"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B9B03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AA8938"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Toz Maskesi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5F159D"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CD13EF"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250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8280E2" w14:textId="77777777" w:rsidR="00767E14" w:rsidRPr="00ED7D7F" w:rsidRDefault="00767E14" w:rsidP="006B0210">
            <w:pPr>
              <w:spacing w:after="0"/>
              <w:rPr>
                <w:rFonts w:ascii="Times New Roman" w:hAnsi="Times New Roman"/>
                <w:sz w:val="16"/>
                <w:szCs w:val="16"/>
              </w:rPr>
            </w:pPr>
          </w:p>
        </w:tc>
      </w:tr>
      <w:tr w:rsidR="00767E14" w:rsidRPr="00ED7D7F" w14:paraId="62E80751"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1CC5D7"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DEB681"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İş Eldiveni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0C2DD4"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471C5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250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173F66" w14:textId="77777777" w:rsidR="00767E14" w:rsidRPr="00ED7D7F" w:rsidRDefault="00767E14" w:rsidP="006B0210">
            <w:pPr>
              <w:spacing w:after="0"/>
              <w:rPr>
                <w:rFonts w:ascii="Times New Roman" w:hAnsi="Times New Roman"/>
                <w:sz w:val="16"/>
                <w:szCs w:val="16"/>
              </w:rPr>
            </w:pPr>
          </w:p>
        </w:tc>
      </w:tr>
      <w:tr w:rsidR="00767E14" w:rsidRPr="00ED7D7F" w14:paraId="07C8EE8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6D9167"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701A99"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Yangın Söndürme Tüpü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B934EC"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KKT 6 Kg.</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03DAA"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10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BA8D3B" w14:textId="77777777" w:rsidR="00767E14" w:rsidRPr="00ED7D7F" w:rsidRDefault="00767E14" w:rsidP="006B0210">
            <w:pPr>
              <w:spacing w:after="0"/>
              <w:rPr>
                <w:rFonts w:ascii="Times New Roman" w:hAnsi="Times New Roman"/>
                <w:sz w:val="16"/>
                <w:szCs w:val="16"/>
              </w:rPr>
            </w:pPr>
          </w:p>
        </w:tc>
      </w:tr>
      <w:tr w:rsidR="00767E14" w:rsidRPr="00ED7D7F" w14:paraId="010DFBC8"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7429B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71BF99"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Yangın Söndürme Tüpü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D05A87" w14:textId="77777777" w:rsidR="00767E14" w:rsidRPr="00ED7D7F" w:rsidRDefault="00767E14" w:rsidP="006B0210">
            <w:pPr>
              <w:spacing w:after="0"/>
              <w:rPr>
                <w:rFonts w:ascii="Times New Roman" w:hAnsi="Times New Roman"/>
                <w:sz w:val="16"/>
                <w:szCs w:val="16"/>
              </w:rPr>
            </w:pPr>
            <w:proofErr w:type="gramStart"/>
            <w:r w:rsidRPr="00ED7D7F">
              <w:rPr>
                <w:rFonts w:ascii="Times New Roman" w:eastAsia="Times New Roman" w:hAnsi="Times New Roman"/>
                <w:sz w:val="16"/>
                <w:szCs w:val="16"/>
              </w:rPr>
              <w:t>CO</w:t>
            </w:r>
            <w:r w:rsidRPr="00ED7D7F">
              <w:rPr>
                <w:rFonts w:ascii="Times New Roman" w:eastAsia="Times New Roman" w:hAnsi="Times New Roman"/>
                <w:sz w:val="16"/>
                <w:szCs w:val="16"/>
                <w:vertAlign w:val="subscript"/>
              </w:rPr>
              <w:t xml:space="preserve">2 </w:t>
            </w:r>
            <w:r w:rsidRPr="00ED7D7F">
              <w:rPr>
                <w:rFonts w:ascii="Times New Roman" w:eastAsia="Times New Roman" w:hAnsi="Times New Roman"/>
                <w:sz w:val="16"/>
                <w:szCs w:val="16"/>
              </w:rPr>
              <w:t xml:space="preserve"> 5</w:t>
            </w:r>
            <w:proofErr w:type="gramEnd"/>
            <w:r w:rsidRPr="00ED7D7F">
              <w:rPr>
                <w:rFonts w:ascii="Times New Roman" w:eastAsia="Times New Roman" w:hAnsi="Times New Roman"/>
                <w:sz w:val="16"/>
                <w:szCs w:val="16"/>
              </w:rPr>
              <w:t xml:space="preserve"> Kg.</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2DAFF4"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C40559" w14:textId="77777777" w:rsidR="00767E14" w:rsidRPr="00ED7D7F" w:rsidRDefault="00767E14" w:rsidP="006B0210">
            <w:pPr>
              <w:spacing w:after="0"/>
              <w:rPr>
                <w:rFonts w:ascii="Times New Roman" w:hAnsi="Times New Roman"/>
                <w:sz w:val="16"/>
                <w:szCs w:val="16"/>
              </w:rPr>
            </w:pPr>
          </w:p>
        </w:tc>
      </w:tr>
      <w:tr w:rsidR="00767E14" w:rsidRPr="00ED7D7F" w14:paraId="3849BC9A"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80CFF9"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B72C4B"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Kazma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2B1E5C"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38A12A"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10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8B97C1" w14:textId="77777777" w:rsidR="00767E14" w:rsidRPr="00ED7D7F" w:rsidRDefault="00767E14" w:rsidP="006B0210">
            <w:pPr>
              <w:spacing w:after="0"/>
              <w:rPr>
                <w:rFonts w:ascii="Times New Roman" w:hAnsi="Times New Roman"/>
                <w:sz w:val="16"/>
                <w:szCs w:val="16"/>
              </w:rPr>
            </w:pPr>
          </w:p>
        </w:tc>
      </w:tr>
      <w:tr w:rsidR="00767E14" w:rsidRPr="00ED7D7F" w14:paraId="7C0F9978"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D53296"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19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02B21C"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El Projektörü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779B56"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8F10CD"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846B28" w14:textId="77777777" w:rsidR="00767E14" w:rsidRPr="00ED7D7F" w:rsidRDefault="00767E14" w:rsidP="006B0210">
            <w:pPr>
              <w:spacing w:after="0"/>
              <w:rPr>
                <w:rFonts w:ascii="Times New Roman" w:hAnsi="Times New Roman"/>
                <w:sz w:val="16"/>
                <w:szCs w:val="16"/>
              </w:rPr>
            </w:pPr>
          </w:p>
        </w:tc>
      </w:tr>
      <w:tr w:rsidR="00767E14" w:rsidRPr="00ED7D7F" w14:paraId="3B4F8A35"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7F9CC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AE9F2B"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İlk Yardım Çantası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1CE77E"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E9D9CA"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10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54EE88" w14:textId="77777777" w:rsidR="00767E14" w:rsidRPr="00ED7D7F" w:rsidRDefault="00767E14" w:rsidP="006B0210">
            <w:pPr>
              <w:spacing w:after="0"/>
              <w:rPr>
                <w:rFonts w:ascii="Times New Roman" w:hAnsi="Times New Roman"/>
                <w:sz w:val="16"/>
                <w:szCs w:val="16"/>
              </w:rPr>
            </w:pPr>
          </w:p>
        </w:tc>
      </w:tr>
      <w:tr w:rsidR="00767E14" w:rsidRPr="00ED7D7F" w14:paraId="031E76EE"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75F2EF"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F5B94E"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Balyoz</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D2B031"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5 kg.</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BE0CE2"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012612" w14:textId="77777777" w:rsidR="00767E14" w:rsidRPr="00ED7D7F" w:rsidRDefault="00767E14" w:rsidP="006B0210">
            <w:pPr>
              <w:spacing w:after="0"/>
              <w:rPr>
                <w:rFonts w:ascii="Times New Roman" w:hAnsi="Times New Roman"/>
                <w:sz w:val="16"/>
                <w:szCs w:val="16"/>
              </w:rPr>
            </w:pPr>
          </w:p>
        </w:tc>
      </w:tr>
      <w:tr w:rsidR="00767E14" w:rsidRPr="00ED7D7F" w14:paraId="0603D4D2"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C53BA3"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8DB862"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Manivela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E73BC1"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Topuklu, 600mm</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EC1EC6"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656C98" w14:textId="77777777" w:rsidR="00767E14" w:rsidRPr="00ED7D7F" w:rsidRDefault="00767E14" w:rsidP="006B0210">
            <w:pPr>
              <w:spacing w:after="0"/>
              <w:rPr>
                <w:rFonts w:ascii="Times New Roman" w:hAnsi="Times New Roman"/>
                <w:sz w:val="16"/>
                <w:szCs w:val="16"/>
              </w:rPr>
            </w:pPr>
          </w:p>
        </w:tc>
      </w:tr>
      <w:tr w:rsidR="00767E14" w:rsidRPr="00ED7D7F" w14:paraId="4FB31D97"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08285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00B0AE"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Manivela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86CE96"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Topuklu, 800 mm</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B0465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87E042" w14:textId="77777777" w:rsidR="00767E14" w:rsidRPr="00ED7D7F" w:rsidRDefault="00767E14" w:rsidP="006B0210">
            <w:pPr>
              <w:spacing w:after="0"/>
              <w:rPr>
                <w:rFonts w:ascii="Times New Roman" w:hAnsi="Times New Roman"/>
                <w:sz w:val="16"/>
                <w:szCs w:val="16"/>
              </w:rPr>
            </w:pPr>
          </w:p>
        </w:tc>
      </w:tr>
      <w:tr w:rsidR="00767E14" w:rsidRPr="00ED7D7F" w14:paraId="14E18132"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830CFD"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96054D"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Manivela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562813"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Topuklu, 1000 mm</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4C373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F42C6" w14:textId="77777777" w:rsidR="00767E14" w:rsidRPr="00ED7D7F" w:rsidRDefault="00767E14" w:rsidP="006B0210">
            <w:pPr>
              <w:spacing w:after="0"/>
              <w:rPr>
                <w:rFonts w:ascii="Times New Roman" w:hAnsi="Times New Roman"/>
                <w:sz w:val="16"/>
                <w:szCs w:val="16"/>
              </w:rPr>
            </w:pPr>
          </w:p>
        </w:tc>
      </w:tr>
      <w:tr w:rsidR="00767E14" w:rsidRPr="00ED7D7F" w14:paraId="6D8BD56B"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2617C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6B2B7A"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Statik Halat</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6F964D"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50 metre</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E5DD8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1</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70E19C" w14:textId="77777777" w:rsidR="00767E14" w:rsidRPr="00ED7D7F" w:rsidRDefault="00767E14" w:rsidP="006B0210">
            <w:pPr>
              <w:spacing w:after="0"/>
              <w:rPr>
                <w:rFonts w:ascii="Times New Roman" w:hAnsi="Times New Roman"/>
                <w:sz w:val="16"/>
                <w:szCs w:val="16"/>
              </w:rPr>
            </w:pPr>
          </w:p>
        </w:tc>
      </w:tr>
      <w:tr w:rsidR="00767E14" w:rsidRPr="00ED7D7F" w14:paraId="5766F521"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87491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lastRenderedPageBreak/>
              <w:t>26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0C658D" w14:textId="77777777" w:rsidR="00767E14" w:rsidRPr="00ED7D7F" w:rsidRDefault="00767E14" w:rsidP="006B0210">
            <w:pPr>
              <w:spacing w:after="0"/>
              <w:rPr>
                <w:rFonts w:ascii="Times New Roman" w:hAnsi="Times New Roman"/>
                <w:sz w:val="16"/>
                <w:szCs w:val="16"/>
              </w:rPr>
            </w:pPr>
            <w:proofErr w:type="spellStart"/>
            <w:r w:rsidRPr="00ED7D7F">
              <w:rPr>
                <w:rFonts w:ascii="Times New Roman" w:eastAsia="Times New Roman" w:hAnsi="Times New Roman"/>
                <w:sz w:val="16"/>
                <w:szCs w:val="16"/>
              </w:rPr>
              <w:t>Jelikan</w:t>
            </w:r>
            <w:proofErr w:type="spellEnd"/>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A0BCC6"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6B6A6"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49B30D" w14:textId="77777777" w:rsidR="00767E14" w:rsidRPr="00ED7D7F" w:rsidRDefault="00767E14" w:rsidP="006B0210">
            <w:pPr>
              <w:spacing w:after="0"/>
              <w:rPr>
                <w:rFonts w:ascii="Times New Roman" w:hAnsi="Times New Roman"/>
                <w:sz w:val="16"/>
                <w:szCs w:val="16"/>
              </w:rPr>
            </w:pPr>
          </w:p>
        </w:tc>
      </w:tr>
      <w:tr w:rsidR="00767E14" w:rsidRPr="00ED7D7F" w14:paraId="1400F331"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D6DE83"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23142C"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Huni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C98186"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7ACB9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E15EDC" w14:textId="77777777" w:rsidR="00767E14" w:rsidRPr="00ED7D7F" w:rsidRDefault="00767E14" w:rsidP="006B0210">
            <w:pPr>
              <w:spacing w:after="0"/>
              <w:rPr>
                <w:rFonts w:ascii="Times New Roman" w:hAnsi="Times New Roman"/>
                <w:sz w:val="16"/>
                <w:szCs w:val="16"/>
              </w:rPr>
            </w:pPr>
          </w:p>
        </w:tc>
      </w:tr>
      <w:tr w:rsidR="00767E14" w:rsidRPr="00ED7D7F" w14:paraId="3196E0DE"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E6D6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37D0A7"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Demir Makası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4C4E0B"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5AB863"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60973D" w14:textId="77777777" w:rsidR="00767E14" w:rsidRPr="00ED7D7F" w:rsidRDefault="00767E14" w:rsidP="006B0210">
            <w:pPr>
              <w:spacing w:after="0"/>
              <w:rPr>
                <w:rFonts w:ascii="Times New Roman" w:hAnsi="Times New Roman"/>
                <w:sz w:val="16"/>
                <w:szCs w:val="16"/>
              </w:rPr>
            </w:pPr>
          </w:p>
        </w:tc>
      </w:tr>
      <w:tr w:rsidR="00767E14" w:rsidRPr="00ED7D7F" w14:paraId="4C610977"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3D7919"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29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5B5C65"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Emniyet Şeridi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F45DE4"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10000 metre</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C2CD72"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504B2E" w14:textId="77777777" w:rsidR="00767E14" w:rsidRPr="00ED7D7F" w:rsidRDefault="00767E14" w:rsidP="006B0210">
            <w:pPr>
              <w:spacing w:after="0"/>
              <w:rPr>
                <w:rFonts w:ascii="Times New Roman" w:hAnsi="Times New Roman"/>
                <w:sz w:val="16"/>
                <w:szCs w:val="16"/>
              </w:rPr>
            </w:pPr>
          </w:p>
        </w:tc>
      </w:tr>
      <w:tr w:rsidR="00767E14" w:rsidRPr="00ED7D7F" w14:paraId="7772B392"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B4E755"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1B7E32"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Soğuk İklim Çadırı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C52798"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8CCD7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B3CAA9" w14:textId="77777777" w:rsidR="00767E14" w:rsidRPr="00ED7D7F" w:rsidRDefault="00767E14" w:rsidP="006B0210">
            <w:pPr>
              <w:spacing w:after="0"/>
              <w:rPr>
                <w:rFonts w:ascii="Times New Roman" w:hAnsi="Times New Roman"/>
                <w:sz w:val="16"/>
                <w:szCs w:val="16"/>
              </w:rPr>
            </w:pPr>
          </w:p>
        </w:tc>
      </w:tr>
      <w:tr w:rsidR="00767E14" w:rsidRPr="00ED7D7F" w14:paraId="5980A762"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5FE3C0"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B0EC08"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İkaz Yeleği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5BB9FC"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FAD289"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15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6BB160" w14:textId="77777777" w:rsidR="00767E14" w:rsidRPr="00ED7D7F" w:rsidRDefault="00767E14" w:rsidP="006B0210">
            <w:pPr>
              <w:spacing w:after="0"/>
              <w:rPr>
                <w:rFonts w:ascii="Times New Roman" w:hAnsi="Times New Roman"/>
                <w:sz w:val="16"/>
                <w:szCs w:val="16"/>
              </w:rPr>
            </w:pPr>
          </w:p>
        </w:tc>
      </w:tr>
      <w:tr w:rsidR="00767E14" w:rsidRPr="00ED7D7F" w14:paraId="1D716849"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A24FF1"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E19542"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Çekiç</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27F479"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1,5 Kg.</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DA843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0F5660" w14:textId="77777777" w:rsidR="00767E14" w:rsidRPr="00ED7D7F" w:rsidRDefault="00767E14" w:rsidP="006B0210">
            <w:pPr>
              <w:spacing w:after="0"/>
              <w:rPr>
                <w:rFonts w:ascii="Times New Roman" w:hAnsi="Times New Roman"/>
                <w:sz w:val="16"/>
                <w:szCs w:val="16"/>
              </w:rPr>
            </w:pPr>
          </w:p>
        </w:tc>
      </w:tr>
      <w:tr w:rsidR="00767E14" w:rsidRPr="00ED7D7F" w14:paraId="0EBF0E20"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BA6FF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664074"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Murç</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3874C"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2A2A54"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A6A970" w14:textId="77777777" w:rsidR="00767E14" w:rsidRPr="00ED7D7F" w:rsidRDefault="00767E14" w:rsidP="006B0210">
            <w:pPr>
              <w:spacing w:after="0"/>
              <w:rPr>
                <w:rFonts w:ascii="Times New Roman" w:hAnsi="Times New Roman"/>
                <w:sz w:val="16"/>
                <w:szCs w:val="16"/>
              </w:rPr>
            </w:pPr>
          </w:p>
        </w:tc>
      </w:tr>
      <w:tr w:rsidR="00767E14" w:rsidRPr="00ED7D7F" w14:paraId="1EDD8206"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8D8C55"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4D8740"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İş Gözlüğü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4A6B16"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FACD63"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A610C1" w14:textId="77777777" w:rsidR="00767E14" w:rsidRPr="00ED7D7F" w:rsidRDefault="00767E14" w:rsidP="006B0210">
            <w:pPr>
              <w:spacing w:after="0"/>
              <w:rPr>
                <w:rFonts w:ascii="Times New Roman" w:hAnsi="Times New Roman"/>
                <w:sz w:val="16"/>
                <w:szCs w:val="16"/>
              </w:rPr>
            </w:pPr>
          </w:p>
        </w:tc>
      </w:tr>
      <w:tr w:rsidR="00767E14" w:rsidRPr="00ED7D7F" w14:paraId="2D8143FD"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D1E5B7"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666689"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Teleskopik Merdiven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78736F"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F11EC0"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3572C8" w14:textId="77777777" w:rsidR="00767E14" w:rsidRPr="00ED7D7F" w:rsidRDefault="00767E14" w:rsidP="006B0210">
            <w:pPr>
              <w:spacing w:after="0"/>
              <w:rPr>
                <w:rFonts w:ascii="Times New Roman" w:hAnsi="Times New Roman"/>
                <w:sz w:val="16"/>
                <w:szCs w:val="16"/>
              </w:rPr>
            </w:pPr>
          </w:p>
        </w:tc>
      </w:tr>
      <w:tr w:rsidR="00767E14" w:rsidRPr="00ED7D7F" w14:paraId="54AF3018"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1A18E0"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392CA8"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Karabina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72F65B"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61EC49"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Muhtelif</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B25D3A" w14:textId="77777777" w:rsidR="00767E14" w:rsidRPr="00ED7D7F" w:rsidRDefault="00767E14" w:rsidP="006B0210">
            <w:pPr>
              <w:spacing w:after="0"/>
              <w:rPr>
                <w:rFonts w:ascii="Times New Roman" w:hAnsi="Times New Roman"/>
                <w:sz w:val="16"/>
                <w:szCs w:val="16"/>
              </w:rPr>
            </w:pPr>
          </w:p>
        </w:tc>
      </w:tr>
      <w:tr w:rsidR="00767E14" w:rsidRPr="00ED7D7F" w14:paraId="586DC02B"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D4E122"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CDBC15"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Katlanabilir Sedye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B5263A"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886C8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B8D270" w14:textId="77777777" w:rsidR="00767E14" w:rsidRPr="00ED7D7F" w:rsidRDefault="00767E14" w:rsidP="006B0210">
            <w:pPr>
              <w:spacing w:after="0"/>
              <w:rPr>
                <w:rFonts w:ascii="Times New Roman" w:hAnsi="Times New Roman"/>
                <w:sz w:val="16"/>
                <w:szCs w:val="16"/>
              </w:rPr>
            </w:pPr>
          </w:p>
        </w:tc>
      </w:tr>
      <w:tr w:rsidR="00767E14" w:rsidRPr="00ED7D7F" w14:paraId="74E375FD"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72154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A70E9A"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Uyku Tulumu</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E7DA34"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AAAF7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1A5960" w14:textId="77777777" w:rsidR="00767E14" w:rsidRPr="00ED7D7F" w:rsidRDefault="00767E14" w:rsidP="006B0210">
            <w:pPr>
              <w:spacing w:after="0"/>
              <w:rPr>
                <w:rFonts w:ascii="Times New Roman" w:hAnsi="Times New Roman"/>
                <w:sz w:val="16"/>
                <w:szCs w:val="16"/>
              </w:rPr>
            </w:pPr>
          </w:p>
        </w:tc>
      </w:tr>
      <w:tr w:rsidR="00767E14" w:rsidRPr="00ED7D7F" w14:paraId="208639F8"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325B00"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39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DA0504"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Delici – Kırıcı Matkap</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F2126"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A79F92"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A18C0B" w14:textId="77777777" w:rsidR="00767E14" w:rsidRPr="00ED7D7F" w:rsidRDefault="00767E14" w:rsidP="006B0210">
            <w:pPr>
              <w:spacing w:after="0"/>
              <w:rPr>
                <w:rFonts w:ascii="Times New Roman" w:hAnsi="Times New Roman"/>
                <w:sz w:val="16"/>
                <w:szCs w:val="16"/>
              </w:rPr>
            </w:pPr>
          </w:p>
        </w:tc>
      </w:tr>
      <w:tr w:rsidR="00767E14" w:rsidRPr="00ED7D7F" w14:paraId="711A9A7A"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6AACDE"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76AF52"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Jeneratör</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309B21"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BC1F9F"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5</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16006A" w14:textId="77777777" w:rsidR="00767E14" w:rsidRPr="00ED7D7F" w:rsidRDefault="00767E14" w:rsidP="006B0210">
            <w:pPr>
              <w:spacing w:after="0"/>
              <w:rPr>
                <w:rFonts w:ascii="Times New Roman" w:hAnsi="Times New Roman"/>
                <w:sz w:val="16"/>
                <w:szCs w:val="16"/>
              </w:rPr>
            </w:pPr>
          </w:p>
        </w:tc>
      </w:tr>
      <w:tr w:rsidR="00767E14" w:rsidRPr="00ED7D7F" w14:paraId="4FDFF9CA"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A52E76"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F42D52"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Çadır</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7B956F"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5 x 10 metre İnşaat Çadırı</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207380"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2</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FBEDD7"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Gerekli görülürse</w:t>
            </w:r>
          </w:p>
        </w:tc>
      </w:tr>
      <w:tr w:rsidR="00767E14" w:rsidRPr="00ED7D7F" w14:paraId="5E29748E"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7EAC6C"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A9969B"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Battaniye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039D50"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B6DA36"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1500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DDFC6C" w14:textId="77777777" w:rsidR="00767E14" w:rsidRPr="00ED7D7F" w:rsidRDefault="00767E14" w:rsidP="006B0210">
            <w:pPr>
              <w:spacing w:after="0"/>
              <w:rPr>
                <w:rFonts w:ascii="Times New Roman" w:hAnsi="Times New Roman"/>
                <w:sz w:val="16"/>
                <w:szCs w:val="16"/>
              </w:rPr>
            </w:pPr>
          </w:p>
        </w:tc>
      </w:tr>
      <w:tr w:rsidR="00767E14" w:rsidRPr="00ED7D7F" w14:paraId="17FF9459"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6943B3"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571B3F"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 xml:space="preserve">Mat veya </w:t>
            </w:r>
            <w:proofErr w:type="spellStart"/>
            <w:r w:rsidRPr="00ED7D7F">
              <w:rPr>
                <w:rFonts w:ascii="Times New Roman" w:eastAsia="Times New Roman" w:hAnsi="Times New Roman"/>
                <w:sz w:val="16"/>
                <w:szCs w:val="16"/>
              </w:rPr>
              <w:t>Kampet</w:t>
            </w:r>
            <w:proofErr w:type="spellEnd"/>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BD050B"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769EF"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1500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27E816" w14:textId="77777777" w:rsidR="00767E14" w:rsidRPr="00ED7D7F" w:rsidRDefault="00767E14" w:rsidP="006B0210">
            <w:pPr>
              <w:spacing w:after="0"/>
              <w:rPr>
                <w:rFonts w:ascii="Times New Roman" w:hAnsi="Times New Roman"/>
                <w:sz w:val="16"/>
                <w:szCs w:val="16"/>
              </w:rPr>
            </w:pPr>
          </w:p>
        </w:tc>
      </w:tr>
      <w:tr w:rsidR="00767E14" w:rsidRPr="00ED7D7F" w14:paraId="7857814E"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AD394"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C3A5EA"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Jeneratör</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C0D0FB"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Portatif – 10KVA</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1E1841"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10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95652F" w14:textId="77777777" w:rsidR="00767E14" w:rsidRPr="00ED7D7F" w:rsidRDefault="00767E14" w:rsidP="006B0210">
            <w:pPr>
              <w:spacing w:after="0"/>
              <w:rPr>
                <w:rFonts w:ascii="Times New Roman" w:hAnsi="Times New Roman"/>
                <w:sz w:val="16"/>
                <w:szCs w:val="16"/>
              </w:rPr>
            </w:pPr>
          </w:p>
        </w:tc>
      </w:tr>
      <w:tr w:rsidR="00767E14" w:rsidRPr="00ED7D7F" w14:paraId="1CA40CC6"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08873E"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3943BD"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Uzatma Kablosu</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E8B148"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E5E84F"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Muhtelif</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0DC750" w14:textId="77777777" w:rsidR="00767E14" w:rsidRPr="00ED7D7F" w:rsidRDefault="00767E14" w:rsidP="006B0210">
            <w:pPr>
              <w:spacing w:after="0"/>
              <w:rPr>
                <w:rFonts w:ascii="Times New Roman" w:hAnsi="Times New Roman"/>
                <w:sz w:val="16"/>
                <w:szCs w:val="16"/>
              </w:rPr>
            </w:pPr>
          </w:p>
        </w:tc>
      </w:tr>
      <w:tr w:rsidR="00767E14" w:rsidRPr="00ED7D7F" w14:paraId="6F8D5C3F"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8AD10F"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31114"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Aydınlatma Takımı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3303EF"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2AAF3C"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Muhtelif</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91483E" w14:textId="77777777" w:rsidR="00767E14" w:rsidRPr="00ED7D7F" w:rsidRDefault="00767E14" w:rsidP="006B0210">
            <w:pPr>
              <w:spacing w:after="0"/>
              <w:rPr>
                <w:rFonts w:ascii="Times New Roman" w:hAnsi="Times New Roman"/>
                <w:sz w:val="16"/>
                <w:szCs w:val="16"/>
              </w:rPr>
            </w:pPr>
          </w:p>
        </w:tc>
      </w:tr>
      <w:tr w:rsidR="00767E14" w:rsidRPr="00ED7D7F" w14:paraId="216FBCAF"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18C20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D8DBDD"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Elektrikli Isıtıcı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778C24"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483FA1"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130</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BDFBBF" w14:textId="77777777" w:rsidR="00767E14" w:rsidRPr="00ED7D7F" w:rsidRDefault="00767E14" w:rsidP="006B0210">
            <w:pPr>
              <w:spacing w:after="0"/>
              <w:rPr>
                <w:rFonts w:ascii="Times New Roman" w:hAnsi="Times New Roman"/>
                <w:sz w:val="16"/>
                <w:szCs w:val="16"/>
              </w:rPr>
            </w:pPr>
          </w:p>
        </w:tc>
      </w:tr>
      <w:tr w:rsidR="00767E14" w:rsidRPr="00ED7D7F" w14:paraId="07AC8028"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A6476F"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0F6090"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Mutfak Malzemesi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F85C17"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F1A7C8"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Muhtelif</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BEA429" w14:textId="77777777" w:rsidR="00767E14" w:rsidRPr="00ED7D7F" w:rsidRDefault="00767E14" w:rsidP="006B0210">
            <w:pPr>
              <w:spacing w:after="0"/>
              <w:rPr>
                <w:rFonts w:ascii="Times New Roman" w:hAnsi="Times New Roman"/>
                <w:sz w:val="16"/>
                <w:szCs w:val="16"/>
              </w:rPr>
            </w:pPr>
          </w:p>
        </w:tc>
      </w:tr>
      <w:tr w:rsidR="00767E14" w:rsidRPr="00ED7D7F" w14:paraId="75C44680"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BD280A"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49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B5F99A"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Yakacak Malzeme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35470F" w14:textId="77777777" w:rsidR="00767E14" w:rsidRPr="00ED7D7F"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F3FA8B"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Muhtelif</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DF7624" w14:textId="77777777" w:rsidR="00767E14" w:rsidRPr="00ED7D7F" w:rsidRDefault="00767E14" w:rsidP="006B0210">
            <w:pPr>
              <w:spacing w:after="0"/>
              <w:rPr>
                <w:rFonts w:ascii="Times New Roman" w:hAnsi="Times New Roman"/>
                <w:sz w:val="16"/>
                <w:szCs w:val="16"/>
              </w:rPr>
            </w:pPr>
          </w:p>
        </w:tc>
      </w:tr>
      <w:tr w:rsidR="00767E14" w:rsidRPr="00ED7D7F" w14:paraId="3AF9BE1A"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D18D6C"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2B1185"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Mutfak Seti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4BF861"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Kâğıt Tabak Ürünleri</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846BA5"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Muhtelif</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225A94" w14:textId="77777777" w:rsidR="00767E14" w:rsidRPr="00ED7D7F" w:rsidRDefault="00767E14" w:rsidP="006B0210">
            <w:pPr>
              <w:spacing w:after="0"/>
              <w:rPr>
                <w:rFonts w:ascii="Times New Roman" w:hAnsi="Times New Roman"/>
                <w:sz w:val="16"/>
                <w:szCs w:val="16"/>
              </w:rPr>
            </w:pPr>
          </w:p>
        </w:tc>
      </w:tr>
      <w:tr w:rsidR="00767E14" w:rsidRPr="00ED7D7F" w14:paraId="1F6821A7"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FEB939"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b/>
                <w:sz w:val="16"/>
                <w:szCs w:val="16"/>
              </w:rPr>
              <w:t>51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148803"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Su Arıtma Tabletleri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B2BFCC" w14:textId="77777777" w:rsidR="00767E14" w:rsidRPr="00ED7D7F" w:rsidRDefault="00767E14" w:rsidP="006B0210">
            <w:pPr>
              <w:spacing w:after="0"/>
              <w:rPr>
                <w:rFonts w:ascii="Times New Roman" w:hAnsi="Times New Roman"/>
                <w:sz w:val="16"/>
                <w:szCs w:val="16"/>
              </w:rPr>
            </w:pPr>
            <w:r w:rsidRPr="00ED7D7F">
              <w:rPr>
                <w:rFonts w:ascii="Times New Roman" w:eastAsia="Times New Roman" w:hAnsi="Times New Roman"/>
                <w:sz w:val="16"/>
                <w:szCs w:val="16"/>
              </w:rPr>
              <w:t>1lt suya 1 tablet olacak şekilde</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74AD61"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New Roman" w:hAnsi="Times New Roman"/>
                <w:sz w:val="16"/>
                <w:szCs w:val="16"/>
              </w:rPr>
              <w:t>Muhtelif</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2C4BE3" w14:textId="77777777" w:rsidR="00767E14" w:rsidRPr="00ED7D7F" w:rsidRDefault="00767E14" w:rsidP="006B0210">
            <w:pPr>
              <w:spacing w:after="0"/>
              <w:rPr>
                <w:rFonts w:ascii="Times New Roman" w:hAnsi="Times New Roman"/>
                <w:sz w:val="16"/>
                <w:szCs w:val="16"/>
              </w:rPr>
            </w:pPr>
          </w:p>
        </w:tc>
      </w:tr>
    </w:tbl>
    <w:p w14:paraId="1BF49E09" w14:textId="77777777" w:rsidR="004D06D9" w:rsidRDefault="004D06D9" w:rsidP="00767E14">
      <w:pPr>
        <w:spacing w:before="480" w:after="240"/>
        <w:jc w:val="center"/>
        <w:rPr>
          <w:rFonts w:ascii="Times New Roman" w:eastAsia="Times New Roman" w:hAnsi="Times New Roman"/>
          <w:b/>
          <w:sz w:val="20"/>
          <w:szCs w:val="20"/>
        </w:rPr>
      </w:pPr>
    </w:p>
    <w:p w14:paraId="78DFC381" w14:textId="21CF60C6" w:rsidR="00767E14" w:rsidRPr="005F7484" w:rsidRDefault="00767E14" w:rsidP="005F7484">
      <w:pPr>
        <w:spacing w:after="120"/>
        <w:jc w:val="center"/>
        <w:rPr>
          <w:rFonts w:ascii="Times New Roman" w:eastAsia="Times New Roman" w:hAnsi="Times New Roman"/>
          <w:sz w:val="20"/>
          <w:szCs w:val="20"/>
        </w:rPr>
      </w:pPr>
      <w:r w:rsidRPr="005F7484">
        <w:rPr>
          <w:rFonts w:ascii="Times New Roman" w:eastAsia="Times New Roman" w:hAnsi="Times New Roman"/>
          <w:sz w:val="20"/>
          <w:szCs w:val="20"/>
        </w:rPr>
        <w:t>Tablo 4. İçme Suyu, Beslenme, Giyecek ve Diğer Listesi</w:t>
      </w:r>
    </w:p>
    <w:tbl>
      <w:tblPr>
        <w:tblW w:w="0" w:type="auto"/>
        <w:jc w:val="center"/>
        <w:tblCellMar>
          <w:left w:w="10" w:type="dxa"/>
          <w:right w:w="10" w:type="dxa"/>
        </w:tblCellMar>
        <w:tblLook w:val="0000" w:firstRow="0" w:lastRow="0" w:firstColumn="0" w:lastColumn="0" w:noHBand="0" w:noVBand="0"/>
      </w:tblPr>
      <w:tblGrid>
        <w:gridCol w:w="601"/>
        <w:gridCol w:w="1353"/>
        <w:gridCol w:w="2571"/>
      </w:tblGrid>
      <w:tr w:rsidR="00767E14" w:rsidRPr="00ED7D7F" w14:paraId="74B9F0AD"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tcPr>
          <w:p w14:paraId="3B5C22C6" w14:textId="77777777" w:rsidR="00767E14" w:rsidRPr="00ED7D7F" w:rsidRDefault="00767E14" w:rsidP="006B0210">
            <w:pPr>
              <w:spacing w:after="0"/>
              <w:rPr>
                <w:rFonts w:ascii="Times New Roman" w:hAnsi="Times New Roman"/>
                <w:sz w:val="16"/>
                <w:szCs w:val="16"/>
              </w:rPr>
            </w:pPr>
            <w:r w:rsidRPr="00ED7D7F">
              <w:rPr>
                <w:rFonts w:ascii="Times New Roman" w:eastAsia="Times" w:hAnsi="Times New Roman"/>
                <w:b/>
                <w:sz w:val="16"/>
                <w:szCs w:val="16"/>
              </w:rPr>
              <w:t>Sıra No</w:t>
            </w:r>
          </w:p>
        </w:tc>
        <w:tc>
          <w:tcPr>
            <w:tcW w:w="2410"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vAlign w:val="center"/>
          </w:tcPr>
          <w:p w14:paraId="58AEE9F5" w14:textId="77777777" w:rsidR="00767E14" w:rsidRPr="00ED7D7F" w:rsidRDefault="00767E14" w:rsidP="006B0210">
            <w:pPr>
              <w:spacing w:after="0"/>
              <w:rPr>
                <w:rFonts w:ascii="Times New Roman" w:hAnsi="Times New Roman"/>
                <w:sz w:val="16"/>
                <w:szCs w:val="16"/>
              </w:rPr>
            </w:pPr>
            <w:r w:rsidRPr="00ED7D7F">
              <w:rPr>
                <w:rFonts w:ascii="Times New Roman" w:eastAsia="Times" w:hAnsi="Times New Roman"/>
                <w:b/>
                <w:sz w:val="16"/>
                <w:szCs w:val="16"/>
              </w:rPr>
              <w:t>Adı</w:t>
            </w:r>
          </w:p>
        </w:tc>
        <w:tc>
          <w:tcPr>
            <w:tcW w:w="5386" w:type="dxa"/>
            <w:tcBorders>
              <w:top w:val="single" w:sz="4" w:space="0" w:color="000000"/>
              <w:left w:val="single" w:sz="4" w:space="0" w:color="000000"/>
              <w:bottom w:val="single" w:sz="4" w:space="0" w:color="000000"/>
              <w:right w:val="single" w:sz="4" w:space="0" w:color="000000"/>
            </w:tcBorders>
            <w:shd w:val="pct12" w:color="auto" w:fill="auto"/>
            <w:tcMar>
              <w:left w:w="108" w:type="dxa"/>
              <w:right w:w="108" w:type="dxa"/>
            </w:tcMar>
          </w:tcPr>
          <w:p w14:paraId="495248A6" w14:textId="77777777" w:rsidR="00767E14" w:rsidRPr="00ED7D7F" w:rsidRDefault="00767E14" w:rsidP="006B0210">
            <w:pPr>
              <w:spacing w:after="0"/>
              <w:rPr>
                <w:rFonts w:ascii="Times New Roman" w:hAnsi="Times New Roman"/>
                <w:sz w:val="16"/>
                <w:szCs w:val="16"/>
              </w:rPr>
            </w:pPr>
            <w:r w:rsidRPr="00ED7D7F">
              <w:rPr>
                <w:rFonts w:ascii="Times New Roman" w:eastAsia="Times" w:hAnsi="Times New Roman"/>
                <w:b/>
                <w:sz w:val="16"/>
                <w:szCs w:val="16"/>
              </w:rPr>
              <w:t>Niteliği</w:t>
            </w:r>
          </w:p>
        </w:tc>
      </w:tr>
      <w:tr w:rsidR="00767E14" w:rsidRPr="00ED7D7F" w14:paraId="19A09A6B"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31E07"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w:hAnsi="Times New Roman"/>
                <w:b/>
                <w:sz w:val="16"/>
                <w:szCs w:val="16"/>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BB3ABB7" w14:textId="77777777" w:rsidR="00767E14" w:rsidRPr="00ED7D7F" w:rsidRDefault="00767E14" w:rsidP="006B0210">
            <w:pPr>
              <w:spacing w:after="0"/>
              <w:rPr>
                <w:rFonts w:ascii="Times New Roman" w:hAnsi="Times New Roman"/>
                <w:sz w:val="16"/>
                <w:szCs w:val="16"/>
              </w:rPr>
            </w:pPr>
            <w:r w:rsidRPr="00ED7D7F">
              <w:rPr>
                <w:rFonts w:ascii="Times New Roman" w:eastAsia="Times" w:hAnsi="Times New Roman"/>
                <w:b/>
                <w:sz w:val="16"/>
                <w:szCs w:val="16"/>
              </w:rPr>
              <w:t>İçme Suyu Miktarı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CF55A8" w14:textId="77777777" w:rsidR="00767E14" w:rsidRPr="00ED7D7F" w:rsidRDefault="00767E14" w:rsidP="006B0210">
            <w:pPr>
              <w:spacing w:after="0"/>
              <w:jc w:val="both"/>
              <w:rPr>
                <w:rFonts w:ascii="Times New Roman" w:eastAsia="Times" w:hAnsi="Times New Roman"/>
                <w:sz w:val="16"/>
                <w:szCs w:val="16"/>
              </w:rPr>
            </w:pPr>
            <w:r w:rsidRPr="00ED7D7F">
              <w:rPr>
                <w:rFonts w:ascii="Times New Roman" w:eastAsia="Times" w:hAnsi="Times New Roman"/>
                <w:sz w:val="16"/>
                <w:szCs w:val="16"/>
              </w:rPr>
              <w:t>SPHERE Standartlarına göre, afet durumlarında 1 kişi için gereken temiz su miktarı şu şekildedir;</w:t>
            </w:r>
          </w:p>
          <w:p w14:paraId="0B16077E" w14:textId="77777777" w:rsidR="00767E14" w:rsidRPr="00ED7D7F" w:rsidRDefault="00767E14" w:rsidP="006B0210">
            <w:pPr>
              <w:spacing w:after="120"/>
              <w:ind w:left="283"/>
              <w:rPr>
                <w:rFonts w:ascii="Times New Roman" w:eastAsia="Times" w:hAnsi="Times New Roman"/>
                <w:sz w:val="16"/>
                <w:szCs w:val="16"/>
              </w:rPr>
            </w:pPr>
            <w:r w:rsidRPr="00ED7D7F">
              <w:rPr>
                <w:rFonts w:ascii="Times New Roman" w:eastAsia="Times" w:hAnsi="Times New Roman"/>
                <w:sz w:val="16"/>
                <w:szCs w:val="16"/>
              </w:rPr>
              <w:t>İçme Suyu</w:t>
            </w:r>
            <w:r w:rsidRPr="00ED7D7F">
              <w:rPr>
                <w:rFonts w:ascii="Times New Roman" w:eastAsia="Times" w:hAnsi="Times New Roman"/>
                <w:sz w:val="16"/>
                <w:szCs w:val="16"/>
              </w:rPr>
              <w:tab/>
            </w:r>
            <w:r w:rsidRPr="00ED7D7F">
              <w:rPr>
                <w:rFonts w:ascii="Times New Roman" w:eastAsia="Times" w:hAnsi="Times New Roman"/>
                <w:sz w:val="16"/>
                <w:szCs w:val="16"/>
              </w:rPr>
              <w:tab/>
              <w:t>: 2,5 – 3 litre/gün</w:t>
            </w:r>
          </w:p>
          <w:p w14:paraId="672A312E" w14:textId="77777777" w:rsidR="00767E14" w:rsidRPr="00ED7D7F" w:rsidRDefault="00767E14" w:rsidP="006B0210">
            <w:pPr>
              <w:spacing w:after="120"/>
              <w:ind w:left="283"/>
              <w:rPr>
                <w:rFonts w:ascii="Times New Roman" w:eastAsia="Times" w:hAnsi="Times New Roman"/>
                <w:sz w:val="16"/>
                <w:szCs w:val="16"/>
              </w:rPr>
            </w:pPr>
            <w:r w:rsidRPr="00ED7D7F">
              <w:rPr>
                <w:rFonts w:ascii="Times New Roman" w:eastAsia="Times" w:hAnsi="Times New Roman"/>
                <w:sz w:val="16"/>
                <w:szCs w:val="16"/>
              </w:rPr>
              <w:t>Kullanma Suyu</w:t>
            </w:r>
            <w:r w:rsidRPr="00ED7D7F">
              <w:rPr>
                <w:rFonts w:ascii="Times New Roman" w:eastAsia="Times" w:hAnsi="Times New Roman"/>
                <w:sz w:val="16"/>
                <w:szCs w:val="16"/>
              </w:rPr>
              <w:tab/>
              <w:t>: 2 – 6 litre / gün</w:t>
            </w:r>
          </w:p>
          <w:p w14:paraId="58ADABB1" w14:textId="77777777" w:rsidR="00767E14" w:rsidRPr="00ED7D7F" w:rsidRDefault="00767E14" w:rsidP="006B0210">
            <w:pPr>
              <w:spacing w:after="0"/>
              <w:jc w:val="both"/>
              <w:rPr>
                <w:rFonts w:ascii="Times New Roman" w:hAnsi="Times New Roman"/>
                <w:sz w:val="16"/>
                <w:szCs w:val="16"/>
              </w:rPr>
            </w:pPr>
            <w:r w:rsidRPr="00ED7D7F">
              <w:rPr>
                <w:rFonts w:ascii="Times New Roman" w:eastAsia="Times" w:hAnsi="Times New Roman"/>
                <w:sz w:val="16"/>
                <w:szCs w:val="16"/>
              </w:rPr>
              <w:t xml:space="preserve">Buna göre, </w:t>
            </w:r>
            <w:r w:rsidRPr="00ED7D7F">
              <w:rPr>
                <w:rFonts w:ascii="Times New Roman" w:eastAsia="Times" w:hAnsi="Times New Roman"/>
                <w:b/>
                <w:sz w:val="16"/>
                <w:szCs w:val="16"/>
              </w:rPr>
              <w:t>480 kişinin 1 haftalık içme suyu ihtiyacı, 10.080 litre</w:t>
            </w:r>
            <w:r w:rsidRPr="00ED7D7F">
              <w:rPr>
                <w:rFonts w:ascii="Times New Roman" w:eastAsia="Times" w:hAnsi="Times New Roman"/>
                <w:sz w:val="16"/>
                <w:szCs w:val="16"/>
              </w:rPr>
              <w:t xml:space="preserve">; kullanma suyu ihtiyacı ise 20.160 </w:t>
            </w:r>
            <w:r w:rsidRPr="00ED7D7F">
              <w:rPr>
                <w:rFonts w:ascii="Times New Roman" w:eastAsia="Times" w:hAnsi="Times New Roman"/>
                <w:sz w:val="16"/>
                <w:szCs w:val="16"/>
              </w:rPr>
              <w:lastRenderedPageBreak/>
              <w:t>litre olacaktır.  Kullanma suyu, tesis depolarından temin edilebilecekken, içme suyu için karşılıklı yardımlaşma yoluyla dış kaynağa başvurulmalıdır.</w:t>
            </w:r>
          </w:p>
        </w:tc>
      </w:tr>
      <w:tr w:rsidR="00767E14" w:rsidRPr="00ED7D7F" w14:paraId="62B5D167"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50AAAD"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w:hAnsi="Times New Roman"/>
                <w:b/>
                <w:sz w:val="16"/>
                <w:szCs w:val="16"/>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B08457" w14:textId="77777777" w:rsidR="00767E14" w:rsidRPr="00ED7D7F" w:rsidRDefault="00767E14" w:rsidP="006B0210">
            <w:pPr>
              <w:spacing w:after="0"/>
              <w:rPr>
                <w:rFonts w:ascii="Times New Roman" w:hAnsi="Times New Roman"/>
                <w:sz w:val="16"/>
                <w:szCs w:val="16"/>
              </w:rPr>
            </w:pPr>
            <w:r w:rsidRPr="00ED7D7F">
              <w:rPr>
                <w:rFonts w:ascii="Times New Roman" w:eastAsia="Times" w:hAnsi="Times New Roman"/>
                <w:b/>
                <w:sz w:val="16"/>
                <w:szCs w:val="16"/>
              </w:rPr>
              <w:t>Beslenme (Kalori Miktarı)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D1E11C" w14:textId="77777777" w:rsidR="00767E14" w:rsidRPr="00ED7D7F" w:rsidRDefault="00767E14" w:rsidP="006B0210">
            <w:pPr>
              <w:spacing w:after="0"/>
              <w:jc w:val="both"/>
              <w:rPr>
                <w:rFonts w:ascii="Times New Roman" w:hAnsi="Times New Roman"/>
                <w:sz w:val="16"/>
                <w:szCs w:val="16"/>
              </w:rPr>
            </w:pPr>
            <w:r w:rsidRPr="00ED7D7F">
              <w:rPr>
                <w:rFonts w:ascii="Times New Roman" w:eastAsia="Times" w:hAnsi="Times New Roman"/>
                <w:sz w:val="16"/>
                <w:szCs w:val="16"/>
              </w:rPr>
              <w:t xml:space="preserve">Türk Kızılay’ı standartlarına göre, afet durumlarında 1 kişi için gereken kalori miktarı, günde 1600 kaloridir. Buna göre, </w:t>
            </w:r>
            <w:r w:rsidRPr="00ED7D7F">
              <w:rPr>
                <w:rFonts w:ascii="Times New Roman" w:eastAsia="Times" w:hAnsi="Times New Roman"/>
                <w:b/>
                <w:sz w:val="16"/>
                <w:szCs w:val="16"/>
              </w:rPr>
              <w:t>480 kişinin 1 haftalık gıdası 5.376.000 kalori</w:t>
            </w:r>
            <w:r w:rsidRPr="00ED7D7F">
              <w:rPr>
                <w:rFonts w:ascii="Times New Roman" w:eastAsia="Times" w:hAnsi="Times New Roman"/>
                <w:sz w:val="16"/>
                <w:szCs w:val="16"/>
              </w:rPr>
              <w:t>yi karşılamalıdır.</w:t>
            </w:r>
          </w:p>
        </w:tc>
      </w:tr>
      <w:tr w:rsidR="00767E14" w:rsidRPr="00ED7D7F" w14:paraId="2ADEB859"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F3B46"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w:hAnsi="Times New Roman"/>
                <w:b/>
                <w:sz w:val="16"/>
                <w:szCs w:val="16"/>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01EAFC" w14:textId="77777777" w:rsidR="00767E14" w:rsidRPr="00ED7D7F" w:rsidRDefault="00767E14" w:rsidP="006B0210">
            <w:pPr>
              <w:spacing w:after="0"/>
              <w:rPr>
                <w:rFonts w:ascii="Times New Roman" w:hAnsi="Times New Roman"/>
                <w:sz w:val="16"/>
                <w:szCs w:val="16"/>
              </w:rPr>
            </w:pPr>
            <w:r w:rsidRPr="00ED7D7F">
              <w:rPr>
                <w:rFonts w:ascii="Times New Roman" w:eastAsia="Times" w:hAnsi="Times New Roman"/>
                <w:b/>
                <w:sz w:val="16"/>
                <w:szCs w:val="16"/>
              </w:rPr>
              <w:t>Giyecek</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A09772" w14:textId="77777777" w:rsidR="00767E14" w:rsidRPr="00ED7D7F" w:rsidRDefault="00767E14" w:rsidP="006B0210">
            <w:pPr>
              <w:spacing w:after="0"/>
              <w:jc w:val="both"/>
              <w:rPr>
                <w:rFonts w:ascii="Times New Roman" w:hAnsi="Times New Roman"/>
                <w:sz w:val="16"/>
                <w:szCs w:val="16"/>
              </w:rPr>
            </w:pPr>
            <w:r w:rsidRPr="00ED7D7F">
              <w:rPr>
                <w:rFonts w:ascii="Times New Roman" w:eastAsia="Times" w:hAnsi="Times New Roman"/>
                <w:sz w:val="16"/>
                <w:szCs w:val="16"/>
              </w:rPr>
              <w:t>480 kişinin 1 haftalık temiz giyecek ihtiyacının karşılanması gerekecektir. Buna göre en az 3360 adet iç çamaşırı, 3360 adet fanila, 3360 çift çorap için karşılıklı yardımlaşma yoluyla dış kaynağa başvurulmalıdır.</w:t>
            </w:r>
          </w:p>
        </w:tc>
      </w:tr>
      <w:tr w:rsidR="00767E14" w:rsidRPr="00ED7D7F" w14:paraId="140E8394"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2F032" w14:textId="77777777" w:rsidR="00767E14" w:rsidRPr="00ED7D7F" w:rsidRDefault="00767E14" w:rsidP="006B0210">
            <w:pPr>
              <w:spacing w:after="0"/>
              <w:jc w:val="center"/>
              <w:rPr>
                <w:rFonts w:ascii="Times New Roman" w:hAnsi="Times New Roman"/>
                <w:sz w:val="16"/>
                <w:szCs w:val="16"/>
              </w:rPr>
            </w:pPr>
            <w:r w:rsidRPr="00ED7D7F">
              <w:rPr>
                <w:rFonts w:ascii="Times New Roman" w:eastAsia="Times" w:hAnsi="Times New Roman"/>
                <w:b/>
                <w:sz w:val="16"/>
                <w:szCs w:val="16"/>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D57B0B" w14:textId="77777777" w:rsidR="00767E14" w:rsidRPr="00ED7D7F" w:rsidRDefault="00767E14" w:rsidP="006B0210">
            <w:pPr>
              <w:spacing w:after="0"/>
              <w:rPr>
                <w:rFonts w:ascii="Times New Roman" w:hAnsi="Times New Roman"/>
                <w:sz w:val="16"/>
                <w:szCs w:val="16"/>
              </w:rPr>
            </w:pPr>
            <w:r w:rsidRPr="00ED7D7F">
              <w:rPr>
                <w:rFonts w:ascii="Times New Roman" w:eastAsia="Times" w:hAnsi="Times New Roman"/>
                <w:b/>
                <w:sz w:val="16"/>
                <w:szCs w:val="16"/>
              </w:rPr>
              <w:t>Diğer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DE1668" w14:textId="77777777" w:rsidR="00767E14" w:rsidRPr="00ED7D7F" w:rsidRDefault="00767E14" w:rsidP="006B0210">
            <w:pPr>
              <w:spacing w:after="0"/>
              <w:jc w:val="both"/>
              <w:rPr>
                <w:rFonts w:ascii="Times New Roman" w:hAnsi="Times New Roman"/>
                <w:sz w:val="16"/>
                <w:szCs w:val="16"/>
              </w:rPr>
            </w:pPr>
            <w:r w:rsidRPr="00ED7D7F">
              <w:rPr>
                <w:rFonts w:ascii="Times New Roman" w:eastAsia="Times" w:hAnsi="Times New Roman"/>
                <w:sz w:val="16"/>
                <w:szCs w:val="16"/>
              </w:rPr>
              <w:t xml:space="preserve">Ek olarak kadın </w:t>
            </w:r>
            <w:proofErr w:type="spellStart"/>
            <w:r w:rsidRPr="00ED7D7F">
              <w:rPr>
                <w:rFonts w:ascii="Times New Roman" w:eastAsia="Times" w:hAnsi="Times New Roman"/>
                <w:sz w:val="16"/>
                <w:szCs w:val="16"/>
              </w:rPr>
              <w:t>pedi</w:t>
            </w:r>
            <w:proofErr w:type="spellEnd"/>
            <w:r w:rsidRPr="00ED7D7F">
              <w:rPr>
                <w:rFonts w:ascii="Times New Roman" w:eastAsia="Times" w:hAnsi="Times New Roman"/>
                <w:sz w:val="16"/>
                <w:szCs w:val="16"/>
              </w:rPr>
              <w:t xml:space="preserve">, ihtiyaç </w:t>
            </w:r>
            <w:proofErr w:type="gramStart"/>
            <w:r w:rsidRPr="00ED7D7F">
              <w:rPr>
                <w:rFonts w:ascii="Times New Roman" w:eastAsia="Times" w:hAnsi="Times New Roman"/>
                <w:sz w:val="16"/>
                <w:szCs w:val="16"/>
              </w:rPr>
              <w:t>dahilinde</w:t>
            </w:r>
            <w:proofErr w:type="gramEnd"/>
            <w:r w:rsidRPr="00ED7D7F">
              <w:rPr>
                <w:rFonts w:ascii="Times New Roman" w:eastAsia="Times" w:hAnsi="Times New Roman"/>
                <w:sz w:val="16"/>
                <w:szCs w:val="16"/>
              </w:rPr>
              <w:t xml:space="preserve"> insülin iğneleri gibi özel ihtiyaç malzemeleri ile geçici iskan bölgesinde ihtiyaç duyulabilecek diğer malzemelerin de ihtiyaç miktarlarının, kış ve yaz koşulları da dikkate alınarak, hesaplanarak planlamaya dahil edilmesi gerekmektedir.</w:t>
            </w:r>
          </w:p>
        </w:tc>
      </w:tr>
    </w:tbl>
    <w:p w14:paraId="0BDA788B" w14:textId="77777777" w:rsidR="00767E14" w:rsidRPr="00741C1E" w:rsidRDefault="00767E14" w:rsidP="00767E14">
      <w:pPr>
        <w:spacing w:after="120" w:line="240" w:lineRule="auto"/>
        <w:rPr>
          <w:rFonts w:ascii="Times New Roman" w:eastAsia="Times" w:hAnsi="Times New Roman"/>
          <w:sz w:val="20"/>
          <w:szCs w:val="20"/>
        </w:rPr>
      </w:pPr>
    </w:p>
    <w:p w14:paraId="574F33AD" w14:textId="5548B7AA"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Yukarıda belirtilen kaynaklar, ideal bir geçici barınma alanının açık bir alanda kurulması halinde geçerlidir. İkinci öncelikli olarak tespit edilen açık alanda yerleşilmesi halinde, burada belirtilen kaynaklardan sadece </w:t>
      </w:r>
      <w:r w:rsidR="00BE0E33">
        <w:rPr>
          <w:rFonts w:ascii="Times New Roman" w:eastAsia="Times New Roman" w:hAnsi="Times New Roman"/>
          <w:sz w:val="20"/>
          <w:szCs w:val="20"/>
        </w:rPr>
        <w:t>gerekli görülenler kullanılır</w:t>
      </w:r>
      <w:r w:rsidRPr="00741C1E">
        <w:rPr>
          <w:rFonts w:ascii="Times New Roman" w:eastAsia="Times New Roman" w:hAnsi="Times New Roman"/>
          <w:sz w:val="20"/>
          <w:szCs w:val="20"/>
        </w:rPr>
        <w:t xml:space="preserve"> ve yerleşim düzeni buna göre belirlen</w:t>
      </w:r>
      <w:r w:rsidR="00BE0E33">
        <w:rPr>
          <w:rFonts w:ascii="Times New Roman" w:eastAsia="Times New Roman" w:hAnsi="Times New Roman"/>
          <w:sz w:val="20"/>
          <w:szCs w:val="20"/>
        </w:rPr>
        <w:t>ir.</w:t>
      </w:r>
    </w:p>
    <w:p w14:paraId="147E631F" w14:textId="2D1ADFD1" w:rsidR="00767E14" w:rsidRPr="00741C1E" w:rsidRDefault="003F7DE6" w:rsidP="00767E14">
      <w:pPr>
        <w:spacing w:after="0"/>
        <w:jc w:val="both"/>
        <w:rPr>
          <w:rFonts w:ascii="Times New Roman" w:eastAsia="Times" w:hAnsi="Times New Roman"/>
          <w:b/>
          <w:sz w:val="20"/>
          <w:szCs w:val="20"/>
        </w:rPr>
      </w:pPr>
      <w:r>
        <w:rPr>
          <w:rFonts w:ascii="Times New Roman" w:eastAsia="Times" w:hAnsi="Times New Roman"/>
          <w:b/>
          <w:sz w:val="20"/>
          <w:szCs w:val="20"/>
        </w:rPr>
        <w:t>3.</w:t>
      </w:r>
      <w:r w:rsidR="00767E14" w:rsidRPr="00741C1E">
        <w:rPr>
          <w:rFonts w:ascii="Times New Roman" w:eastAsia="Times" w:hAnsi="Times New Roman"/>
          <w:b/>
          <w:sz w:val="20"/>
          <w:szCs w:val="20"/>
        </w:rPr>
        <w:t xml:space="preserve">1.4.2. Sığınakta Alınacak Tedbirler ve Malzeme Listeleri   </w:t>
      </w:r>
    </w:p>
    <w:p w14:paraId="4FAD459F" w14:textId="77777777" w:rsidR="00767E14" w:rsidRPr="00741C1E" w:rsidRDefault="00767E14" w:rsidP="00767E14">
      <w:pPr>
        <w:spacing w:after="0"/>
        <w:jc w:val="both"/>
        <w:rPr>
          <w:rFonts w:ascii="Times New Roman" w:eastAsia="Times New Roman" w:hAnsi="Times New Roman"/>
          <w:b/>
          <w:sz w:val="20"/>
          <w:szCs w:val="20"/>
          <w:u w:val="single"/>
          <w:shd w:val="clear" w:color="auto" w:fill="FFFF00"/>
        </w:rPr>
      </w:pPr>
    </w:p>
    <w:p w14:paraId="4554C8CA" w14:textId="77777777" w:rsidR="00767E14" w:rsidRPr="00741C1E" w:rsidRDefault="00767E14" w:rsidP="00767E14">
      <w:pPr>
        <w:spacing w:line="240" w:lineRule="auto"/>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Yaşanacak herhangi bir afet ve acil durumda yaşamın devam ettirilebilmesi için tehlike kaynağı son bulana kadar sığınakta yaşam sağlanıyor olacaktır. Ulusal mevzuatta sığınaklar konusunda, Bayındırlık ve İskân Bakanlığı ile Başbakanlık Afet ve Acil Durum Yönetimi Başkanlığı tarafından hazırlanan “</w:t>
      </w:r>
      <w:r w:rsidRPr="00741C1E">
        <w:rPr>
          <w:rFonts w:ascii="Times New Roman" w:eastAsia="Times New Roman" w:hAnsi="Times New Roman"/>
          <w:i/>
          <w:sz w:val="20"/>
          <w:szCs w:val="20"/>
          <w:shd w:val="clear" w:color="auto" w:fill="FFFFFF"/>
        </w:rPr>
        <w:t>25.08.1988 Tarihli 19910 Sayılı Sığınak Yönetmeliği</w:t>
      </w:r>
      <w:r w:rsidRPr="00741C1E">
        <w:rPr>
          <w:rFonts w:ascii="Times New Roman" w:eastAsia="Times New Roman" w:hAnsi="Times New Roman"/>
          <w:sz w:val="20"/>
          <w:szCs w:val="20"/>
          <w:shd w:val="clear" w:color="auto" w:fill="FFFFFF"/>
        </w:rPr>
        <w:t xml:space="preserve">” bulunmaktadır. Yönetmelikte, sığınakta alınacak önlemler ve bulundurulması gereken malzemeler belirtilmiştir. </w:t>
      </w:r>
    </w:p>
    <w:p w14:paraId="60A7DA07" w14:textId="77777777" w:rsidR="00767E14" w:rsidRPr="00741C1E" w:rsidRDefault="00767E14" w:rsidP="00767E14">
      <w:pPr>
        <w:spacing w:before="240" w:after="240" w:line="240" w:lineRule="auto"/>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Yaşanan afet ve acil duruma göre sığınakta bir süre kalmak gerekebilir. Bu nedenle bütün ihtiyaçlar düşünülerek sığınak içerisindeki hayat buna göre organize edilmeli ve aşağıda belirtilen malzemeler ve tedbirler alınmalıdır.</w:t>
      </w:r>
    </w:p>
    <w:p w14:paraId="226426EC" w14:textId="77777777" w:rsidR="00767E14" w:rsidRPr="00741C1E" w:rsidRDefault="00767E14" w:rsidP="00767E14">
      <w:pPr>
        <w:spacing w:after="120" w:line="240" w:lineRule="auto"/>
        <w:rPr>
          <w:rFonts w:ascii="Times New Roman" w:eastAsia="Times New Roman" w:hAnsi="Times New Roman"/>
          <w:b/>
          <w:color w:val="FF0000"/>
          <w:sz w:val="20"/>
          <w:szCs w:val="20"/>
        </w:rPr>
      </w:pPr>
      <w:r w:rsidRPr="00741C1E">
        <w:rPr>
          <w:rFonts w:ascii="Times New Roman" w:eastAsia="Times New Roman" w:hAnsi="Times New Roman"/>
          <w:b/>
          <w:sz w:val="20"/>
          <w:szCs w:val="20"/>
        </w:rPr>
        <w:t>Sığınakta Alınacak Tedbirler;</w:t>
      </w:r>
    </w:p>
    <w:p w14:paraId="7735E02E"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Sığınaklardan kimlerin ne şekilde yararlanacağı önceden tespit edilmelidir.</w:t>
      </w:r>
    </w:p>
    <w:p w14:paraId="68E64A9B"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Sığınağın havasını bozmadan çalışabilen bir aydınlatma tertibatı bulunmalıdır.</w:t>
      </w:r>
    </w:p>
    <w:p w14:paraId="65C90CED"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Sığınaklara gereksiz eşya konulmamalıdır.</w:t>
      </w:r>
    </w:p>
    <w:p w14:paraId="6D01BA29"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lastRenderedPageBreak/>
        <w:t xml:space="preserve">Dışarı ile haberleşme tertibatı sağlanmalıdır. </w:t>
      </w:r>
    </w:p>
    <w:p w14:paraId="764F9D78"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Yangınlara karşı gerekli önlemler alınmalıdır.</w:t>
      </w:r>
    </w:p>
    <w:p w14:paraId="6758F80E"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Yemeklerin pişirilmesinde gaz ocağı tercih edilmeli ve oksijeni azaltmamak için zorunlu hallerde kullanılmalıdır.</w:t>
      </w:r>
    </w:p>
    <w:p w14:paraId="5B312DD7"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Atıkların dışarı atılmasında ağzı kapalı kaplar ve plastik torbalar kullanılmalıdır.</w:t>
      </w:r>
    </w:p>
    <w:p w14:paraId="08B87B82"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Yatmak için ikili hatta üçlü ranzalar konulmalı, bu ranzalardan oturmak için de yararlanılmalıdır.</w:t>
      </w:r>
    </w:p>
    <w:p w14:paraId="2866DB02"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Sığınağa girerken yeteri miktarda gıda ve sağlık malzemesi ile gerekli araç ve gereç unutulmamalıdır.</w:t>
      </w:r>
    </w:p>
    <w:p w14:paraId="0CEC98B9" w14:textId="77777777" w:rsidR="00767E14" w:rsidRPr="00741C1E" w:rsidRDefault="00767E14" w:rsidP="00767E14">
      <w:pPr>
        <w:numPr>
          <w:ilvl w:val="0"/>
          <w:numId w:val="27"/>
        </w:numPr>
        <w:spacing w:after="0" w:line="240" w:lineRule="auto"/>
        <w:ind w:left="720" w:hanging="360"/>
        <w:jc w:val="both"/>
        <w:rPr>
          <w:rFonts w:ascii="Times New Roman" w:eastAsia="Times New Roman" w:hAnsi="Times New Roman"/>
          <w:sz w:val="20"/>
          <w:szCs w:val="20"/>
          <w:shd w:val="clear" w:color="auto" w:fill="FFFFFF"/>
        </w:rPr>
      </w:pPr>
      <w:r w:rsidRPr="00741C1E">
        <w:rPr>
          <w:rFonts w:ascii="Times New Roman" w:eastAsia="Times New Roman" w:hAnsi="Times New Roman"/>
          <w:sz w:val="20"/>
          <w:szCs w:val="20"/>
          <w:shd w:val="clear" w:color="auto" w:fill="FFFFFF"/>
        </w:rPr>
        <w:t>Kirlenmiş araziden gelindiğinde, sığınağa girmeden evvel gerekli temizlik yapılmalıdır.</w:t>
      </w:r>
    </w:p>
    <w:p w14:paraId="6BAB9F23" w14:textId="0B91F055" w:rsidR="00767E14" w:rsidRDefault="00767E14" w:rsidP="00767E14">
      <w:pPr>
        <w:spacing w:after="0" w:line="240" w:lineRule="auto"/>
        <w:jc w:val="both"/>
        <w:rPr>
          <w:rFonts w:ascii="Times New Roman" w:eastAsia="Times New Roman" w:hAnsi="Times New Roman"/>
          <w:sz w:val="20"/>
          <w:szCs w:val="20"/>
        </w:rPr>
      </w:pPr>
      <w:r w:rsidRPr="00741C1E">
        <w:rPr>
          <w:rFonts w:ascii="Times New Roman" w:eastAsia="Times New Roman" w:hAnsi="Times New Roman"/>
          <w:b/>
          <w:sz w:val="20"/>
          <w:szCs w:val="20"/>
        </w:rPr>
        <w:t>Bir kişi</w:t>
      </w:r>
      <w:r w:rsidRPr="00741C1E">
        <w:rPr>
          <w:rFonts w:ascii="Times New Roman" w:eastAsia="Times New Roman" w:hAnsi="Times New Roman"/>
          <w:sz w:val="20"/>
          <w:szCs w:val="20"/>
        </w:rPr>
        <w:t xml:space="preserve"> için 14 gün boyunca yetecek miktarda yiyecek ve içeceklerin cins ve adetleri “Tablo 5” de yer aldığı gibidir. Sığınaklarda en az 14 günlük gıda maddesi ve su stoku bulundurulmalıdır. Bozulacak maddeler dayanma süresine göre zaman zaman değiştirilmeli ve bunların 3 günlüğü tahliye için kapalı kaplarda ve her an taşımaya hazır halde bulundurulmalıdır.</w:t>
      </w:r>
    </w:p>
    <w:p w14:paraId="78BDAB71" w14:textId="77777777" w:rsidR="005F7484" w:rsidRPr="00741C1E" w:rsidRDefault="005F7484" w:rsidP="00767E14">
      <w:pPr>
        <w:spacing w:after="0" w:line="240" w:lineRule="auto"/>
        <w:jc w:val="both"/>
        <w:rPr>
          <w:rFonts w:ascii="Times New Roman" w:eastAsia="Times New Roman" w:hAnsi="Times New Roman"/>
          <w:sz w:val="20"/>
          <w:szCs w:val="20"/>
        </w:rPr>
      </w:pPr>
    </w:p>
    <w:p w14:paraId="3204E8D1" w14:textId="77777777" w:rsidR="00767E14" w:rsidRPr="005F7484" w:rsidRDefault="00767E14" w:rsidP="005F7484">
      <w:pPr>
        <w:spacing w:after="120"/>
        <w:jc w:val="center"/>
        <w:rPr>
          <w:rFonts w:ascii="Times New Roman" w:eastAsia="Times New Roman" w:hAnsi="Times New Roman"/>
          <w:sz w:val="20"/>
          <w:szCs w:val="20"/>
        </w:rPr>
      </w:pPr>
      <w:r w:rsidRPr="005F7484">
        <w:rPr>
          <w:rFonts w:ascii="Times New Roman" w:eastAsia="Times New Roman" w:hAnsi="Times New Roman"/>
          <w:sz w:val="20"/>
          <w:szCs w:val="20"/>
        </w:rPr>
        <w:t>Tablo 5. Sığınak Yiyecek ve İçecek Maddeleri</w:t>
      </w:r>
    </w:p>
    <w:tbl>
      <w:tblPr>
        <w:tblW w:w="0" w:type="auto"/>
        <w:jc w:val="center"/>
        <w:tblCellMar>
          <w:left w:w="10" w:type="dxa"/>
          <w:right w:w="10" w:type="dxa"/>
        </w:tblCellMar>
        <w:tblLook w:val="0000" w:firstRow="0" w:lastRow="0" w:firstColumn="0" w:lastColumn="0" w:noHBand="0" w:noVBand="0"/>
      </w:tblPr>
      <w:tblGrid>
        <w:gridCol w:w="1762"/>
        <w:gridCol w:w="2763"/>
      </w:tblGrid>
      <w:tr w:rsidR="00767E14" w:rsidRPr="003E00AF" w14:paraId="0199E945" w14:textId="77777777" w:rsidTr="006B0210">
        <w:trPr>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64715F" w14:textId="77777777" w:rsidR="00767E14" w:rsidRPr="003E00AF" w:rsidRDefault="00767E14" w:rsidP="006B0210">
            <w:pPr>
              <w:spacing w:after="0"/>
              <w:jc w:val="center"/>
              <w:rPr>
                <w:rFonts w:ascii="Times New Roman" w:hAnsi="Times New Roman"/>
                <w:sz w:val="16"/>
                <w:szCs w:val="16"/>
              </w:rPr>
            </w:pPr>
            <w:r w:rsidRPr="003E00AF">
              <w:rPr>
                <w:rFonts w:ascii="Times New Roman" w:eastAsia="Times New Roman" w:hAnsi="Times New Roman"/>
                <w:b/>
                <w:sz w:val="16"/>
                <w:szCs w:val="16"/>
              </w:rPr>
              <w:t>Cinsi</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5DFC04" w14:textId="77777777" w:rsidR="00767E14" w:rsidRPr="003E00AF" w:rsidRDefault="00767E14" w:rsidP="006B0210">
            <w:pPr>
              <w:spacing w:after="0"/>
              <w:jc w:val="center"/>
              <w:rPr>
                <w:rFonts w:ascii="Times New Roman" w:hAnsi="Times New Roman"/>
                <w:sz w:val="16"/>
                <w:szCs w:val="16"/>
              </w:rPr>
            </w:pPr>
            <w:r w:rsidRPr="003E00AF">
              <w:rPr>
                <w:rFonts w:ascii="Times New Roman" w:eastAsia="Times New Roman" w:hAnsi="Times New Roman"/>
                <w:b/>
                <w:sz w:val="16"/>
                <w:szCs w:val="16"/>
              </w:rPr>
              <w:t>Adedi</w:t>
            </w:r>
          </w:p>
        </w:tc>
      </w:tr>
      <w:tr w:rsidR="00767E14" w:rsidRPr="003E00AF" w14:paraId="6B22D78B"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96A371"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Su</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08D011"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28 litre içme suyu (su depolanan malzemelerin üstü kapalı ve altı musluklu olmasına dikkat edilir) ve 28 litre kullanma suyu.</w:t>
            </w:r>
          </w:p>
        </w:tc>
      </w:tr>
      <w:tr w:rsidR="00767E14" w:rsidRPr="003E00AF" w14:paraId="7412D234"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B3F1B9"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 xml:space="preserve">Konserve </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4D145C"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6 kutu sebze konservesi (250-300 gramlık.)</w:t>
            </w:r>
          </w:p>
        </w:tc>
      </w:tr>
      <w:tr w:rsidR="00767E14" w:rsidRPr="003E00AF" w14:paraId="00AFEECE"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170B5B"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Hazır Çorba</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1B5C47"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5 Paket</w:t>
            </w:r>
          </w:p>
        </w:tc>
      </w:tr>
      <w:tr w:rsidR="00767E14" w:rsidRPr="003E00AF" w14:paraId="543B054B"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691499"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Bisküvi</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482186"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Günde 100 gr. Hesabıyla paket bisküvi.</w:t>
            </w:r>
          </w:p>
        </w:tc>
      </w:tr>
      <w:tr w:rsidR="00767E14" w:rsidRPr="003E00AF" w14:paraId="3AC4ECFE"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46F292"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Et</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D4D38E"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Günde 125 gr. hesabıyla kavurma ve kıyma</w:t>
            </w:r>
          </w:p>
        </w:tc>
      </w:tr>
      <w:tr w:rsidR="00767E14" w:rsidRPr="003E00AF" w14:paraId="3E309A92"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C4903C"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Bakliyat</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DE1DF9"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Günde 100 gr. Hesabıyla,(kuru, fasulye, nohut, mercimek, pirinç, bulgur.)</w:t>
            </w:r>
          </w:p>
        </w:tc>
      </w:tr>
      <w:tr w:rsidR="00767E14" w:rsidRPr="003E00AF" w14:paraId="3078B92C"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A6A6F5"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Peynir</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5FEFA1"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Günde 1 paket hesabıyla gravyer peynir.</w:t>
            </w:r>
          </w:p>
        </w:tc>
      </w:tr>
      <w:tr w:rsidR="00767E14" w:rsidRPr="003E00AF" w14:paraId="5DFE97B2"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64A3FA"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Zeytin</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F3833E"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1 kg.</w:t>
            </w:r>
          </w:p>
        </w:tc>
      </w:tr>
      <w:tr w:rsidR="00767E14" w:rsidRPr="003E00AF" w14:paraId="56496BE6"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0E6E05"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Yağ</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9F6DF0"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Bir kavanoz (1/2) margarin veya sıvı yağ.</w:t>
            </w:r>
          </w:p>
        </w:tc>
      </w:tr>
      <w:tr w:rsidR="00767E14" w:rsidRPr="003E00AF" w14:paraId="6AAA9ACE"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BD3CFB"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Şeker</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D94EA3"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1 kg. toz veya kesme şeker.</w:t>
            </w:r>
          </w:p>
        </w:tc>
      </w:tr>
      <w:tr w:rsidR="00767E14" w:rsidRPr="003E00AF" w14:paraId="6DCDD6CA" w14:textId="77777777" w:rsidTr="006B0210">
        <w:trPr>
          <w:trHeight w:val="1"/>
          <w:jc w:val="center"/>
        </w:trPr>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01B7A4"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Tuz</w:t>
            </w:r>
          </w:p>
        </w:tc>
        <w:tc>
          <w:tcPr>
            <w:tcW w:w="5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EECA26" w14:textId="77777777" w:rsidR="00767E14" w:rsidRPr="003E00AF" w:rsidRDefault="00767E14" w:rsidP="006B0210">
            <w:pPr>
              <w:spacing w:after="0"/>
              <w:rPr>
                <w:rFonts w:ascii="Times New Roman" w:hAnsi="Times New Roman"/>
                <w:sz w:val="16"/>
                <w:szCs w:val="16"/>
              </w:rPr>
            </w:pPr>
            <w:r w:rsidRPr="003E00AF">
              <w:rPr>
                <w:rFonts w:ascii="Times New Roman" w:eastAsia="Times New Roman" w:hAnsi="Times New Roman"/>
                <w:sz w:val="16"/>
                <w:szCs w:val="16"/>
              </w:rPr>
              <w:t>Yeteri kadar.</w:t>
            </w:r>
          </w:p>
        </w:tc>
      </w:tr>
    </w:tbl>
    <w:p w14:paraId="4C7C85DC" w14:textId="77777777" w:rsidR="00E70AD5" w:rsidRDefault="00E70AD5" w:rsidP="003D435E">
      <w:pPr>
        <w:spacing w:after="0" w:line="240" w:lineRule="auto"/>
        <w:jc w:val="both"/>
        <w:rPr>
          <w:rFonts w:ascii="Times New Roman" w:eastAsia="Times New Roman" w:hAnsi="Times New Roman"/>
          <w:sz w:val="20"/>
          <w:szCs w:val="20"/>
        </w:rPr>
      </w:pPr>
    </w:p>
    <w:p w14:paraId="3A2DCBD9" w14:textId="77777777" w:rsidR="00767E14" w:rsidRPr="00741C1E" w:rsidRDefault="00767E14" w:rsidP="00767E14">
      <w:pPr>
        <w:spacing w:after="120"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Sığınaklarda bulundurulması gereken tıbbi malzemelerin cins ve adetleri “Tablo 6” da yer aldığı gibidir. </w:t>
      </w:r>
    </w:p>
    <w:p w14:paraId="09F219DA" w14:textId="77777777" w:rsidR="00767E14" w:rsidRPr="005F7484" w:rsidRDefault="00767E14" w:rsidP="005F7484">
      <w:pPr>
        <w:spacing w:after="120"/>
        <w:jc w:val="center"/>
        <w:rPr>
          <w:rFonts w:ascii="Times New Roman" w:eastAsia="Times New Roman" w:hAnsi="Times New Roman"/>
          <w:sz w:val="20"/>
          <w:szCs w:val="20"/>
        </w:rPr>
      </w:pPr>
      <w:r w:rsidRPr="005F7484">
        <w:rPr>
          <w:rFonts w:ascii="Times New Roman" w:eastAsia="Times New Roman" w:hAnsi="Times New Roman"/>
          <w:sz w:val="20"/>
          <w:szCs w:val="20"/>
        </w:rPr>
        <w:t>Tablo 6. Sığınak Tıbbi Malzemeler</w:t>
      </w:r>
    </w:p>
    <w:tbl>
      <w:tblPr>
        <w:tblW w:w="0" w:type="auto"/>
        <w:jc w:val="center"/>
        <w:tblCellMar>
          <w:left w:w="10" w:type="dxa"/>
          <w:right w:w="10" w:type="dxa"/>
        </w:tblCellMar>
        <w:tblLook w:val="0000" w:firstRow="0" w:lastRow="0" w:firstColumn="0" w:lastColumn="0" w:noHBand="0" w:noVBand="0"/>
      </w:tblPr>
      <w:tblGrid>
        <w:gridCol w:w="2428"/>
        <w:gridCol w:w="2097"/>
      </w:tblGrid>
      <w:tr w:rsidR="00767E14" w:rsidRPr="00E70AD5" w14:paraId="0BA6359F"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D687C1" w14:textId="77777777" w:rsidR="00767E14" w:rsidRPr="00E70AD5" w:rsidRDefault="00767E14" w:rsidP="006B0210">
            <w:pPr>
              <w:spacing w:after="0"/>
              <w:jc w:val="center"/>
              <w:rPr>
                <w:rFonts w:ascii="Times New Roman" w:hAnsi="Times New Roman"/>
                <w:sz w:val="16"/>
                <w:szCs w:val="16"/>
              </w:rPr>
            </w:pPr>
            <w:r w:rsidRPr="00E70AD5">
              <w:rPr>
                <w:rFonts w:ascii="Times New Roman" w:eastAsia="Times New Roman" w:hAnsi="Times New Roman"/>
                <w:b/>
                <w:sz w:val="16"/>
                <w:szCs w:val="16"/>
              </w:rPr>
              <w:t>Cinsi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22BC7F" w14:textId="77777777" w:rsidR="00767E14" w:rsidRPr="00E70AD5" w:rsidRDefault="00767E14" w:rsidP="006B0210">
            <w:pPr>
              <w:spacing w:after="0"/>
              <w:jc w:val="center"/>
              <w:rPr>
                <w:rFonts w:ascii="Times New Roman" w:hAnsi="Times New Roman"/>
                <w:sz w:val="16"/>
                <w:szCs w:val="16"/>
              </w:rPr>
            </w:pPr>
            <w:r w:rsidRPr="00E70AD5">
              <w:rPr>
                <w:rFonts w:ascii="Times New Roman" w:eastAsia="Times New Roman" w:hAnsi="Times New Roman"/>
                <w:b/>
                <w:sz w:val="16"/>
                <w:szCs w:val="16"/>
              </w:rPr>
              <w:t>Adedi</w:t>
            </w:r>
          </w:p>
        </w:tc>
      </w:tr>
      <w:tr w:rsidR="00767E14" w:rsidRPr="00E70AD5" w14:paraId="4013D00F"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63D461"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Pens, Makas</w:t>
            </w:r>
            <w:r w:rsidRPr="00E70AD5">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D748E2"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1 adet</w:t>
            </w:r>
          </w:p>
        </w:tc>
      </w:tr>
      <w:tr w:rsidR="00767E14" w:rsidRPr="00E70AD5" w14:paraId="006674C2"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21A4A4"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Tıbbi Derece</w:t>
            </w:r>
            <w:r w:rsidRPr="00E70AD5">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B61593"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2 adet</w:t>
            </w:r>
          </w:p>
        </w:tc>
      </w:tr>
      <w:tr w:rsidR="00767E14" w:rsidRPr="00E70AD5" w14:paraId="5D5FE0C6"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99ED79"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Enjektör (kişi başına)</w:t>
            </w:r>
            <w:r w:rsidRPr="00E70AD5">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38213D"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1 adet</w:t>
            </w:r>
          </w:p>
        </w:tc>
      </w:tr>
      <w:tr w:rsidR="00767E14" w:rsidRPr="00E70AD5" w14:paraId="03CF7BA3"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3EEDF0" w14:textId="77777777" w:rsidR="00767E14" w:rsidRPr="00E70AD5" w:rsidRDefault="00767E14" w:rsidP="006B0210">
            <w:pPr>
              <w:spacing w:after="0"/>
              <w:rPr>
                <w:rFonts w:ascii="Times New Roman" w:hAnsi="Times New Roman"/>
                <w:sz w:val="16"/>
                <w:szCs w:val="16"/>
              </w:rPr>
            </w:pPr>
            <w:proofErr w:type="spellStart"/>
            <w:r w:rsidRPr="00E70AD5">
              <w:rPr>
                <w:rFonts w:ascii="Times New Roman" w:eastAsia="Times New Roman" w:hAnsi="Times New Roman"/>
                <w:sz w:val="16"/>
                <w:szCs w:val="16"/>
              </w:rPr>
              <w:t>Flaster</w:t>
            </w:r>
            <w:proofErr w:type="spellEnd"/>
            <w:r w:rsidRPr="00E70AD5">
              <w:rPr>
                <w:rFonts w:ascii="Times New Roman" w:eastAsia="Times New Roman" w:hAnsi="Times New Roman"/>
                <w:sz w:val="16"/>
                <w:szCs w:val="16"/>
              </w:rPr>
              <w:t xml:space="preserve"> (kişi başına)</w:t>
            </w:r>
            <w:r w:rsidRPr="00E70AD5">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3ADA25"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3 adet</w:t>
            </w:r>
          </w:p>
        </w:tc>
      </w:tr>
      <w:tr w:rsidR="00767E14" w:rsidRPr="00E70AD5" w14:paraId="6A35F178"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C6C68D"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Emaye Küvet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BBF1BE"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1 adet</w:t>
            </w:r>
          </w:p>
        </w:tc>
      </w:tr>
      <w:tr w:rsidR="00767E14" w:rsidRPr="00E70AD5" w14:paraId="6653E291"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7D7491"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Çengelli İğne</w:t>
            </w:r>
            <w:r w:rsidRPr="00E70AD5">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EDAEB4"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20 adet</w:t>
            </w:r>
          </w:p>
        </w:tc>
      </w:tr>
      <w:tr w:rsidR="00767E14" w:rsidRPr="00E70AD5" w14:paraId="36D6D920"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7B0D7"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lastRenderedPageBreak/>
              <w:t>Sabun</w:t>
            </w:r>
            <w:r w:rsidRPr="00E70AD5">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B7EB9D"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5 adet</w:t>
            </w:r>
          </w:p>
        </w:tc>
      </w:tr>
      <w:tr w:rsidR="00767E14" w:rsidRPr="00E70AD5" w14:paraId="2B5B8F75"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547A76"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 xml:space="preserve">Çeşitli </w:t>
            </w:r>
            <w:proofErr w:type="spellStart"/>
            <w:r w:rsidRPr="00E70AD5">
              <w:rPr>
                <w:rFonts w:ascii="Times New Roman" w:eastAsia="Times New Roman" w:hAnsi="Times New Roman"/>
                <w:sz w:val="16"/>
                <w:szCs w:val="16"/>
              </w:rPr>
              <w:t>ateller</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EAF8E8" w14:textId="77777777" w:rsidR="00767E14" w:rsidRPr="00E70AD5" w:rsidRDefault="00767E14" w:rsidP="006B0210">
            <w:pPr>
              <w:spacing w:after="0"/>
              <w:rPr>
                <w:rFonts w:ascii="Times New Roman" w:hAnsi="Times New Roman"/>
                <w:sz w:val="16"/>
                <w:szCs w:val="16"/>
              </w:rPr>
            </w:pPr>
            <w:proofErr w:type="gramStart"/>
            <w:r w:rsidRPr="00E70AD5">
              <w:rPr>
                <w:rFonts w:ascii="Times New Roman" w:eastAsia="Times New Roman" w:hAnsi="Times New Roman"/>
                <w:sz w:val="16"/>
                <w:szCs w:val="16"/>
              </w:rPr>
              <w:t>yeteri</w:t>
            </w:r>
            <w:proofErr w:type="gramEnd"/>
            <w:r w:rsidRPr="00E70AD5">
              <w:rPr>
                <w:rFonts w:ascii="Times New Roman" w:eastAsia="Times New Roman" w:hAnsi="Times New Roman"/>
                <w:sz w:val="16"/>
                <w:szCs w:val="16"/>
              </w:rPr>
              <w:t xml:space="preserve"> kadar</w:t>
            </w:r>
          </w:p>
        </w:tc>
      </w:tr>
      <w:tr w:rsidR="00767E14" w:rsidRPr="00E70AD5" w14:paraId="3EFB59A7"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9B57AA"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Üçgen sargı bezi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7EFEA2"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10 adet</w:t>
            </w:r>
          </w:p>
        </w:tc>
      </w:tr>
      <w:tr w:rsidR="00767E14" w:rsidRPr="00E70AD5" w14:paraId="2B5501C7"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AB3C7A"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Silindir sargı bezi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3BE1E0"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10 adet</w:t>
            </w:r>
          </w:p>
        </w:tc>
      </w:tr>
      <w:tr w:rsidR="00767E14" w:rsidRPr="00E70AD5" w14:paraId="571CBD07"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31F9FF"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Hidrofil pamuk</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50A026"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3 adet</w:t>
            </w:r>
          </w:p>
        </w:tc>
      </w:tr>
      <w:tr w:rsidR="00767E14" w:rsidRPr="00E70AD5" w14:paraId="21FD2CDE"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8C8C9D"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İyot formlu gazlı bez</w:t>
            </w:r>
            <w:r w:rsidRPr="00E70AD5">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FB1910"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10 adet</w:t>
            </w:r>
          </w:p>
        </w:tc>
      </w:tr>
      <w:tr w:rsidR="00767E14" w:rsidRPr="00E70AD5" w14:paraId="2C9CFF32"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AF0104"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Sodyum bikarbonat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C6AB0E"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250 adet</w:t>
            </w:r>
          </w:p>
        </w:tc>
      </w:tr>
      <w:tr w:rsidR="00767E14" w:rsidRPr="00E70AD5" w14:paraId="15106A8A"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F6E31A" w14:textId="77777777" w:rsidR="00767E14" w:rsidRPr="00E70AD5" w:rsidRDefault="00767E14" w:rsidP="006B0210">
            <w:pPr>
              <w:spacing w:after="0"/>
              <w:rPr>
                <w:rFonts w:ascii="Times New Roman" w:hAnsi="Times New Roman"/>
                <w:sz w:val="16"/>
                <w:szCs w:val="16"/>
              </w:rPr>
            </w:pPr>
            <w:proofErr w:type="spellStart"/>
            <w:r w:rsidRPr="00E70AD5">
              <w:rPr>
                <w:rFonts w:ascii="Times New Roman" w:eastAsia="Times New Roman" w:hAnsi="Times New Roman"/>
                <w:sz w:val="16"/>
                <w:szCs w:val="16"/>
              </w:rPr>
              <w:t>Tendürdiyot</w:t>
            </w:r>
            <w:proofErr w:type="spellEnd"/>
            <w:r w:rsidRPr="00E70AD5">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73304B"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20 adet</w:t>
            </w:r>
          </w:p>
        </w:tc>
      </w:tr>
      <w:tr w:rsidR="00767E14" w:rsidRPr="00E70AD5" w14:paraId="1F97B1C7"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D3F9F0"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Alkol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2842CE"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200 adet</w:t>
            </w:r>
          </w:p>
        </w:tc>
      </w:tr>
      <w:tr w:rsidR="00767E14" w:rsidRPr="00E70AD5" w14:paraId="30BE1E8C"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8BEA13"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Oksijenli su</w:t>
            </w:r>
            <w:r w:rsidRPr="00E70AD5">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9F9905"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 xml:space="preserve">1 </w:t>
            </w:r>
            <w:proofErr w:type="spellStart"/>
            <w:proofErr w:type="gramStart"/>
            <w:r w:rsidRPr="00E70AD5">
              <w:rPr>
                <w:rFonts w:ascii="Times New Roman" w:eastAsia="Times New Roman" w:hAnsi="Times New Roman"/>
                <w:sz w:val="16"/>
                <w:szCs w:val="16"/>
              </w:rPr>
              <w:t>lt.lik</w:t>
            </w:r>
            <w:proofErr w:type="spellEnd"/>
            <w:proofErr w:type="gramEnd"/>
            <w:r w:rsidRPr="00E70AD5">
              <w:rPr>
                <w:rFonts w:ascii="Times New Roman" w:eastAsia="Times New Roman" w:hAnsi="Times New Roman"/>
                <w:sz w:val="16"/>
                <w:szCs w:val="16"/>
              </w:rPr>
              <w:t xml:space="preserve"> bir şişe</w:t>
            </w:r>
          </w:p>
        </w:tc>
      </w:tr>
      <w:tr w:rsidR="00767E14" w:rsidRPr="00E70AD5" w14:paraId="6DB80949"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A6B083"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Yanık merhemi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CE4849" w14:textId="77777777" w:rsidR="00767E14" w:rsidRPr="00E70AD5" w:rsidRDefault="00767E14" w:rsidP="006B0210">
            <w:pPr>
              <w:spacing w:after="0"/>
              <w:rPr>
                <w:rFonts w:ascii="Times New Roman" w:hAnsi="Times New Roman"/>
                <w:sz w:val="16"/>
                <w:szCs w:val="16"/>
              </w:rPr>
            </w:pPr>
            <w:r w:rsidRPr="00E70AD5">
              <w:rPr>
                <w:rFonts w:ascii="Times New Roman" w:eastAsia="Times New Roman" w:hAnsi="Times New Roman"/>
                <w:sz w:val="16"/>
                <w:szCs w:val="16"/>
              </w:rPr>
              <w:t>2 tüp</w:t>
            </w:r>
          </w:p>
        </w:tc>
      </w:tr>
    </w:tbl>
    <w:p w14:paraId="48491D98" w14:textId="77777777" w:rsidR="00767E14" w:rsidRPr="00741C1E" w:rsidRDefault="00767E14" w:rsidP="00767E14">
      <w:pPr>
        <w:spacing w:after="0"/>
        <w:ind w:left="708"/>
        <w:rPr>
          <w:rFonts w:ascii="Times New Roman" w:eastAsia="Times New Roman" w:hAnsi="Times New Roman"/>
          <w:sz w:val="20"/>
          <w:szCs w:val="20"/>
        </w:rPr>
      </w:pPr>
      <w:r w:rsidRPr="00741C1E">
        <w:rPr>
          <w:rFonts w:ascii="Times New Roman" w:eastAsia="Times New Roman" w:hAnsi="Times New Roman"/>
          <w:sz w:val="20"/>
          <w:szCs w:val="20"/>
        </w:rPr>
        <w:tab/>
      </w:r>
      <w:r w:rsidRPr="00741C1E">
        <w:rPr>
          <w:rFonts w:ascii="Times New Roman" w:eastAsia="Times New Roman" w:hAnsi="Times New Roman"/>
          <w:sz w:val="20"/>
          <w:szCs w:val="20"/>
        </w:rPr>
        <w:tab/>
      </w:r>
      <w:r w:rsidRPr="00741C1E">
        <w:rPr>
          <w:rFonts w:ascii="Times New Roman" w:eastAsia="Times New Roman" w:hAnsi="Times New Roman"/>
          <w:sz w:val="20"/>
          <w:szCs w:val="20"/>
        </w:rPr>
        <w:tab/>
      </w:r>
    </w:p>
    <w:p w14:paraId="38013599" w14:textId="77777777" w:rsidR="00767E14" w:rsidRPr="00741C1E" w:rsidRDefault="00767E14" w:rsidP="00767E14">
      <w:pPr>
        <w:spacing w:after="120"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Sığınaklarda yangına karşı bulundurulması gerekli malzemelerin cins ve adetleri “Tablo 7” de yer aldığı gibidir. </w:t>
      </w:r>
    </w:p>
    <w:p w14:paraId="2171FF35" w14:textId="77777777" w:rsidR="00767E14" w:rsidRPr="005F7484" w:rsidRDefault="00767E14" w:rsidP="005F7484">
      <w:pPr>
        <w:spacing w:after="120"/>
        <w:jc w:val="center"/>
        <w:rPr>
          <w:rFonts w:ascii="Times New Roman" w:eastAsia="Times New Roman" w:hAnsi="Times New Roman"/>
          <w:sz w:val="20"/>
          <w:szCs w:val="20"/>
        </w:rPr>
      </w:pPr>
      <w:r w:rsidRPr="005F7484">
        <w:rPr>
          <w:rFonts w:ascii="Times New Roman" w:eastAsia="Times New Roman" w:hAnsi="Times New Roman"/>
          <w:sz w:val="20"/>
          <w:szCs w:val="20"/>
        </w:rPr>
        <w:t>Tablo 7. Sığınak Yangın Söndürme Malzemeleri</w:t>
      </w:r>
    </w:p>
    <w:tbl>
      <w:tblPr>
        <w:tblW w:w="0" w:type="auto"/>
        <w:jc w:val="center"/>
        <w:tblCellMar>
          <w:left w:w="10" w:type="dxa"/>
          <w:right w:w="10" w:type="dxa"/>
        </w:tblCellMar>
        <w:tblLook w:val="0000" w:firstRow="0" w:lastRow="0" w:firstColumn="0" w:lastColumn="0" w:noHBand="0" w:noVBand="0"/>
      </w:tblPr>
      <w:tblGrid>
        <w:gridCol w:w="2384"/>
        <w:gridCol w:w="2141"/>
      </w:tblGrid>
      <w:tr w:rsidR="00767E14" w:rsidRPr="003371E4" w14:paraId="7F553CC4"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858D1" w14:textId="77777777" w:rsidR="00767E14" w:rsidRPr="003371E4" w:rsidRDefault="00767E14" w:rsidP="006B0210">
            <w:pPr>
              <w:spacing w:after="0"/>
              <w:jc w:val="center"/>
              <w:rPr>
                <w:rFonts w:ascii="Times New Roman" w:hAnsi="Times New Roman"/>
                <w:sz w:val="16"/>
                <w:szCs w:val="16"/>
              </w:rPr>
            </w:pPr>
            <w:r w:rsidRPr="003371E4">
              <w:rPr>
                <w:rFonts w:ascii="Times New Roman" w:eastAsia="Times New Roman" w:hAnsi="Times New Roman"/>
                <w:b/>
                <w:sz w:val="16"/>
                <w:szCs w:val="16"/>
              </w:rPr>
              <w:t>Cinsi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54051F" w14:textId="77777777" w:rsidR="00767E14" w:rsidRPr="003371E4" w:rsidRDefault="00767E14" w:rsidP="006B0210">
            <w:pPr>
              <w:spacing w:after="0"/>
              <w:jc w:val="center"/>
              <w:rPr>
                <w:rFonts w:ascii="Times New Roman" w:hAnsi="Times New Roman"/>
                <w:sz w:val="16"/>
                <w:szCs w:val="16"/>
              </w:rPr>
            </w:pPr>
            <w:r w:rsidRPr="003371E4">
              <w:rPr>
                <w:rFonts w:ascii="Times New Roman" w:eastAsia="Times New Roman" w:hAnsi="Times New Roman"/>
                <w:b/>
                <w:sz w:val="16"/>
                <w:szCs w:val="16"/>
              </w:rPr>
              <w:t>Adedi</w:t>
            </w:r>
          </w:p>
        </w:tc>
      </w:tr>
      <w:tr w:rsidR="00767E14" w:rsidRPr="003371E4" w14:paraId="3A5C1CE0" w14:textId="77777777" w:rsidTr="006B0210">
        <w:trPr>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09287D" w14:textId="77777777" w:rsidR="00767E14" w:rsidRPr="003371E4" w:rsidRDefault="00767E14" w:rsidP="006B0210">
            <w:pPr>
              <w:spacing w:after="0"/>
              <w:rPr>
                <w:rFonts w:ascii="Times New Roman" w:eastAsia="Times New Roman" w:hAnsi="Times New Roman"/>
                <w:sz w:val="16"/>
                <w:szCs w:val="16"/>
              </w:rPr>
            </w:pPr>
            <w:r w:rsidRPr="003371E4">
              <w:rPr>
                <w:rFonts w:ascii="Times New Roman" w:eastAsia="Times New Roman" w:hAnsi="Times New Roman"/>
                <w:sz w:val="16"/>
                <w:szCs w:val="16"/>
              </w:rPr>
              <w:t>Yangın söndürme cihazı</w:t>
            </w:r>
          </w:p>
          <w:p w14:paraId="6E62EB7F"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 xml:space="preserve">(Karbon </w:t>
            </w:r>
            <w:proofErr w:type="spellStart"/>
            <w:r w:rsidRPr="003371E4">
              <w:rPr>
                <w:rFonts w:ascii="Times New Roman" w:eastAsia="Times New Roman" w:hAnsi="Times New Roman"/>
                <w:sz w:val="16"/>
                <w:szCs w:val="16"/>
              </w:rPr>
              <w:t>tetra</w:t>
            </w:r>
            <w:proofErr w:type="spellEnd"/>
            <w:r w:rsidRPr="003371E4">
              <w:rPr>
                <w:rFonts w:ascii="Times New Roman" w:eastAsia="Times New Roman" w:hAnsi="Times New Roman"/>
                <w:sz w:val="16"/>
                <w:szCs w:val="16"/>
              </w:rPr>
              <w:t xml:space="preserve"> klorürlü olmayan)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F147CB"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1 adet</w:t>
            </w:r>
          </w:p>
        </w:tc>
      </w:tr>
      <w:tr w:rsidR="00767E14" w:rsidRPr="003371E4" w14:paraId="37741FDC"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CC86F4"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Su varili veya kovası</w:t>
            </w:r>
            <w:r w:rsidRPr="003371E4">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6226B8" w14:textId="77777777" w:rsidR="00767E14" w:rsidRPr="003371E4" w:rsidRDefault="00767E14" w:rsidP="006B0210">
            <w:pPr>
              <w:spacing w:after="0"/>
              <w:rPr>
                <w:rFonts w:ascii="Times New Roman" w:hAnsi="Times New Roman"/>
                <w:sz w:val="16"/>
                <w:szCs w:val="16"/>
              </w:rPr>
            </w:pPr>
            <w:proofErr w:type="gramStart"/>
            <w:r w:rsidRPr="003371E4">
              <w:rPr>
                <w:rFonts w:ascii="Times New Roman" w:eastAsia="Times New Roman" w:hAnsi="Times New Roman"/>
                <w:sz w:val="16"/>
                <w:szCs w:val="16"/>
              </w:rPr>
              <w:t>yeteri</w:t>
            </w:r>
            <w:proofErr w:type="gramEnd"/>
            <w:r w:rsidRPr="003371E4">
              <w:rPr>
                <w:rFonts w:ascii="Times New Roman" w:eastAsia="Times New Roman" w:hAnsi="Times New Roman"/>
                <w:sz w:val="16"/>
                <w:szCs w:val="16"/>
              </w:rPr>
              <w:t xml:space="preserve"> kadar</w:t>
            </w:r>
          </w:p>
        </w:tc>
      </w:tr>
      <w:tr w:rsidR="00767E14" w:rsidRPr="003371E4" w14:paraId="2ECFF081"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F70B8B"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Hortum (plastik veya lastik)</w:t>
            </w:r>
            <w:r w:rsidRPr="003371E4">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82BE6C" w14:textId="77777777" w:rsidR="00767E14" w:rsidRPr="003371E4" w:rsidRDefault="00767E14" w:rsidP="006B0210">
            <w:pPr>
              <w:spacing w:after="0"/>
              <w:rPr>
                <w:rFonts w:ascii="Times New Roman" w:hAnsi="Times New Roman"/>
                <w:sz w:val="16"/>
                <w:szCs w:val="16"/>
              </w:rPr>
            </w:pPr>
            <w:proofErr w:type="gramStart"/>
            <w:r w:rsidRPr="003371E4">
              <w:rPr>
                <w:rFonts w:ascii="Times New Roman" w:eastAsia="Times New Roman" w:hAnsi="Times New Roman"/>
                <w:sz w:val="16"/>
                <w:szCs w:val="16"/>
              </w:rPr>
              <w:t>yeteri</w:t>
            </w:r>
            <w:proofErr w:type="gramEnd"/>
            <w:r w:rsidRPr="003371E4">
              <w:rPr>
                <w:rFonts w:ascii="Times New Roman" w:eastAsia="Times New Roman" w:hAnsi="Times New Roman"/>
                <w:sz w:val="16"/>
                <w:szCs w:val="16"/>
              </w:rPr>
              <w:t xml:space="preserve"> kadar</w:t>
            </w:r>
          </w:p>
        </w:tc>
      </w:tr>
      <w:tr w:rsidR="00767E14" w:rsidRPr="003371E4" w14:paraId="5B0D8C51"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4A5256"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İki parçalı eldiven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45A668"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1 adet</w:t>
            </w:r>
          </w:p>
        </w:tc>
      </w:tr>
      <w:tr w:rsidR="00767E14" w:rsidRPr="003371E4" w14:paraId="1D7D024A"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CCE388"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Kum torbası</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41A5A9" w14:textId="77777777" w:rsidR="00767E14" w:rsidRPr="003371E4" w:rsidRDefault="00767E14" w:rsidP="006B0210">
            <w:pPr>
              <w:spacing w:after="0"/>
              <w:rPr>
                <w:rFonts w:ascii="Times New Roman" w:hAnsi="Times New Roman"/>
                <w:sz w:val="16"/>
                <w:szCs w:val="16"/>
              </w:rPr>
            </w:pPr>
            <w:proofErr w:type="gramStart"/>
            <w:r w:rsidRPr="003371E4">
              <w:rPr>
                <w:rFonts w:ascii="Times New Roman" w:eastAsia="Times New Roman" w:hAnsi="Times New Roman"/>
                <w:sz w:val="16"/>
                <w:szCs w:val="16"/>
              </w:rPr>
              <w:t>yeteri</w:t>
            </w:r>
            <w:proofErr w:type="gramEnd"/>
            <w:r w:rsidRPr="003371E4">
              <w:rPr>
                <w:rFonts w:ascii="Times New Roman" w:eastAsia="Times New Roman" w:hAnsi="Times New Roman"/>
                <w:sz w:val="16"/>
                <w:szCs w:val="16"/>
              </w:rPr>
              <w:t xml:space="preserve"> kadar</w:t>
            </w:r>
          </w:p>
        </w:tc>
      </w:tr>
      <w:tr w:rsidR="00767E14" w:rsidRPr="003371E4" w14:paraId="1680D725"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CD85B5"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Kazma</w:t>
            </w:r>
            <w:r w:rsidRPr="003371E4">
              <w:rPr>
                <w:rFonts w:ascii="Times New Roman" w:eastAsia="Times New Roman" w:hAnsi="Times New Roman"/>
                <w:sz w:val="16"/>
                <w:szCs w:val="16"/>
              </w:rPr>
              <w:tab/>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8F4CC3"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1 adet</w:t>
            </w:r>
          </w:p>
        </w:tc>
      </w:tr>
      <w:tr w:rsidR="00767E14" w:rsidRPr="003371E4" w14:paraId="658BC27E" w14:textId="77777777" w:rsidTr="006B0210">
        <w:trPr>
          <w:trHeight w:val="1"/>
          <w:jc w:val="center"/>
        </w:trPr>
        <w:tc>
          <w:tcPr>
            <w:tcW w:w="42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CA550B"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Kürek</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2D8673" w14:textId="77777777" w:rsidR="00767E14" w:rsidRPr="003371E4" w:rsidRDefault="00767E14" w:rsidP="006B0210">
            <w:pPr>
              <w:spacing w:after="0"/>
              <w:rPr>
                <w:rFonts w:ascii="Times New Roman" w:hAnsi="Times New Roman"/>
                <w:sz w:val="16"/>
                <w:szCs w:val="16"/>
              </w:rPr>
            </w:pPr>
            <w:r w:rsidRPr="003371E4">
              <w:rPr>
                <w:rFonts w:ascii="Times New Roman" w:eastAsia="Times New Roman" w:hAnsi="Times New Roman"/>
                <w:sz w:val="16"/>
                <w:szCs w:val="16"/>
              </w:rPr>
              <w:t>1 adet</w:t>
            </w:r>
          </w:p>
        </w:tc>
      </w:tr>
    </w:tbl>
    <w:p w14:paraId="28B08BEA" w14:textId="77777777" w:rsidR="003371E4" w:rsidRDefault="003371E4" w:rsidP="003D435E">
      <w:pPr>
        <w:spacing w:after="0" w:line="240" w:lineRule="auto"/>
        <w:jc w:val="both"/>
        <w:rPr>
          <w:rFonts w:ascii="Times New Roman" w:eastAsia="Times New Roman" w:hAnsi="Times New Roman"/>
          <w:sz w:val="20"/>
          <w:szCs w:val="20"/>
        </w:rPr>
      </w:pPr>
    </w:p>
    <w:p w14:paraId="52BE9591" w14:textId="77777777" w:rsidR="00767E14" w:rsidRPr="00741C1E" w:rsidRDefault="00767E14" w:rsidP="00767E14">
      <w:pPr>
        <w:spacing w:after="120"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Sığınaklarda ihtiyaç olan diğer gerekli malzemelerin cins ve adetleri “Tablo 8” de yer aldığı gibidir. </w:t>
      </w:r>
    </w:p>
    <w:p w14:paraId="747CCAA4" w14:textId="77777777" w:rsidR="00767E14" w:rsidRPr="005F7484" w:rsidRDefault="00767E14" w:rsidP="005F7484">
      <w:pPr>
        <w:spacing w:after="120" w:line="240" w:lineRule="auto"/>
        <w:jc w:val="center"/>
        <w:rPr>
          <w:rFonts w:ascii="Times New Roman" w:eastAsia="Times New Roman" w:hAnsi="Times New Roman"/>
          <w:sz w:val="20"/>
          <w:szCs w:val="20"/>
        </w:rPr>
      </w:pPr>
      <w:r w:rsidRPr="005F7484">
        <w:rPr>
          <w:rFonts w:ascii="Times New Roman" w:eastAsia="Times New Roman" w:hAnsi="Times New Roman"/>
          <w:sz w:val="20"/>
          <w:szCs w:val="20"/>
        </w:rPr>
        <w:t>Tablo 8. Sığınak Diğer Malzemeler</w:t>
      </w:r>
    </w:p>
    <w:tbl>
      <w:tblPr>
        <w:tblW w:w="0" w:type="auto"/>
        <w:jc w:val="center"/>
        <w:tblCellMar>
          <w:left w:w="10" w:type="dxa"/>
          <w:right w:w="10" w:type="dxa"/>
        </w:tblCellMar>
        <w:tblLook w:val="0000" w:firstRow="0" w:lastRow="0" w:firstColumn="0" w:lastColumn="0" w:noHBand="0" w:noVBand="0"/>
      </w:tblPr>
      <w:tblGrid>
        <w:gridCol w:w="4525"/>
      </w:tblGrid>
      <w:tr w:rsidR="00767E14" w:rsidRPr="003371E4" w14:paraId="58CE2AAE"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6F627"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Her 40 kadın için 1 adet WC +1 adet lavabo</w:t>
            </w:r>
          </w:p>
        </w:tc>
      </w:tr>
      <w:tr w:rsidR="00767E14" w:rsidRPr="003371E4" w14:paraId="06DCB965"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48406E"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Her 60 erkek için 1 adet WC + 1 adet pisuar + 1 adet lavabo</w:t>
            </w:r>
          </w:p>
        </w:tc>
      </w:tr>
      <w:tr w:rsidR="00767E14" w:rsidRPr="003371E4" w14:paraId="753DBDA2"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C10DDD"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Telefon–Telsiz (mümkünse)</w:t>
            </w:r>
          </w:p>
        </w:tc>
      </w:tr>
      <w:tr w:rsidR="00767E14" w:rsidRPr="003371E4" w14:paraId="25D852D1"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A0F4B3"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Mevsimlik giyim eşyası</w:t>
            </w:r>
          </w:p>
        </w:tc>
      </w:tr>
      <w:tr w:rsidR="00767E14" w:rsidRPr="003371E4" w14:paraId="1F28B257"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EDE2F4"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Yatak malzemesi</w:t>
            </w:r>
          </w:p>
        </w:tc>
      </w:tr>
      <w:tr w:rsidR="00767E14" w:rsidRPr="003371E4" w14:paraId="15906568"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4E6548"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Battaniye (varsa uyku tulumu)</w:t>
            </w:r>
          </w:p>
        </w:tc>
      </w:tr>
      <w:tr w:rsidR="00767E14" w:rsidRPr="003371E4" w14:paraId="0E6AE1E3"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8F1022"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Temizlik malzemeleri</w:t>
            </w:r>
          </w:p>
        </w:tc>
      </w:tr>
      <w:tr w:rsidR="00767E14" w:rsidRPr="003371E4" w14:paraId="06ED2A1A"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688CC5"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Kova</w:t>
            </w:r>
          </w:p>
        </w:tc>
      </w:tr>
      <w:tr w:rsidR="00767E14" w:rsidRPr="003371E4" w14:paraId="44026CC9"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74D454"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Çöp bidonu (kapaklı)</w:t>
            </w:r>
          </w:p>
        </w:tc>
      </w:tr>
      <w:tr w:rsidR="00767E14" w:rsidRPr="003371E4" w14:paraId="20C6505E"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1445CB"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Pilli radyo</w:t>
            </w:r>
          </w:p>
        </w:tc>
      </w:tr>
      <w:tr w:rsidR="00767E14" w:rsidRPr="003371E4" w14:paraId="4690F1B9"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05F4E5"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Pilli el feneri</w:t>
            </w:r>
          </w:p>
        </w:tc>
      </w:tr>
      <w:tr w:rsidR="00767E14" w:rsidRPr="003371E4" w14:paraId="36B74546"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961BDA"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 xml:space="preserve">Yedek </w:t>
            </w:r>
            <w:proofErr w:type="spellStart"/>
            <w:r w:rsidRPr="003371E4">
              <w:rPr>
                <w:rFonts w:ascii="Times New Roman" w:eastAsia="Times New Roman" w:hAnsi="Times New Roman"/>
                <w:sz w:val="16"/>
                <w:szCs w:val="16"/>
              </w:rPr>
              <w:t>pel</w:t>
            </w:r>
            <w:proofErr w:type="spellEnd"/>
          </w:p>
        </w:tc>
      </w:tr>
      <w:tr w:rsidR="00767E14" w:rsidRPr="003371E4" w14:paraId="2857B07B"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E9686B"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Eğlence araçları</w:t>
            </w:r>
          </w:p>
        </w:tc>
      </w:tr>
      <w:tr w:rsidR="00767E14" w:rsidRPr="003371E4" w14:paraId="52A9CD5A"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A2FD5"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Gaz maskesi</w:t>
            </w:r>
          </w:p>
        </w:tc>
      </w:tr>
      <w:tr w:rsidR="00767E14" w:rsidRPr="003371E4" w14:paraId="15B6AEB3"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37E0C4"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Radyasyon ölçü aletleri</w:t>
            </w:r>
          </w:p>
        </w:tc>
      </w:tr>
      <w:tr w:rsidR="00767E14" w:rsidRPr="003371E4" w14:paraId="14E25FEA"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58C74C"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Basit tamir aletleri</w:t>
            </w:r>
          </w:p>
        </w:tc>
      </w:tr>
      <w:tr w:rsidR="00767E14" w:rsidRPr="003371E4" w14:paraId="7C6DCF51"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865B6A"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Yemek takımı (yemek tabağı, çatal, bardak, kaşık, vb.)</w:t>
            </w:r>
          </w:p>
        </w:tc>
      </w:tr>
      <w:tr w:rsidR="00767E14" w:rsidRPr="003371E4" w14:paraId="6024D708"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B74027"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Saat</w:t>
            </w:r>
          </w:p>
        </w:tc>
      </w:tr>
      <w:tr w:rsidR="00767E14" w:rsidRPr="003371E4" w14:paraId="1FFB21CF"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5A36F6"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Kitap</w:t>
            </w:r>
          </w:p>
        </w:tc>
      </w:tr>
      <w:tr w:rsidR="00767E14" w:rsidRPr="003371E4" w14:paraId="1AEDE1E2"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4CBCA6"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Makas</w:t>
            </w:r>
          </w:p>
        </w:tc>
      </w:tr>
      <w:tr w:rsidR="00767E14" w:rsidRPr="003371E4" w14:paraId="06BB8C3C"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FF49B6"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Sedye</w:t>
            </w:r>
          </w:p>
        </w:tc>
      </w:tr>
      <w:tr w:rsidR="00767E14" w:rsidRPr="003371E4" w14:paraId="5CF87251"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FF875A"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Hijyenik malzemeler</w:t>
            </w:r>
          </w:p>
        </w:tc>
      </w:tr>
      <w:tr w:rsidR="00767E14" w:rsidRPr="003371E4" w14:paraId="24AEEDF3"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467979"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Çatal, kaşık, bıçak</w:t>
            </w:r>
          </w:p>
        </w:tc>
      </w:tr>
      <w:tr w:rsidR="00767E14" w:rsidRPr="003371E4" w14:paraId="10B68134"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EB58B2"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Konserve açacağı</w:t>
            </w:r>
          </w:p>
        </w:tc>
      </w:tr>
      <w:tr w:rsidR="00767E14" w:rsidRPr="003371E4" w14:paraId="03A0C36C"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8767E1" w14:textId="77777777" w:rsidR="00767E14" w:rsidRPr="003371E4" w:rsidRDefault="00767E14" w:rsidP="006B0210">
            <w:pPr>
              <w:spacing w:after="0"/>
              <w:jc w:val="both"/>
              <w:rPr>
                <w:rFonts w:ascii="Times New Roman" w:eastAsia="Times New Roman" w:hAnsi="Times New Roman"/>
                <w:sz w:val="16"/>
                <w:szCs w:val="16"/>
              </w:rPr>
            </w:pPr>
            <w:r w:rsidRPr="003371E4">
              <w:rPr>
                <w:rFonts w:ascii="Times New Roman" w:eastAsia="Times New Roman" w:hAnsi="Times New Roman"/>
                <w:sz w:val="16"/>
                <w:szCs w:val="16"/>
              </w:rPr>
              <w:t>İlk yardım çantası</w:t>
            </w:r>
          </w:p>
          <w:p w14:paraId="19A9013A"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Kibrit, mum gibi ışık kaynakları</w:t>
            </w:r>
          </w:p>
        </w:tc>
      </w:tr>
      <w:tr w:rsidR="00767E14" w:rsidRPr="003371E4" w14:paraId="46453710"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75C64C"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Oturak şeklinde WC</w:t>
            </w:r>
          </w:p>
        </w:tc>
      </w:tr>
      <w:tr w:rsidR="00767E14" w:rsidRPr="003371E4" w14:paraId="01A6AE39"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5E3867"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Civarın 1/25000 ölçekli haritası</w:t>
            </w:r>
          </w:p>
        </w:tc>
      </w:tr>
      <w:tr w:rsidR="00767E14" w:rsidRPr="003371E4" w14:paraId="468A72C8"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67C46"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Düdük</w:t>
            </w:r>
          </w:p>
        </w:tc>
      </w:tr>
      <w:tr w:rsidR="00767E14" w:rsidRPr="003371E4" w14:paraId="79EBBA7F"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623082"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Yemek pişirmek için gaz ocağı</w:t>
            </w:r>
          </w:p>
        </w:tc>
      </w:tr>
      <w:tr w:rsidR="00767E14" w:rsidRPr="003371E4" w14:paraId="405681B7"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5EA115"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t>Isıtma tertibatı</w:t>
            </w:r>
          </w:p>
        </w:tc>
      </w:tr>
      <w:tr w:rsidR="00767E14" w:rsidRPr="003371E4" w14:paraId="1069D371" w14:textId="77777777" w:rsidTr="006B0210">
        <w:trPr>
          <w:trHeight w:val="1"/>
          <w:jc w:val="center"/>
        </w:trPr>
        <w:tc>
          <w:tcPr>
            <w:tcW w:w="77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BB1036" w14:textId="77777777" w:rsidR="00767E14" w:rsidRPr="003371E4" w:rsidRDefault="00767E14" w:rsidP="006B0210">
            <w:pPr>
              <w:spacing w:after="0"/>
              <w:jc w:val="both"/>
              <w:rPr>
                <w:rFonts w:ascii="Times New Roman" w:hAnsi="Times New Roman"/>
                <w:sz w:val="16"/>
                <w:szCs w:val="16"/>
              </w:rPr>
            </w:pPr>
            <w:r w:rsidRPr="003371E4">
              <w:rPr>
                <w:rFonts w:ascii="Times New Roman" w:eastAsia="Times New Roman" w:hAnsi="Times New Roman"/>
                <w:sz w:val="16"/>
                <w:szCs w:val="16"/>
              </w:rPr>
              <w:lastRenderedPageBreak/>
              <w:t>Sığınak amirleri ve birim amirlerinin ihtiyaç duydukları değer malzemeler</w:t>
            </w:r>
          </w:p>
        </w:tc>
      </w:tr>
    </w:tbl>
    <w:p w14:paraId="46E15823" w14:textId="77777777" w:rsidR="00767E14" w:rsidRPr="00741C1E" w:rsidRDefault="00767E14" w:rsidP="003D435E">
      <w:pPr>
        <w:spacing w:after="0"/>
        <w:rPr>
          <w:rFonts w:ascii="Times New Roman" w:eastAsia="Times New Roman" w:hAnsi="Times New Roman"/>
          <w:sz w:val="20"/>
          <w:szCs w:val="20"/>
        </w:rPr>
      </w:pPr>
    </w:p>
    <w:p w14:paraId="4DFF187F" w14:textId="27D003D9" w:rsidR="00767E14" w:rsidRPr="00741C1E" w:rsidRDefault="003F7DE6" w:rsidP="00767E14">
      <w:pPr>
        <w:spacing w:after="120"/>
        <w:rPr>
          <w:rFonts w:ascii="Times New Roman" w:eastAsia="Times New Roman" w:hAnsi="Times New Roman"/>
          <w:b/>
          <w:sz w:val="20"/>
          <w:szCs w:val="20"/>
        </w:rPr>
      </w:pPr>
      <w:r>
        <w:rPr>
          <w:rFonts w:ascii="Times New Roman" w:eastAsia="Times New Roman" w:hAnsi="Times New Roman"/>
          <w:b/>
          <w:sz w:val="20"/>
          <w:szCs w:val="20"/>
        </w:rPr>
        <w:t>3.</w:t>
      </w:r>
      <w:r w:rsidR="00767E14" w:rsidRPr="00741C1E">
        <w:rPr>
          <w:rFonts w:ascii="Times New Roman" w:eastAsia="Times New Roman" w:hAnsi="Times New Roman"/>
          <w:b/>
          <w:sz w:val="20"/>
          <w:szCs w:val="20"/>
        </w:rPr>
        <w:t>1.4.3. Acil Durum Tahliye Sandalyesi</w:t>
      </w:r>
    </w:p>
    <w:p w14:paraId="4E5B9B8C" w14:textId="77777777" w:rsidR="00767E14" w:rsidRPr="00741C1E" w:rsidRDefault="00767E14" w:rsidP="00767E14">
      <w:pPr>
        <w:spacing w:after="120"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Afet ve Acil Durumlarda hasta, yaralı, engelli, hamile vb. gibi hassasiyet gerektiren grupların hızlı ve güvenli tahliyesi için “Tahliye Sandalyesi” kullanılabilir. Sandalye,  hassas gruplar için kolayca ve güvenli bir şekilde acil kaçış merdiveninden dışa tahliye edilmesini sağlıyor olacaktır. </w:t>
      </w:r>
    </w:p>
    <w:p w14:paraId="4BBAB3DE" w14:textId="71122C61" w:rsidR="00767E14" w:rsidRPr="00741C1E" w:rsidRDefault="00767E14" w:rsidP="00767E14">
      <w:pPr>
        <w:spacing w:after="120" w:line="240" w:lineRule="auto"/>
        <w:jc w:val="both"/>
        <w:rPr>
          <w:rFonts w:ascii="Times New Roman" w:eastAsia="Times New Roman" w:hAnsi="Times New Roman"/>
          <w:sz w:val="20"/>
          <w:szCs w:val="20"/>
        </w:rPr>
      </w:pPr>
      <w:proofErr w:type="spellStart"/>
      <w:r w:rsidRPr="00741C1E">
        <w:rPr>
          <w:rFonts w:ascii="Times New Roman" w:eastAsia="Times New Roman" w:hAnsi="Times New Roman"/>
          <w:sz w:val="20"/>
          <w:szCs w:val="20"/>
        </w:rPr>
        <w:t>AVM’de</w:t>
      </w:r>
      <w:proofErr w:type="spellEnd"/>
      <w:r w:rsidRPr="00741C1E">
        <w:rPr>
          <w:rFonts w:ascii="Times New Roman" w:eastAsia="Times New Roman" w:hAnsi="Times New Roman"/>
          <w:sz w:val="20"/>
          <w:szCs w:val="20"/>
        </w:rPr>
        <w:t xml:space="preserve"> hassasiyet gerektiren grupların sayısına uygun olarak tahliye sandalyesi temin edilebilir ve afet-acil durumda kolayca ulaşılabilir, fark edilebilir bir nokta/noktalara konumlandırılabilir. Bunun ile birlikte karanlıkta da fark edilebilecek şekilde bul</w:t>
      </w:r>
      <w:r w:rsidR="005F7484">
        <w:rPr>
          <w:rFonts w:ascii="Times New Roman" w:eastAsia="Times New Roman" w:hAnsi="Times New Roman"/>
          <w:sz w:val="20"/>
          <w:szCs w:val="20"/>
        </w:rPr>
        <w:t xml:space="preserve">unduğu nokta işaretlenmelidir. </w:t>
      </w:r>
    </w:p>
    <w:p w14:paraId="549321BD" w14:textId="42AFD7C0" w:rsidR="00767E14" w:rsidRPr="00741C1E" w:rsidRDefault="003F7DE6" w:rsidP="00767E14">
      <w:pPr>
        <w:rPr>
          <w:rFonts w:ascii="Times New Roman" w:eastAsia="Times New Roman" w:hAnsi="Times New Roman"/>
          <w:b/>
          <w:sz w:val="20"/>
          <w:szCs w:val="20"/>
        </w:rPr>
      </w:pPr>
      <w:r>
        <w:rPr>
          <w:rFonts w:ascii="Times New Roman" w:eastAsia="Times New Roman" w:hAnsi="Times New Roman"/>
          <w:b/>
          <w:sz w:val="20"/>
          <w:szCs w:val="20"/>
        </w:rPr>
        <w:t>3.</w:t>
      </w:r>
      <w:r w:rsidR="00767E14" w:rsidRPr="00741C1E">
        <w:rPr>
          <w:rFonts w:ascii="Times New Roman" w:eastAsia="Times New Roman" w:hAnsi="Times New Roman"/>
          <w:b/>
          <w:sz w:val="20"/>
          <w:szCs w:val="20"/>
        </w:rPr>
        <w:t xml:space="preserve">1.4.4. Afet Konteynırı Malzeme Listesi </w:t>
      </w:r>
    </w:p>
    <w:p w14:paraId="2B82448D" w14:textId="77777777" w:rsidR="00767E14" w:rsidRPr="00741C1E" w:rsidRDefault="00767E14" w:rsidP="00767E14">
      <w:pPr>
        <w:spacing w:after="90"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Afet riskinin yüksek olduğu illerde (</w:t>
      </w:r>
      <w:proofErr w:type="spellStart"/>
      <w:r w:rsidRPr="00741C1E">
        <w:rPr>
          <w:rFonts w:ascii="Times New Roman" w:eastAsia="Times New Roman" w:hAnsi="Times New Roman"/>
          <w:sz w:val="20"/>
          <w:szCs w:val="20"/>
        </w:rPr>
        <w:t>AVM’nin</w:t>
      </w:r>
      <w:proofErr w:type="spellEnd"/>
      <w:r w:rsidRPr="00741C1E">
        <w:rPr>
          <w:rFonts w:ascii="Times New Roman" w:eastAsia="Times New Roman" w:hAnsi="Times New Roman"/>
          <w:sz w:val="20"/>
          <w:szCs w:val="20"/>
        </w:rPr>
        <w:t xml:space="preserve"> bulunduğu) profesyonel ekipler olay yerine gelene kadar ilk 72 saat süresince ilkyardım malzemesi ve </w:t>
      </w:r>
      <w:proofErr w:type="gramStart"/>
      <w:r w:rsidRPr="00741C1E">
        <w:rPr>
          <w:rFonts w:ascii="Times New Roman" w:eastAsia="Times New Roman" w:hAnsi="Times New Roman"/>
          <w:sz w:val="20"/>
          <w:szCs w:val="20"/>
        </w:rPr>
        <w:t>ekipmanlarının</w:t>
      </w:r>
      <w:proofErr w:type="gramEnd"/>
      <w:r w:rsidRPr="00741C1E">
        <w:rPr>
          <w:rFonts w:ascii="Times New Roman" w:eastAsia="Times New Roman" w:hAnsi="Times New Roman"/>
          <w:sz w:val="20"/>
          <w:szCs w:val="20"/>
        </w:rPr>
        <w:t xml:space="preserve"> bulunduğu konteynırlar hazırlanabilir. Hazırlanan </w:t>
      </w:r>
      <w:proofErr w:type="gramStart"/>
      <w:r w:rsidRPr="00741C1E">
        <w:rPr>
          <w:rFonts w:ascii="Times New Roman" w:eastAsia="Times New Roman" w:hAnsi="Times New Roman"/>
          <w:sz w:val="20"/>
          <w:szCs w:val="20"/>
        </w:rPr>
        <w:t>konteynırlar</w:t>
      </w:r>
      <w:proofErr w:type="gramEnd"/>
      <w:r w:rsidRPr="00741C1E">
        <w:rPr>
          <w:rFonts w:ascii="Times New Roman" w:eastAsia="Times New Roman" w:hAnsi="Times New Roman"/>
          <w:sz w:val="20"/>
          <w:szCs w:val="20"/>
        </w:rPr>
        <w:t xml:space="preserve"> müdahalenin en kolay yapılabileceği işyeri sınırları içine veya en yakın alana yerleştirilebilir. Görev alacak afet ve acil durum ekibi belirlenmeli ve konuya yönelik özelleşmiş eğitim verilmelidir.</w:t>
      </w:r>
    </w:p>
    <w:p w14:paraId="3F8C967C" w14:textId="77777777" w:rsidR="00767E14" w:rsidRPr="00741C1E" w:rsidRDefault="00767E14" w:rsidP="00767E14">
      <w:pPr>
        <w:spacing w:after="90"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Konteynırlar için en temel özellikler ise; temel </w:t>
      </w:r>
      <w:proofErr w:type="gramStart"/>
      <w:r w:rsidRPr="00741C1E">
        <w:rPr>
          <w:rFonts w:ascii="Times New Roman" w:eastAsia="Times New Roman" w:hAnsi="Times New Roman"/>
          <w:sz w:val="20"/>
          <w:szCs w:val="20"/>
        </w:rPr>
        <w:t>konteynır</w:t>
      </w:r>
      <w:proofErr w:type="gramEnd"/>
      <w:r w:rsidRPr="00741C1E">
        <w:rPr>
          <w:rFonts w:ascii="Times New Roman" w:eastAsia="Times New Roman" w:hAnsi="Times New Roman"/>
          <w:sz w:val="20"/>
          <w:szCs w:val="20"/>
        </w:rPr>
        <w:t xml:space="preserve"> ölçülerinde, ani durumlarda taşınabilir, çelik konstrüksiyon ile sabitlenmiş ve içerisinde barındırdığı acil yardım ve ekipmanların zarar görmemesi adına güvenilir bir yapıda olması beklenir.</w:t>
      </w:r>
    </w:p>
    <w:p w14:paraId="7F149188" w14:textId="3A079A4D" w:rsidR="005F7484" w:rsidRDefault="00767E14" w:rsidP="003D435E">
      <w:pPr>
        <w:spacing w:after="0"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AVM özelinde kullanılabilecek örnek afet </w:t>
      </w:r>
      <w:proofErr w:type="gramStart"/>
      <w:r w:rsidRPr="00741C1E">
        <w:rPr>
          <w:rFonts w:ascii="Times New Roman" w:eastAsia="Times New Roman" w:hAnsi="Times New Roman"/>
          <w:sz w:val="20"/>
          <w:szCs w:val="20"/>
        </w:rPr>
        <w:t>konteynırı</w:t>
      </w:r>
      <w:proofErr w:type="gramEnd"/>
      <w:r w:rsidRPr="00741C1E">
        <w:rPr>
          <w:rFonts w:ascii="Times New Roman" w:eastAsia="Times New Roman" w:hAnsi="Times New Roman"/>
          <w:sz w:val="20"/>
          <w:szCs w:val="20"/>
        </w:rPr>
        <w:t xml:space="preserve"> malzeme liste</w:t>
      </w:r>
      <w:r w:rsidR="003D435E">
        <w:rPr>
          <w:rFonts w:ascii="Times New Roman" w:eastAsia="Times New Roman" w:hAnsi="Times New Roman"/>
          <w:sz w:val="20"/>
          <w:szCs w:val="20"/>
        </w:rPr>
        <w:t>si “Tablo 9” da yer almaktadır.</w:t>
      </w:r>
    </w:p>
    <w:p w14:paraId="50B7416E" w14:textId="77777777" w:rsidR="003D435E" w:rsidRDefault="003D435E" w:rsidP="003D435E">
      <w:pPr>
        <w:spacing w:after="0" w:line="240" w:lineRule="auto"/>
        <w:jc w:val="both"/>
        <w:rPr>
          <w:rFonts w:ascii="Times New Roman" w:eastAsia="Times New Roman" w:hAnsi="Times New Roman"/>
          <w:sz w:val="20"/>
          <w:szCs w:val="20"/>
        </w:rPr>
      </w:pPr>
    </w:p>
    <w:p w14:paraId="3B41244D" w14:textId="76463963" w:rsidR="00767E14" w:rsidRPr="005F7484" w:rsidRDefault="00767E14" w:rsidP="005F7484">
      <w:pPr>
        <w:spacing w:after="120"/>
        <w:jc w:val="center"/>
        <w:rPr>
          <w:rFonts w:ascii="Times New Roman" w:eastAsia="Times New Roman" w:hAnsi="Times New Roman"/>
          <w:sz w:val="20"/>
          <w:szCs w:val="20"/>
        </w:rPr>
      </w:pPr>
      <w:r w:rsidRPr="005F7484">
        <w:rPr>
          <w:rFonts w:ascii="Times New Roman" w:eastAsia="Times New Roman" w:hAnsi="Times New Roman"/>
          <w:sz w:val="20"/>
          <w:szCs w:val="20"/>
        </w:rPr>
        <w:t>Tablo 9. Örnek Afet Konteynırı Malzeme Listesi</w:t>
      </w:r>
    </w:p>
    <w:tbl>
      <w:tblPr>
        <w:tblW w:w="0" w:type="auto"/>
        <w:jc w:val="center"/>
        <w:tblCellMar>
          <w:left w:w="10" w:type="dxa"/>
          <w:right w:w="10" w:type="dxa"/>
        </w:tblCellMar>
        <w:tblLook w:val="0000" w:firstRow="0" w:lastRow="0" w:firstColumn="0" w:lastColumn="0" w:noHBand="0" w:noVBand="0"/>
      </w:tblPr>
      <w:tblGrid>
        <w:gridCol w:w="553"/>
        <w:gridCol w:w="1183"/>
        <w:gridCol w:w="1067"/>
        <w:gridCol w:w="824"/>
        <w:gridCol w:w="898"/>
      </w:tblGrid>
      <w:tr w:rsidR="00767E14" w:rsidRPr="0081382A" w14:paraId="2EC3EFCD"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1A646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Sıra No</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8AB9B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Adı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040D8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Niteliği</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86EE2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Gereken</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6AEAF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Açıklama</w:t>
            </w:r>
          </w:p>
        </w:tc>
      </w:tr>
      <w:tr w:rsidR="00767E14" w:rsidRPr="0081382A" w14:paraId="2E2E6F1D"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D3538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393E6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Kriko</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1B2099"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BE761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3</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C5D2A2" w14:textId="77777777" w:rsidR="00767E14" w:rsidRPr="0081382A" w:rsidRDefault="00767E14" w:rsidP="006B0210">
            <w:pPr>
              <w:spacing w:after="0"/>
              <w:rPr>
                <w:rFonts w:ascii="Times New Roman" w:hAnsi="Times New Roman"/>
                <w:sz w:val="16"/>
                <w:szCs w:val="16"/>
              </w:rPr>
            </w:pPr>
          </w:p>
        </w:tc>
      </w:tr>
      <w:tr w:rsidR="00767E14" w:rsidRPr="0081382A" w14:paraId="3CCE4C63"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69725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546665" w14:textId="77777777" w:rsidR="00767E14" w:rsidRPr="0081382A" w:rsidRDefault="00767E14" w:rsidP="006B0210">
            <w:pPr>
              <w:spacing w:after="0"/>
              <w:rPr>
                <w:rFonts w:ascii="Times New Roman" w:hAnsi="Times New Roman"/>
                <w:sz w:val="16"/>
                <w:szCs w:val="16"/>
              </w:rPr>
            </w:pPr>
            <w:proofErr w:type="spellStart"/>
            <w:r w:rsidRPr="0081382A">
              <w:rPr>
                <w:rFonts w:ascii="Times New Roman" w:eastAsia="Times New Roman" w:hAnsi="Times New Roman"/>
                <w:sz w:val="16"/>
                <w:szCs w:val="16"/>
              </w:rPr>
              <w:t>Plate</w:t>
            </w:r>
            <w:proofErr w:type="spellEnd"/>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E91504"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D842F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3</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8E227F" w14:textId="77777777" w:rsidR="00767E14" w:rsidRPr="0081382A" w:rsidRDefault="00767E14" w:rsidP="006B0210">
            <w:pPr>
              <w:spacing w:after="0"/>
              <w:rPr>
                <w:rFonts w:ascii="Times New Roman" w:hAnsi="Times New Roman"/>
                <w:sz w:val="16"/>
                <w:szCs w:val="16"/>
              </w:rPr>
            </w:pPr>
          </w:p>
        </w:tc>
      </w:tr>
      <w:tr w:rsidR="00767E14" w:rsidRPr="0081382A" w14:paraId="5854657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553B2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CBCC3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Ağaç El Testeresi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6653E4"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AD199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BC4FF6" w14:textId="77777777" w:rsidR="00767E14" w:rsidRPr="0081382A" w:rsidRDefault="00767E14" w:rsidP="006B0210">
            <w:pPr>
              <w:spacing w:after="0"/>
              <w:rPr>
                <w:rFonts w:ascii="Times New Roman" w:hAnsi="Times New Roman"/>
                <w:sz w:val="16"/>
                <w:szCs w:val="16"/>
              </w:rPr>
            </w:pPr>
          </w:p>
        </w:tc>
      </w:tr>
      <w:tr w:rsidR="00767E14" w:rsidRPr="0081382A" w14:paraId="01CA2DC5"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62D1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BC026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Demir El Testeresi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B3F9DD"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8556B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5CBCF6" w14:textId="77777777" w:rsidR="00767E14" w:rsidRPr="0081382A" w:rsidRDefault="00767E14" w:rsidP="006B0210">
            <w:pPr>
              <w:spacing w:after="0"/>
              <w:rPr>
                <w:rFonts w:ascii="Times New Roman" w:hAnsi="Times New Roman"/>
                <w:sz w:val="16"/>
                <w:szCs w:val="16"/>
              </w:rPr>
            </w:pPr>
          </w:p>
        </w:tc>
      </w:tr>
      <w:tr w:rsidR="00767E14" w:rsidRPr="0081382A" w14:paraId="34A6314F"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4A908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98044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Boru Anahtarı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E827B4"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47E20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3</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B81FBB" w14:textId="77777777" w:rsidR="00767E14" w:rsidRPr="0081382A" w:rsidRDefault="00767E14" w:rsidP="006B0210">
            <w:pPr>
              <w:spacing w:after="0"/>
              <w:rPr>
                <w:rFonts w:ascii="Times New Roman" w:hAnsi="Times New Roman"/>
                <w:sz w:val="16"/>
                <w:szCs w:val="16"/>
              </w:rPr>
            </w:pPr>
          </w:p>
        </w:tc>
      </w:tr>
      <w:tr w:rsidR="00767E14" w:rsidRPr="0081382A" w14:paraId="6AE4EB8B"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BE7E8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08472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Seyyar Aydınlatma Takımı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9D60CF"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9791E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C64228" w14:textId="77777777" w:rsidR="00767E14" w:rsidRPr="0081382A" w:rsidRDefault="00767E14" w:rsidP="006B0210">
            <w:pPr>
              <w:spacing w:after="0"/>
              <w:rPr>
                <w:rFonts w:ascii="Times New Roman" w:hAnsi="Times New Roman"/>
                <w:sz w:val="16"/>
                <w:szCs w:val="16"/>
              </w:rPr>
            </w:pPr>
          </w:p>
        </w:tc>
      </w:tr>
      <w:tr w:rsidR="00767E14" w:rsidRPr="0081382A" w14:paraId="223DF65D"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2D2CB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19D7E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Yedek Projektör Ampulü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7B9366"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D2A6E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6</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5955D0" w14:textId="77777777" w:rsidR="00767E14" w:rsidRPr="0081382A" w:rsidRDefault="00767E14" w:rsidP="006B0210">
            <w:pPr>
              <w:spacing w:after="0"/>
              <w:rPr>
                <w:rFonts w:ascii="Times New Roman" w:hAnsi="Times New Roman"/>
                <w:sz w:val="16"/>
                <w:szCs w:val="16"/>
              </w:rPr>
            </w:pPr>
          </w:p>
        </w:tc>
      </w:tr>
      <w:tr w:rsidR="00767E14" w:rsidRPr="0081382A" w14:paraId="7ED91933"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21138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F7997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Makaralı Kablo</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C6EEC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50 metre (en az)</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C40B6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3</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F59170" w14:textId="77777777" w:rsidR="00767E14" w:rsidRPr="0081382A" w:rsidRDefault="00767E14" w:rsidP="006B0210">
            <w:pPr>
              <w:spacing w:after="0"/>
              <w:rPr>
                <w:rFonts w:ascii="Times New Roman" w:hAnsi="Times New Roman"/>
                <w:sz w:val="16"/>
                <w:szCs w:val="16"/>
              </w:rPr>
            </w:pPr>
          </w:p>
        </w:tc>
      </w:tr>
      <w:tr w:rsidR="00767E14" w:rsidRPr="0081382A" w14:paraId="79A923D0"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A8BD7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79C63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Megafon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B5FE1B"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E2084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3</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648E05" w14:textId="77777777" w:rsidR="00767E14" w:rsidRPr="0081382A" w:rsidRDefault="00767E14" w:rsidP="006B0210">
            <w:pPr>
              <w:spacing w:after="0"/>
              <w:rPr>
                <w:rFonts w:ascii="Times New Roman" w:hAnsi="Times New Roman"/>
                <w:sz w:val="16"/>
                <w:szCs w:val="16"/>
              </w:rPr>
            </w:pPr>
          </w:p>
        </w:tc>
      </w:tr>
      <w:tr w:rsidR="00767E14" w:rsidRPr="0081382A" w14:paraId="2F8AAE54"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CFE62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BCA50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Şeffaf Eldiven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14E9D9"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5BE28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300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0F2853" w14:textId="77777777" w:rsidR="00767E14" w:rsidRPr="0081382A" w:rsidRDefault="00767E14" w:rsidP="006B0210">
            <w:pPr>
              <w:spacing w:after="0"/>
              <w:rPr>
                <w:rFonts w:ascii="Times New Roman" w:hAnsi="Times New Roman"/>
                <w:sz w:val="16"/>
                <w:szCs w:val="16"/>
              </w:rPr>
            </w:pPr>
          </w:p>
        </w:tc>
      </w:tr>
      <w:tr w:rsidR="00767E14" w:rsidRPr="0081382A" w14:paraId="44ACF0BB"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4E8C8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710F5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Kask</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66A51F"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D95D4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DCE794" w14:textId="77777777" w:rsidR="00767E14" w:rsidRPr="0081382A" w:rsidRDefault="00767E14" w:rsidP="006B0210">
            <w:pPr>
              <w:spacing w:after="0"/>
              <w:rPr>
                <w:rFonts w:ascii="Times New Roman" w:hAnsi="Times New Roman"/>
                <w:sz w:val="16"/>
                <w:szCs w:val="16"/>
              </w:rPr>
            </w:pPr>
          </w:p>
        </w:tc>
      </w:tr>
      <w:tr w:rsidR="00767E14" w:rsidRPr="0081382A" w14:paraId="6F54E585"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9C193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80204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Kafa Lambası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643B8F"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4DB40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FFD9D8" w14:textId="77777777" w:rsidR="00767E14" w:rsidRPr="0081382A" w:rsidRDefault="00767E14" w:rsidP="006B0210">
            <w:pPr>
              <w:spacing w:after="0"/>
              <w:rPr>
                <w:rFonts w:ascii="Times New Roman" w:hAnsi="Times New Roman"/>
                <w:sz w:val="16"/>
                <w:szCs w:val="16"/>
              </w:rPr>
            </w:pPr>
          </w:p>
        </w:tc>
      </w:tr>
      <w:tr w:rsidR="00767E14" w:rsidRPr="0081382A" w14:paraId="3E92CA50"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F6060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lastRenderedPageBreak/>
              <w:t>13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52AF0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Yedek Pil</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11BA58"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26A62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60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C0D406" w14:textId="77777777" w:rsidR="00767E14" w:rsidRPr="0081382A" w:rsidRDefault="00767E14" w:rsidP="006B0210">
            <w:pPr>
              <w:spacing w:after="0"/>
              <w:rPr>
                <w:rFonts w:ascii="Times New Roman" w:hAnsi="Times New Roman"/>
                <w:sz w:val="16"/>
                <w:szCs w:val="16"/>
              </w:rPr>
            </w:pPr>
          </w:p>
        </w:tc>
      </w:tr>
      <w:tr w:rsidR="00767E14" w:rsidRPr="0081382A" w14:paraId="3CD449D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683AA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9DE49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Toz Maskesi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5848BC"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EB04C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250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230DC6" w14:textId="77777777" w:rsidR="00767E14" w:rsidRPr="0081382A" w:rsidRDefault="00767E14" w:rsidP="006B0210">
            <w:pPr>
              <w:spacing w:after="0"/>
              <w:rPr>
                <w:rFonts w:ascii="Times New Roman" w:hAnsi="Times New Roman"/>
                <w:sz w:val="16"/>
                <w:szCs w:val="16"/>
              </w:rPr>
            </w:pPr>
          </w:p>
        </w:tc>
      </w:tr>
      <w:tr w:rsidR="00767E14" w:rsidRPr="0081382A" w14:paraId="4FE55058"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24A1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817E5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İş Eldiveni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D9BB75"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F9532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250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F76B8A" w14:textId="77777777" w:rsidR="00767E14" w:rsidRPr="0081382A" w:rsidRDefault="00767E14" w:rsidP="006B0210">
            <w:pPr>
              <w:spacing w:after="0"/>
              <w:rPr>
                <w:rFonts w:ascii="Times New Roman" w:hAnsi="Times New Roman"/>
                <w:sz w:val="16"/>
                <w:szCs w:val="16"/>
              </w:rPr>
            </w:pPr>
          </w:p>
        </w:tc>
      </w:tr>
      <w:tr w:rsidR="00767E14" w:rsidRPr="0081382A" w14:paraId="15C6B7EB"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48173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AE506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Yangın Söndürme Tüpü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4F293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KKT 6 Kg.</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ED7D8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10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F637C8" w14:textId="77777777" w:rsidR="00767E14" w:rsidRPr="0081382A" w:rsidRDefault="00767E14" w:rsidP="006B0210">
            <w:pPr>
              <w:spacing w:after="0"/>
              <w:rPr>
                <w:rFonts w:ascii="Times New Roman" w:hAnsi="Times New Roman"/>
                <w:sz w:val="16"/>
                <w:szCs w:val="16"/>
              </w:rPr>
            </w:pPr>
          </w:p>
        </w:tc>
      </w:tr>
      <w:tr w:rsidR="00767E14" w:rsidRPr="0081382A" w14:paraId="52D71D2A"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8A780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2C881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Yangın Söndürme Tüpü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6D3CAF" w14:textId="77777777" w:rsidR="00767E14" w:rsidRPr="0081382A" w:rsidRDefault="00767E14" w:rsidP="006B0210">
            <w:pPr>
              <w:spacing w:after="0"/>
              <w:rPr>
                <w:rFonts w:ascii="Times New Roman" w:hAnsi="Times New Roman"/>
                <w:sz w:val="16"/>
                <w:szCs w:val="16"/>
              </w:rPr>
            </w:pPr>
            <w:proofErr w:type="gramStart"/>
            <w:r w:rsidRPr="0081382A">
              <w:rPr>
                <w:rFonts w:ascii="Times New Roman" w:eastAsia="Times New Roman" w:hAnsi="Times New Roman"/>
                <w:sz w:val="16"/>
                <w:szCs w:val="16"/>
              </w:rPr>
              <w:t>CO</w:t>
            </w:r>
            <w:r w:rsidRPr="0081382A">
              <w:rPr>
                <w:rFonts w:ascii="Times New Roman" w:eastAsia="Times New Roman" w:hAnsi="Times New Roman"/>
                <w:sz w:val="16"/>
                <w:szCs w:val="16"/>
                <w:vertAlign w:val="subscript"/>
              </w:rPr>
              <w:t xml:space="preserve">2 </w:t>
            </w:r>
            <w:r w:rsidRPr="0081382A">
              <w:rPr>
                <w:rFonts w:ascii="Times New Roman" w:eastAsia="Times New Roman" w:hAnsi="Times New Roman"/>
                <w:sz w:val="16"/>
                <w:szCs w:val="16"/>
              </w:rPr>
              <w:t xml:space="preserve"> 5</w:t>
            </w:r>
            <w:proofErr w:type="gramEnd"/>
            <w:r w:rsidRPr="0081382A">
              <w:rPr>
                <w:rFonts w:ascii="Times New Roman" w:eastAsia="Times New Roman" w:hAnsi="Times New Roman"/>
                <w:sz w:val="16"/>
                <w:szCs w:val="16"/>
              </w:rPr>
              <w:t xml:space="preserve"> Kg.</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BDE21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983285" w14:textId="77777777" w:rsidR="00767E14" w:rsidRPr="0081382A" w:rsidRDefault="00767E14" w:rsidP="006B0210">
            <w:pPr>
              <w:spacing w:after="0"/>
              <w:rPr>
                <w:rFonts w:ascii="Times New Roman" w:hAnsi="Times New Roman"/>
                <w:sz w:val="16"/>
                <w:szCs w:val="16"/>
              </w:rPr>
            </w:pPr>
          </w:p>
        </w:tc>
      </w:tr>
      <w:tr w:rsidR="00767E14" w:rsidRPr="0081382A" w14:paraId="574649B7"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86B00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1C836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Kazma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974A9"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2D4F5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10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A5FB5" w14:textId="77777777" w:rsidR="00767E14" w:rsidRPr="0081382A" w:rsidRDefault="00767E14" w:rsidP="006B0210">
            <w:pPr>
              <w:spacing w:after="0"/>
              <w:rPr>
                <w:rFonts w:ascii="Times New Roman" w:hAnsi="Times New Roman"/>
                <w:sz w:val="16"/>
                <w:szCs w:val="16"/>
              </w:rPr>
            </w:pPr>
          </w:p>
        </w:tc>
      </w:tr>
      <w:tr w:rsidR="00767E14" w:rsidRPr="0081382A" w14:paraId="50C1507E"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86DCB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CDD37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El Projektörü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362930"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D6EFA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B5A680" w14:textId="77777777" w:rsidR="00767E14" w:rsidRPr="0081382A" w:rsidRDefault="00767E14" w:rsidP="006B0210">
            <w:pPr>
              <w:spacing w:after="0"/>
              <w:rPr>
                <w:rFonts w:ascii="Times New Roman" w:hAnsi="Times New Roman"/>
                <w:sz w:val="16"/>
                <w:szCs w:val="16"/>
              </w:rPr>
            </w:pPr>
          </w:p>
        </w:tc>
      </w:tr>
      <w:tr w:rsidR="00767E14" w:rsidRPr="0081382A" w14:paraId="30486EA0"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39E35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D44EB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İlk Yardım Çantası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DC737C"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472E1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10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C02496" w14:textId="77777777" w:rsidR="00767E14" w:rsidRPr="0081382A" w:rsidRDefault="00767E14" w:rsidP="006B0210">
            <w:pPr>
              <w:spacing w:after="0"/>
              <w:rPr>
                <w:rFonts w:ascii="Times New Roman" w:hAnsi="Times New Roman"/>
                <w:sz w:val="16"/>
                <w:szCs w:val="16"/>
              </w:rPr>
            </w:pPr>
          </w:p>
        </w:tc>
      </w:tr>
      <w:tr w:rsidR="00767E14" w:rsidRPr="0081382A" w14:paraId="0AA25586"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C8CBA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3AF76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Balyoz</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32FE4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 kg.</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525A1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56EBD5" w14:textId="77777777" w:rsidR="00767E14" w:rsidRPr="0081382A" w:rsidRDefault="00767E14" w:rsidP="006B0210">
            <w:pPr>
              <w:spacing w:after="0"/>
              <w:rPr>
                <w:rFonts w:ascii="Times New Roman" w:hAnsi="Times New Roman"/>
                <w:sz w:val="16"/>
                <w:szCs w:val="16"/>
              </w:rPr>
            </w:pPr>
          </w:p>
        </w:tc>
      </w:tr>
      <w:tr w:rsidR="00767E14" w:rsidRPr="0081382A" w14:paraId="7630A44B"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B7B4F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A760C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Manivela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384002"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Topuklu, 600 mm</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FC497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9C4C87" w14:textId="77777777" w:rsidR="00767E14" w:rsidRPr="0081382A" w:rsidRDefault="00767E14" w:rsidP="006B0210">
            <w:pPr>
              <w:spacing w:after="0"/>
              <w:rPr>
                <w:rFonts w:ascii="Times New Roman" w:hAnsi="Times New Roman"/>
                <w:sz w:val="16"/>
                <w:szCs w:val="16"/>
              </w:rPr>
            </w:pPr>
          </w:p>
        </w:tc>
      </w:tr>
      <w:tr w:rsidR="00767E14" w:rsidRPr="0081382A" w14:paraId="0B59831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1BB58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0ECAD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Manivela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885DB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Topuklu, 800 mm</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7F22F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6E665B" w14:textId="77777777" w:rsidR="00767E14" w:rsidRPr="0081382A" w:rsidRDefault="00767E14" w:rsidP="006B0210">
            <w:pPr>
              <w:spacing w:after="0"/>
              <w:rPr>
                <w:rFonts w:ascii="Times New Roman" w:hAnsi="Times New Roman"/>
                <w:sz w:val="16"/>
                <w:szCs w:val="16"/>
              </w:rPr>
            </w:pPr>
          </w:p>
        </w:tc>
      </w:tr>
      <w:tr w:rsidR="00767E14" w:rsidRPr="0081382A" w14:paraId="797F4883"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0778A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AD64D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Manivela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020D0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Topuklu, 1000 mm</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B9C01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0B45BE" w14:textId="77777777" w:rsidR="00767E14" w:rsidRPr="0081382A" w:rsidRDefault="00767E14" w:rsidP="006B0210">
            <w:pPr>
              <w:spacing w:after="0"/>
              <w:rPr>
                <w:rFonts w:ascii="Times New Roman" w:hAnsi="Times New Roman"/>
                <w:sz w:val="16"/>
                <w:szCs w:val="16"/>
              </w:rPr>
            </w:pPr>
          </w:p>
        </w:tc>
      </w:tr>
      <w:tr w:rsidR="00767E14" w:rsidRPr="0081382A" w14:paraId="124337D3"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0DB62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12246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Statik Halat</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0A5CC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50 metre</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96195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1</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569FF5" w14:textId="77777777" w:rsidR="00767E14" w:rsidRPr="0081382A" w:rsidRDefault="00767E14" w:rsidP="006B0210">
            <w:pPr>
              <w:spacing w:after="0"/>
              <w:rPr>
                <w:rFonts w:ascii="Times New Roman" w:hAnsi="Times New Roman"/>
                <w:sz w:val="16"/>
                <w:szCs w:val="16"/>
              </w:rPr>
            </w:pPr>
          </w:p>
        </w:tc>
      </w:tr>
      <w:tr w:rsidR="00767E14" w:rsidRPr="0081382A" w14:paraId="076CFE93"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C1478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E1265D" w14:textId="77777777" w:rsidR="00767E14" w:rsidRPr="0081382A" w:rsidRDefault="00767E14" w:rsidP="006B0210">
            <w:pPr>
              <w:spacing w:after="0"/>
              <w:rPr>
                <w:rFonts w:ascii="Times New Roman" w:hAnsi="Times New Roman"/>
                <w:sz w:val="16"/>
                <w:szCs w:val="16"/>
              </w:rPr>
            </w:pPr>
            <w:proofErr w:type="spellStart"/>
            <w:r w:rsidRPr="0081382A">
              <w:rPr>
                <w:rFonts w:ascii="Times New Roman" w:eastAsia="Times New Roman" w:hAnsi="Times New Roman"/>
                <w:sz w:val="16"/>
                <w:szCs w:val="16"/>
              </w:rPr>
              <w:t>Jelikan</w:t>
            </w:r>
            <w:proofErr w:type="spellEnd"/>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8972FC"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0D060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AD74F7" w14:textId="77777777" w:rsidR="00767E14" w:rsidRPr="0081382A" w:rsidRDefault="00767E14" w:rsidP="006B0210">
            <w:pPr>
              <w:spacing w:after="0"/>
              <w:rPr>
                <w:rFonts w:ascii="Times New Roman" w:hAnsi="Times New Roman"/>
                <w:sz w:val="16"/>
                <w:szCs w:val="16"/>
              </w:rPr>
            </w:pPr>
          </w:p>
        </w:tc>
      </w:tr>
      <w:tr w:rsidR="00767E14" w:rsidRPr="0081382A" w14:paraId="55ED836B"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6F14E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8106E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Huni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F1CB6B"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158E1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F876AD" w14:textId="77777777" w:rsidR="00767E14" w:rsidRPr="0081382A" w:rsidRDefault="00767E14" w:rsidP="006B0210">
            <w:pPr>
              <w:spacing w:after="0"/>
              <w:rPr>
                <w:rFonts w:ascii="Times New Roman" w:hAnsi="Times New Roman"/>
                <w:sz w:val="16"/>
                <w:szCs w:val="16"/>
              </w:rPr>
            </w:pPr>
          </w:p>
        </w:tc>
      </w:tr>
      <w:tr w:rsidR="00767E14" w:rsidRPr="0081382A" w14:paraId="7D4CB8B9"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D77F0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31239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Demir Makası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2FD902"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A50A8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92A18E" w14:textId="77777777" w:rsidR="00767E14" w:rsidRPr="0081382A" w:rsidRDefault="00767E14" w:rsidP="006B0210">
            <w:pPr>
              <w:spacing w:after="0"/>
              <w:rPr>
                <w:rFonts w:ascii="Times New Roman" w:hAnsi="Times New Roman"/>
                <w:sz w:val="16"/>
                <w:szCs w:val="16"/>
              </w:rPr>
            </w:pPr>
          </w:p>
        </w:tc>
      </w:tr>
      <w:tr w:rsidR="00767E14" w:rsidRPr="0081382A" w14:paraId="2C88E44A"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57800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D758E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Emniyet Şeridi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7A268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10000 metre</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25D58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7C6704" w14:textId="77777777" w:rsidR="00767E14" w:rsidRPr="0081382A" w:rsidRDefault="00767E14" w:rsidP="006B0210">
            <w:pPr>
              <w:spacing w:after="0"/>
              <w:rPr>
                <w:rFonts w:ascii="Times New Roman" w:hAnsi="Times New Roman"/>
                <w:sz w:val="16"/>
                <w:szCs w:val="16"/>
              </w:rPr>
            </w:pPr>
          </w:p>
        </w:tc>
      </w:tr>
      <w:tr w:rsidR="00767E14" w:rsidRPr="0081382A" w14:paraId="7140B9E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AAAA9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5E8C0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Soğuk İklim Çadırı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2E3B49"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A5447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3FBCF4" w14:textId="77777777" w:rsidR="00767E14" w:rsidRPr="0081382A" w:rsidRDefault="00767E14" w:rsidP="006B0210">
            <w:pPr>
              <w:spacing w:after="0"/>
              <w:rPr>
                <w:rFonts w:ascii="Times New Roman" w:hAnsi="Times New Roman"/>
                <w:sz w:val="16"/>
                <w:szCs w:val="16"/>
              </w:rPr>
            </w:pPr>
          </w:p>
        </w:tc>
      </w:tr>
      <w:tr w:rsidR="00767E14" w:rsidRPr="0081382A" w14:paraId="3F0A515D"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29986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C8A96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İkaz Yeleği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184D54"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5B791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15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413E93" w14:textId="77777777" w:rsidR="00767E14" w:rsidRPr="0081382A" w:rsidRDefault="00767E14" w:rsidP="006B0210">
            <w:pPr>
              <w:spacing w:after="0"/>
              <w:rPr>
                <w:rFonts w:ascii="Times New Roman" w:hAnsi="Times New Roman"/>
                <w:sz w:val="16"/>
                <w:szCs w:val="16"/>
              </w:rPr>
            </w:pPr>
          </w:p>
        </w:tc>
      </w:tr>
      <w:tr w:rsidR="00767E14" w:rsidRPr="0081382A" w14:paraId="53AE517E"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E02CF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29A5F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Çekiç</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D000D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1,5 Kg.</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BC2BE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D8FB1" w14:textId="77777777" w:rsidR="00767E14" w:rsidRPr="0081382A" w:rsidRDefault="00767E14" w:rsidP="006B0210">
            <w:pPr>
              <w:spacing w:after="0"/>
              <w:rPr>
                <w:rFonts w:ascii="Times New Roman" w:hAnsi="Times New Roman"/>
                <w:sz w:val="16"/>
                <w:szCs w:val="16"/>
              </w:rPr>
            </w:pPr>
          </w:p>
        </w:tc>
      </w:tr>
      <w:tr w:rsidR="00767E14" w:rsidRPr="0081382A" w14:paraId="25DEB725"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79209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E44E8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Murç</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A616D8"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7291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815D22" w14:textId="77777777" w:rsidR="00767E14" w:rsidRPr="0081382A" w:rsidRDefault="00767E14" w:rsidP="006B0210">
            <w:pPr>
              <w:spacing w:after="0"/>
              <w:rPr>
                <w:rFonts w:ascii="Times New Roman" w:hAnsi="Times New Roman"/>
                <w:sz w:val="16"/>
                <w:szCs w:val="16"/>
              </w:rPr>
            </w:pPr>
          </w:p>
        </w:tc>
      </w:tr>
      <w:tr w:rsidR="00767E14" w:rsidRPr="0081382A" w14:paraId="3011A7A3"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24DF7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9D5D4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İş Gözlüğü</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0F40AE"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314AA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098A76" w14:textId="77777777" w:rsidR="00767E14" w:rsidRPr="0081382A" w:rsidRDefault="00767E14" w:rsidP="006B0210">
            <w:pPr>
              <w:spacing w:after="0"/>
              <w:rPr>
                <w:rFonts w:ascii="Times New Roman" w:hAnsi="Times New Roman"/>
                <w:sz w:val="16"/>
                <w:szCs w:val="16"/>
              </w:rPr>
            </w:pPr>
          </w:p>
        </w:tc>
      </w:tr>
      <w:tr w:rsidR="00767E14" w:rsidRPr="0081382A" w14:paraId="6DF5FD96"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58D8B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7F407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Teleskopik Merdiven</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D920D3"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CD015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B93368" w14:textId="77777777" w:rsidR="00767E14" w:rsidRPr="0081382A" w:rsidRDefault="00767E14" w:rsidP="006B0210">
            <w:pPr>
              <w:spacing w:after="0"/>
              <w:rPr>
                <w:rFonts w:ascii="Times New Roman" w:hAnsi="Times New Roman"/>
                <w:sz w:val="16"/>
                <w:szCs w:val="16"/>
              </w:rPr>
            </w:pPr>
          </w:p>
        </w:tc>
      </w:tr>
      <w:tr w:rsidR="00767E14" w:rsidRPr="0081382A" w14:paraId="2F8BC74A"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E576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3C0A9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Karabina</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704770"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7146D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Muhtelif</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B86873" w14:textId="77777777" w:rsidR="00767E14" w:rsidRPr="0081382A" w:rsidRDefault="00767E14" w:rsidP="006B0210">
            <w:pPr>
              <w:spacing w:after="0"/>
              <w:rPr>
                <w:rFonts w:ascii="Times New Roman" w:hAnsi="Times New Roman"/>
                <w:sz w:val="16"/>
                <w:szCs w:val="16"/>
              </w:rPr>
            </w:pPr>
          </w:p>
        </w:tc>
      </w:tr>
      <w:tr w:rsidR="00767E14" w:rsidRPr="0081382A" w14:paraId="1607326E"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692E9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2DF082"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Katlanabilir Sedye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70A343"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341AE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F805E7" w14:textId="77777777" w:rsidR="00767E14" w:rsidRPr="0081382A" w:rsidRDefault="00767E14" w:rsidP="006B0210">
            <w:pPr>
              <w:spacing w:after="0"/>
              <w:rPr>
                <w:rFonts w:ascii="Times New Roman" w:hAnsi="Times New Roman"/>
                <w:sz w:val="16"/>
                <w:szCs w:val="16"/>
              </w:rPr>
            </w:pPr>
          </w:p>
        </w:tc>
      </w:tr>
      <w:tr w:rsidR="00767E14" w:rsidRPr="0081382A" w14:paraId="5C491529"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2672B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0AA3C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Uyku Tulumu</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39DAF7"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920F1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20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5AE67E" w14:textId="77777777" w:rsidR="00767E14" w:rsidRPr="0081382A" w:rsidRDefault="00767E14" w:rsidP="006B0210">
            <w:pPr>
              <w:spacing w:after="0"/>
              <w:rPr>
                <w:rFonts w:ascii="Times New Roman" w:hAnsi="Times New Roman"/>
                <w:sz w:val="16"/>
                <w:szCs w:val="16"/>
              </w:rPr>
            </w:pPr>
          </w:p>
        </w:tc>
      </w:tr>
      <w:tr w:rsidR="00767E14" w:rsidRPr="0081382A" w14:paraId="0BEAACAA"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DB83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51B6A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Delici – Kırıcı Matkap</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DA05CE"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1D8C7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A1DEBB" w14:textId="77777777" w:rsidR="00767E14" w:rsidRPr="0081382A" w:rsidRDefault="00767E14" w:rsidP="006B0210">
            <w:pPr>
              <w:spacing w:after="0"/>
              <w:rPr>
                <w:rFonts w:ascii="Times New Roman" w:hAnsi="Times New Roman"/>
                <w:sz w:val="16"/>
                <w:szCs w:val="16"/>
              </w:rPr>
            </w:pPr>
          </w:p>
        </w:tc>
      </w:tr>
      <w:tr w:rsidR="00767E14" w:rsidRPr="0081382A" w14:paraId="42270E8F"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EEABA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3B305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Jeneratör</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B9F57C"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0B704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5</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DE887E" w14:textId="77777777" w:rsidR="00767E14" w:rsidRPr="0081382A" w:rsidRDefault="00767E14" w:rsidP="006B0210">
            <w:pPr>
              <w:spacing w:after="0"/>
              <w:rPr>
                <w:rFonts w:ascii="Times New Roman" w:hAnsi="Times New Roman"/>
                <w:sz w:val="16"/>
                <w:szCs w:val="16"/>
              </w:rPr>
            </w:pPr>
          </w:p>
        </w:tc>
      </w:tr>
      <w:tr w:rsidR="00767E14" w:rsidRPr="0081382A" w14:paraId="715F272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66540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B330D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Çadır</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668CB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5 x 10 </w:t>
            </w:r>
            <w:proofErr w:type="spellStart"/>
            <w:r w:rsidRPr="0081382A">
              <w:rPr>
                <w:rFonts w:ascii="Times New Roman" w:eastAsia="Times New Roman" w:hAnsi="Times New Roman"/>
                <w:sz w:val="16"/>
                <w:szCs w:val="16"/>
              </w:rPr>
              <w:t>mt</w:t>
            </w:r>
            <w:proofErr w:type="spellEnd"/>
            <w:r w:rsidRPr="0081382A">
              <w:rPr>
                <w:rFonts w:ascii="Times New Roman" w:eastAsia="Times New Roman" w:hAnsi="Times New Roman"/>
                <w:sz w:val="16"/>
                <w:szCs w:val="16"/>
              </w:rPr>
              <w:t>. İnşaat Çadırı</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30263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40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35C8A4" w14:textId="77777777" w:rsidR="00767E14" w:rsidRPr="0081382A" w:rsidRDefault="00767E14" w:rsidP="006B0210">
            <w:pPr>
              <w:spacing w:after="0"/>
              <w:rPr>
                <w:rFonts w:ascii="Times New Roman" w:hAnsi="Times New Roman"/>
                <w:sz w:val="16"/>
                <w:szCs w:val="16"/>
              </w:rPr>
            </w:pPr>
          </w:p>
        </w:tc>
      </w:tr>
      <w:tr w:rsidR="00767E14" w:rsidRPr="0081382A" w14:paraId="5CF0CBAB"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6EBCE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42</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51650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Battaniye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9E5E9F"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A0A46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1500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CF9E17" w14:textId="77777777" w:rsidR="00767E14" w:rsidRPr="0081382A" w:rsidRDefault="00767E14" w:rsidP="006B0210">
            <w:pPr>
              <w:spacing w:after="0"/>
              <w:rPr>
                <w:rFonts w:ascii="Times New Roman" w:hAnsi="Times New Roman"/>
                <w:sz w:val="16"/>
                <w:szCs w:val="16"/>
              </w:rPr>
            </w:pPr>
          </w:p>
        </w:tc>
      </w:tr>
      <w:tr w:rsidR="00767E14" w:rsidRPr="0081382A" w14:paraId="33A643A5"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C24DD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43</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3202F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Mat veya </w:t>
            </w:r>
            <w:proofErr w:type="spellStart"/>
            <w:r w:rsidRPr="0081382A">
              <w:rPr>
                <w:rFonts w:ascii="Times New Roman" w:eastAsia="Times New Roman" w:hAnsi="Times New Roman"/>
                <w:sz w:val="16"/>
                <w:szCs w:val="16"/>
              </w:rPr>
              <w:t>Kampet</w:t>
            </w:r>
            <w:proofErr w:type="spellEnd"/>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A84B84"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65F0F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1500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DA817C" w14:textId="77777777" w:rsidR="00767E14" w:rsidRPr="0081382A" w:rsidRDefault="00767E14" w:rsidP="006B0210">
            <w:pPr>
              <w:spacing w:after="0"/>
              <w:rPr>
                <w:rFonts w:ascii="Times New Roman" w:hAnsi="Times New Roman"/>
                <w:sz w:val="16"/>
                <w:szCs w:val="16"/>
              </w:rPr>
            </w:pPr>
          </w:p>
        </w:tc>
      </w:tr>
      <w:tr w:rsidR="00767E14" w:rsidRPr="0081382A" w14:paraId="42BD506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7DE35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44</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8392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Jeneratör</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0498B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Portatif – 10KVA</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640D7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10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642A72" w14:textId="77777777" w:rsidR="00767E14" w:rsidRPr="0081382A" w:rsidRDefault="00767E14" w:rsidP="006B0210">
            <w:pPr>
              <w:spacing w:after="0"/>
              <w:rPr>
                <w:rFonts w:ascii="Times New Roman" w:hAnsi="Times New Roman"/>
                <w:sz w:val="16"/>
                <w:szCs w:val="16"/>
              </w:rPr>
            </w:pPr>
          </w:p>
        </w:tc>
      </w:tr>
      <w:tr w:rsidR="00767E14" w:rsidRPr="0081382A" w14:paraId="501B380D"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C3267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45</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A8486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Uzatma Kablosu</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EF4E4B"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9B852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Muhtelif</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4F6D27" w14:textId="77777777" w:rsidR="00767E14" w:rsidRPr="0081382A" w:rsidRDefault="00767E14" w:rsidP="006B0210">
            <w:pPr>
              <w:spacing w:after="0"/>
              <w:rPr>
                <w:rFonts w:ascii="Times New Roman" w:hAnsi="Times New Roman"/>
                <w:sz w:val="16"/>
                <w:szCs w:val="16"/>
              </w:rPr>
            </w:pPr>
          </w:p>
        </w:tc>
      </w:tr>
      <w:tr w:rsidR="00767E14" w:rsidRPr="0081382A" w14:paraId="17F7145E"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421E1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46</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8A451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Aydınlatma Takımı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89FF56"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1580F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Muhtelif</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01BE88" w14:textId="77777777" w:rsidR="00767E14" w:rsidRPr="0081382A" w:rsidRDefault="00767E14" w:rsidP="006B0210">
            <w:pPr>
              <w:spacing w:after="0"/>
              <w:rPr>
                <w:rFonts w:ascii="Times New Roman" w:hAnsi="Times New Roman"/>
                <w:sz w:val="16"/>
                <w:szCs w:val="16"/>
              </w:rPr>
            </w:pPr>
          </w:p>
        </w:tc>
      </w:tr>
      <w:tr w:rsidR="00767E14" w:rsidRPr="0081382A" w14:paraId="7A57915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D50D0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47</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619CD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Elektrikli Isıtıcı</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CA88BE"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ECDA6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130</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83AB82" w14:textId="77777777" w:rsidR="00767E14" w:rsidRPr="0081382A" w:rsidRDefault="00767E14" w:rsidP="006B0210">
            <w:pPr>
              <w:spacing w:after="0"/>
              <w:rPr>
                <w:rFonts w:ascii="Times New Roman" w:hAnsi="Times New Roman"/>
                <w:sz w:val="16"/>
                <w:szCs w:val="16"/>
              </w:rPr>
            </w:pPr>
          </w:p>
        </w:tc>
      </w:tr>
      <w:tr w:rsidR="00767E14" w:rsidRPr="0081382A" w14:paraId="199F077C"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706F6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48</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6FB64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Mutfak Malzemesi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B0FADD"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94E32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Muhtelif</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DB141A" w14:textId="77777777" w:rsidR="00767E14" w:rsidRPr="0081382A" w:rsidRDefault="00767E14" w:rsidP="006B0210">
            <w:pPr>
              <w:spacing w:after="0"/>
              <w:rPr>
                <w:rFonts w:ascii="Times New Roman" w:hAnsi="Times New Roman"/>
                <w:sz w:val="16"/>
                <w:szCs w:val="16"/>
              </w:rPr>
            </w:pPr>
          </w:p>
        </w:tc>
      </w:tr>
      <w:tr w:rsidR="00767E14" w:rsidRPr="0081382A" w14:paraId="2C7CB307"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EED1F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49</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F9301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Yakacak Malzeme</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B5DF61"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4778F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Muhtelif</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F83E58" w14:textId="77777777" w:rsidR="00767E14" w:rsidRPr="0081382A" w:rsidRDefault="00767E14" w:rsidP="006B0210">
            <w:pPr>
              <w:spacing w:after="0"/>
              <w:rPr>
                <w:rFonts w:ascii="Times New Roman" w:hAnsi="Times New Roman"/>
                <w:sz w:val="16"/>
                <w:szCs w:val="16"/>
              </w:rPr>
            </w:pPr>
          </w:p>
        </w:tc>
      </w:tr>
      <w:tr w:rsidR="00767E14" w:rsidRPr="0081382A" w14:paraId="23DF4EF7"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ECCD2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50</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8791E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Mutfak Seti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F46BD6" w14:textId="77777777" w:rsidR="00767E14" w:rsidRPr="0081382A" w:rsidRDefault="00767E14" w:rsidP="006B0210">
            <w:pPr>
              <w:spacing w:after="0"/>
              <w:rPr>
                <w:rFonts w:ascii="Times New Roman" w:hAnsi="Times New Roman"/>
                <w:sz w:val="16"/>
                <w:szCs w:val="16"/>
              </w:rPr>
            </w:pPr>
            <w:proofErr w:type="gramStart"/>
            <w:r w:rsidRPr="0081382A">
              <w:rPr>
                <w:rFonts w:ascii="Times New Roman" w:eastAsia="Times New Roman" w:hAnsi="Times New Roman"/>
                <w:sz w:val="16"/>
                <w:szCs w:val="16"/>
              </w:rPr>
              <w:t>Kağıt</w:t>
            </w:r>
            <w:proofErr w:type="gramEnd"/>
            <w:r w:rsidRPr="0081382A">
              <w:rPr>
                <w:rFonts w:ascii="Times New Roman" w:eastAsia="Times New Roman" w:hAnsi="Times New Roman"/>
                <w:sz w:val="16"/>
                <w:szCs w:val="16"/>
              </w:rPr>
              <w:t xml:space="preserve"> Kap Kacak Ürünleri</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D9B75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Muhtelif</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5AC90A" w14:textId="77777777" w:rsidR="00767E14" w:rsidRPr="0081382A" w:rsidRDefault="00767E14" w:rsidP="006B0210">
            <w:pPr>
              <w:spacing w:after="0"/>
              <w:rPr>
                <w:rFonts w:ascii="Times New Roman" w:hAnsi="Times New Roman"/>
                <w:sz w:val="16"/>
                <w:szCs w:val="16"/>
              </w:rPr>
            </w:pPr>
          </w:p>
        </w:tc>
      </w:tr>
      <w:tr w:rsidR="00767E14" w:rsidRPr="0081382A" w14:paraId="247B3217" w14:textId="77777777" w:rsidTr="006B0210">
        <w:trPr>
          <w:trHeight w:val="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E5146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51</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4C6F8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Su Arıtma Tabletleri</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5EC1F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1lt suya 1 tablet olacak şekilde</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44F91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sz w:val="16"/>
                <w:szCs w:val="16"/>
              </w:rPr>
              <w:t>Muhtelif</w:t>
            </w: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152D65" w14:textId="77777777" w:rsidR="00767E14" w:rsidRPr="0081382A" w:rsidRDefault="00767E14" w:rsidP="006B0210">
            <w:pPr>
              <w:spacing w:after="0"/>
              <w:rPr>
                <w:rFonts w:ascii="Times New Roman" w:hAnsi="Times New Roman"/>
                <w:sz w:val="16"/>
                <w:szCs w:val="16"/>
              </w:rPr>
            </w:pPr>
          </w:p>
        </w:tc>
      </w:tr>
    </w:tbl>
    <w:p w14:paraId="253D7141" w14:textId="77777777" w:rsidR="00767E14" w:rsidRPr="00741C1E" w:rsidRDefault="00767E14" w:rsidP="005F7484">
      <w:pPr>
        <w:spacing w:after="0"/>
        <w:rPr>
          <w:rFonts w:ascii="Times New Roman" w:eastAsia="Times New Roman" w:hAnsi="Times New Roman"/>
          <w:b/>
          <w:sz w:val="20"/>
          <w:szCs w:val="20"/>
        </w:rPr>
      </w:pPr>
    </w:p>
    <w:p w14:paraId="412E81E0" w14:textId="3D900590" w:rsidR="00767E14" w:rsidRPr="00741C1E" w:rsidRDefault="003F7DE6" w:rsidP="00767E14">
      <w:pPr>
        <w:rPr>
          <w:rFonts w:ascii="Times New Roman" w:eastAsia="Times New Roman" w:hAnsi="Times New Roman"/>
          <w:b/>
          <w:sz w:val="20"/>
          <w:szCs w:val="20"/>
        </w:rPr>
      </w:pPr>
      <w:r>
        <w:rPr>
          <w:rFonts w:ascii="Times New Roman" w:eastAsia="Times New Roman" w:hAnsi="Times New Roman"/>
          <w:b/>
          <w:sz w:val="20"/>
          <w:szCs w:val="20"/>
        </w:rPr>
        <w:lastRenderedPageBreak/>
        <w:t>3.</w:t>
      </w:r>
      <w:r w:rsidR="00767E14" w:rsidRPr="00741C1E">
        <w:rPr>
          <w:rFonts w:ascii="Times New Roman" w:eastAsia="Times New Roman" w:hAnsi="Times New Roman"/>
          <w:b/>
          <w:sz w:val="20"/>
          <w:szCs w:val="20"/>
        </w:rPr>
        <w:t xml:space="preserve">1.4.5. Yangın Müdahale Ekipman Dolabı Listesi </w:t>
      </w:r>
    </w:p>
    <w:p w14:paraId="3039337F"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Yangın dolapları yangın anında alevlere ilk müdahale edilen yangın söndürme sistemlerinin bir parçasıdır.  Yangına ilk müdahaleyi acil durum ekiplerinin yapması gerektiği durumlar için gerekli malzeme ve </w:t>
      </w:r>
      <w:proofErr w:type="gramStart"/>
      <w:r w:rsidRPr="00741C1E">
        <w:rPr>
          <w:rFonts w:ascii="Times New Roman" w:eastAsia="Times New Roman" w:hAnsi="Times New Roman"/>
          <w:sz w:val="20"/>
          <w:szCs w:val="20"/>
        </w:rPr>
        <w:t>ekipmanlar</w:t>
      </w:r>
      <w:proofErr w:type="gramEnd"/>
      <w:r w:rsidRPr="00741C1E">
        <w:rPr>
          <w:rFonts w:ascii="Times New Roman" w:eastAsia="Times New Roman" w:hAnsi="Times New Roman"/>
          <w:sz w:val="20"/>
          <w:szCs w:val="20"/>
        </w:rPr>
        <w:t xml:space="preserve"> temin edilebilir. Temin edilen malzemeler için en az aşağıda yer alan hususlar göz önünde bulundurulmalıdır.</w:t>
      </w:r>
    </w:p>
    <w:p w14:paraId="1D796B73" w14:textId="77777777" w:rsidR="00767E14" w:rsidRPr="00741C1E" w:rsidRDefault="00767E14" w:rsidP="00767E14">
      <w:pPr>
        <w:numPr>
          <w:ilvl w:val="0"/>
          <w:numId w:val="28"/>
        </w:numPr>
        <w:spacing w:after="0" w:line="240" w:lineRule="auto"/>
        <w:ind w:left="720" w:hanging="360"/>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Temin edilen </w:t>
      </w:r>
      <w:proofErr w:type="gramStart"/>
      <w:r w:rsidRPr="00741C1E">
        <w:rPr>
          <w:rFonts w:ascii="Times New Roman" w:eastAsia="Times New Roman" w:hAnsi="Times New Roman"/>
          <w:sz w:val="20"/>
          <w:szCs w:val="20"/>
        </w:rPr>
        <w:t>ekipman</w:t>
      </w:r>
      <w:proofErr w:type="gramEnd"/>
      <w:r w:rsidRPr="00741C1E">
        <w:rPr>
          <w:rFonts w:ascii="Times New Roman" w:eastAsia="Times New Roman" w:hAnsi="Times New Roman"/>
          <w:sz w:val="20"/>
          <w:szCs w:val="20"/>
        </w:rPr>
        <w:t xml:space="preserve"> standartlara (CE, EN, DIN vb.) uygun olmalıdır.</w:t>
      </w:r>
    </w:p>
    <w:p w14:paraId="561BEC39" w14:textId="77777777" w:rsidR="00767E14" w:rsidRPr="00741C1E" w:rsidRDefault="00767E14" w:rsidP="00767E14">
      <w:pPr>
        <w:numPr>
          <w:ilvl w:val="0"/>
          <w:numId w:val="28"/>
        </w:numPr>
        <w:spacing w:after="0" w:line="240" w:lineRule="auto"/>
        <w:ind w:left="720" w:hanging="360"/>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Çekip üyelerine </w:t>
      </w:r>
      <w:proofErr w:type="gramStart"/>
      <w:r w:rsidRPr="00741C1E">
        <w:rPr>
          <w:rFonts w:ascii="Times New Roman" w:eastAsia="Times New Roman" w:hAnsi="Times New Roman"/>
          <w:sz w:val="20"/>
          <w:szCs w:val="20"/>
        </w:rPr>
        <w:t>ekipmanların</w:t>
      </w:r>
      <w:proofErr w:type="gramEnd"/>
      <w:r w:rsidRPr="00741C1E">
        <w:rPr>
          <w:rFonts w:ascii="Times New Roman" w:eastAsia="Times New Roman" w:hAnsi="Times New Roman"/>
          <w:sz w:val="20"/>
          <w:szCs w:val="20"/>
        </w:rPr>
        <w:t xml:space="preserve"> kullanımına ilişkin yetkili kuruluş/kişiler tarafından özelleşmiş eğitim sağlanmalıdır.</w:t>
      </w:r>
    </w:p>
    <w:p w14:paraId="0842318F" w14:textId="77777777" w:rsidR="00767E14" w:rsidRPr="00741C1E" w:rsidRDefault="00767E14" w:rsidP="00767E14">
      <w:pPr>
        <w:numPr>
          <w:ilvl w:val="0"/>
          <w:numId w:val="28"/>
        </w:numPr>
        <w:spacing w:after="0" w:line="240" w:lineRule="auto"/>
        <w:ind w:left="720" w:hanging="360"/>
        <w:jc w:val="both"/>
        <w:rPr>
          <w:rFonts w:ascii="Times New Roman" w:eastAsia="Times New Roman" w:hAnsi="Times New Roman"/>
          <w:sz w:val="20"/>
          <w:szCs w:val="20"/>
        </w:rPr>
      </w:pPr>
      <w:r w:rsidRPr="00741C1E">
        <w:rPr>
          <w:rFonts w:ascii="Times New Roman" w:eastAsia="Times New Roman" w:hAnsi="Times New Roman"/>
          <w:sz w:val="20"/>
          <w:szCs w:val="20"/>
        </w:rPr>
        <w:t>Mevcut malzemeler periyodik olarak kontrol edilmelidir (örneğin; ayda en az bir kez).</w:t>
      </w:r>
    </w:p>
    <w:p w14:paraId="6E73EF2C" w14:textId="77777777" w:rsidR="00767E14" w:rsidRPr="00741C1E" w:rsidRDefault="00767E14" w:rsidP="00767E14">
      <w:pPr>
        <w:numPr>
          <w:ilvl w:val="0"/>
          <w:numId w:val="28"/>
        </w:numPr>
        <w:spacing w:after="0" w:line="240" w:lineRule="auto"/>
        <w:ind w:left="720" w:hanging="360"/>
        <w:jc w:val="both"/>
        <w:rPr>
          <w:rFonts w:ascii="Times New Roman" w:eastAsia="Times New Roman" w:hAnsi="Times New Roman"/>
          <w:sz w:val="20"/>
          <w:szCs w:val="20"/>
        </w:rPr>
      </w:pPr>
      <w:r w:rsidRPr="00741C1E">
        <w:rPr>
          <w:rFonts w:ascii="Times New Roman" w:eastAsia="Times New Roman" w:hAnsi="Times New Roman"/>
          <w:sz w:val="20"/>
          <w:szCs w:val="20"/>
        </w:rPr>
        <w:t>Acil durumlarda kolayca ulaşılabilir ve fark edilebilir noktalara konumlandırılmalıdır.</w:t>
      </w:r>
    </w:p>
    <w:p w14:paraId="70AB5BF9"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AVM kapasitesi ve yapılanmasına göre malzeme türleri değişiklik göstermekle birlikte en az bir yangın müdahale </w:t>
      </w:r>
      <w:proofErr w:type="gramStart"/>
      <w:r w:rsidRPr="00741C1E">
        <w:rPr>
          <w:rFonts w:ascii="Times New Roman" w:eastAsia="Times New Roman" w:hAnsi="Times New Roman"/>
          <w:sz w:val="20"/>
          <w:szCs w:val="20"/>
        </w:rPr>
        <w:t>ekipman</w:t>
      </w:r>
      <w:proofErr w:type="gramEnd"/>
      <w:r w:rsidRPr="00741C1E">
        <w:rPr>
          <w:rFonts w:ascii="Times New Roman" w:eastAsia="Times New Roman" w:hAnsi="Times New Roman"/>
          <w:sz w:val="20"/>
          <w:szCs w:val="20"/>
        </w:rPr>
        <w:t xml:space="preserve"> dolabı için gerekli olabilecek ekipman listesi “Tablo 10” </w:t>
      </w:r>
      <w:proofErr w:type="spellStart"/>
      <w:r w:rsidRPr="00741C1E">
        <w:rPr>
          <w:rFonts w:ascii="Times New Roman" w:eastAsia="Times New Roman" w:hAnsi="Times New Roman"/>
          <w:sz w:val="20"/>
          <w:szCs w:val="20"/>
        </w:rPr>
        <w:t>daki</w:t>
      </w:r>
      <w:proofErr w:type="spellEnd"/>
      <w:r w:rsidRPr="00741C1E">
        <w:rPr>
          <w:rFonts w:ascii="Times New Roman" w:eastAsia="Times New Roman" w:hAnsi="Times New Roman"/>
          <w:sz w:val="20"/>
          <w:szCs w:val="20"/>
        </w:rPr>
        <w:t xml:space="preserve"> gibidir;</w:t>
      </w:r>
    </w:p>
    <w:p w14:paraId="78F45C5C" w14:textId="77777777" w:rsidR="00767E14" w:rsidRPr="005F7484" w:rsidRDefault="00767E14" w:rsidP="005F7484">
      <w:pPr>
        <w:spacing w:after="120"/>
        <w:jc w:val="center"/>
        <w:rPr>
          <w:rFonts w:ascii="Times New Roman" w:eastAsia="Times New Roman" w:hAnsi="Times New Roman"/>
          <w:sz w:val="20"/>
          <w:szCs w:val="20"/>
        </w:rPr>
      </w:pPr>
      <w:r w:rsidRPr="005F7484">
        <w:rPr>
          <w:rFonts w:ascii="Times New Roman" w:eastAsia="Times New Roman" w:hAnsi="Times New Roman"/>
          <w:sz w:val="20"/>
          <w:szCs w:val="20"/>
        </w:rPr>
        <w:t>Tablo 10. Yangın Müdahale Malzeme Dolabı Listesi</w:t>
      </w:r>
    </w:p>
    <w:tbl>
      <w:tblPr>
        <w:tblW w:w="0" w:type="auto"/>
        <w:jc w:val="center"/>
        <w:tblCellMar>
          <w:left w:w="10" w:type="dxa"/>
          <w:right w:w="10" w:type="dxa"/>
        </w:tblCellMar>
        <w:tblLook w:val="0000" w:firstRow="0" w:lastRow="0" w:firstColumn="0" w:lastColumn="0" w:noHBand="0" w:noVBand="0"/>
      </w:tblPr>
      <w:tblGrid>
        <w:gridCol w:w="651"/>
        <w:gridCol w:w="3874"/>
      </w:tblGrid>
      <w:tr w:rsidR="00767E14" w:rsidRPr="0081382A" w14:paraId="3F25A2BE"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82DD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Sıra No</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531A5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Ekipmanlar (Malzeme Adı)</w:t>
            </w:r>
          </w:p>
        </w:tc>
      </w:tr>
      <w:tr w:rsidR="00767E14" w:rsidRPr="0081382A" w14:paraId="6C399702"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11CA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1607E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Nem ısı bariyerli </w:t>
            </w:r>
            <w:proofErr w:type="spellStart"/>
            <w:r w:rsidRPr="0081382A">
              <w:rPr>
                <w:rFonts w:ascii="Times New Roman" w:eastAsia="Times New Roman" w:hAnsi="Times New Roman"/>
                <w:sz w:val="16"/>
                <w:szCs w:val="16"/>
              </w:rPr>
              <w:t>nomex</w:t>
            </w:r>
            <w:proofErr w:type="spellEnd"/>
            <w:r w:rsidRPr="0081382A">
              <w:rPr>
                <w:rFonts w:ascii="Times New Roman" w:eastAsia="Times New Roman" w:hAnsi="Times New Roman"/>
                <w:sz w:val="16"/>
                <w:szCs w:val="16"/>
              </w:rPr>
              <w:t xml:space="preserve"> özellikli elbise (itfaiyeci elbisesi)</w:t>
            </w:r>
          </w:p>
        </w:tc>
      </w:tr>
      <w:tr w:rsidR="00767E14" w:rsidRPr="0081382A" w14:paraId="1CB255E3"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3181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A1226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İtfaiyeci bareti</w:t>
            </w:r>
          </w:p>
        </w:tc>
      </w:tr>
      <w:tr w:rsidR="00767E14" w:rsidRPr="0081382A" w14:paraId="0B41DF4A"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5B85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CD910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Yangına dayanıklı deri itfaiyeci eldiveni</w:t>
            </w:r>
          </w:p>
        </w:tc>
      </w:tr>
      <w:tr w:rsidR="00767E14" w:rsidRPr="0081382A" w14:paraId="0791882D"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FD0C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98DE3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İtfaiyeci Çizmesi</w:t>
            </w:r>
          </w:p>
        </w:tc>
      </w:tr>
      <w:tr w:rsidR="00767E14" w:rsidRPr="0081382A" w14:paraId="6AF7AF98"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1CF8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5</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24770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Koruyucu örme başlık</w:t>
            </w:r>
          </w:p>
        </w:tc>
      </w:tr>
      <w:tr w:rsidR="00767E14" w:rsidRPr="0081382A" w14:paraId="0EA6135E"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848D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6</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AE314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Çelik tüplü solunum seti (tüp askısı, çelik silindir (tüp), maske)</w:t>
            </w:r>
          </w:p>
        </w:tc>
      </w:tr>
      <w:tr w:rsidR="00767E14" w:rsidRPr="0081382A" w14:paraId="60D78FF9"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1C01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7</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71E12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Tam yüz maske ve CO2 korumalı filtre</w:t>
            </w:r>
          </w:p>
        </w:tc>
      </w:tr>
      <w:tr w:rsidR="00767E14" w:rsidRPr="0081382A" w14:paraId="4AEBCFDB"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BB387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8</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732F5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Yangın battaniyesi  </w:t>
            </w:r>
          </w:p>
        </w:tc>
      </w:tr>
      <w:tr w:rsidR="00767E14" w:rsidRPr="0081382A" w14:paraId="7AC2C366"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1E7B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9</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7230B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Bel baltası</w:t>
            </w:r>
          </w:p>
        </w:tc>
      </w:tr>
      <w:tr w:rsidR="00767E14" w:rsidRPr="0081382A" w14:paraId="7B9629D4"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F1CB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10</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8E3BB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El feneri  </w:t>
            </w:r>
          </w:p>
        </w:tc>
      </w:tr>
      <w:tr w:rsidR="00767E14" w:rsidRPr="0081382A" w14:paraId="08E5E161"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FB35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11</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20A85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Bel kancası (Tam Korumalı Vücut Kuşağı + Kanca + Halat)</w:t>
            </w:r>
          </w:p>
        </w:tc>
      </w:tr>
      <w:tr w:rsidR="00767E14" w:rsidRPr="0081382A" w14:paraId="120A64F5"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3F15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12</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4DC1A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Pilli el megafonu</w:t>
            </w:r>
          </w:p>
        </w:tc>
      </w:tr>
      <w:tr w:rsidR="00767E14" w:rsidRPr="0081382A" w14:paraId="15A9E24F"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CFBD3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13</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9A688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Düdük</w:t>
            </w:r>
          </w:p>
        </w:tc>
      </w:tr>
      <w:tr w:rsidR="00767E14" w:rsidRPr="0081382A" w14:paraId="48612F77"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5BB88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14</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C400D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Emniyet şeridi</w:t>
            </w:r>
          </w:p>
        </w:tc>
      </w:tr>
      <w:tr w:rsidR="00767E14" w:rsidRPr="0081382A" w14:paraId="4C011537"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66CFA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15</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3846C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Yangın Battaniyesi</w:t>
            </w:r>
          </w:p>
        </w:tc>
      </w:tr>
      <w:tr w:rsidR="00767E14" w:rsidRPr="0081382A" w14:paraId="348C25BC"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7CAA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16</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46432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İlk yardım çantası (standart)</w:t>
            </w:r>
          </w:p>
        </w:tc>
      </w:tr>
      <w:tr w:rsidR="00767E14" w:rsidRPr="0081382A" w14:paraId="755A7B39"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077F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17</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56E9F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Boyunluk</w:t>
            </w:r>
          </w:p>
        </w:tc>
      </w:tr>
      <w:tr w:rsidR="00767E14" w:rsidRPr="0081382A" w14:paraId="0A132496" w14:textId="77777777" w:rsidTr="006B0210">
        <w:trPr>
          <w:trHeight w:val="1"/>
          <w:jc w:val="center"/>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6396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18</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44523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Diğer</w:t>
            </w:r>
          </w:p>
        </w:tc>
      </w:tr>
      <w:tr w:rsidR="00767E14" w:rsidRPr="0081382A" w14:paraId="14207157" w14:textId="77777777" w:rsidTr="006B0210">
        <w:trPr>
          <w:trHeight w:val="1"/>
          <w:jc w:val="center"/>
        </w:trPr>
        <w:tc>
          <w:tcPr>
            <w:tcW w:w="781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F33B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Malzeme adetleri müdahale edecek kişi sayısına göre belirlenmelidir.</w:t>
            </w:r>
          </w:p>
        </w:tc>
      </w:tr>
    </w:tbl>
    <w:p w14:paraId="3BA8D95E" w14:textId="77777777" w:rsidR="00767E14" w:rsidRPr="00741C1E" w:rsidRDefault="00767E14" w:rsidP="005F7484">
      <w:pPr>
        <w:spacing w:after="0"/>
        <w:rPr>
          <w:rFonts w:ascii="Times New Roman" w:eastAsia="Times New Roman" w:hAnsi="Times New Roman"/>
          <w:b/>
          <w:sz w:val="20"/>
          <w:szCs w:val="20"/>
        </w:rPr>
      </w:pPr>
    </w:p>
    <w:p w14:paraId="57A7BEEB" w14:textId="76D316AA" w:rsidR="00767E14" w:rsidRPr="00741C1E" w:rsidRDefault="003F7DE6" w:rsidP="00767E14">
      <w:pPr>
        <w:rPr>
          <w:rFonts w:ascii="Times New Roman" w:eastAsia="Times New Roman" w:hAnsi="Times New Roman"/>
          <w:b/>
          <w:sz w:val="20"/>
          <w:szCs w:val="20"/>
        </w:rPr>
      </w:pPr>
      <w:r>
        <w:rPr>
          <w:rFonts w:ascii="Times New Roman" w:eastAsia="Times New Roman" w:hAnsi="Times New Roman"/>
          <w:b/>
          <w:sz w:val="20"/>
          <w:szCs w:val="20"/>
        </w:rPr>
        <w:t>3.</w:t>
      </w:r>
      <w:r w:rsidR="00767E14" w:rsidRPr="00741C1E">
        <w:rPr>
          <w:rFonts w:ascii="Times New Roman" w:eastAsia="Times New Roman" w:hAnsi="Times New Roman"/>
          <w:b/>
          <w:sz w:val="20"/>
          <w:szCs w:val="20"/>
        </w:rPr>
        <w:t xml:space="preserve">1.4.6. Kurtarma Ekibi Malzeme Listesi </w:t>
      </w:r>
    </w:p>
    <w:p w14:paraId="59541A0E"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 xml:space="preserve">Kurtarma ekibi tarafından kullanılacak malzemeler AVM ihtiyaçlarına göre belirlenmeli ve temin edilmelidir. Hafif arama ve kurtarma yapacak olan ekip üyelerine malzeme kullanımına yönelik eğitimler sağlanmalı ve malzemelerin periyodik olarak bakım ve kontrolleri yapılmalıdır. </w:t>
      </w:r>
    </w:p>
    <w:p w14:paraId="0A787F61"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lastRenderedPageBreak/>
        <w:t xml:space="preserve">İleri seviye arama ve kurtarma çalışmaları için öncelikle ekibe bu yönde özelleşmiş eğitim sağlanmalı ve malzemeleri ağır arama ve kurtarmaya yönelik temin edilmelidir. </w:t>
      </w:r>
    </w:p>
    <w:p w14:paraId="4BBB5C1E"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Kurtarma ekibi tarafından kullanılabilecek hafif arama ve kurtarma malzeme listesi “Tablo 11” de yer aldığı gibidir.</w:t>
      </w:r>
    </w:p>
    <w:p w14:paraId="6DC9C75C" w14:textId="77777777" w:rsidR="00767E14" w:rsidRPr="00835107" w:rsidRDefault="00767E14" w:rsidP="00835107">
      <w:pPr>
        <w:spacing w:after="120"/>
        <w:jc w:val="center"/>
        <w:rPr>
          <w:rFonts w:ascii="Times New Roman" w:eastAsia="Times New Roman" w:hAnsi="Times New Roman"/>
          <w:sz w:val="20"/>
          <w:szCs w:val="20"/>
        </w:rPr>
      </w:pPr>
      <w:r w:rsidRPr="00835107">
        <w:rPr>
          <w:rFonts w:ascii="Times New Roman" w:eastAsia="Times New Roman" w:hAnsi="Times New Roman"/>
          <w:sz w:val="20"/>
          <w:szCs w:val="20"/>
        </w:rPr>
        <w:t>Tablo 11. Kurtarma Ekibi Malzeme Listesi</w:t>
      </w:r>
    </w:p>
    <w:tbl>
      <w:tblPr>
        <w:tblW w:w="0" w:type="auto"/>
        <w:jc w:val="center"/>
        <w:tblCellMar>
          <w:left w:w="10" w:type="dxa"/>
          <w:right w:w="10" w:type="dxa"/>
        </w:tblCellMar>
        <w:tblLook w:val="0000" w:firstRow="0" w:lastRow="0" w:firstColumn="0" w:lastColumn="0" w:noHBand="0" w:noVBand="0"/>
      </w:tblPr>
      <w:tblGrid>
        <w:gridCol w:w="478"/>
        <w:gridCol w:w="918"/>
        <w:gridCol w:w="751"/>
        <w:gridCol w:w="803"/>
        <w:gridCol w:w="755"/>
        <w:gridCol w:w="820"/>
      </w:tblGrid>
      <w:tr w:rsidR="00767E14" w:rsidRPr="0081382A" w14:paraId="54E2425D"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F1F3C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Sıra No</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23088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Adı</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40A925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Niteliği</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9CB3A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Mevcudu</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A5C3C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Gereken</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553BC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Açıklama</w:t>
            </w:r>
          </w:p>
        </w:tc>
      </w:tr>
      <w:tr w:rsidR="00767E14" w:rsidRPr="0081382A" w14:paraId="28CBBAA9"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18CF2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D04EE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Kriko</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6EF8AA"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464CF4"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02F32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36CFB9" w14:textId="77777777" w:rsidR="00767E14" w:rsidRPr="0081382A" w:rsidRDefault="00767E14" w:rsidP="006B0210">
            <w:pPr>
              <w:spacing w:after="0"/>
              <w:rPr>
                <w:rFonts w:ascii="Times New Roman" w:hAnsi="Times New Roman"/>
                <w:sz w:val="16"/>
                <w:szCs w:val="16"/>
              </w:rPr>
            </w:pPr>
          </w:p>
        </w:tc>
      </w:tr>
      <w:tr w:rsidR="00767E14" w:rsidRPr="0081382A" w14:paraId="75767427"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C49FB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2F08EA" w14:textId="77777777" w:rsidR="00767E14" w:rsidRPr="0081382A" w:rsidRDefault="00767E14" w:rsidP="006B0210">
            <w:pPr>
              <w:spacing w:after="0"/>
              <w:rPr>
                <w:rFonts w:ascii="Times New Roman" w:hAnsi="Times New Roman"/>
                <w:sz w:val="16"/>
                <w:szCs w:val="16"/>
              </w:rPr>
            </w:pPr>
            <w:proofErr w:type="spellStart"/>
            <w:r w:rsidRPr="0081382A">
              <w:rPr>
                <w:rFonts w:ascii="Times New Roman" w:eastAsia="Times New Roman" w:hAnsi="Times New Roman"/>
                <w:sz w:val="16"/>
                <w:szCs w:val="16"/>
              </w:rPr>
              <w:t>Plate</w:t>
            </w:r>
            <w:proofErr w:type="spellEnd"/>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75DB04"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5FF268"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E3645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8D07F1" w14:textId="77777777" w:rsidR="00767E14" w:rsidRPr="0081382A" w:rsidRDefault="00767E14" w:rsidP="006B0210">
            <w:pPr>
              <w:spacing w:after="0"/>
              <w:rPr>
                <w:rFonts w:ascii="Times New Roman" w:hAnsi="Times New Roman"/>
                <w:sz w:val="16"/>
                <w:szCs w:val="16"/>
              </w:rPr>
            </w:pPr>
          </w:p>
        </w:tc>
      </w:tr>
      <w:tr w:rsidR="00767E14" w:rsidRPr="0081382A" w14:paraId="04226EAB"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2E09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E2A2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Ağaç El Testeresi</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246106"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AB2662"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EC332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741A51" w14:textId="77777777" w:rsidR="00767E14" w:rsidRPr="0081382A" w:rsidRDefault="00767E14" w:rsidP="006B0210">
            <w:pPr>
              <w:spacing w:after="0"/>
              <w:rPr>
                <w:rFonts w:ascii="Times New Roman" w:hAnsi="Times New Roman"/>
                <w:sz w:val="16"/>
                <w:szCs w:val="16"/>
              </w:rPr>
            </w:pPr>
          </w:p>
        </w:tc>
      </w:tr>
      <w:tr w:rsidR="00767E14" w:rsidRPr="0081382A" w14:paraId="7E9BE298"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FC566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8BCE2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Demir El Testeresi</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70064F"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AEC644"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F8CFB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4524A7" w14:textId="77777777" w:rsidR="00767E14" w:rsidRPr="0081382A" w:rsidRDefault="00767E14" w:rsidP="006B0210">
            <w:pPr>
              <w:spacing w:after="0"/>
              <w:rPr>
                <w:rFonts w:ascii="Times New Roman" w:hAnsi="Times New Roman"/>
                <w:sz w:val="16"/>
                <w:szCs w:val="16"/>
              </w:rPr>
            </w:pPr>
          </w:p>
        </w:tc>
      </w:tr>
      <w:tr w:rsidR="00767E14" w:rsidRPr="0081382A" w14:paraId="24F32C5B"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50EFC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5</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0CA52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Boru Anahtarı</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28918D"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649387"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7CA2E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82FB64" w14:textId="77777777" w:rsidR="00767E14" w:rsidRPr="0081382A" w:rsidRDefault="00767E14" w:rsidP="006B0210">
            <w:pPr>
              <w:spacing w:after="0"/>
              <w:rPr>
                <w:rFonts w:ascii="Times New Roman" w:hAnsi="Times New Roman"/>
                <w:sz w:val="16"/>
                <w:szCs w:val="16"/>
              </w:rPr>
            </w:pPr>
          </w:p>
        </w:tc>
      </w:tr>
      <w:tr w:rsidR="00767E14" w:rsidRPr="0081382A" w14:paraId="2827A62D"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F970C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6</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696F32"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Yedek Projektör Ampulü</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DB9B45"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E07231"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89B09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6</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49900A" w14:textId="77777777" w:rsidR="00767E14" w:rsidRPr="0081382A" w:rsidRDefault="00767E14" w:rsidP="006B0210">
            <w:pPr>
              <w:spacing w:after="0"/>
              <w:rPr>
                <w:rFonts w:ascii="Times New Roman" w:hAnsi="Times New Roman"/>
                <w:sz w:val="16"/>
                <w:szCs w:val="16"/>
              </w:rPr>
            </w:pPr>
          </w:p>
        </w:tc>
      </w:tr>
      <w:tr w:rsidR="00767E14" w:rsidRPr="0081382A" w14:paraId="19517276"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1EDE5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7</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43BEA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Makaralı Kablo</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F74A0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50 metre (en az)</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0553E"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33362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B0DE6B" w14:textId="77777777" w:rsidR="00767E14" w:rsidRPr="0081382A" w:rsidRDefault="00767E14" w:rsidP="006B0210">
            <w:pPr>
              <w:spacing w:after="0"/>
              <w:rPr>
                <w:rFonts w:ascii="Times New Roman" w:hAnsi="Times New Roman"/>
                <w:sz w:val="16"/>
                <w:szCs w:val="16"/>
              </w:rPr>
            </w:pPr>
          </w:p>
        </w:tc>
      </w:tr>
      <w:tr w:rsidR="00767E14" w:rsidRPr="0081382A" w14:paraId="02A3D00C"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A0C63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8</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E0684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Megafon</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0C0AEE"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0C48B1"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4D8E4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585439" w14:textId="77777777" w:rsidR="00767E14" w:rsidRPr="0081382A" w:rsidRDefault="00767E14" w:rsidP="006B0210">
            <w:pPr>
              <w:spacing w:after="0"/>
              <w:rPr>
                <w:rFonts w:ascii="Times New Roman" w:hAnsi="Times New Roman"/>
                <w:sz w:val="16"/>
                <w:szCs w:val="16"/>
              </w:rPr>
            </w:pPr>
          </w:p>
        </w:tc>
      </w:tr>
      <w:tr w:rsidR="00767E14" w:rsidRPr="0081382A" w14:paraId="58484335"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711ED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9</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B83C8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Şeffaf Eldiven</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F7CB08"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34DBA1"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DA94B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300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881988" w14:textId="77777777" w:rsidR="00767E14" w:rsidRPr="0081382A" w:rsidRDefault="00767E14" w:rsidP="006B0210">
            <w:pPr>
              <w:spacing w:after="0"/>
              <w:rPr>
                <w:rFonts w:ascii="Times New Roman" w:hAnsi="Times New Roman"/>
                <w:sz w:val="16"/>
                <w:szCs w:val="16"/>
              </w:rPr>
            </w:pPr>
          </w:p>
        </w:tc>
      </w:tr>
      <w:tr w:rsidR="00767E14" w:rsidRPr="0081382A" w14:paraId="1A7AAAF5"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47290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10</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FF185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Kask</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56818C"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B4C8ED"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8D099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B67386" w14:textId="77777777" w:rsidR="00767E14" w:rsidRPr="0081382A" w:rsidRDefault="00767E14" w:rsidP="006B0210">
            <w:pPr>
              <w:spacing w:after="0"/>
              <w:rPr>
                <w:rFonts w:ascii="Times New Roman" w:hAnsi="Times New Roman"/>
                <w:sz w:val="16"/>
                <w:szCs w:val="16"/>
              </w:rPr>
            </w:pPr>
          </w:p>
        </w:tc>
      </w:tr>
      <w:tr w:rsidR="00767E14" w:rsidRPr="0081382A" w14:paraId="5A53DA97"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FD333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11</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A2F0B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Kafa Lambası</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F9829C"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146441"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56EA5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6874C0" w14:textId="77777777" w:rsidR="00767E14" w:rsidRPr="0081382A" w:rsidRDefault="00767E14" w:rsidP="006B0210">
            <w:pPr>
              <w:spacing w:after="0"/>
              <w:rPr>
                <w:rFonts w:ascii="Times New Roman" w:hAnsi="Times New Roman"/>
                <w:sz w:val="16"/>
                <w:szCs w:val="16"/>
              </w:rPr>
            </w:pPr>
          </w:p>
        </w:tc>
      </w:tr>
      <w:tr w:rsidR="00767E14" w:rsidRPr="0081382A" w14:paraId="10A3915E"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F5C1F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12</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1F559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Yedek Pil</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240795"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43A4A9"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10D6D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60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0DC74D" w14:textId="77777777" w:rsidR="00767E14" w:rsidRPr="0081382A" w:rsidRDefault="00767E14" w:rsidP="006B0210">
            <w:pPr>
              <w:spacing w:after="0"/>
              <w:rPr>
                <w:rFonts w:ascii="Times New Roman" w:hAnsi="Times New Roman"/>
                <w:sz w:val="16"/>
                <w:szCs w:val="16"/>
              </w:rPr>
            </w:pPr>
          </w:p>
        </w:tc>
      </w:tr>
      <w:tr w:rsidR="00767E14" w:rsidRPr="0081382A" w14:paraId="3A8B8DF8"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0C860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13</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7FCF2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Toz Maskesi</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3B05FA"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611692"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ABB53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250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5387BF" w14:textId="77777777" w:rsidR="00767E14" w:rsidRPr="0081382A" w:rsidRDefault="00767E14" w:rsidP="006B0210">
            <w:pPr>
              <w:spacing w:after="0"/>
              <w:rPr>
                <w:rFonts w:ascii="Times New Roman" w:hAnsi="Times New Roman"/>
                <w:sz w:val="16"/>
                <w:szCs w:val="16"/>
              </w:rPr>
            </w:pPr>
          </w:p>
        </w:tc>
      </w:tr>
      <w:tr w:rsidR="00767E14" w:rsidRPr="0081382A" w14:paraId="3A25CA8E"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D225E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14</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05F63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İş Eldiveni</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C2DB17"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5BF606"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F9F08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250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8DA5FE" w14:textId="77777777" w:rsidR="00767E14" w:rsidRPr="0081382A" w:rsidRDefault="00767E14" w:rsidP="006B0210">
            <w:pPr>
              <w:spacing w:after="0"/>
              <w:rPr>
                <w:rFonts w:ascii="Times New Roman" w:hAnsi="Times New Roman"/>
                <w:sz w:val="16"/>
                <w:szCs w:val="16"/>
              </w:rPr>
            </w:pPr>
          </w:p>
        </w:tc>
      </w:tr>
      <w:tr w:rsidR="00767E14" w:rsidRPr="0081382A" w14:paraId="34A0D1C8"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D875C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15</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B95C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Yangın Söndürme Tüpü</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1EEE5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KKT 6 Kg.</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AAEFD3"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BF588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B41BF1" w14:textId="77777777" w:rsidR="00767E14" w:rsidRPr="0081382A" w:rsidRDefault="00767E14" w:rsidP="006B0210">
            <w:pPr>
              <w:spacing w:after="0"/>
              <w:rPr>
                <w:rFonts w:ascii="Times New Roman" w:hAnsi="Times New Roman"/>
                <w:sz w:val="16"/>
                <w:szCs w:val="16"/>
              </w:rPr>
            </w:pPr>
          </w:p>
        </w:tc>
      </w:tr>
      <w:tr w:rsidR="00767E14" w:rsidRPr="0081382A" w14:paraId="0FA7FBED"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9CA85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16</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F304C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Yangın Söndürme Tüpü</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534A57" w14:textId="77777777" w:rsidR="00AF2B5E" w:rsidRPr="0081382A" w:rsidRDefault="00AF2B5E" w:rsidP="006B0210">
            <w:pPr>
              <w:spacing w:after="0"/>
              <w:rPr>
                <w:rFonts w:ascii="Times New Roman" w:eastAsia="Times New Roman" w:hAnsi="Times New Roman"/>
                <w:sz w:val="16"/>
                <w:szCs w:val="16"/>
                <w:vertAlign w:val="subscript"/>
              </w:rPr>
            </w:pPr>
            <w:r w:rsidRPr="0081382A">
              <w:rPr>
                <w:rFonts w:ascii="Times New Roman" w:eastAsia="Times New Roman" w:hAnsi="Times New Roman"/>
                <w:sz w:val="16"/>
                <w:szCs w:val="16"/>
              </w:rPr>
              <w:t>CO</w:t>
            </w:r>
            <w:r w:rsidRPr="0081382A">
              <w:rPr>
                <w:rFonts w:ascii="Times New Roman" w:eastAsia="Times New Roman" w:hAnsi="Times New Roman"/>
                <w:sz w:val="16"/>
                <w:szCs w:val="16"/>
                <w:vertAlign w:val="subscript"/>
              </w:rPr>
              <w:t xml:space="preserve">2 </w:t>
            </w:r>
          </w:p>
          <w:p w14:paraId="220ADA60" w14:textId="3957F58D" w:rsidR="00767E14" w:rsidRPr="0081382A" w:rsidRDefault="00AF2B5E" w:rsidP="006B0210">
            <w:pPr>
              <w:spacing w:after="0"/>
              <w:rPr>
                <w:rFonts w:ascii="Times New Roman" w:hAnsi="Times New Roman"/>
                <w:sz w:val="16"/>
                <w:szCs w:val="16"/>
              </w:rPr>
            </w:pPr>
            <w:r w:rsidRPr="0081382A">
              <w:rPr>
                <w:rFonts w:ascii="Times New Roman" w:eastAsia="Times New Roman" w:hAnsi="Times New Roman"/>
                <w:sz w:val="16"/>
                <w:szCs w:val="16"/>
              </w:rPr>
              <w:t>5</w:t>
            </w:r>
            <w:r w:rsidR="00767E14" w:rsidRPr="0081382A">
              <w:rPr>
                <w:rFonts w:ascii="Times New Roman" w:eastAsia="Times New Roman" w:hAnsi="Times New Roman"/>
                <w:sz w:val="16"/>
                <w:szCs w:val="16"/>
              </w:rPr>
              <w:t xml:space="preserve"> Kg.</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68626E"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94C95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FDBF7D" w14:textId="77777777" w:rsidR="00767E14" w:rsidRPr="0081382A" w:rsidRDefault="00767E14" w:rsidP="006B0210">
            <w:pPr>
              <w:spacing w:after="0"/>
              <w:rPr>
                <w:rFonts w:ascii="Times New Roman" w:hAnsi="Times New Roman"/>
                <w:sz w:val="16"/>
                <w:szCs w:val="16"/>
              </w:rPr>
            </w:pPr>
          </w:p>
        </w:tc>
      </w:tr>
      <w:tr w:rsidR="00767E14" w:rsidRPr="0081382A" w14:paraId="365363E4"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785A9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17</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37FBC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Kazma</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C26ECA"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20F407"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3E96A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270E11" w14:textId="77777777" w:rsidR="00767E14" w:rsidRPr="0081382A" w:rsidRDefault="00767E14" w:rsidP="006B0210">
            <w:pPr>
              <w:spacing w:after="0"/>
              <w:rPr>
                <w:rFonts w:ascii="Times New Roman" w:hAnsi="Times New Roman"/>
                <w:sz w:val="16"/>
                <w:szCs w:val="16"/>
              </w:rPr>
            </w:pPr>
          </w:p>
        </w:tc>
      </w:tr>
      <w:tr w:rsidR="00767E14" w:rsidRPr="0081382A" w14:paraId="4E57147E"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2BE0C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18</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5AAF3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El Projektörü</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00E663"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934526"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D08CD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B7B2E7" w14:textId="77777777" w:rsidR="00767E14" w:rsidRPr="0081382A" w:rsidRDefault="00767E14" w:rsidP="006B0210">
            <w:pPr>
              <w:spacing w:after="0"/>
              <w:rPr>
                <w:rFonts w:ascii="Times New Roman" w:hAnsi="Times New Roman"/>
                <w:sz w:val="16"/>
                <w:szCs w:val="16"/>
              </w:rPr>
            </w:pPr>
          </w:p>
        </w:tc>
      </w:tr>
      <w:tr w:rsidR="00767E14" w:rsidRPr="0081382A" w14:paraId="37AA40EE"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BA180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19</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39118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İlk Yardım Çantası</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630081"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1703C4"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F86B2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3418DB" w14:textId="77777777" w:rsidR="00767E14" w:rsidRPr="0081382A" w:rsidRDefault="00767E14" w:rsidP="006B0210">
            <w:pPr>
              <w:spacing w:after="0"/>
              <w:rPr>
                <w:rFonts w:ascii="Times New Roman" w:hAnsi="Times New Roman"/>
                <w:sz w:val="16"/>
                <w:szCs w:val="16"/>
              </w:rPr>
            </w:pPr>
          </w:p>
        </w:tc>
      </w:tr>
      <w:tr w:rsidR="00767E14" w:rsidRPr="0081382A" w14:paraId="286C1626"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89CD3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20</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92A04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Balyoz</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1ABF52"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 kg.</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2A813B"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ACA97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EE5628" w14:textId="77777777" w:rsidR="00767E14" w:rsidRPr="0081382A" w:rsidRDefault="00767E14" w:rsidP="006B0210">
            <w:pPr>
              <w:spacing w:after="0"/>
              <w:rPr>
                <w:rFonts w:ascii="Times New Roman" w:hAnsi="Times New Roman"/>
                <w:sz w:val="16"/>
                <w:szCs w:val="16"/>
              </w:rPr>
            </w:pPr>
          </w:p>
        </w:tc>
      </w:tr>
      <w:tr w:rsidR="00767E14" w:rsidRPr="0081382A" w14:paraId="0B092D4E"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9A6C9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21</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4402C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Manivela</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2BF2D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Topuklu, 600mm</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104526"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39A63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AB2722" w14:textId="77777777" w:rsidR="00767E14" w:rsidRPr="0081382A" w:rsidRDefault="00767E14" w:rsidP="006B0210">
            <w:pPr>
              <w:spacing w:after="0"/>
              <w:rPr>
                <w:rFonts w:ascii="Times New Roman" w:hAnsi="Times New Roman"/>
                <w:sz w:val="16"/>
                <w:szCs w:val="16"/>
              </w:rPr>
            </w:pPr>
          </w:p>
        </w:tc>
      </w:tr>
      <w:tr w:rsidR="00767E14" w:rsidRPr="0081382A" w14:paraId="0D5BEBE5"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1BB6A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22</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3B93D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Manivela</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A3712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Topuklu, 800 mm</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38BB09"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6C284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51133D" w14:textId="77777777" w:rsidR="00767E14" w:rsidRPr="0081382A" w:rsidRDefault="00767E14" w:rsidP="006B0210">
            <w:pPr>
              <w:spacing w:after="0"/>
              <w:rPr>
                <w:rFonts w:ascii="Times New Roman" w:hAnsi="Times New Roman"/>
                <w:sz w:val="16"/>
                <w:szCs w:val="16"/>
              </w:rPr>
            </w:pPr>
          </w:p>
        </w:tc>
      </w:tr>
      <w:tr w:rsidR="00767E14" w:rsidRPr="0081382A" w14:paraId="47C73256"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7576C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23</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5A67D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Manivela</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4D874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Topuklu, 1000 mm</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AA9A6"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5B016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17375" w14:textId="77777777" w:rsidR="00767E14" w:rsidRPr="0081382A" w:rsidRDefault="00767E14" w:rsidP="006B0210">
            <w:pPr>
              <w:spacing w:after="0"/>
              <w:rPr>
                <w:rFonts w:ascii="Times New Roman" w:hAnsi="Times New Roman"/>
                <w:sz w:val="16"/>
                <w:szCs w:val="16"/>
              </w:rPr>
            </w:pPr>
          </w:p>
        </w:tc>
      </w:tr>
      <w:tr w:rsidR="00767E14" w:rsidRPr="0081382A" w14:paraId="2661C879"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2D71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24</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639DD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Statik Halat</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AB62A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50 metre</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F46BD3"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383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4FA460" w14:textId="77777777" w:rsidR="00767E14" w:rsidRPr="0081382A" w:rsidRDefault="00767E14" w:rsidP="006B0210">
            <w:pPr>
              <w:spacing w:after="0"/>
              <w:rPr>
                <w:rFonts w:ascii="Times New Roman" w:hAnsi="Times New Roman"/>
                <w:sz w:val="16"/>
                <w:szCs w:val="16"/>
              </w:rPr>
            </w:pPr>
          </w:p>
        </w:tc>
      </w:tr>
      <w:tr w:rsidR="00767E14" w:rsidRPr="0081382A" w14:paraId="192277F4"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549C6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25</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000796" w14:textId="77777777" w:rsidR="00767E14" w:rsidRPr="0081382A" w:rsidRDefault="00767E14" w:rsidP="006B0210">
            <w:pPr>
              <w:spacing w:after="0"/>
              <w:rPr>
                <w:rFonts w:ascii="Times New Roman" w:hAnsi="Times New Roman"/>
                <w:sz w:val="16"/>
                <w:szCs w:val="16"/>
              </w:rPr>
            </w:pPr>
            <w:proofErr w:type="spellStart"/>
            <w:r w:rsidRPr="0081382A">
              <w:rPr>
                <w:rFonts w:ascii="Times New Roman" w:eastAsia="Times New Roman" w:hAnsi="Times New Roman"/>
                <w:sz w:val="16"/>
                <w:szCs w:val="16"/>
              </w:rPr>
              <w:t>Jelikan</w:t>
            </w:r>
            <w:proofErr w:type="spellEnd"/>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2FD0DF"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6CCA84"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A1D2B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1D8920" w14:textId="77777777" w:rsidR="00767E14" w:rsidRPr="0081382A" w:rsidRDefault="00767E14" w:rsidP="006B0210">
            <w:pPr>
              <w:spacing w:after="0"/>
              <w:rPr>
                <w:rFonts w:ascii="Times New Roman" w:hAnsi="Times New Roman"/>
                <w:sz w:val="16"/>
                <w:szCs w:val="16"/>
              </w:rPr>
            </w:pPr>
          </w:p>
        </w:tc>
      </w:tr>
      <w:tr w:rsidR="00767E14" w:rsidRPr="0081382A" w14:paraId="1A233854"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60919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26</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BF73A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Huni</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C3AC6C"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BA8945"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30F45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1A39AB" w14:textId="77777777" w:rsidR="00767E14" w:rsidRPr="0081382A" w:rsidRDefault="00767E14" w:rsidP="006B0210">
            <w:pPr>
              <w:spacing w:after="0"/>
              <w:rPr>
                <w:rFonts w:ascii="Times New Roman" w:hAnsi="Times New Roman"/>
                <w:sz w:val="16"/>
                <w:szCs w:val="16"/>
              </w:rPr>
            </w:pPr>
          </w:p>
        </w:tc>
      </w:tr>
      <w:tr w:rsidR="00767E14" w:rsidRPr="0081382A" w14:paraId="61F860F9"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34B4D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lastRenderedPageBreak/>
              <w:t>27</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0BBE5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Demir Makası</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927FC1"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3BC8A9"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8DC20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5A5193" w14:textId="77777777" w:rsidR="00767E14" w:rsidRPr="0081382A" w:rsidRDefault="00767E14" w:rsidP="006B0210">
            <w:pPr>
              <w:spacing w:after="0"/>
              <w:rPr>
                <w:rFonts w:ascii="Times New Roman" w:hAnsi="Times New Roman"/>
                <w:sz w:val="16"/>
                <w:szCs w:val="16"/>
              </w:rPr>
            </w:pPr>
          </w:p>
        </w:tc>
      </w:tr>
      <w:tr w:rsidR="00767E14" w:rsidRPr="0081382A" w14:paraId="5DC29944"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AD11D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28</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932A3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Emniyet Şeridi</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C7858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10000 metre</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597391"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B3430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1EB2EA" w14:textId="77777777" w:rsidR="00767E14" w:rsidRPr="0081382A" w:rsidRDefault="00767E14" w:rsidP="006B0210">
            <w:pPr>
              <w:spacing w:after="0"/>
              <w:rPr>
                <w:rFonts w:ascii="Times New Roman" w:hAnsi="Times New Roman"/>
                <w:sz w:val="16"/>
                <w:szCs w:val="16"/>
              </w:rPr>
            </w:pPr>
          </w:p>
        </w:tc>
      </w:tr>
      <w:tr w:rsidR="00767E14" w:rsidRPr="0081382A" w14:paraId="10F234AC"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7EB2E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29</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A107C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Soğuk İklim Çadırı</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B527CD"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C4C5A1"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DE8962"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492A8E" w14:textId="77777777" w:rsidR="00767E14" w:rsidRPr="0081382A" w:rsidRDefault="00767E14" w:rsidP="006B0210">
            <w:pPr>
              <w:spacing w:after="0"/>
              <w:rPr>
                <w:rFonts w:ascii="Times New Roman" w:hAnsi="Times New Roman"/>
                <w:sz w:val="16"/>
                <w:szCs w:val="16"/>
              </w:rPr>
            </w:pPr>
          </w:p>
        </w:tc>
      </w:tr>
      <w:tr w:rsidR="00767E14" w:rsidRPr="0081382A" w14:paraId="3FCB7855"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DB6EF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30</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3CFAA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İkaz Yeleği</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69D635"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4B5F6F"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98F74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53ED82" w14:textId="77777777" w:rsidR="00767E14" w:rsidRPr="0081382A" w:rsidRDefault="00767E14" w:rsidP="006B0210">
            <w:pPr>
              <w:spacing w:after="0"/>
              <w:rPr>
                <w:rFonts w:ascii="Times New Roman" w:hAnsi="Times New Roman"/>
                <w:sz w:val="16"/>
                <w:szCs w:val="16"/>
              </w:rPr>
            </w:pPr>
          </w:p>
        </w:tc>
      </w:tr>
      <w:tr w:rsidR="00767E14" w:rsidRPr="0081382A" w14:paraId="56BF8CE0"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D4222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31</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2E303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Çekiç</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FD95D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1,5 Kg.</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6B02DE"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59F8B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A70D8C" w14:textId="77777777" w:rsidR="00767E14" w:rsidRPr="0081382A" w:rsidRDefault="00767E14" w:rsidP="006B0210">
            <w:pPr>
              <w:spacing w:after="0"/>
              <w:rPr>
                <w:rFonts w:ascii="Times New Roman" w:hAnsi="Times New Roman"/>
                <w:sz w:val="16"/>
                <w:szCs w:val="16"/>
              </w:rPr>
            </w:pPr>
          </w:p>
        </w:tc>
      </w:tr>
      <w:tr w:rsidR="00767E14" w:rsidRPr="0081382A" w14:paraId="5F349C15"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8C3F2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32</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E689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Murç</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E065DE"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B0C1C7"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06B7B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C40D07" w14:textId="77777777" w:rsidR="00767E14" w:rsidRPr="0081382A" w:rsidRDefault="00767E14" w:rsidP="006B0210">
            <w:pPr>
              <w:spacing w:after="0"/>
              <w:rPr>
                <w:rFonts w:ascii="Times New Roman" w:hAnsi="Times New Roman"/>
                <w:sz w:val="16"/>
                <w:szCs w:val="16"/>
              </w:rPr>
            </w:pPr>
          </w:p>
        </w:tc>
      </w:tr>
      <w:tr w:rsidR="00767E14" w:rsidRPr="0081382A" w14:paraId="5BFAECD5"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54C9F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33</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D4D7A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İş Gözlüğü</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611F98"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05E5DB"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4FE20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9E9D07" w14:textId="77777777" w:rsidR="00767E14" w:rsidRPr="0081382A" w:rsidRDefault="00767E14" w:rsidP="006B0210">
            <w:pPr>
              <w:spacing w:after="0"/>
              <w:rPr>
                <w:rFonts w:ascii="Times New Roman" w:hAnsi="Times New Roman"/>
                <w:sz w:val="16"/>
                <w:szCs w:val="16"/>
              </w:rPr>
            </w:pPr>
          </w:p>
        </w:tc>
      </w:tr>
      <w:tr w:rsidR="00767E14" w:rsidRPr="0081382A" w14:paraId="4050170F"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5C98A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34</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59CA8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Teleskopik Merdiven</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BBD19F"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65912A"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7EA7E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FC8391" w14:textId="77777777" w:rsidR="00767E14" w:rsidRPr="0081382A" w:rsidRDefault="00767E14" w:rsidP="006B0210">
            <w:pPr>
              <w:spacing w:after="0"/>
              <w:rPr>
                <w:rFonts w:ascii="Times New Roman" w:hAnsi="Times New Roman"/>
                <w:sz w:val="16"/>
                <w:szCs w:val="16"/>
              </w:rPr>
            </w:pPr>
          </w:p>
        </w:tc>
      </w:tr>
      <w:tr w:rsidR="00767E14" w:rsidRPr="0081382A" w14:paraId="3B86636E"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917BE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35</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4C3F5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Karabina</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27ADD3"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445CD"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36B49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Muhtelif</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BC07DD" w14:textId="77777777" w:rsidR="00767E14" w:rsidRPr="0081382A" w:rsidRDefault="00767E14" w:rsidP="006B0210">
            <w:pPr>
              <w:spacing w:after="0"/>
              <w:rPr>
                <w:rFonts w:ascii="Times New Roman" w:hAnsi="Times New Roman"/>
                <w:sz w:val="16"/>
                <w:szCs w:val="16"/>
              </w:rPr>
            </w:pPr>
          </w:p>
        </w:tc>
      </w:tr>
      <w:tr w:rsidR="00767E14" w:rsidRPr="0081382A" w14:paraId="6789148E"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A14B0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36</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C7294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Katlanabilir Sedye</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864575"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235EBD"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F64C3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D6550A" w14:textId="77777777" w:rsidR="00767E14" w:rsidRPr="0081382A" w:rsidRDefault="00767E14" w:rsidP="006B0210">
            <w:pPr>
              <w:spacing w:after="0"/>
              <w:rPr>
                <w:rFonts w:ascii="Times New Roman" w:hAnsi="Times New Roman"/>
                <w:sz w:val="16"/>
                <w:szCs w:val="16"/>
              </w:rPr>
            </w:pPr>
          </w:p>
        </w:tc>
      </w:tr>
      <w:tr w:rsidR="00767E14" w:rsidRPr="0081382A" w14:paraId="785A25A5"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E6871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37</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D87E3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Uyku Tulumu</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6E615D"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9A09EC"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7B741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2213B1" w14:textId="77777777" w:rsidR="00767E14" w:rsidRPr="0081382A" w:rsidRDefault="00767E14" w:rsidP="006B0210">
            <w:pPr>
              <w:spacing w:after="0"/>
              <w:rPr>
                <w:rFonts w:ascii="Times New Roman" w:hAnsi="Times New Roman"/>
                <w:sz w:val="16"/>
                <w:szCs w:val="16"/>
              </w:rPr>
            </w:pPr>
          </w:p>
        </w:tc>
      </w:tr>
      <w:tr w:rsidR="00767E14" w:rsidRPr="0081382A" w14:paraId="235371A4"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631B8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38</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25171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Delici – Kırıcı Matkap</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F3948A"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963B09"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63BE5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A8D17" w14:textId="77777777" w:rsidR="00767E14" w:rsidRPr="0081382A" w:rsidRDefault="00767E14" w:rsidP="006B0210">
            <w:pPr>
              <w:spacing w:after="0"/>
              <w:rPr>
                <w:rFonts w:ascii="Times New Roman" w:hAnsi="Times New Roman"/>
                <w:sz w:val="16"/>
                <w:szCs w:val="16"/>
              </w:rPr>
            </w:pPr>
          </w:p>
        </w:tc>
      </w:tr>
      <w:tr w:rsidR="00767E14" w:rsidRPr="0081382A" w14:paraId="19E93B94" w14:textId="77777777" w:rsidTr="006B0210">
        <w:trPr>
          <w:trHeight w:val="1"/>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3B629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39</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4215A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Jeneratör</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4620A9" w14:textId="77777777" w:rsidR="00767E14" w:rsidRPr="0081382A" w:rsidRDefault="00767E14" w:rsidP="006B0210">
            <w:pPr>
              <w:spacing w:after="0"/>
              <w:rPr>
                <w:rFonts w:ascii="Times New Roman" w:hAnsi="Times New Roman"/>
                <w:sz w:val="16"/>
                <w:szCs w:val="16"/>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5F9736" w14:textId="77777777" w:rsidR="00767E14" w:rsidRPr="0081382A" w:rsidRDefault="00767E14" w:rsidP="006B0210">
            <w:pPr>
              <w:spacing w:after="0"/>
              <w:rPr>
                <w:rFonts w:ascii="Times New Roman" w:hAnsi="Times New Roman"/>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38C5B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5</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05C1D2" w14:textId="77777777" w:rsidR="00767E14" w:rsidRPr="0081382A" w:rsidRDefault="00767E14" w:rsidP="006B0210">
            <w:pPr>
              <w:spacing w:after="0"/>
              <w:rPr>
                <w:rFonts w:ascii="Times New Roman" w:hAnsi="Times New Roman"/>
                <w:sz w:val="16"/>
                <w:szCs w:val="16"/>
              </w:rPr>
            </w:pPr>
          </w:p>
        </w:tc>
      </w:tr>
    </w:tbl>
    <w:p w14:paraId="239F6FA3" w14:textId="77777777" w:rsidR="00767E14" w:rsidRPr="00741C1E" w:rsidRDefault="00767E14" w:rsidP="0082386A">
      <w:pPr>
        <w:spacing w:after="0" w:line="240" w:lineRule="auto"/>
        <w:rPr>
          <w:rFonts w:ascii="Times New Roman" w:hAnsi="Times New Roman"/>
          <w:sz w:val="20"/>
          <w:szCs w:val="20"/>
        </w:rPr>
      </w:pPr>
    </w:p>
    <w:p w14:paraId="6FFB81C5" w14:textId="3BFC2007" w:rsidR="00767E14" w:rsidRPr="00741C1E" w:rsidRDefault="003F7DE6" w:rsidP="00767E14">
      <w:pPr>
        <w:rPr>
          <w:rFonts w:ascii="Times New Roman" w:eastAsia="Times New Roman" w:hAnsi="Times New Roman"/>
          <w:b/>
          <w:sz w:val="20"/>
          <w:szCs w:val="20"/>
        </w:rPr>
      </w:pPr>
      <w:r>
        <w:rPr>
          <w:rFonts w:ascii="Times New Roman" w:eastAsia="Times New Roman" w:hAnsi="Times New Roman"/>
          <w:b/>
          <w:sz w:val="20"/>
          <w:szCs w:val="20"/>
        </w:rPr>
        <w:t>3.</w:t>
      </w:r>
      <w:r w:rsidR="00767E14" w:rsidRPr="00741C1E">
        <w:rPr>
          <w:rFonts w:ascii="Times New Roman" w:eastAsia="Times New Roman" w:hAnsi="Times New Roman"/>
          <w:b/>
          <w:sz w:val="20"/>
          <w:szCs w:val="20"/>
        </w:rPr>
        <w:t xml:space="preserve">1.4.7. Sağlık Ekibi Malzeme Listesi </w:t>
      </w:r>
    </w:p>
    <w:p w14:paraId="1EAE4300"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Sağlık ekibi tarafından kullanılacak malzemeler AVM ihtiyaçlarına göre belirlenmeli ve temin edilmelidir. Sağlık ekibi üyelerine malzeme kullanımına yönelik bilgilendirme/eğitimler sağlanmalı ve malzemelerin periyodik olarak bakım ve kontrolleri yapılmalıdır.</w:t>
      </w:r>
    </w:p>
    <w:p w14:paraId="1E4D2826" w14:textId="08FAA83E" w:rsidR="00767E14"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Sağlık ekibi tarafından kullanılacak malzemeler, AVM yapılanmasına göre farklılık gösterecektir. Örneğin; AVM revirinde görevli personelin doktor, hemşire veya acil tıp teknisyeni olması görev kapsamı gereğince kullanılan malzemenin türünün de değişmesine neden olacaktır. Asgari kapsamda sağlık ekibi malzeme listesi “Tablo 12” de yer aldığı gibidir.</w:t>
      </w:r>
    </w:p>
    <w:p w14:paraId="131513CA" w14:textId="77777777" w:rsidR="0082386A" w:rsidRPr="00741C1E" w:rsidRDefault="0082386A" w:rsidP="00767E14">
      <w:pPr>
        <w:spacing w:line="240" w:lineRule="auto"/>
        <w:jc w:val="both"/>
        <w:rPr>
          <w:rFonts w:ascii="Times New Roman" w:eastAsia="Times New Roman" w:hAnsi="Times New Roman"/>
          <w:sz w:val="20"/>
          <w:szCs w:val="20"/>
        </w:rPr>
      </w:pPr>
    </w:p>
    <w:p w14:paraId="110A08C8" w14:textId="77777777" w:rsidR="00767E14" w:rsidRPr="0082386A" w:rsidRDefault="00767E14" w:rsidP="0082386A">
      <w:pPr>
        <w:spacing w:after="120"/>
        <w:jc w:val="center"/>
        <w:rPr>
          <w:rFonts w:ascii="Times New Roman" w:eastAsia="Times New Roman" w:hAnsi="Times New Roman"/>
          <w:sz w:val="20"/>
          <w:szCs w:val="20"/>
        </w:rPr>
      </w:pPr>
      <w:r w:rsidRPr="0082386A">
        <w:rPr>
          <w:rFonts w:ascii="Times New Roman" w:eastAsia="Times New Roman" w:hAnsi="Times New Roman"/>
          <w:sz w:val="20"/>
          <w:szCs w:val="20"/>
        </w:rPr>
        <w:t>Tablo 12. Sağlık Ekibi Malzeme Listesi</w:t>
      </w:r>
    </w:p>
    <w:tbl>
      <w:tblPr>
        <w:tblW w:w="0" w:type="auto"/>
        <w:jc w:val="center"/>
        <w:tblLayout w:type="fixed"/>
        <w:tblCellMar>
          <w:left w:w="10" w:type="dxa"/>
          <w:right w:w="10" w:type="dxa"/>
        </w:tblCellMar>
        <w:tblLook w:val="0000" w:firstRow="0" w:lastRow="0" w:firstColumn="0" w:lastColumn="0" w:noHBand="0" w:noVBand="0"/>
      </w:tblPr>
      <w:tblGrid>
        <w:gridCol w:w="466"/>
        <w:gridCol w:w="918"/>
        <w:gridCol w:w="836"/>
        <w:gridCol w:w="865"/>
        <w:gridCol w:w="646"/>
        <w:gridCol w:w="794"/>
      </w:tblGrid>
      <w:tr w:rsidR="00767E14" w:rsidRPr="0081382A" w14:paraId="1772C318"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FFA55E"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Sıra No</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77D04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Adı</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7E186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Niteliği</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7BBEE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Mevcudu</w:t>
            </w: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576B5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Gereken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BD2CF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Açıklama</w:t>
            </w:r>
          </w:p>
        </w:tc>
      </w:tr>
      <w:tr w:rsidR="00767E14" w:rsidRPr="0081382A" w14:paraId="6A827FCE"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B32E9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0EF32D" w14:textId="77777777" w:rsidR="00767E14" w:rsidRPr="0081382A" w:rsidRDefault="00767E14" w:rsidP="006B0210">
            <w:pPr>
              <w:spacing w:after="0"/>
              <w:rPr>
                <w:rFonts w:ascii="Times New Roman" w:hAnsi="Times New Roman"/>
                <w:sz w:val="16"/>
                <w:szCs w:val="16"/>
              </w:rPr>
            </w:pPr>
            <w:proofErr w:type="spellStart"/>
            <w:r w:rsidRPr="0081382A">
              <w:rPr>
                <w:rFonts w:ascii="Times New Roman" w:eastAsia="Times New Roman" w:hAnsi="Times New Roman"/>
                <w:sz w:val="16"/>
                <w:szCs w:val="16"/>
              </w:rPr>
              <w:t>Steteskop</w:t>
            </w:r>
            <w:proofErr w:type="spellEnd"/>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93F883"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B19A78"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7FE87B"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0665F7" w14:textId="77777777" w:rsidR="00767E14" w:rsidRPr="0081382A" w:rsidRDefault="00767E14" w:rsidP="006B0210">
            <w:pPr>
              <w:spacing w:after="0"/>
              <w:rPr>
                <w:rFonts w:ascii="Times New Roman" w:hAnsi="Times New Roman"/>
                <w:sz w:val="16"/>
                <w:szCs w:val="16"/>
              </w:rPr>
            </w:pPr>
          </w:p>
        </w:tc>
      </w:tr>
      <w:tr w:rsidR="00767E14" w:rsidRPr="0081382A" w14:paraId="4894DB88"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6E023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56CB0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Tansiyon aleti</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B85C82"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C1B633"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77AD9A"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4BB613" w14:textId="77777777" w:rsidR="00767E14" w:rsidRPr="0081382A" w:rsidRDefault="00767E14" w:rsidP="006B0210">
            <w:pPr>
              <w:spacing w:after="0"/>
              <w:rPr>
                <w:rFonts w:ascii="Times New Roman" w:hAnsi="Times New Roman"/>
                <w:sz w:val="16"/>
                <w:szCs w:val="16"/>
              </w:rPr>
            </w:pPr>
          </w:p>
        </w:tc>
      </w:tr>
      <w:tr w:rsidR="00767E14" w:rsidRPr="0081382A" w14:paraId="406133EB"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B6C81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26484F" w14:textId="77777777" w:rsidR="00767E14" w:rsidRPr="0081382A" w:rsidRDefault="00767E14" w:rsidP="006B0210">
            <w:pPr>
              <w:spacing w:after="0"/>
              <w:rPr>
                <w:rFonts w:ascii="Times New Roman" w:hAnsi="Times New Roman"/>
                <w:sz w:val="16"/>
                <w:szCs w:val="16"/>
              </w:rPr>
            </w:pPr>
            <w:proofErr w:type="spellStart"/>
            <w:r w:rsidRPr="0081382A">
              <w:rPr>
                <w:rFonts w:ascii="Times New Roman" w:eastAsia="Times New Roman" w:hAnsi="Times New Roman"/>
                <w:sz w:val="16"/>
                <w:szCs w:val="16"/>
              </w:rPr>
              <w:t>Otoskop</w:t>
            </w:r>
            <w:proofErr w:type="spellEnd"/>
            <w:r w:rsidRPr="0081382A">
              <w:rPr>
                <w:rFonts w:ascii="Times New Roman" w:eastAsia="Times New Roman" w:hAnsi="Times New Roman"/>
                <w:sz w:val="16"/>
                <w:szCs w:val="16"/>
              </w:rPr>
              <w: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B0DC82"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0850F3"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165F6F"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57E10B" w14:textId="77777777" w:rsidR="00767E14" w:rsidRPr="0081382A" w:rsidRDefault="00767E14" w:rsidP="006B0210">
            <w:pPr>
              <w:spacing w:after="0"/>
              <w:rPr>
                <w:rFonts w:ascii="Times New Roman" w:hAnsi="Times New Roman"/>
                <w:sz w:val="16"/>
                <w:szCs w:val="16"/>
              </w:rPr>
            </w:pPr>
          </w:p>
        </w:tc>
      </w:tr>
      <w:tr w:rsidR="00767E14" w:rsidRPr="0081382A" w14:paraId="00F4D20E"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119EC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0615E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Oftalmoskop,</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8353CD"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32B650"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8908E8"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27910F" w14:textId="77777777" w:rsidR="00767E14" w:rsidRPr="0081382A" w:rsidRDefault="00767E14" w:rsidP="006B0210">
            <w:pPr>
              <w:spacing w:after="0"/>
              <w:rPr>
                <w:rFonts w:ascii="Times New Roman" w:hAnsi="Times New Roman"/>
                <w:sz w:val="16"/>
                <w:szCs w:val="16"/>
              </w:rPr>
            </w:pPr>
          </w:p>
        </w:tc>
      </w:tr>
      <w:tr w:rsidR="00767E14" w:rsidRPr="0081382A" w14:paraId="78658427"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2B224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5</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CDCFC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Termometre,</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AA2659"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DD842"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AE3119"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9E63C0" w14:textId="77777777" w:rsidR="00767E14" w:rsidRPr="0081382A" w:rsidRDefault="00767E14" w:rsidP="006B0210">
            <w:pPr>
              <w:spacing w:after="0"/>
              <w:rPr>
                <w:rFonts w:ascii="Times New Roman" w:hAnsi="Times New Roman"/>
                <w:sz w:val="16"/>
                <w:szCs w:val="16"/>
              </w:rPr>
            </w:pPr>
          </w:p>
        </w:tc>
      </w:tr>
      <w:tr w:rsidR="00767E14" w:rsidRPr="0081382A" w14:paraId="6D2DF5B5"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8BD05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6</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C4835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Işık kaynağı,</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EF12AC"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AC0C34"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5CF7D1"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9BC6FF" w14:textId="77777777" w:rsidR="00767E14" w:rsidRPr="0081382A" w:rsidRDefault="00767E14" w:rsidP="006B0210">
            <w:pPr>
              <w:spacing w:after="0"/>
              <w:rPr>
                <w:rFonts w:ascii="Times New Roman" w:hAnsi="Times New Roman"/>
                <w:sz w:val="16"/>
                <w:szCs w:val="16"/>
              </w:rPr>
            </w:pPr>
          </w:p>
        </w:tc>
      </w:tr>
      <w:tr w:rsidR="00767E14" w:rsidRPr="0081382A" w14:paraId="4179EE51"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380F2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7</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A9078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Küçük </w:t>
            </w:r>
            <w:r w:rsidRPr="0081382A">
              <w:rPr>
                <w:rFonts w:ascii="Times New Roman" w:eastAsia="Times New Roman" w:hAnsi="Times New Roman"/>
                <w:sz w:val="16"/>
                <w:szCs w:val="16"/>
              </w:rPr>
              <w:lastRenderedPageBreak/>
              <w:t>cerrahi seti</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92BC21"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482205"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4DE01A"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9B0774" w14:textId="77777777" w:rsidR="00767E14" w:rsidRPr="0081382A" w:rsidRDefault="00767E14" w:rsidP="006B0210">
            <w:pPr>
              <w:spacing w:after="0"/>
              <w:rPr>
                <w:rFonts w:ascii="Times New Roman" w:hAnsi="Times New Roman"/>
                <w:sz w:val="16"/>
                <w:szCs w:val="16"/>
              </w:rPr>
            </w:pPr>
          </w:p>
        </w:tc>
      </w:tr>
      <w:tr w:rsidR="00767E14" w:rsidRPr="0081382A" w14:paraId="7A3C445C"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B878F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8</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053F8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Paravan, perde </w:t>
            </w:r>
            <w:proofErr w:type="spellStart"/>
            <w:r w:rsidRPr="0081382A">
              <w:rPr>
                <w:rFonts w:ascii="Times New Roman" w:eastAsia="Times New Roman" w:hAnsi="Times New Roman"/>
                <w:sz w:val="16"/>
                <w:szCs w:val="16"/>
              </w:rPr>
              <w:t>v.b</w:t>
            </w:r>
            <w:proofErr w:type="spellEnd"/>
            <w:r w:rsidRPr="0081382A">
              <w:rPr>
                <w:rFonts w:ascii="Times New Roman" w:eastAsia="Times New Roman" w:hAnsi="Times New Roman"/>
                <w:sz w:val="16"/>
                <w:szCs w:val="16"/>
              </w:rPr>
              <w: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63B11B"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8E2B15"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17890A"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F11840" w14:textId="77777777" w:rsidR="00767E14" w:rsidRPr="0081382A" w:rsidRDefault="00767E14" w:rsidP="006B0210">
            <w:pPr>
              <w:spacing w:after="0"/>
              <w:rPr>
                <w:rFonts w:ascii="Times New Roman" w:hAnsi="Times New Roman"/>
                <w:sz w:val="16"/>
                <w:szCs w:val="16"/>
              </w:rPr>
            </w:pPr>
          </w:p>
        </w:tc>
      </w:tr>
      <w:tr w:rsidR="00767E14" w:rsidRPr="0081382A" w14:paraId="7DC4E27B"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1779F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9</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AE5B4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Muayene masası,</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F0CAAC"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9C0971"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230F89"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17F2A8" w14:textId="77777777" w:rsidR="00767E14" w:rsidRPr="0081382A" w:rsidRDefault="00767E14" w:rsidP="006B0210">
            <w:pPr>
              <w:spacing w:after="0"/>
              <w:rPr>
                <w:rFonts w:ascii="Times New Roman" w:hAnsi="Times New Roman"/>
                <w:sz w:val="16"/>
                <w:szCs w:val="16"/>
              </w:rPr>
            </w:pPr>
          </w:p>
        </w:tc>
      </w:tr>
      <w:tr w:rsidR="00767E14" w:rsidRPr="0081382A" w14:paraId="5CF79559"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31858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10</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BE41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Refleks çekici,</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CAC0C4"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51FAB0"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0B29D2"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504F1C" w14:textId="77777777" w:rsidR="00767E14" w:rsidRPr="0081382A" w:rsidRDefault="00767E14" w:rsidP="006B0210">
            <w:pPr>
              <w:spacing w:after="0"/>
              <w:rPr>
                <w:rFonts w:ascii="Times New Roman" w:hAnsi="Times New Roman"/>
                <w:sz w:val="16"/>
                <w:szCs w:val="16"/>
              </w:rPr>
            </w:pPr>
          </w:p>
        </w:tc>
      </w:tr>
      <w:tr w:rsidR="00767E14" w:rsidRPr="0081382A" w14:paraId="64AEF425"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296FA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11</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ADC20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Tartı aleti,</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F91DEC"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FDB3FB"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EEAECD"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B4C9CF" w14:textId="77777777" w:rsidR="00767E14" w:rsidRPr="0081382A" w:rsidRDefault="00767E14" w:rsidP="006B0210">
            <w:pPr>
              <w:spacing w:after="0"/>
              <w:rPr>
                <w:rFonts w:ascii="Times New Roman" w:hAnsi="Times New Roman"/>
                <w:sz w:val="16"/>
                <w:szCs w:val="16"/>
              </w:rPr>
            </w:pPr>
          </w:p>
        </w:tc>
      </w:tr>
      <w:tr w:rsidR="00767E14" w:rsidRPr="0081382A" w14:paraId="411E82E5"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D9298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12</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19E93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Boy ölçer</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4DB64"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316146"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6D7B04"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153852" w14:textId="77777777" w:rsidR="00767E14" w:rsidRPr="0081382A" w:rsidRDefault="00767E14" w:rsidP="006B0210">
            <w:pPr>
              <w:spacing w:after="0"/>
              <w:rPr>
                <w:rFonts w:ascii="Times New Roman" w:hAnsi="Times New Roman"/>
                <w:sz w:val="16"/>
                <w:szCs w:val="16"/>
              </w:rPr>
            </w:pPr>
          </w:p>
        </w:tc>
      </w:tr>
      <w:tr w:rsidR="00767E14" w:rsidRPr="0081382A" w14:paraId="240A6607"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90749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D69AA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Pansuman seti,</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F8D16A"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869EEE"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8BFEFA"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C1BA06" w14:textId="77777777" w:rsidR="00767E14" w:rsidRPr="0081382A" w:rsidRDefault="00767E14" w:rsidP="006B0210">
            <w:pPr>
              <w:spacing w:after="0"/>
              <w:rPr>
                <w:rFonts w:ascii="Times New Roman" w:hAnsi="Times New Roman"/>
                <w:sz w:val="16"/>
                <w:szCs w:val="16"/>
              </w:rPr>
            </w:pPr>
          </w:p>
        </w:tc>
      </w:tr>
      <w:tr w:rsidR="00767E14" w:rsidRPr="0081382A" w14:paraId="0D1B4D99"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F8D91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14</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ADD45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Dil basacağı, enjektör, gazlı bez gibi gerekli sarf malzemeleri,</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B8379E"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A87B5"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750664"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8309CA" w14:textId="77777777" w:rsidR="00767E14" w:rsidRPr="0081382A" w:rsidRDefault="00767E14" w:rsidP="006B0210">
            <w:pPr>
              <w:spacing w:after="0"/>
              <w:rPr>
                <w:rFonts w:ascii="Times New Roman" w:hAnsi="Times New Roman"/>
                <w:sz w:val="16"/>
                <w:szCs w:val="16"/>
              </w:rPr>
            </w:pPr>
          </w:p>
        </w:tc>
      </w:tr>
      <w:tr w:rsidR="00767E14" w:rsidRPr="0081382A" w14:paraId="18BFECAE"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7C976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15</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CA67A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Keskin atık kabı,</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F71B8D"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E8DEAC"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B315EC"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5CC360" w14:textId="77777777" w:rsidR="00767E14" w:rsidRPr="0081382A" w:rsidRDefault="00767E14" w:rsidP="006B0210">
            <w:pPr>
              <w:spacing w:after="0"/>
              <w:rPr>
                <w:rFonts w:ascii="Times New Roman" w:hAnsi="Times New Roman"/>
                <w:sz w:val="16"/>
                <w:szCs w:val="16"/>
              </w:rPr>
            </w:pPr>
          </w:p>
        </w:tc>
      </w:tr>
      <w:tr w:rsidR="00767E14" w:rsidRPr="0081382A" w14:paraId="00F31194"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E7888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16</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6DA185" w14:textId="77777777" w:rsidR="00767E14" w:rsidRPr="0081382A" w:rsidRDefault="00767E14" w:rsidP="006B0210">
            <w:pPr>
              <w:spacing w:after="0"/>
              <w:rPr>
                <w:rFonts w:ascii="Times New Roman" w:hAnsi="Times New Roman"/>
                <w:sz w:val="16"/>
                <w:szCs w:val="16"/>
              </w:rPr>
            </w:pPr>
            <w:proofErr w:type="spellStart"/>
            <w:r w:rsidRPr="0081382A">
              <w:rPr>
                <w:rFonts w:ascii="Times New Roman" w:eastAsia="Times New Roman" w:hAnsi="Times New Roman"/>
                <w:sz w:val="16"/>
                <w:szCs w:val="16"/>
              </w:rPr>
              <w:t>Manometreli</w:t>
            </w:r>
            <w:proofErr w:type="spellEnd"/>
            <w:r w:rsidRPr="0081382A">
              <w:rPr>
                <w:rFonts w:ascii="Times New Roman" w:eastAsia="Times New Roman" w:hAnsi="Times New Roman"/>
                <w:sz w:val="16"/>
                <w:szCs w:val="16"/>
              </w:rPr>
              <w:t xml:space="preserve"> oksijen tüpü (taşınabilir</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DA5C88"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1CB8EE"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EF4F1C"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BADE68" w14:textId="77777777" w:rsidR="00767E14" w:rsidRPr="0081382A" w:rsidRDefault="00767E14" w:rsidP="006B0210">
            <w:pPr>
              <w:spacing w:after="0"/>
              <w:rPr>
                <w:rFonts w:ascii="Times New Roman" w:hAnsi="Times New Roman"/>
                <w:sz w:val="16"/>
                <w:szCs w:val="16"/>
              </w:rPr>
            </w:pPr>
          </w:p>
        </w:tc>
      </w:tr>
      <w:tr w:rsidR="00767E14" w:rsidRPr="0081382A" w14:paraId="1352E2B1"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F60D6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17</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6D939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Seyyar lamba</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C50042"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A7BCBB"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001E83"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9F537D" w14:textId="77777777" w:rsidR="00767E14" w:rsidRPr="0081382A" w:rsidRDefault="00767E14" w:rsidP="006B0210">
            <w:pPr>
              <w:spacing w:after="0"/>
              <w:rPr>
                <w:rFonts w:ascii="Times New Roman" w:hAnsi="Times New Roman"/>
                <w:sz w:val="16"/>
                <w:szCs w:val="16"/>
              </w:rPr>
            </w:pPr>
          </w:p>
        </w:tc>
      </w:tr>
      <w:tr w:rsidR="00767E14" w:rsidRPr="0081382A" w14:paraId="4F7C92F2"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CF529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18</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9FCD0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Buzdolabı,</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89A106"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F312FC"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2C230B"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491A23" w14:textId="77777777" w:rsidR="00767E14" w:rsidRPr="0081382A" w:rsidRDefault="00767E14" w:rsidP="006B0210">
            <w:pPr>
              <w:spacing w:after="0"/>
              <w:rPr>
                <w:rFonts w:ascii="Times New Roman" w:hAnsi="Times New Roman"/>
                <w:sz w:val="16"/>
                <w:szCs w:val="16"/>
              </w:rPr>
            </w:pPr>
          </w:p>
        </w:tc>
      </w:tr>
      <w:tr w:rsidR="00767E14" w:rsidRPr="0081382A" w14:paraId="3068BBAF"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1E2CC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19</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A8802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İlâç ve malzeme dolabı,</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47F728"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E1A7D3"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F031E1"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B651B1" w14:textId="77777777" w:rsidR="00767E14" w:rsidRPr="0081382A" w:rsidRDefault="00767E14" w:rsidP="006B0210">
            <w:pPr>
              <w:spacing w:after="0"/>
              <w:rPr>
                <w:rFonts w:ascii="Times New Roman" w:hAnsi="Times New Roman"/>
                <w:sz w:val="16"/>
                <w:szCs w:val="16"/>
              </w:rPr>
            </w:pPr>
          </w:p>
        </w:tc>
      </w:tr>
      <w:tr w:rsidR="00767E14" w:rsidRPr="0081382A" w14:paraId="0B1F8E10"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F4EDE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20</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56D19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EKG cihazı,</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B45E0E"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89401C"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6D6A48"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932C84" w14:textId="77777777" w:rsidR="00767E14" w:rsidRPr="0081382A" w:rsidRDefault="00767E14" w:rsidP="006B0210">
            <w:pPr>
              <w:spacing w:after="0"/>
              <w:rPr>
                <w:rFonts w:ascii="Times New Roman" w:hAnsi="Times New Roman"/>
                <w:sz w:val="16"/>
                <w:szCs w:val="16"/>
              </w:rPr>
            </w:pPr>
          </w:p>
        </w:tc>
      </w:tr>
      <w:tr w:rsidR="00767E14" w:rsidRPr="0081382A" w14:paraId="5ADDEA35"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99A19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21</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D87339" w14:textId="77777777" w:rsidR="00767E14" w:rsidRPr="0081382A" w:rsidRDefault="00767E14" w:rsidP="006B0210">
            <w:pPr>
              <w:spacing w:after="0"/>
              <w:rPr>
                <w:rFonts w:ascii="Times New Roman" w:hAnsi="Times New Roman"/>
                <w:sz w:val="16"/>
                <w:szCs w:val="16"/>
              </w:rPr>
            </w:pPr>
            <w:proofErr w:type="spellStart"/>
            <w:r w:rsidRPr="0081382A">
              <w:rPr>
                <w:rFonts w:ascii="Times New Roman" w:eastAsia="Times New Roman" w:hAnsi="Times New Roman"/>
                <w:sz w:val="16"/>
                <w:szCs w:val="16"/>
              </w:rPr>
              <w:t>Negatoskop</w:t>
            </w:r>
            <w:proofErr w:type="spellEnd"/>
            <w:r w:rsidRPr="0081382A">
              <w:rPr>
                <w:rFonts w:ascii="Times New Roman" w:eastAsia="Times New Roman" w:hAnsi="Times New Roman"/>
                <w:sz w:val="16"/>
                <w:szCs w:val="16"/>
              </w:rPr>
              <w: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91DFD"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9022F1"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993B96"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8FC0A2" w14:textId="77777777" w:rsidR="00767E14" w:rsidRPr="0081382A" w:rsidRDefault="00767E14" w:rsidP="006B0210">
            <w:pPr>
              <w:spacing w:after="0"/>
              <w:rPr>
                <w:rFonts w:ascii="Times New Roman" w:hAnsi="Times New Roman"/>
                <w:sz w:val="16"/>
                <w:szCs w:val="16"/>
              </w:rPr>
            </w:pPr>
          </w:p>
        </w:tc>
      </w:tr>
      <w:tr w:rsidR="00767E14" w:rsidRPr="0081382A" w14:paraId="34C1042A"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6EC78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22</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EA2CF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Tekerlekli sandalye</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CBB0D0"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4ACE10"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D025FD"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4E1D26" w14:textId="77777777" w:rsidR="00767E14" w:rsidRPr="0081382A" w:rsidRDefault="00767E14" w:rsidP="006B0210">
            <w:pPr>
              <w:spacing w:after="0"/>
              <w:rPr>
                <w:rFonts w:ascii="Times New Roman" w:hAnsi="Times New Roman"/>
                <w:sz w:val="16"/>
                <w:szCs w:val="16"/>
              </w:rPr>
            </w:pPr>
          </w:p>
        </w:tc>
      </w:tr>
      <w:tr w:rsidR="00767E14" w:rsidRPr="0081382A" w14:paraId="1B0FB548" w14:textId="77777777" w:rsidTr="0081382A">
        <w:trPr>
          <w:trHeight w:val="1"/>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C9831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23</w:t>
            </w:r>
          </w:p>
        </w:tc>
        <w:tc>
          <w:tcPr>
            <w:tcW w:w="9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B60BC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15/2/2008 tarihli ve 26788 sayılı Resmî </w:t>
            </w:r>
            <w:proofErr w:type="spellStart"/>
            <w:r w:rsidRPr="0081382A">
              <w:rPr>
                <w:rFonts w:ascii="Times New Roman" w:eastAsia="Times New Roman" w:hAnsi="Times New Roman"/>
                <w:sz w:val="16"/>
                <w:szCs w:val="16"/>
              </w:rPr>
              <w:t>Gazete’de</w:t>
            </w:r>
            <w:proofErr w:type="spellEnd"/>
            <w:r w:rsidRPr="0081382A">
              <w:rPr>
                <w:rFonts w:ascii="Times New Roman" w:eastAsia="Times New Roman" w:hAnsi="Times New Roman"/>
                <w:sz w:val="16"/>
                <w:szCs w:val="16"/>
              </w:rPr>
              <w:t xml:space="preserve"> yayımlanan Ayakta Teşhis ve Tedavi Yapılan Özel Sağlık Kuruluşları Hakkındaki Yönetmelikte bulundurulması zorunlu tutulan temel acil ilâçlar, aşılar ve </w:t>
            </w:r>
            <w:proofErr w:type="spellStart"/>
            <w:r w:rsidRPr="0081382A">
              <w:rPr>
                <w:rFonts w:ascii="Times New Roman" w:eastAsia="Times New Roman" w:hAnsi="Times New Roman"/>
                <w:sz w:val="16"/>
                <w:szCs w:val="16"/>
              </w:rPr>
              <w:lastRenderedPageBreak/>
              <w:t>antiserumlar</w:t>
            </w:r>
            <w:proofErr w:type="spellEnd"/>
            <w:r w:rsidRPr="0081382A">
              <w:rPr>
                <w:rFonts w:ascii="Times New Roman" w:eastAsia="Times New Roman" w:hAnsi="Times New Roman"/>
                <w:sz w:val="16"/>
                <w:szCs w:val="16"/>
              </w:rPr>
              <w:t>.</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EE9AA5" w14:textId="77777777" w:rsidR="00767E14" w:rsidRPr="0081382A" w:rsidRDefault="00767E14" w:rsidP="006B0210">
            <w:pPr>
              <w:spacing w:after="0"/>
              <w:rPr>
                <w:rFonts w:ascii="Times New Roman" w:hAnsi="Times New Roman"/>
                <w:sz w:val="16"/>
                <w:szCs w:val="16"/>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AFA57B" w14:textId="77777777" w:rsidR="00767E14" w:rsidRPr="0081382A" w:rsidRDefault="00767E14" w:rsidP="006B0210">
            <w:pPr>
              <w:spacing w:after="0"/>
              <w:rPr>
                <w:rFonts w:ascii="Times New Roman" w:hAnsi="Times New Roman"/>
                <w:sz w:val="16"/>
                <w:szCs w:val="16"/>
              </w:rPr>
            </w:pPr>
          </w:p>
        </w:tc>
        <w:tc>
          <w:tcPr>
            <w:tcW w:w="6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6C04A0" w14:textId="77777777" w:rsidR="00767E14" w:rsidRPr="0081382A" w:rsidRDefault="00767E14" w:rsidP="006B0210">
            <w:pPr>
              <w:spacing w:after="0"/>
              <w:rPr>
                <w:rFonts w:ascii="Times New Roman" w:hAnsi="Times New Roman"/>
                <w:sz w:val="16"/>
                <w:szCs w:val="16"/>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FA36A8" w14:textId="77777777" w:rsidR="00767E14" w:rsidRPr="0081382A" w:rsidRDefault="00767E14" w:rsidP="006B0210">
            <w:pPr>
              <w:spacing w:after="0"/>
              <w:rPr>
                <w:rFonts w:ascii="Times New Roman" w:hAnsi="Times New Roman"/>
                <w:sz w:val="16"/>
                <w:szCs w:val="16"/>
              </w:rPr>
            </w:pPr>
          </w:p>
        </w:tc>
      </w:tr>
      <w:tr w:rsidR="00767E14" w:rsidRPr="0081382A" w14:paraId="5578F8C2" w14:textId="77777777" w:rsidTr="0081382A">
        <w:trPr>
          <w:trHeight w:val="1"/>
          <w:jc w:val="center"/>
        </w:trPr>
        <w:tc>
          <w:tcPr>
            <w:tcW w:w="4525"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AA5483" w14:textId="77777777" w:rsidR="00767E14" w:rsidRPr="0081382A" w:rsidRDefault="00767E14" w:rsidP="006B0210">
            <w:pPr>
              <w:spacing w:after="0"/>
              <w:jc w:val="both"/>
              <w:rPr>
                <w:rFonts w:ascii="Times New Roman" w:hAnsi="Times New Roman"/>
                <w:sz w:val="16"/>
                <w:szCs w:val="16"/>
              </w:rPr>
            </w:pPr>
            <w:r w:rsidRPr="0081382A">
              <w:rPr>
                <w:rFonts w:ascii="Times New Roman" w:eastAsia="Times New Roman" w:hAnsi="Times New Roman"/>
                <w:sz w:val="16"/>
                <w:szCs w:val="16"/>
              </w:rPr>
              <w:lastRenderedPageBreak/>
              <w:t xml:space="preserve">*Yukarıda belirtilen Sağlık Ekibi malzemelerinin </w:t>
            </w:r>
            <w:r w:rsidRPr="0081382A">
              <w:rPr>
                <w:rFonts w:ascii="Times New Roman" w:eastAsia="Times New Roman" w:hAnsi="Times New Roman"/>
                <w:b/>
                <w:sz w:val="16"/>
                <w:szCs w:val="16"/>
              </w:rPr>
              <w:t>dışındaki</w:t>
            </w:r>
            <w:r w:rsidRPr="0081382A">
              <w:rPr>
                <w:rFonts w:ascii="Times New Roman" w:eastAsia="Times New Roman" w:hAnsi="Times New Roman"/>
                <w:sz w:val="16"/>
                <w:szCs w:val="16"/>
              </w:rPr>
              <w:t xml:space="preserve"> diğer ihtiyaçlar, Sağlık Ekibi tarafından ilkyardım faaliyeti de göz önüne alınarak belirlenir.</w:t>
            </w:r>
          </w:p>
        </w:tc>
      </w:tr>
    </w:tbl>
    <w:p w14:paraId="133A46B5" w14:textId="77777777" w:rsidR="00767E14" w:rsidRPr="00741C1E" w:rsidRDefault="00767E14" w:rsidP="00B77A20">
      <w:pPr>
        <w:spacing w:after="0"/>
        <w:rPr>
          <w:rFonts w:ascii="Times New Roman" w:eastAsia="Times New Roman" w:hAnsi="Times New Roman"/>
          <w:b/>
          <w:sz w:val="20"/>
          <w:szCs w:val="20"/>
        </w:rPr>
      </w:pPr>
    </w:p>
    <w:p w14:paraId="3DB739AA" w14:textId="1AAD9D1D" w:rsidR="00767E14" w:rsidRPr="00741C1E" w:rsidRDefault="003F7DE6" w:rsidP="00767E14">
      <w:pPr>
        <w:rPr>
          <w:rFonts w:ascii="Times New Roman" w:eastAsia="Times New Roman" w:hAnsi="Times New Roman"/>
          <w:sz w:val="20"/>
          <w:szCs w:val="20"/>
        </w:rPr>
      </w:pPr>
      <w:r>
        <w:rPr>
          <w:rFonts w:ascii="Times New Roman" w:eastAsia="Times New Roman" w:hAnsi="Times New Roman"/>
          <w:b/>
          <w:sz w:val="20"/>
          <w:szCs w:val="20"/>
        </w:rPr>
        <w:t>3.</w:t>
      </w:r>
      <w:r w:rsidR="00767E14" w:rsidRPr="00741C1E">
        <w:rPr>
          <w:rFonts w:ascii="Times New Roman" w:eastAsia="Times New Roman" w:hAnsi="Times New Roman"/>
          <w:b/>
          <w:sz w:val="20"/>
          <w:szCs w:val="20"/>
        </w:rPr>
        <w:t>1.4.8. Güvenlik Ekibi Malzeme Listesi</w:t>
      </w:r>
    </w:p>
    <w:p w14:paraId="392BF32B"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AVM yapılanmasına göre değişmekle birlikte Güvenlik Ekibi tarafından kullanılabilecek asgari malzeme listesi “Tablo 13” de yer aldığı gibidir;</w:t>
      </w:r>
    </w:p>
    <w:p w14:paraId="661C8C3D" w14:textId="77777777" w:rsidR="00767E14" w:rsidRPr="00B77A20" w:rsidRDefault="00767E14" w:rsidP="00B77A20">
      <w:pPr>
        <w:spacing w:after="120"/>
        <w:jc w:val="center"/>
        <w:rPr>
          <w:rFonts w:ascii="Times New Roman" w:eastAsia="Times New Roman" w:hAnsi="Times New Roman"/>
          <w:sz w:val="20"/>
          <w:szCs w:val="20"/>
        </w:rPr>
      </w:pPr>
      <w:r w:rsidRPr="00B77A20">
        <w:rPr>
          <w:rFonts w:ascii="Times New Roman" w:eastAsia="Times New Roman" w:hAnsi="Times New Roman"/>
          <w:sz w:val="20"/>
          <w:szCs w:val="20"/>
        </w:rPr>
        <w:t>Tablo 13. Güvenlik Ekibi Malzeme Listesi</w:t>
      </w:r>
    </w:p>
    <w:tbl>
      <w:tblPr>
        <w:tblW w:w="0" w:type="auto"/>
        <w:jc w:val="center"/>
        <w:tblCellMar>
          <w:left w:w="10" w:type="dxa"/>
          <w:right w:w="10" w:type="dxa"/>
        </w:tblCellMar>
        <w:tblLook w:val="0000" w:firstRow="0" w:lastRow="0" w:firstColumn="0" w:lastColumn="0" w:noHBand="0" w:noVBand="0"/>
      </w:tblPr>
      <w:tblGrid>
        <w:gridCol w:w="486"/>
        <w:gridCol w:w="922"/>
        <w:gridCol w:w="687"/>
        <w:gridCol w:w="821"/>
        <w:gridCol w:w="771"/>
        <w:gridCol w:w="838"/>
      </w:tblGrid>
      <w:tr w:rsidR="00767E14" w:rsidRPr="0081382A" w14:paraId="6D9A5498" w14:textId="77777777" w:rsidTr="006B0210">
        <w:trPr>
          <w:trHeight w:val="1"/>
          <w:jc w:val="center"/>
        </w:trPr>
        <w:tc>
          <w:tcPr>
            <w:tcW w:w="8218"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3CF54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b/>
                <w:sz w:val="16"/>
                <w:szCs w:val="16"/>
              </w:rPr>
              <w:t>MALZEMENİN</w:t>
            </w:r>
          </w:p>
        </w:tc>
      </w:tr>
      <w:tr w:rsidR="00767E14" w:rsidRPr="0081382A" w14:paraId="0F7F0075"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AC473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Sıra No</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35473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Adı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FA36A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Niteliği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0FF36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Mevcudu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F9492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Gereken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782062"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Açıklama</w:t>
            </w:r>
          </w:p>
        </w:tc>
      </w:tr>
      <w:tr w:rsidR="00767E14" w:rsidRPr="0081382A" w14:paraId="4C29F5BD" w14:textId="77777777" w:rsidTr="006B0210">
        <w:trPr>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414C7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1F416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İkaz şeridi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1CF3E4"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C56C1C"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D158CC"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484FCC" w14:textId="77777777" w:rsidR="00767E14" w:rsidRPr="0081382A" w:rsidRDefault="00767E14" w:rsidP="006B0210">
            <w:pPr>
              <w:spacing w:after="0"/>
              <w:rPr>
                <w:rFonts w:ascii="Times New Roman" w:hAnsi="Times New Roman"/>
                <w:sz w:val="16"/>
                <w:szCs w:val="16"/>
              </w:rPr>
            </w:pPr>
          </w:p>
        </w:tc>
      </w:tr>
      <w:tr w:rsidR="00767E14" w:rsidRPr="0081382A" w14:paraId="740647C1"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C5291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C5C0C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Emniyet perdesi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825ED4"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7CAEA4"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448D94"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F8273E" w14:textId="77777777" w:rsidR="00767E14" w:rsidRPr="0081382A" w:rsidRDefault="00767E14" w:rsidP="006B0210">
            <w:pPr>
              <w:spacing w:after="0"/>
              <w:rPr>
                <w:rFonts w:ascii="Times New Roman" w:hAnsi="Times New Roman"/>
                <w:sz w:val="16"/>
                <w:szCs w:val="16"/>
              </w:rPr>
            </w:pPr>
          </w:p>
        </w:tc>
      </w:tr>
      <w:tr w:rsidR="00767E14" w:rsidRPr="0081382A" w14:paraId="2EAC8B0D"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FBBD1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91C62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Kuka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6B220D"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0637CB"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97563D"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D446CB" w14:textId="77777777" w:rsidR="00767E14" w:rsidRPr="0081382A" w:rsidRDefault="00767E14" w:rsidP="006B0210">
            <w:pPr>
              <w:spacing w:after="0"/>
              <w:rPr>
                <w:rFonts w:ascii="Times New Roman" w:hAnsi="Times New Roman"/>
                <w:sz w:val="16"/>
                <w:szCs w:val="16"/>
              </w:rPr>
            </w:pPr>
          </w:p>
        </w:tc>
      </w:tr>
      <w:tr w:rsidR="00767E14" w:rsidRPr="0081382A" w14:paraId="2A65C350"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5F392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1F84C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Bariyer (taşınabilir)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366FD5"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6D2389"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F8FA7E"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AE5E55" w14:textId="77777777" w:rsidR="00767E14" w:rsidRPr="0081382A" w:rsidRDefault="00767E14" w:rsidP="006B0210">
            <w:pPr>
              <w:spacing w:after="0"/>
              <w:rPr>
                <w:rFonts w:ascii="Times New Roman" w:hAnsi="Times New Roman"/>
                <w:sz w:val="16"/>
                <w:szCs w:val="16"/>
              </w:rPr>
            </w:pPr>
          </w:p>
        </w:tc>
      </w:tr>
      <w:tr w:rsidR="00767E14" w:rsidRPr="0081382A" w14:paraId="492F4BA0"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2A52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5</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5F7B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Uyarı işareti (giriş yasak vb.)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7D3D09"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9B7164"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59CB31"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D4E3AD" w14:textId="77777777" w:rsidR="00767E14" w:rsidRPr="0081382A" w:rsidRDefault="00767E14" w:rsidP="006B0210">
            <w:pPr>
              <w:spacing w:after="0"/>
              <w:rPr>
                <w:rFonts w:ascii="Times New Roman" w:hAnsi="Times New Roman"/>
                <w:sz w:val="16"/>
                <w:szCs w:val="16"/>
              </w:rPr>
            </w:pPr>
          </w:p>
        </w:tc>
      </w:tr>
      <w:tr w:rsidR="00767E14" w:rsidRPr="0081382A" w14:paraId="7B51F0B1"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7502A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6</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F2BB9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El feneri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139FA5"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E04639"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F2C4EA"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78EE12" w14:textId="77777777" w:rsidR="00767E14" w:rsidRPr="0081382A" w:rsidRDefault="00767E14" w:rsidP="006B0210">
            <w:pPr>
              <w:spacing w:after="0"/>
              <w:rPr>
                <w:rFonts w:ascii="Times New Roman" w:hAnsi="Times New Roman"/>
                <w:sz w:val="16"/>
                <w:szCs w:val="16"/>
              </w:rPr>
            </w:pPr>
          </w:p>
        </w:tc>
      </w:tr>
      <w:tr w:rsidR="00767E14" w:rsidRPr="0081382A" w14:paraId="5E3F6A52"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8BB36F"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7</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6F69F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Cop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41DF62"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238F97"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48574A"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499E00" w14:textId="77777777" w:rsidR="00767E14" w:rsidRPr="0081382A" w:rsidRDefault="00767E14" w:rsidP="006B0210">
            <w:pPr>
              <w:spacing w:after="0"/>
              <w:rPr>
                <w:rFonts w:ascii="Times New Roman" w:hAnsi="Times New Roman"/>
                <w:sz w:val="16"/>
                <w:szCs w:val="16"/>
              </w:rPr>
            </w:pPr>
          </w:p>
        </w:tc>
      </w:tr>
      <w:tr w:rsidR="00767E14" w:rsidRPr="0081382A" w14:paraId="2A3542E7"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DEC39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8</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02AF6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Kelepçe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10E98C"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DC90DA"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ADD1BC"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5411A1" w14:textId="77777777" w:rsidR="00767E14" w:rsidRPr="0081382A" w:rsidRDefault="00767E14" w:rsidP="006B0210">
            <w:pPr>
              <w:spacing w:after="0"/>
              <w:rPr>
                <w:rFonts w:ascii="Times New Roman" w:hAnsi="Times New Roman"/>
                <w:sz w:val="16"/>
                <w:szCs w:val="16"/>
              </w:rPr>
            </w:pPr>
          </w:p>
        </w:tc>
      </w:tr>
      <w:tr w:rsidR="00767E14" w:rsidRPr="0081382A" w14:paraId="370F8706"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5463A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9</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80897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Yer işaretleme bandı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2654C0"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8E1E44"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2C12B6"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D69B46" w14:textId="77777777" w:rsidR="00767E14" w:rsidRPr="0081382A" w:rsidRDefault="00767E14" w:rsidP="006B0210">
            <w:pPr>
              <w:spacing w:after="0"/>
              <w:rPr>
                <w:rFonts w:ascii="Times New Roman" w:hAnsi="Times New Roman"/>
                <w:sz w:val="16"/>
                <w:szCs w:val="16"/>
              </w:rPr>
            </w:pPr>
          </w:p>
        </w:tc>
      </w:tr>
      <w:tr w:rsidR="00767E14" w:rsidRPr="0081382A" w14:paraId="1D824F14"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BBCCA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10</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A78DA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Flaşörlü Lamba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F1BE66"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21FF28"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4692E5"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7E54A7" w14:textId="77777777" w:rsidR="00767E14" w:rsidRPr="0081382A" w:rsidRDefault="00767E14" w:rsidP="006B0210">
            <w:pPr>
              <w:spacing w:after="0"/>
              <w:rPr>
                <w:rFonts w:ascii="Times New Roman" w:hAnsi="Times New Roman"/>
                <w:sz w:val="16"/>
                <w:szCs w:val="16"/>
              </w:rPr>
            </w:pPr>
          </w:p>
        </w:tc>
      </w:tr>
      <w:tr w:rsidR="00767E14" w:rsidRPr="0081382A" w14:paraId="3A235A10" w14:textId="77777777" w:rsidTr="006B0210">
        <w:trPr>
          <w:trHeight w:val="1"/>
          <w:jc w:val="center"/>
        </w:trPr>
        <w:tc>
          <w:tcPr>
            <w:tcW w:w="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2085E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11</w:t>
            </w:r>
          </w:p>
        </w:tc>
        <w:tc>
          <w:tcPr>
            <w:tcW w:w="26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BD243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Diğer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232827"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C80F4C"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FFBA1D"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93CCC4" w14:textId="77777777" w:rsidR="00767E14" w:rsidRPr="0081382A" w:rsidRDefault="00767E14" w:rsidP="006B0210">
            <w:pPr>
              <w:spacing w:after="0"/>
              <w:rPr>
                <w:rFonts w:ascii="Times New Roman" w:hAnsi="Times New Roman"/>
                <w:sz w:val="16"/>
                <w:szCs w:val="16"/>
              </w:rPr>
            </w:pPr>
          </w:p>
        </w:tc>
      </w:tr>
    </w:tbl>
    <w:p w14:paraId="7942F000" w14:textId="77777777" w:rsidR="00767E14" w:rsidRPr="00741C1E" w:rsidRDefault="00767E14" w:rsidP="00767E14">
      <w:pPr>
        <w:rPr>
          <w:rFonts w:ascii="Times New Roman" w:eastAsia="Times New Roman" w:hAnsi="Times New Roman"/>
          <w:b/>
          <w:sz w:val="20"/>
          <w:szCs w:val="20"/>
        </w:rPr>
      </w:pPr>
    </w:p>
    <w:p w14:paraId="17FE2830" w14:textId="3D05E5D2" w:rsidR="00767E14" w:rsidRPr="00741C1E" w:rsidRDefault="003F7DE6" w:rsidP="00767E14">
      <w:pPr>
        <w:rPr>
          <w:rFonts w:ascii="Times New Roman" w:eastAsia="Times New Roman" w:hAnsi="Times New Roman"/>
          <w:sz w:val="20"/>
          <w:szCs w:val="20"/>
        </w:rPr>
      </w:pPr>
      <w:r>
        <w:rPr>
          <w:rFonts w:ascii="Times New Roman" w:eastAsia="Times New Roman" w:hAnsi="Times New Roman"/>
          <w:b/>
          <w:sz w:val="20"/>
          <w:szCs w:val="20"/>
        </w:rPr>
        <w:t>3.</w:t>
      </w:r>
      <w:r w:rsidR="00767E14" w:rsidRPr="00741C1E">
        <w:rPr>
          <w:rFonts w:ascii="Times New Roman" w:eastAsia="Times New Roman" w:hAnsi="Times New Roman"/>
          <w:b/>
          <w:sz w:val="20"/>
          <w:szCs w:val="20"/>
        </w:rPr>
        <w:t>1.4.9. Afet ve Acil Durum Yönetim Merkezi Malzeme Listesi</w:t>
      </w:r>
    </w:p>
    <w:p w14:paraId="0C587A67"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Operasyon kontrol merkezini sevk ve idare edildiği Afet ve Acil Durum Komitesi tarafından kullanılabilecek malzeme listesi “Tablo 14” de yer aldığı gibidir.</w:t>
      </w:r>
    </w:p>
    <w:p w14:paraId="395C8767" w14:textId="77777777" w:rsidR="00767E14" w:rsidRPr="00B77A20" w:rsidRDefault="00767E14" w:rsidP="00B77A20">
      <w:pPr>
        <w:spacing w:after="120"/>
        <w:jc w:val="center"/>
        <w:rPr>
          <w:rFonts w:ascii="Times New Roman" w:eastAsia="Times New Roman" w:hAnsi="Times New Roman"/>
          <w:sz w:val="20"/>
          <w:szCs w:val="20"/>
        </w:rPr>
      </w:pPr>
      <w:r w:rsidRPr="00B77A20">
        <w:rPr>
          <w:rFonts w:ascii="Times New Roman" w:eastAsia="Times New Roman" w:hAnsi="Times New Roman"/>
          <w:sz w:val="20"/>
          <w:szCs w:val="20"/>
        </w:rPr>
        <w:t xml:space="preserve">Tablo 14. Afet ve Acil Durum Yönetim Merkezi Malzeme Listesi </w:t>
      </w:r>
    </w:p>
    <w:tbl>
      <w:tblPr>
        <w:tblW w:w="0" w:type="auto"/>
        <w:jc w:val="center"/>
        <w:tblCellMar>
          <w:left w:w="10" w:type="dxa"/>
          <w:right w:w="10" w:type="dxa"/>
        </w:tblCellMar>
        <w:tblLook w:val="0000" w:firstRow="0" w:lastRow="0" w:firstColumn="0" w:lastColumn="0" w:noHBand="0" w:noVBand="0"/>
      </w:tblPr>
      <w:tblGrid>
        <w:gridCol w:w="465"/>
        <w:gridCol w:w="875"/>
        <w:gridCol w:w="765"/>
        <w:gridCol w:w="773"/>
        <w:gridCol w:w="727"/>
        <w:gridCol w:w="920"/>
      </w:tblGrid>
      <w:tr w:rsidR="00767E14" w:rsidRPr="0081382A" w14:paraId="378490AB" w14:textId="77777777" w:rsidTr="006B0210">
        <w:trPr>
          <w:trHeight w:val="1"/>
          <w:jc w:val="center"/>
        </w:trPr>
        <w:tc>
          <w:tcPr>
            <w:tcW w:w="84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C346E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b/>
                <w:sz w:val="16"/>
                <w:szCs w:val="16"/>
              </w:rPr>
              <w:t>MALZEMENİN</w:t>
            </w:r>
          </w:p>
        </w:tc>
      </w:tr>
      <w:tr w:rsidR="00767E14" w:rsidRPr="0081382A" w14:paraId="6A9658A8"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AECE2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Sıra No</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27ACC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Adı</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1CE70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Niteliği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D8A88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Mevcudu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C51AF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Gereken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A8D8E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Açıklama</w:t>
            </w:r>
          </w:p>
        </w:tc>
      </w:tr>
      <w:tr w:rsidR="00767E14" w:rsidRPr="0081382A" w14:paraId="4DF362AA"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D4021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611D1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Televizyon</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A7164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0DE6AD"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57489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89EA6F" w14:textId="77777777" w:rsidR="00767E14" w:rsidRPr="0081382A" w:rsidRDefault="00767E14" w:rsidP="006B0210">
            <w:pPr>
              <w:spacing w:after="0"/>
              <w:rPr>
                <w:rFonts w:ascii="Times New Roman" w:hAnsi="Times New Roman"/>
                <w:sz w:val="16"/>
                <w:szCs w:val="16"/>
              </w:rPr>
            </w:pPr>
          </w:p>
        </w:tc>
      </w:tr>
      <w:tr w:rsidR="00767E14" w:rsidRPr="0081382A" w14:paraId="165F963A"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1CF26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8BCFF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Faks Cihazı</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B6880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8C7492"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60AF3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2F01AA" w14:textId="77777777" w:rsidR="00767E14" w:rsidRPr="0081382A" w:rsidRDefault="00767E14" w:rsidP="006B0210">
            <w:pPr>
              <w:spacing w:after="0"/>
              <w:rPr>
                <w:rFonts w:ascii="Times New Roman" w:hAnsi="Times New Roman"/>
                <w:sz w:val="16"/>
                <w:szCs w:val="16"/>
              </w:rPr>
            </w:pPr>
          </w:p>
        </w:tc>
      </w:tr>
      <w:tr w:rsidR="00767E14" w:rsidRPr="0081382A" w14:paraId="55DED343"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12DCC6"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AC907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Telefon Santrali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2FEF4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FBC897"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4B397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E8B11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Yeteri kadar kablosu ile</w:t>
            </w:r>
          </w:p>
        </w:tc>
      </w:tr>
      <w:tr w:rsidR="00767E14" w:rsidRPr="0081382A" w14:paraId="6DEDABE9"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5BA09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2D506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Telefon</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7216B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DE7D7D"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10CC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Yeteri </w:t>
            </w:r>
            <w:r w:rsidRPr="0081382A">
              <w:rPr>
                <w:rFonts w:ascii="Times New Roman" w:eastAsia="Times New Roman" w:hAnsi="Times New Roman"/>
                <w:sz w:val="16"/>
                <w:szCs w:val="16"/>
              </w:rPr>
              <w:lastRenderedPageBreak/>
              <w:t>Kadar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D455D4" w14:textId="77777777" w:rsidR="00767E14" w:rsidRPr="0081382A" w:rsidRDefault="00767E14" w:rsidP="006B0210">
            <w:pPr>
              <w:spacing w:after="0"/>
              <w:rPr>
                <w:rFonts w:ascii="Times New Roman" w:hAnsi="Times New Roman"/>
                <w:sz w:val="16"/>
                <w:szCs w:val="16"/>
              </w:rPr>
            </w:pPr>
          </w:p>
        </w:tc>
      </w:tr>
      <w:tr w:rsidR="00767E14" w:rsidRPr="0081382A" w14:paraId="5B75119F"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E8FA4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5</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D5B67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Radyo</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C653D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C34B5"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CEBB0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EABD83" w14:textId="77777777" w:rsidR="00767E14" w:rsidRPr="0081382A" w:rsidRDefault="00767E14" w:rsidP="006B0210">
            <w:pPr>
              <w:spacing w:after="0"/>
              <w:rPr>
                <w:rFonts w:ascii="Times New Roman" w:hAnsi="Times New Roman"/>
                <w:sz w:val="16"/>
                <w:szCs w:val="16"/>
              </w:rPr>
            </w:pPr>
          </w:p>
        </w:tc>
      </w:tr>
      <w:tr w:rsidR="00767E14" w:rsidRPr="0081382A" w14:paraId="3D6BA7BC"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31E21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6</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BB8AA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Telsiz</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C43ED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UHF ve VHF muhabere yapmaya </w:t>
            </w:r>
            <w:proofErr w:type="gramStart"/>
            <w:r w:rsidRPr="0081382A">
              <w:rPr>
                <w:rFonts w:ascii="Times New Roman" w:eastAsia="Times New Roman" w:hAnsi="Times New Roman"/>
                <w:sz w:val="16"/>
                <w:szCs w:val="16"/>
              </w:rPr>
              <w:t>imkan</w:t>
            </w:r>
            <w:proofErr w:type="gramEnd"/>
            <w:r w:rsidRPr="0081382A">
              <w:rPr>
                <w:rFonts w:ascii="Times New Roman" w:eastAsia="Times New Roman" w:hAnsi="Times New Roman"/>
                <w:sz w:val="16"/>
                <w:szCs w:val="16"/>
              </w:rPr>
              <w:t xml:space="preserve"> tanımalı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AC24E4"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0FDD5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Yeteri Kadar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AA9039" w14:textId="77777777" w:rsidR="00767E14" w:rsidRPr="0081382A" w:rsidRDefault="00767E14" w:rsidP="006B0210">
            <w:pPr>
              <w:spacing w:after="0"/>
              <w:rPr>
                <w:rFonts w:ascii="Times New Roman" w:hAnsi="Times New Roman"/>
                <w:sz w:val="16"/>
                <w:szCs w:val="16"/>
              </w:rPr>
            </w:pPr>
          </w:p>
        </w:tc>
      </w:tr>
      <w:tr w:rsidR="00767E14" w:rsidRPr="0081382A" w14:paraId="2F04AF0A"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0EA6A5"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7</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1BEF7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Saat</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BF8FA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F72CE6"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82399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E90F81" w14:textId="77777777" w:rsidR="00767E14" w:rsidRPr="0081382A" w:rsidRDefault="00767E14" w:rsidP="006B0210">
            <w:pPr>
              <w:spacing w:after="0"/>
              <w:rPr>
                <w:rFonts w:ascii="Times New Roman" w:hAnsi="Times New Roman"/>
                <w:sz w:val="16"/>
                <w:szCs w:val="16"/>
              </w:rPr>
            </w:pPr>
          </w:p>
        </w:tc>
      </w:tr>
      <w:tr w:rsidR="00767E14" w:rsidRPr="0081382A" w14:paraId="409215CA"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BBF10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8</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1B07B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Harita ve Planlar</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04C83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Civar bilgisi içermeli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817E55"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D874F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Yeteri kadar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D26B1" w14:textId="77777777" w:rsidR="00767E14" w:rsidRPr="0081382A" w:rsidRDefault="00767E14" w:rsidP="006B0210">
            <w:pPr>
              <w:spacing w:after="0"/>
              <w:rPr>
                <w:rFonts w:ascii="Times New Roman" w:hAnsi="Times New Roman"/>
                <w:sz w:val="16"/>
                <w:szCs w:val="16"/>
              </w:rPr>
            </w:pPr>
          </w:p>
        </w:tc>
      </w:tr>
      <w:tr w:rsidR="00767E14" w:rsidRPr="0081382A" w14:paraId="4D476A38"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5AB6C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9</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22ECA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Bina Krokileri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DE706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8B0B29"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382BB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Yeteri Kadar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F2D7A4" w14:textId="77777777" w:rsidR="00767E14" w:rsidRPr="0081382A" w:rsidRDefault="00767E14" w:rsidP="006B0210">
            <w:pPr>
              <w:spacing w:after="0"/>
              <w:rPr>
                <w:rFonts w:ascii="Times New Roman" w:hAnsi="Times New Roman"/>
                <w:sz w:val="16"/>
                <w:szCs w:val="16"/>
              </w:rPr>
            </w:pPr>
          </w:p>
        </w:tc>
      </w:tr>
      <w:tr w:rsidR="00767E14" w:rsidRPr="0081382A" w14:paraId="72BA2B2B"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C2D6A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10</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B1F5F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Ulaşım Aracı</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353BF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Bisiklet veya benzeri bir araç olmalı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4AB159"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8280C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2CC73" w14:textId="77777777" w:rsidR="00767E14" w:rsidRPr="0081382A" w:rsidRDefault="00767E14" w:rsidP="006B0210">
            <w:pPr>
              <w:spacing w:after="0"/>
              <w:rPr>
                <w:rFonts w:ascii="Times New Roman" w:hAnsi="Times New Roman"/>
                <w:sz w:val="16"/>
                <w:szCs w:val="16"/>
              </w:rPr>
            </w:pPr>
          </w:p>
        </w:tc>
      </w:tr>
      <w:tr w:rsidR="00767E14" w:rsidRPr="0081382A" w14:paraId="282F118E"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17173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11</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E1955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Kırtasiye Malzemesi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2AB25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Muhtelif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07E8E7"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7EBC1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Yeteri Kadar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026D7C" w14:textId="77777777" w:rsidR="00767E14" w:rsidRPr="0081382A" w:rsidRDefault="00767E14" w:rsidP="006B0210">
            <w:pPr>
              <w:spacing w:after="0"/>
              <w:rPr>
                <w:rFonts w:ascii="Times New Roman" w:hAnsi="Times New Roman"/>
                <w:sz w:val="16"/>
                <w:szCs w:val="16"/>
              </w:rPr>
            </w:pPr>
          </w:p>
        </w:tc>
      </w:tr>
      <w:tr w:rsidR="00767E14" w:rsidRPr="0081382A" w14:paraId="4BED534F"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C1307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12</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6CB0F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Ofis Mobilyaları</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CF253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Muhtelif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D29AB2"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858CF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Yeteri Kadar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7D7B3B" w14:textId="77777777" w:rsidR="00767E14" w:rsidRPr="0081382A" w:rsidRDefault="00767E14" w:rsidP="006B0210">
            <w:pPr>
              <w:spacing w:after="0"/>
              <w:rPr>
                <w:rFonts w:ascii="Times New Roman" w:hAnsi="Times New Roman"/>
                <w:sz w:val="16"/>
                <w:szCs w:val="16"/>
              </w:rPr>
            </w:pPr>
          </w:p>
        </w:tc>
      </w:tr>
      <w:tr w:rsidR="00767E14" w:rsidRPr="0081382A" w14:paraId="7486D173"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A1E579"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13</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ED42C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Bilgisayar</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2699E4"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EA8702"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4A46F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92745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Sarf Malzemeleri ve evre Birimleri İle Birlikte</w:t>
            </w:r>
          </w:p>
        </w:tc>
      </w:tr>
      <w:tr w:rsidR="00767E14" w:rsidRPr="0081382A" w14:paraId="54BD6DA0" w14:textId="77777777" w:rsidTr="006B0210">
        <w:trPr>
          <w:trHeight w:val="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1E156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14</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28B8C2"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Diğer</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44D34E" w14:textId="77777777" w:rsidR="00767E14" w:rsidRPr="0081382A" w:rsidRDefault="00767E14" w:rsidP="006B0210">
            <w:pPr>
              <w:spacing w:after="0"/>
              <w:rPr>
                <w:rFonts w:ascii="Times New Roman" w:hAnsi="Times New Roman"/>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6B0F3C" w14:textId="77777777" w:rsidR="00767E14" w:rsidRPr="0081382A" w:rsidRDefault="00767E14" w:rsidP="006B0210">
            <w:pPr>
              <w:spacing w:after="0"/>
              <w:rPr>
                <w:rFonts w:ascii="Times New Roman" w:hAnsi="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34379B" w14:textId="77777777" w:rsidR="00767E14" w:rsidRPr="0081382A" w:rsidRDefault="00767E14" w:rsidP="006B0210">
            <w:pPr>
              <w:spacing w:after="0"/>
              <w:rPr>
                <w:rFonts w:ascii="Times New Roman" w:hAnsi="Times New Roman"/>
                <w:sz w:val="16"/>
                <w:szCs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4601BC" w14:textId="77777777" w:rsidR="00767E14" w:rsidRPr="0081382A" w:rsidRDefault="00767E14" w:rsidP="006B0210">
            <w:pPr>
              <w:spacing w:after="0"/>
              <w:rPr>
                <w:rFonts w:ascii="Times New Roman" w:hAnsi="Times New Roman"/>
                <w:sz w:val="16"/>
                <w:szCs w:val="16"/>
              </w:rPr>
            </w:pPr>
          </w:p>
        </w:tc>
      </w:tr>
      <w:tr w:rsidR="00767E14" w:rsidRPr="0081382A" w14:paraId="255A02EB" w14:textId="77777777" w:rsidTr="006B0210">
        <w:trPr>
          <w:trHeight w:val="1"/>
          <w:jc w:val="center"/>
        </w:trPr>
        <w:tc>
          <w:tcPr>
            <w:tcW w:w="8480"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23755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*Malzeme listesi, komite kararı ve ihtiyaçlar doğrultusunda değiştirilebilir.</w:t>
            </w:r>
          </w:p>
        </w:tc>
      </w:tr>
    </w:tbl>
    <w:p w14:paraId="092EC991" w14:textId="77777777" w:rsidR="00767E14" w:rsidRPr="00741C1E" w:rsidRDefault="00767E14" w:rsidP="00B77A20">
      <w:pPr>
        <w:spacing w:after="0"/>
        <w:rPr>
          <w:rFonts w:ascii="Times New Roman" w:eastAsia="Times New Roman" w:hAnsi="Times New Roman"/>
          <w:sz w:val="20"/>
          <w:szCs w:val="20"/>
        </w:rPr>
      </w:pPr>
    </w:p>
    <w:p w14:paraId="62F78223" w14:textId="29E75EBE" w:rsidR="00767E14" w:rsidRPr="00741C1E" w:rsidRDefault="003F7DE6" w:rsidP="00767E14">
      <w:pPr>
        <w:rPr>
          <w:rFonts w:ascii="Times New Roman" w:eastAsia="Times New Roman" w:hAnsi="Times New Roman"/>
          <w:sz w:val="20"/>
          <w:szCs w:val="20"/>
        </w:rPr>
      </w:pPr>
      <w:r>
        <w:rPr>
          <w:rFonts w:ascii="Times New Roman" w:eastAsia="Times New Roman" w:hAnsi="Times New Roman"/>
          <w:b/>
          <w:sz w:val="20"/>
          <w:szCs w:val="20"/>
        </w:rPr>
        <w:t>3.</w:t>
      </w:r>
      <w:r w:rsidR="00767E14" w:rsidRPr="00741C1E">
        <w:rPr>
          <w:rFonts w:ascii="Times New Roman" w:eastAsia="Times New Roman" w:hAnsi="Times New Roman"/>
          <w:b/>
          <w:sz w:val="20"/>
          <w:szCs w:val="20"/>
        </w:rPr>
        <w:t>1.4.10. Lojistik Birimi Malzeme Listesi</w:t>
      </w:r>
    </w:p>
    <w:p w14:paraId="4C4856F9"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Afet ve acil durum öncesinde ve sonrasında lojistik faaliyetlere ilişkin olarak haberleşme, taşımacılık, depolama, altyapı hizmetleri, geçici iskân hizmetleri, enkaz kaldırma hizmetleri ve dış kuruluşlar koordinasyon hizmetlerinin sağlandığı birimdir.</w:t>
      </w:r>
    </w:p>
    <w:p w14:paraId="0E3D7BA2" w14:textId="77777777" w:rsidR="00767E14" w:rsidRPr="00741C1E" w:rsidRDefault="00767E14" w:rsidP="00767E14">
      <w:pPr>
        <w:spacing w:line="240" w:lineRule="auto"/>
        <w:jc w:val="both"/>
        <w:rPr>
          <w:rFonts w:ascii="Times New Roman" w:eastAsia="Times New Roman" w:hAnsi="Times New Roman"/>
          <w:sz w:val="20"/>
          <w:szCs w:val="20"/>
        </w:rPr>
      </w:pPr>
      <w:r w:rsidRPr="00741C1E">
        <w:rPr>
          <w:rFonts w:ascii="Times New Roman" w:eastAsia="Times New Roman" w:hAnsi="Times New Roman"/>
          <w:sz w:val="20"/>
          <w:szCs w:val="20"/>
        </w:rPr>
        <w:t>Lojistik Birimi tarafından kullanılabilecek malzeme listesi “Tablo 15” de yer aldığı gibidir.</w:t>
      </w:r>
    </w:p>
    <w:p w14:paraId="33B85CF4" w14:textId="77777777" w:rsidR="00B77A20" w:rsidRDefault="00B77A20" w:rsidP="00767E14">
      <w:pPr>
        <w:spacing w:before="480" w:after="240"/>
        <w:jc w:val="center"/>
        <w:rPr>
          <w:rFonts w:ascii="Times New Roman" w:eastAsia="Times New Roman" w:hAnsi="Times New Roman"/>
          <w:b/>
          <w:sz w:val="20"/>
          <w:szCs w:val="20"/>
        </w:rPr>
      </w:pPr>
    </w:p>
    <w:p w14:paraId="67BC9BEA" w14:textId="322AEC4F" w:rsidR="00767E14" w:rsidRPr="00B77A20" w:rsidRDefault="00767E14" w:rsidP="00B77A20">
      <w:pPr>
        <w:spacing w:after="120"/>
        <w:jc w:val="center"/>
        <w:rPr>
          <w:rFonts w:ascii="Times New Roman" w:eastAsia="Times New Roman" w:hAnsi="Times New Roman"/>
          <w:sz w:val="20"/>
          <w:szCs w:val="20"/>
        </w:rPr>
      </w:pPr>
      <w:r w:rsidRPr="00B77A20">
        <w:rPr>
          <w:rFonts w:ascii="Times New Roman" w:eastAsia="Times New Roman" w:hAnsi="Times New Roman"/>
          <w:sz w:val="20"/>
          <w:szCs w:val="20"/>
        </w:rPr>
        <w:t xml:space="preserve">Tablo 15. Lojistik Birimi Malzeme Listesi </w:t>
      </w:r>
    </w:p>
    <w:tbl>
      <w:tblPr>
        <w:tblW w:w="0" w:type="auto"/>
        <w:tblInd w:w="231" w:type="dxa"/>
        <w:tblCellMar>
          <w:left w:w="10" w:type="dxa"/>
          <w:right w:w="10" w:type="dxa"/>
        </w:tblCellMar>
        <w:tblLook w:val="0000" w:firstRow="0" w:lastRow="0" w:firstColumn="0" w:lastColumn="0" w:noHBand="0" w:noVBand="0"/>
      </w:tblPr>
      <w:tblGrid>
        <w:gridCol w:w="452"/>
        <w:gridCol w:w="956"/>
        <w:gridCol w:w="668"/>
        <w:gridCol w:w="749"/>
        <w:gridCol w:w="705"/>
        <w:gridCol w:w="764"/>
      </w:tblGrid>
      <w:tr w:rsidR="00767E14" w:rsidRPr="0081382A" w14:paraId="70687965" w14:textId="77777777" w:rsidTr="006B0210">
        <w:trPr>
          <w:trHeight w:val="1"/>
        </w:trPr>
        <w:tc>
          <w:tcPr>
            <w:tcW w:w="861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B6445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b/>
                <w:sz w:val="16"/>
                <w:szCs w:val="16"/>
              </w:rPr>
              <w:t>MALZEMENİN</w:t>
            </w:r>
          </w:p>
        </w:tc>
      </w:tr>
      <w:tr w:rsidR="00767E14" w:rsidRPr="0081382A" w14:paraId="0FBA03DF"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0615F1"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Sıra 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84C14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Adı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F87F77"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Niteliği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3EBF9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Mevcudu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47CE2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Gereken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BC9C0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Açıklama</w:t>
            </w:r>
          </w:p>
        </w:tc>
      </w:tr>
      <w:tr w:rsidR="00767E14" w:rsidRPr="0081382A" w14:paraId="729760F0"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334140"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5B19C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Çadır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F8C5E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5 x 10 </w:t>
            </w:r>
            <w:proofErr w:type="spellStart"/>
            <w:r w:rsidRPr="0081382A">
              <w:rPr>
                <w:rFonts w:ascii="Times New Roman" w:eastAsia="Times New Roman" w:hAnsi="Times New Roman"/>
                <w:sz w:val="16"/>
                <w:szCs w:val="16"/>
              </w:rPr>
              <w:t>mt</w:t>
            </w:r>
            <w:proofErr w:type="spellEnd"/>
            <w:r w:rsidRPr="0081382A">
              <w:rPr>
                <w:rFonts w:ascii="Times New Roman" w:eastAsia="Times New Roman" w:hAnsi="Times New Roman"/>
                <w:sz w:val="16"/>
                <w:szCs w:val="16"/>
              </w:rPr>
              <w:t>. İnşaat Çadırı</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CDFEBE"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B2C392"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Yeteri Kadar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059E52" w14:textId="77777777" w:rsidR="00767E14" w:rsidRPr="0081382A" w:rsidRDefault="00767E14" w:rsidP="006B0210">
            <w:pPr>
              <w:spacing w:after="0"/>
              <w:rPr>
                <w:rFonts w:ascii="Times New Roman" w:hAnsi="Times New Roman"/>
                <w:sz w:val="16"/>
                <w:szCs w:val="16"/>
              </w:rPr>
            </w:pPr>
          </w:p>
        </w:tc>
      </w:tr>
      <w:tr w:rsidR="00767E14" w:rsidRPr="0081382A" w14:paraId="274420F4"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6EDD63"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2FEC85"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Battaniye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915DB7"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C5268C"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64A671"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1500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52383D" w14:textId="77777777" w:rsidR="00767E14" w:rsidRPr="0081382A" w:rsidRDefault="00767E14" w:rsidP="006B0210">
            <w:pPr>
              <w:spacing w:after="0"/>
              <w:rPr>
                <w:rFonts w:ascii="Times New Roman" w:hAnsi="Times New Roman"/>
                <w:sz w:val="16"/>
                <w:szCs w:val="16"/>
              </w:rPr>
            </w:pPr>
          </w:p>
        </w:tc>
      </w:tr>
      <w:tr w:rsidR="00767E14" w:rsidRPr="0081382A" w14:paraId="645D3A20"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B0EB3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3D4F49"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 xml:space="preserve">Mat veya </w:t>
            </w:r>
            <w:proofErr w:type="spellStart"/>
            <w:r w:rsidRPr="0081382A">
              <w:rPr>
                <w:rFonts w:ascii="Times New Roman" w:eastAsia="Times New Roman" w:hAnsi="Times New Roman"/>
                <w:sz w:val="16"/>
                <w:szCs w:val="16"/>
              </w:rPr>
              <w:t>Kampet</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179257"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55DFE2"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7AB77F"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1500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DE472C" w14:textId="77777777" w:rsidR="00767E14" w:rsidRPr="0081382A" w:rsidRDefault="00767E14" w:rsidP="006B0210">
            <w:pPr>
              <w:spacing w:after="0"/>
              <w:rPr>
                <w:rFonts w:ascii="Times New Roman" w:hAnsi="Times New Roman"/>
                <w:sz w:val="16"/>
                <w:szCs w:val="16"/>
              </w:rPr>
            </w:pPr>
          </w:p>
        </w:tc>
      </w:tr>
      <w:tr w:rsidR="00767E14" w:rsidRPr="0081382A" w14:paraId="01ACB64E"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8BC0F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77317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Jeneratör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B1FC6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Portati</w:t>
            </w:r>
            <w:r w:rsidRPr="0081382A">
              <w:rPr>
                <w:rFonts w:ascii="Times New Roman" w:eastAsia="Times New Roman" w:hAnsi="Times New Roman"/>
                <w:sz w:val="16"/>
                <w:szCs w:val="16"/>
              </w:rPr>
              <w:lastRenderedPageBreak/>
              <w:t>f – 10KVA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2D92AC"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60CFB6"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0D6371" w14:textId="77777777" w:rsidR="00767E14" w:rsidRPr="0081382A" w:rsidRDefault="00767E14" w:rsidP="006B0210">
            <w:pPr>
              <w:spacing w:after="0"/>
              <w:rPr>
                <w:rFonts w:ascii="Times New Roman" w:hAnsi="Times New Roman"/>
                <w:sz w:val="16"/>
                <w:szCs w:val="16"/>
              </w:rPr>
            </w:pPr>
          </w:p>
        </w:tc>
      </w:tr>
      <w:tr w:rsidR="00767E14" w:rsidRPr="0081382A" w14:paraId="2D5F22BD"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DA700D"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lastRenderedPageBreak/>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0998E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Uzatma Kablosu</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3B181B"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187CE8"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7C937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Muhtelif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331FFD" w14:textId="77777777" w:rsidR="00767E14" w:rsidRPr="0081382A" w:rsidRDefault="00767E14" w:rsidP="006B0210">
            <w:pPr>
              <w:spacing w:after="0"/>
              <w:rPr>
                <w:rFonts w:ascii="Times New Roman" w:hAnsi="Times New Roman"/>
                <w:sz w:val="16"/>
                <w:szCs w:val="16"/>
              </w:rPr>
            </w:pPr>
          </w:p>
        </w:tc>
      </w:tr>
      <w:tr w:rsidR="00767E14" w:rsidRPr="0081382A" w14:paraId="01CEE62C"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C4653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6C6798" w14:textId="77777777" w:rsidR="00767E14" w:rsidRPr="0081382A" w:rsidRDefault="00767E14" w:rsidP="006B0210">
            <w:pPr>
              <w:spacing w:after="0"/>
              <w:rPr>
                <w:rFonts w:ascii="Times New Roman" w:hAnsi="Times New Roman"/>
                <w:sz w:val="16"/>
                <w:szCs w:val="16"/>
              </w:rPr>
            </w:pPr>
            <w:proofErr w:type="spellStart"/>
            <w:r w:rsidRPr="0081382A">
              <w:rPr>
                <w:rFonts w:ascii="Times New Roman" w:eastAsia="Times New Roman" w:hAnsi="Times New Roman"/>
                <w:sz w:val="16"/>
                <w:szCs w:val="16"/>
              </w:rPr>
              <w:t>Trabzonlatma</w:t>
            </w:r>
            <w:proofErr w:type="spellEnd"/>
            <w:r w:rsidRPr="0081382A">
              <w:rPr>
                <w:rFonts w:ascii="Times New Roman" w:eastAsia="Times New Roman" w:hAnsi="Times New Roman"/>
                <w:sz w:val="16"/>
                <w:szCs w:val="16"/>
              </w:rPr>
              <w:t xml:space="preserve"> Takımı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CEFFEC"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3CC213"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EE155E"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Muhtelif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B66F0B" w14:textId="77777777" w:rsidR="00767E14" w:rsidRPr="0081382A" w:rsidRDefault="00767E14" w:rsidP="006B0210">
            <w:pPr>
              <w:spacing w:after="0"/>
              <w:rPr>
                <w:rFonts w:ascii="Times New Roman" w:hAnsi="Times New Roman"/>
                <w:sz w:val="16"/>
                <w:szCs w:val="16"/>
              </w:rPr>
            </w:pPr>
          </w:p>
        </w:tc>
      </w:tr>
      <w:tr w:rsidR="00767E14" w:rsidRPr="0081382A" w14:paraId="1CA60F68"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60CC0B"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80CCB2"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Elektrikli Isıtıcı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397519"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4E0EE8"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9EB76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EF553E" w14:textId="77777777" w:rsidR="00767E14" w:rsidRPr="0081382A" w:rsidRDefault="00767E14" w:rsidP="006B0210">
            <w:pPr>
              <w:spacing w:after="0"/>
              <w:rPr>
                <w:rFonts w:ascii="Times New Roman" w:hAnsi="Times New Roman"/>
                <w:sz w:val="16"/>
                <w:szCs w:val="16"/>
              </w:rPr>
            </w:pPr>
          </w:p>
        </w:tc>
      </w:tr>
      <w:tr w:rsidR="00767E14" w:rsidRPr="0081382A" w14:paraId="4B4BE52A"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A9C134"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65B91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Mutfak Malzemesi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7B637B"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A42658"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5FF4CD"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Muhtelif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3F5FD2" w14:textId="77777777" w:rsidR="00767E14" w:rsidRPr="0081382A" w:rsidRDefault="00767E14" w:rsidP="006B0210">
            <w:pPr>
              <w:spacing w:after="0"/>
              <w:rPr>
                <w:rFonts w:ascii="Times New Roman" w:hAnsi="Times New Roman"/>
                <w:sz w:val="16"/>
                <w:szCs w:val="16"/>
              </w:rPr>
            </w:pPr>
          </w:p>
        </w:tc>
      </w:tr>
      <w:tr w:rsidR="00767E14" w:rsidRPr="0081382A" w14:paraId="068865A9"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A348FC"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33C563"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Yakacak Malzeme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2838A4" w14:textId="77777777" w:rsidR="00767E14" w:rsidRPr="0081382A" w:rsidRDefault="00767E14" w:rsidP="006B0210">
            <w:pPr>
              <w:spacing w:after="0"/>
              <w:rPr>
                <w:rFonts w:ascii="Times New Roman" w:hAnsi="Times New Roman"/>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119E9A"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FE6E8A"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Muhtelif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E34987" w14:textId="77777777" w:rsidR="00767E14" w:rsidRPr="0081382A" w:rsidRDefault="00767E14" w:rsidP="006B0210">
            <w:pPr>
              <w:spacing w:after="0"/>
              <w:rPr>
                <w:rFonts w:ascii="Times New Roman" w:hAnsi="Times New Roman"/>
                <w:sz w:val="16"/>
                <w:szCs w:val="16"/>
              </w:rPr>
            </w:pPr>
          </w:p>
        </w:tc>
      </w:tr>
      <w:tr w:rsidR="00767E14" w:rsidRPr="0081382A" w14:paraId="4FF3BB8B"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B0BEEA"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98EB87"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Mutfak Seti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906FB0" w14:textId="77777777" w:rsidR="00767E14" w:rsidRPr="0081382A" w:rsidRDefault="00767E14" w:rsidP="006B0210">
            <w:pPr>
              <w:spacing w:after="0"/>
              <w:rPr>
                <w:rFonts w:ascii="Times New Roman" w:hAnsi="Times New Roman"/>
                <w:sz w:val="16"/>
                <w:szCs w:val="16"/>
              </w:rPr>
            </w:pPr>
            <w:proofErr w:type="gramStart"/>
            <w:r w:rsidRPr="0081382A">
              <w:rPr>
                <w:rFonts w:ascii="Times New Roman" w:eastAsia="Times New Roman" w:hAnsi="Times New Roman"/>
                <w:sz w:val="16"/>
                <w:szCs w:val="16"/>
              </w:rPr>
              <w:t>Kağıt</w:t>
            </w:r>
            <w:proofErr w:type="gramEnd"/>
            <w:r w:rsidRPr="0081382A">
              <w:rPr>
                <w:rFonts w:ascii="Times New Roman" w:eastAsia="Times New Roman" w:hAnsi="Times New Roman"/>
                <w:sz w:val="16"/>
                <w:szCs w:val="16"/>
              </w:rPr>
              <w:t xml:space="preserve"> Kap Kacak Ürünleri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197E04"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043972"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Muhtelif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1C83A9" w14:textId="77777777" w:rsidR="00767E14" w:rsidRPr="0081382A" w:rsidRDefault="00767E14" w:rsidP="006B0210">
            <w:pPr>
              <w:spacing w:after="0"/>
              <w:rPr>
                <w:rFonts w:ascii="Times New Roman" w:hAnsi="Times New Roman"/>
                <w:sz w:val="16"/>
                <w:szCs w:val="16"/>
              </w:rPr>
            </w:pPr>
          </w:p>
        </w:tc>
      </w:tr>
      <w:tr w:rsidR="00767E14" w:rsidRPr="0081382A" w14:paraId="59636F3F" w14:textId="77777777" w:rsidTr="006B0210">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6E9278" w14:textId="77777777" w:rsidR="00767E14" w:rsidRPr="0081382A" w:rsidRDefault="00767E14" w:rsidP="006B0210">
            <w:pPr>
              <w:spacing w:after="0"/>
              <w:jc w:val="center"/>
              <w:rPr>
                <w:rFonts w:ascii="Times New Roman" w:hAnsi="Times New Roman"/>
                <w:sz w:val="16"/>
                <w:szCs w:val="16"/>
              </w:rPr>
            </w:pPr>
            <w:r w:rsidRPr="0081382A">
              <w:rPr>
                <w:rFonts w:ascii="Times New Roman" w:eastAsia="Times New Roman" w:hAnsi="Times New Roman"/>
                <w:b/>
                <w:sz w:val="16"/>
                <w:szCs w:val="16"/>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F5F0AB"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Su Arıtma Tabletleri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1E9940"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1lt suya 1 tablet olacak şekilde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EA10E1" w14:textId="77777777" w:rsidR="00767E14" w:rsidRPr="0081382A" w:rsidRDefault="00767E14" w:rsidP="006B0210">
            <w:pPr>
              <w:spacing w:after="0"/>
              <w:rPr>
                <w:rFonts w:ascii="Times New Roman" w:hAnsi="Times New Roman"/>
                <w:sz w:val="16"/>
                <w:szCs w:val="1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965F68"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Muhtelif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D6E031" w14:textId="77777777" w:rsidR="00767E14" w:rsidRPr="0081382A" w:rsidRDefault="00767E14" w:rsidP="006B0210">
            <w:pPr>
              <w:spacing w:after="0"/>
              <w:rPr>
                <w:rFonts w:ascii="Times New Roman" w:hAnsi="Times New Roman"/>
                <w:sz w:val="16"/>
                <w:szCs w:val="16"/>
              </w:rPr>
            </w:pPr>
          </w:p>
        </w:tc>
      </w:tr>
      <w:tr w:rsidR="00767E14" w:rsidRPr="0081382A" w14:paraId="2CA41ED4" w14:textId="77777777" w:rsidTr="006B0210">
        <w:trPr>
          <w:trHeight w:val="1"/>
        </w:trPr>
        <w:tc>
          <w:tcPr>
            <w:tcW w:w="8613"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AFAD9C" w14:textId="77777777" w:rsidR="00767E14" w:rsidRPr="0081382A" w:rsidRDefault="00767E14" w:rsidP="006B0210">
            <w:pPr>
              <w:spacing w:after="0"/>
              <w:rPr>
                <w:rFonts w:ascii="Times New Roman" w:hAnsi="Times New Roman"/>
                <w:sz w:val="16"/>
                <w:szCs w:val="16"/>
              </w:rPr>
            </w:pPr>
            <w:r w:rsidRPr="0081382A">
              <w:rPr>
                <w:rFonts w:ascii="Times New Roman" w:eastAsia="Times New Roman" w:hAnsi="Times New Roman"/>
                <w:sz w:val="16"/>
                <w:szCs w:val="16"/>
              </w:rPr>
              <w:t>*AVM yapılanması ve kapasitesine göre ihtiyaç duyulan diğer malzeme belirlenerek ilgili birimlerce temin edilmesi sağlanır.</w:t>
            </w:r>
          </w:p>
        </w:tc>
      </w:tr>
    </w:tbl>
    <w:p w14:paraId="2E550B39" w14:textId="77777777" w:rsidR="00767E14" w:rsidRPr="00741C1E" w:rsidRDefault="00767E14" w:rsidP="00B77A20">
      <w:pPr>
        <w:spacing w:after="0"/>
        <w:rPr>
          <w:rFonts w:ascii="Times New Roman" w:eastAsia="Times New Roman" w:hAnsi="Times New Roman"/>
          <w:b/>
          <w:sz w:val="20"/>
          <w:szCs w:val="20"/>
        </w:rPr>
      </w:pPr>
    </w:p>
    <w:p w14:paraId="0F9C43C8" w14:textId="742F2AAC" w:rsidR="00767E14" w:rsidRPr="00741C1E" w:rsidRDefault="003F7DE6" w:rsidP="00767E14">
      <w:pPr>
        <w:rPr>
          <w:rFonts w:ascii="Times New Roman" w:eastAsia="Times New Roman" w:hAnsi="Times New Roman"/>
          <w:sz w:val="20"/>
          <w:szCs w:val="20"/>
        </w:rPr>
      </w:pPr>
      <w:r>
        <w:rPr>
          <w:rFonts w:ascii="Times New Roman" w:eastAsia="Times New Roman" w:hAnsi="Times New Roman"/>
          <w:b/>
          <w:sz w:val="20"/>
          <w:szCs w:val="20"/>
        </w:rPr>
        <w:t>3.</w:t>
      </w:r>
      <w:r w:rsidR="00767E14" w:rsidRPr="00741C1E">
        <w:rPr>
          <w:rFonts w:ascii="Times New Roman" w:eastAsia="Times New Roman" w:hAnsi="Times New Roman"/>
          <w:b/>
          <w:sz w:val="20"/>
          <w:szCs w:val="20"/>
        </w:rPr>
        <w:t>1.4.11. Teknik Ekip Malzeme Listesi</w:t>
      </w:r>
    </w:p>
    <w:p w14:paraId="78E0FA5D" w14:textId="2DC98163" w:rsidR="00767E14" w:rsidRPr="00741C1E" w:rsidRDefault="00767E14" w:rsidP="00767E14">
      <w:pPr>
        <w:spacing w:line="240" w:lineRule="auto"/>
        <w:jc w:val="both"/>
        <w:rPr>
          <w:rFonts w:ascii="Times New Roman" w:eastAsia="Times New Roman" w:hAnsi="Times New Roman"/>
          <w:sz w:val="20"/>
          <w:szCs w:val="20"/>
          <w:shd w:val="clear" w:color="auto" w:fill="FFFF00"/>
        </w:rPr>
      </w:pPr>
      <w:r w:rsidRPr="00741C1E">
        <w:rPr>
          <w:rFonts w:ascii="Times New Roman" w:eastAsia="Times New Roman" w:hAnsi="Times New Roman"/>
          <w:sz w:val="20"/>
          <w:szCs w:val="20"/>
        </w:rPr>
        <w:t xml:space="preserve">AVM Teknik Ekip tarafından temel bakım ve arıza hallerinin giderilmesi çalışmaları yürütülmekte olup ileri seviye bakım ve arıza için dış kaynaklı hizmet alınmaktadır. Bu bağlamda acil durumlarda gerekli olacak elektrik, ısıtma, soğutma, havalandırma vb. durumlarda kullanılabilecek malzemeler ekibin malzeme listesini oluşturmaktadır. </w:t>
      </w:r>
      <w:proofErr w:type="spellStart"/>
      <w:r w:rsidRPr="00741C1E">
        <w:rPr>
          <w:rFonts w:ascii="Times New Roman" w:eastAsia="Times New Roman" w:hAnsi="Times New Roman"/>
          <w:sz w:val="20"/>
          <w:szCs w:val="20"/>
        </w:rPr>
        <w:t>AVM’nin</w:t>
      </w:r>
      <w:proofErr w:type="spellEnd"/>
      <w:r w:rsidRPr="00741C1E">
        <w:rPr>
          <w:rFonts w:ascii="Times New Roman" w:eastAsia="Times New Roman" w:hAnsi="Times New Roman"/>
          <w:sz w:val="20"/>
          <w:szCs w:val="20"/>
        </w:rPr>
        <w:t xml:space="preserve"> fiziksel kapasitesi ve yapılanmasına göre bu teknik ekip malzemeleri değişiklik gösterecektir. Örneğin; bazı </w:t>
      </w:r>
      <w:proofErr w:type="spellStart"/>
      <w:r w:rsidRPr="00741C1E">
        <w:rPr>
          <w:rFonts w:ascii="Times New Roman" w:eastAsia="Times New Roman" w:hAnsi="Times New Roman"/>
          <w:sz w:val="20"/>
          <w:szCs w:val="20"/>
        </w:rPr>
        <w:t>AVM’ler</w:t>
      </w:r>
      <w:proofErr w:type="spellEnd"/>
      <w:r w:rsidRPr="00741C1E">
        <w:rPr>
          <w:rFonts w:ascii="Times New Roman" w:eastAsia="Times New Roman" w:hAnsi="Times New Roman"/>
          <w:sz w:val="20"/>
          <w:szCs w:val="20"/>
        </w:rPr>
        <w:t xml:space="preserve"> kendi elektriğini </w:t>
      </w:r>
      <w:proofErr w:type="spellStart"/>
      <w:r w:rsidRPr="00741C1E">
        <w:rPr>
          <w:rFonts w:ascii="Times New Roman" w:eastAsia="Times New Roman" w:hAnsi="Times New Roman"/>
          <w:sz w:val="20"/>
          <w:szCs w:val="20"/>
        </w:rPr>
        <w:t>co</w:t>
      </w:r>
      <w:proofErr w:type="spellEnd"/>
      <w:r w:rsidRPr="00741C1E">
        <w:rPr>
          <w:rFonts w:ascii="Times New Roman" w:eastAsia="Times New Roman" w:hAnsi="Times New Roman"/>
          <w:sz w:val="20"/>
          <w:szCs w:val="20"/>
        </w:rPr>
        <w:t>-</w:t>
      </w:r>
      <w:proofErr w:type="gramStart"/>
      <w:r w:rsidRPr="00741C1E">
        <w:rPr>
          <w:rFonts w:ascii="Times New Roman" w:eastAsia="Times New Roman" w:hAnsi="Times New Roman"/>
          <w:sz w:val="20"/>
          <w:szCs w:val="20"/>
        </w:rPr>
        <w:t>jenerasyon</w:t>
      </w:r>
      <w:proofErr w:type="gramEnd"/>
      <w:r w:rsidRPr="00741C1E">
        <w:rPr>
          <w:rFonts w:ascii="Times New Roman" w:eastAsia="Times New Roman" w:hAnsi="Times New Roman"/>
          <w:sz w:val="20"/>
          <w:szCs w:val="20"/>
        </w:rPr>
        <w:t xml:space="preserve"> sistemi ile üretmektedir, bazıları doğalgaz yerine LNG kullanmaktadır, bazılarında ise elektrik-mekanik sistemleri diğerlerinden farklıdır. Bu nedenle teknik ekibin kullanacağı malzeme ve </w:t>
      </w:r>
      <w:proofErr w:type="gramStart"/>
      <w:r w:rsidRPr="00741C1E">
        <w:rPr>
          <w:rFonts w:ascii="Times New Roman" w:eastAsia="Times New Roman" w:hAnsi="Times New Roman"/>
          <w:sz w:val="20"/>
          <w:szCs w:val="20"/>
        </w:rPr>
        <w:t>ekipman</w:t>
      </w:r>
      <w:proofErr w:type="gramEnd"/>
      <w:r w:rsidRPr="00741C1E">
        <w:rPr>
          <w:rFonts w:ascii="Times New Roman" w:eastAsia="Times New Roman" w:hAnsi="Times New Roman"/>
          <w:sz w:val="20"/>
          <w:szCs w:val="20"/>
        </w:rPr>
        <w:t xml:space="preserve"> değişiklik gösterecektir. AVM için</w:t>
      </w:r>
      <w:r w:rsidR="00D708C9">
        <w:rPr>
          <w:rFonts w:ascii="Times New Roman" w:eastAsia="Times New Roman" w:hAnsi="Times New Roman"/>
          <w:sz w:val="20"/>
          <w:szCs w:val="20"/>
        </w:rPr>
        <w:t xml:space="preserve"> özel olarak</w:t>
      </w:r>
      <w:r w:rsidRPr="00741C1E">
        <w:rPr>
          <w:rFonts w:ascii="Times New Roman" w:eastAsia="Times New Roman" w:hAnsi="Times New Roman"/>
          <w:sz w:val="20"/>
          <w:szCs w:val="20"/>
        </w:rPr>
        <w:t xml:space="preserve"> tespit edilen mevcut</w:t>
      </w:r>
      <w:r w:rsidR="00B96E64">
        <w:rPr>
          <w:rFonts w:ascii="Times New Roman" w:eastAsia="Times New Roman" w:hAnsi="Times New Roman"/>
          <w:sz w:val="20"/>
          <w:szCs w:val="20"/>
        </w:rPr>
        <w:t xml:space="preserve"> malzeme ve </w:t>
      </w:r>
      <w:proofErr w:type="gramStart"/>
      <w:r w:rsidR="00B96E64">
        <w:rPr>
          <w:rFonts w:ascii="Times New Roman" w:eastAsia="Times New Roman" w:hAnsi="Times New Roman"/>
          <w:sz w:val="20"/>
          <w:szCs w:val="20"/>
        </w:rPr>
        <w:t>ekipmanlar</w:t>
      </w:r>
      <w:proofErr w:type="gramEnd"/>
      <w:r w:rsidR="00B96E64">
        <w:rPr>
          <w:rFonts w:ascii="Times New Roman" w:eastAsia="Times New Roman" w:hAnsi="Times New Roman"/>
          <w:sz w:val="20"/>
          <w:szCs w:val="20"/>
        </w:rPr>
        <w:t xml:space="preserve"> Tablo 15’dekine benzer şekilde</w:t>
      </w:r>
      <w:r w:rsidRPr="00741C1E">
        <w:rPr>
          <w:rFonts w:ascii="Times New Roman" w:eastAsia="Times New Roman" w:hAnsi="Times New Roman"/>
          <w:sz w:val="20"/>
          <w:szCs w:val="20"/>
        </w:rPr>
        <w:t xml:space="preserve"> kayıt edilebilir.</w:t>
      </w:r>
    </w:p>
    <w:p w14:paraId="4B7F1E49" w14:textId="77777777" w:rsidR="00767E14" w:rsidRPr="00741C1E" w:rsidRDefault="00767E14" w:rsidP="00CC6184">
      <w:pPr>
        <w:widowControl w:val="0"/>
        <w:tabs>
          <w:tab w:val="left" w:pos="284"/>
        </w:tabs>
        <w:autoSpaceDE w:val="0"/>
        <w:autoSpaceDN w:val="0"/>
        <w:spacing w:after="0" w:line="240" w:lineRule="auto"/>
        <w:jc w:val="both"/>
        <w:rPr>
          <w:rFonts w:ascii="Times New Roman" w:hAnsi="Times New Roman"/>
          <w:b/>
          <w:sz w:val="20"/>
          <w:szCs w:val="20"/>
        </w:rPr>
      </w:pPr>
    </w:p>
    <w:p w14:paraId="66B9A258" w14:textId="77777777" w:rsidR="00767E14" w:rsidRDefault="00767E14" w:rsidP="00CC6184">
      <w:pPr>
        <w:widowControl w:val="0"/>
        <w:tabs>
          <w:tab w:val="left" w:pos="284"/>
        </w:tabs>
        <w:autoSpaceDE w:val="0"/>
        <w:autoSpaceDN w:val="0"/>
        <w:spacing w:after="0" w:line="240" w:lineRule="auto"/>
        <w:jc w:val="both"/>
        <w:rPr>
          <w:rFonts w:ascii="Times New Roman" w:hAnsi="Times New Roman"/>
          <w:b/>
          <w:sz w:val="20"/>
          <w:szCs w:val="20"/>
        </w:rPr>
      </w:pPr>
    </w:p>
    <w:p w14:paraId="00C54805" w14:textId="55E321E4" w:rsidR="00CC6184" w:rsidRPr="00772C2D" w:rsidRDefault="00BB2506" w:rsidP="00CC6184">
      <w:pPr>
        <w:widowControl w:val="0"/>
        <w:tabs>
          <w:tab w:val="left" w:pos="284"/>
        </w:tabs>
        <w:autoSpaceDE w:val="0"/>
        <w:autoSpaceDN w:val="0"/>
        <w:spacing w:after="0" w:line="240" w:lineRule="auto"/>
        <w:jc w:val="both"/>
        <w:rPr>
          <w:rFonts w:ascii="Times New Roman" w:hAnsi="Times New Roman"/>
          <w:b/>
          <w:sz w:val="20"/>
          <w:szCs w:val="20"/>
        </w:rPr>
      </w:pPr>
      <w:r w:rsidRPr="00772C2D">
        <w:rPr>
          <w:rFonts w:ascii="Times New Roman" w:hAnsi="Times New Roman"/>
          <w:b/>
          <w:sz w:val="20"/>
          <w:szCs w:val="20"/>
        </w:rPr>
        <w:t>4</w:t>
      </w:r>
      <w:r w:rsidR="00CC6184" w:rsidRPr="00772C2D">
        <w:rPr>
          <w:rFonts w:ascii="Times New Roman" w:hAnsi="Times New Roman"/>
          <w:b/>
          <w:sz w:val="20"/>
          <w:szCs w:val="20"/>
        </w:rPr>
        <w:t>. Sonuç ve Tartışma</w:t>
      </w:r>
    </w:p>
    <w:p w14:paraId="2B6897FF" w14:textId="77777777" w:rsidR="00CC6184" w:rsidRPr="00772C2D" w:rsidRDefault="00CC6184" w:rsidP="002C18EA">
      <w:pPr>
        <w:widowControl w:val="0"/>
        <w:tabs>
          <w:tab w:val="left" w:pos="284"/>
        </w:tabs>
        <w:autoSpaceDE w:val="0"/>
        <w:autoSpaceDN w:val="0"/>
        <w:spacing w:after="0" w:line="240" w:lineRule="auto"/>
        <w:jc w:val="both"/>
        <w:rPr>
          <w:rFonts w:ascii="Times New Roman" w:hAnsi="Times New Roman"/>
          <w:sz w:val="20"/>
          <w:szCs w:val="20"/>
        </w:rPr>
      </w:pPr>
    </w:p>
    <w:p w14:paraId="283DE9C9" w14:textId="77777777" w:rsidR="00767E14" w:rsidRPr="00EC1055" w:rsidRDefault="00767E14" w:rsidP="00767E14">
      <w:pPr>
        <w:pStyle w:val="GvdeMetniGirintisi"/>
        <w:ind w:left="0"/>
        <w:jc w:val="both"/>
        <w:rPr>
          <w:rFonts w:ascii="Times New Roman" w:hAnsi="Times New Roman"/>
          <w:sz w:val="20"/>
        </w:rPr>
      </w:pPr>
      <w:r w:rsidRPr="00EC1055">
        <w:rPr>
          <w:rFonts w:ascii="Times New Roman" w:hAnsi="Times New Roman"/>
          <w:sz w:val="20"/>
        </w:rPr>
        <w:t xml:space="preserve">Her </w:t>
      </w:r>
      <w:proofErr w:type="spellStart"/>
      <w:r w:rsidRPr="00EC1055">
        <w:rPr>
          <w:rFonts w:ascii="Times New Roman" w:hAnsi="Times New Roman"/>
          <w:sz w:val="20"/>
        </w:rPr>
        <w:t>geçen</w:t>
      </w:r>
      <w:proofErr w:type="spellEnd"/>
      <w:r w:rsidRPr="00EC1055">
        <w:rPr>
          <w:rFonts w:ascii="Times New Roman" w:hAnsi="Times New Roman"/>
          <w:sz w:val="20"/>
        </w:rPr>
        <w:t xml:space="preserve"> </w:t>
      </w:r>
      <w:proofErr w:type="spellStart"/>
      <w:r w:rsidRPr="00EC1055">
        <w:rPr>
          <w:rFonts w:ascii="Times New Roman" w:hAnsi="Times New Roman"/>
          <w:sz w:val="20"/>
        </w:rPr>
        <w:t>gün</w:t>
      </w:r>
      <w:proofErr w:type="spellEnd"/>
      <w:r w:rsidRPr="00EC1055">
        <w:rPr>
          <w:rFonts w:ascii="Times New Roman" w:hAnsi="Times New Roman"/>
          <w:sz w:val="20"/>
        </w:rPr>
        <w:t xml:space="preserve"> </w:t>
      </w:r>
      <w:proofErr w:type="spellStart"/>
      <w:r w:rsidRPr="00EC1055">
        <w:rPr>
          <w:rFonts w:ascii="Times New Roman" w:hAnsi="Times New Roman"/>
          <w:sz w:val="20"/>
        </w:rPr>
        <w:t>sayısı</w:t>
      </w:r>
      <w:proofErr w:type="spellEnd"/>
      <w:r w:rsidRPr="00EC1055">
        <w:rPr>
          <w:rFonts w:ascii="Times New Roman" w:hAnsi="Times New Roman"/>
          <w:sz w:val="20"/>
        </w:rPr>
        <w:t xml:space="preserve"> </w:t>
      </w:r>
      <w:proofErr w:type="spellStart"/>
      <w:r w:rsidRPr="00EC1055">
        <w:rPr>
          <w:rFonts w:ascii="Times New Roman" w:hAnsi="Times New Roman"/>
          <w:sz w:val="20"/>
        </w:rPr>
        <w:t>artan</w:t>
      </w:r>
      <w:proofErr w:type="spellEnd"/>
      <w:r w:rsidRPr="00EC1055">
        <w:rPr>
          <w:rFonts w:ascii="Times New Roman" w:hAnsi="Times New Roman"/>
          <w:sz w:val="20"/>
        </w:rPr>
        <w:t xml:space="preserve"> </w:t>
      </w:r>
      <w:proofErr w:type="spellStart"/>
      <w:r w:rsidRPr="00EC1055">
        <w:rPr>
          <w:rFonts w:ascii="Times New Roman" w:hAnsi="Times New Roman"/>
          <w:sz w:val="20"/>
        </w:rPr>
        <w:t>alışveriş</w:t>
      </w:r>
      <w:proofErr w:type="spellEnd"/>
      <w:r w:rsidRPr="00EC1055">
        <w:rPr>
          <w:rFonts w:ascii="Times New Roman" w:hAnsi="Times New Roman"/>
          <w:sz w:val="20"/>
        </w:rPr>
        <w:t xml:space="preserve"> </w:t>
      </w:r>
      <w:proofErr w:type="spellStart"/>
      <w:r w:rsidRPr="00EC1055">
        <w:rPr>
          <w:rFonts w:ascii="Times New Roman" w:hAnsi="Times New Roman"/>
          <w:sz w:val="20"/>
        </w:rPr>
        <w:t>merkezlerinde</w:t>
      </w:r>
      <w:proofErr w:type="spellEnd"/>
      <w:r w:rsidRPr="00EC1055">
        <w:rPr>
          <w:rFonts w:ascii="Times New Roman" w:hAnsi="Times New Roman"/>
          <w:sz w:val="20"/>
        </w:rPr>
        <w:t xml:space="preserve"> </w:t>
      </w:r>
      <w:proofErr w:type="spellStart"/>
      <w:r w:rsidRPr="00EC1055">
        <w:rPr>
          <w:rFonts w:ascii="Times New Roman" w:hAnsi="Times New Roman"/>
          <w:sz w:val="20"/>
        </w:rPr>
        <w:t>kullanılan</w:t>
      </w:r>
      <w:proofErr w:type="spellEnd"/>
      <w:r w:rsidRPr="00EC1055">
        <w:rPr>
          <w:rFonts w:ascii="Times New Roman" w:hAnsi="Times New Roman"/>
          <w:sz w:val="20"/>
        </w:rPr>
        <w:t xml:space="preserve"> </w:t>
      </w:r>
      <w:proofErr w:type="spellStart"/>
      <w:r w:rsidRPr="00EC1055">
        <w:rPr>
          <w:rFonts w:ascii="Times New Roman" w:hAnsi="Times New Roman"/>
          <w:sz w:val="20"/>
        </w:rPr>
        <w:t>karmaşık</w:t>
      </w:r>
      <w:proofErr w:type="spellEnd"/>
      <w:r w:rsidRPr="00EC1055">
        <w:rPr>
          <w:rFonts w:ascii="Times New Roman" w:hAnsi="Times New Roman"/>
          <w:sz w:val="20"/>
        </w:rPr>
        <w:t xml:space="preserve"> </w:t>
      </w:r>
      <w:proofErr w:type="spellStart"/>
      <w:r w:rsidRPr="00EC1055">
        <w:rPr>
          <w:rFonts w:ascii="Times New Roman" w:hAnsi="Times New Roman"/>
          <w:sz w:val="20"/>
        </w:rPr>
        <w:t>teknolojiler</w:t>
      </w:r>
      <w:proofErr w:type="spellEnd"/>
      <w:r w:rsidRPr="00EC1055">
        <w:rPr>
          <w:rFonts w:ascii="Times New Roman" w:hAnsi="Times New Roman"/>
          <w:sz w:val="20"/>
        </w:rPr>
        <w:t xml:space="preserve"> (</w:t>
      </w:r>
      <w:proofErr w:type="spellStart"/>
      <w:r w:rsidRPr="00EC1055">
        <w:rPr>
          <w:rFonts w:ascii="Times New Roman" w:hAnsi="Times New Roman"/>
          <w:sz w:val="20"/>
        </w:rPr>
        <w:t>makine</w:t>
      </w:r>
      <w:proofErr w:type="spellEnd"/>
      <w:r w:rsidRPr="00EC1055">
        <w:rPr>
          <w:rFonts w:ascii="Times New Roman" w:hAnsi="Times New Roman"/>
          <w:sz w:val="20"/>
        </w:rPr>
        <w:t xml:space="preserve">, </w:t>
      </w:r>
      <w:proofErr w:type="spellStart"/>
      <w:r w:rsidRPr="00EC1055">
        <w:rPr>
          <w:rFonts w:ascii="Times New Roman" w:hAnsi="Times New Roman"/>
          <w:sz w:val="20"/>
        </w:rPr>
        <w:t>ekipman</w:t>
      </w:r>
      <w:proofErr w:type="spellEnd"/>
      <w:r w:rsidRPr="00EC1055">
        <w:rPr>
          <w:rFonts w:ascii="Times New Roman" w:hAnsi="Times New Roman"/>
          <w:sz w:val="20"/>
        </w:rPr>
        <w:t xml:space="preserve">, </w:t>
      </w:r>
      <w:proofErr w:type="spellStart"/>
      <w:r w:rsidRPr="00EC1055">
        <w:rPr>
          <w:rFonts w:ascii="Times New Roman" w:hAnsi="Times New Roman"/>
          <w:sz w:val="20"/>
        </w:rPr>
        <w:t>araç</w:t>
      </w:r>
      <w:proofErr w:type="spellEnd"/>
      <w:r w:rsidRPr="00EC1055">
        <w:rPr>
          <w:rFonts w:ascii="Times New Roman" w:hAnsi="Times New Roman"/>
          <w:sz w:val="20"/>
        </w:rPr>
        <w:t xml:space="preserve">, </w:t>
      </w:r>
      <w:proofErr w:type="spellStart"/>
      <w:r w:rsidRPr="00EC1055">
        <w:rPr>
          <w:rFonts w:ascii="Times New Roman" w:hAnsi="Times New Roman"/>
          <w:sz w:val="20"/>
        </w:rPr>
        <w:t>gereç</w:t>
      </w:r>
      <w:proofErr w:type="spellEnd"/>
      <w:r w:rsidRPr="00EC1055">
        <w:rPr>
          <w:rFonts w:ascii="Times New Roman" w:hAnsi="Times New Roman"/>
          <w:sz w:val="20"/>
        </w:rPr>
        <w:t xml:space="preserve"> vb.), </w:t>
      </w:r>
      <w:proofErr w:type="spellStart"/>
      <w:r w:rsidRPr="00EC1055">
        <w:rPr>
          <w:rFonts w:ascii="Times New Roman" w:hAnsi="Times New Roman"/>
          <w:sz w:val="20"/>
        </w:rPr>
        <w:t>tesisin</w:t>
      </w:r>
      <w:proofErr w:type="spellEnd"/>
      <w:r w:rsidRPr="00EC1055">
        <w:rPr>
          <w:rFonts w:ascii="Times New Roman" w:hAnsi="Times New Roman"/>
          <w:sz w:val="20"/>
        </w:rPr>
        <w:t xml:space="preserve"> </w:t>
      </w:r>
      <w:proofErr w:type="spellStart"/>
      <w:r w:rsidRPr="00EC1055">
        <w:rPr>
          <w:rFonts w:ascii="Times New Roman" w:hAnsi="Times New Roman"/>
          <w:sz w:val="20"/>
        </w:rPr>
        <w:t>coğrafi</w:t>
      </w:r>
      <w:proofErr w:type="spellEnd"/>
      <w:r w:rsidRPr="00EC1055">
        <w:rPr>
          <w:rFonts w:ascii="Times New Roman" w:hAnsi="Times New Roman"/>
          <w:sz w:val="20"/>
        </w:rPr>
        <w:t xml:space="preserve"> </w:t>
      </w:r>
      <w:proofErr w:type="spellStart"/>
      <w:r w:rsidRPr="00EC1055">
        <w:rPr>
          <w:rFonts w:ascii="Times New Roman" w:hAnsi="Times New Roman"/>
          <w:sz w:val="20"/>
        </w:rPr>
        <w:t>konumu</w:t>
      </w:r>
      <w:proofErr w:type="spellEnd"/>
      <w:r w:rsidRPr="00EC1055">
        <w:rPr>
          <w:rFonts w:ascii="Times New Roman" w:hAnsi="Times New Roman"/>
          <w:sz w:val="20"/>
        </w:rPr>
        <w:t xml:space="preserve"> (</w:t>
      </w:r>
      <w:proofErr w:type="spellStart"/>
      <w:r w:rsidRPr="00EC1055">
        <w:rPr>
          <w:rFonts w:ascii="Times New Roman" w:hAnsi="Times New Roman"/>
          <w:sz w:val="20"/>
        </w:rPr>
        <w:t>doğa</w:t>
      </w:r>
      <w:proofErr w:type="spellEnd"/>
      <w:r w:rsidRPr="00EC1055">
        <w:rPr>
          <w:rFonts w:ascii="Times New Roman" w:hAnsi="Times New Roman"/>
          <w:sz w:val="20"/>
        </w:rPr>
        <w:t xml:space="preserve"> </w:t>
      </w:r>
      <w:proofErr w:type="spellStart"/>
      <w:r w:rsidRPr="00EC1055">
        <w:rPr>
          <w:rFonts w:ascii="Times New Roman" w:hAnsi="Times New Roman"/>
          <w:sz w:val="20"/>
        </w:rPr>
        <w:t>olayları</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toplumun</w:t>
      </w:r>
      <w:proofErr w:type="spellEnd"/>
      <w:r w:rsidRPr="00EC1055">
        <w:rPr>
          <w:rFonts w:ascii="Times New Roman" w:hAnsi="Times New Roman"/>
          <w:sz w:val="20"/>
        </w:rPr>
        <w:t xml:space="preserve"> </w:t>
      </w:r>
      <w:proofErr w:type="spellStart"/>
      <w:r w:rsidRPr="00EC1055">
        <w:rPr>
          <w:rFonts w:ascii="Times New Roman" w:hAnsi="Times New Roman"/>
          <w:sz w:val="20"/>
        </w:rPr>
        <w:t>sosyolojik</w:t>
      </w:r>
      <w:proofErr w:type="spellEnd"/>
      <w:r w:rsidRPr="00EC1055">
        <w:rPr>
          <w:rFonts w:ascii="Times New Roman" w:hAnsi="Times New Roman"/>
          <w:sz w:val="20"/>
        </w:rPr>
        <w:t xml:space="preserve"> </w:t>
      </w:r>
      <w:proofErr w:type="spellStart"/>
      <w:r w:rsidRPr="00EC1055">
        <w:rPr>
          <w:rFonts w:ascii="Times New Roman" w:hAnsi="Times New Roman"/>
          <w:sz w:val="20"/>
        </w:rPr>
        <w:t>düzeyi</w:t>
      </w:r>
      <w:proofErr w:type="spellEnd"/>
      <w:r w:rsidRPr="00EC1055">
        <w:rPr>
          <w:rFonts w:ascii="Times New Roman" w:hAnsi="Times New Roman"/>
          <w:sz w:val="20"/>
        </w:rPr>
        <w:t xml:space="preserve"> (</w:t>
      </w:r>
      <w:proofErr w:type="spellStart"/>
      <w:r w:rsidRPr="00EC1055">
        <w:rPr>
          <w:rFonts w:ascii="Times New Roman" w:hAnsi="Times New Roman"/>
          <w:sz w:val="20"/>
        </w:rPr>
        <w:t>terör</w:t>
      </w:r>
      <w:proofErr w:type="spellEnd"/>
      <w:r w:rsidRPr="00EC1055">
        <w:rPr>
          <w:rFonts w:ascii="Times New Roman" w:hAnsi="Times New Roman"/>
          <w:sz w:val="20"/>
        </w:rPr>
        <w:t xml:space="preserve">, </w:t>
      </w:r>
      <w:proofErr w:type="spellStart"/>
      <w:r w:rsidRPr="00EC1055">
        <w:rPr>
          <w:rFonts w:ascii="Times New Roman" w:hAnsi="Times New Roman"/>
          <w:sz w:val="20"/>
        </w:rPr>
        <w:t>yerel</w:t>
      </w:r>
      <w:proofErr w:type="spellEnd"/>
      <w:r w:rsidRPr="00EC1055">
        <w:rPr>
          <w:rFonts w:ascii="Times New Roman" w:hAnsi="Times New Roman"/>
          <w:sz w:val="20"/>
        </w:rPr>
        <w:t xml:space="preserve"> </w:t>
      </w:r>
      <w:proofErr w:type="spellStart"/>
      <w:r w:rsidRPr="00EC1055">
        <w:rPr>
          <w:rFonts w:ascii="Times New Roman" w:hAnsi="Times New Roman"/>
          <w:sz w:val="20"/>
        </w:rPr>
        <w:t>halk</w:t>
      </w:r>
      <w:proofErr w:type="spellEnd"/>
      <w:r w:rsidRPr="00EC1055">
        <w:rPr>
          <w:rFonts w:ascii="Times New Roman" w:hAnsi="Times New Roman"/>
          <w:sz w:val="20"/>
        </w:rPr>
        <w:t xml:space="preserve"> vb.) </w:t>
      </w:r>
      <w:proofErr w:type="spellStart"/>
      <w:r w:rsidRPr="00EC1055">
        <w:rPr>
          <w:rFonts w:ascii="Times New Roman" w:hAnsi="Times New Roman"/>
          <w:sz w:val="20"/>
        </w:rPr>
        <w:t>afet</w:t>
      </w:r>
      <w:proofErr w:type="spellEnd"/>
      <w:r w:rsidRPr="00EC1055">
        <w:rPr>
          <w:rFonts w:ascii="Times New Roman" w:hAnsi="Times New Roman"/>
          <w:sz w:val="20"/>
        </w:rPr>
        <w:t>/</w:t>
      </w:r>
      <w:proofErr w:type="spellStart"/>
      <w:r w:rsidRPr="00EC1055">
        <w:rPr>
          <w:rFonts w:ascii="Times New Roman" w:hAnsi="Times New Roman"/>
          <w:sz w:val="20"/>
        </w:rPr>
        <w:t>kaza</w:t>
      </w:r>
      <w:proofErr w:type="spellEnd"/>
      <w:r w:rsidRPr="00EC1055">
        <w:rPr>
          <w:rFonts w:ascii="Times New Roman" w:hAnsi="Times New Roman"/>
          <w:sz w:val="20"/>
        </w:rPr>
        <w:t xml:space="preserve"> </w:t>
      </w:r>
      <w:proofErr w:type="spellStart"/>
      <w:r w:rsidRPr="00EC1055">
        <w:rPr>
          <w:rFonts w:ascii="Times New Roman" w:hAnsi="Times New Roman"/>
          <w:sz w:val="20"/>
        </w:rPr>
        <w:t>riskini</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bunların</w:t>
      </w:r>
      <w:proofErr w:type="spellEnd"/>
      <w:r w:rsidRPr="00EC1055">
        <w:rPr>
          <w:rFonts w:ascii="Times New Roman" w:hAnsi="Times New Roman"/>
          <w:sz w:val="20"/>
        </w:rPr>
        <w:t xml:space="preserve"> </w:t>
      </w:r>
      <w:proofErr w:type="spellStart"/>
      <w:r w:rsidRPr="00EC1055">
        <w:rPr>
          <w:rFonts w:ascii="Times New Roman" w:hAnsi="Times New Roman"/>
          <w:sz w:val="20"/>
        </w:rPr>
        <w:t>olumsuz</w:t>
      </w:r>
      <w:proofErr w:type="spellEnd"/>
      <w:r w:rsidRPr="00EC1055">
        <w:rPr>
          <w:rFonts w:ascii="Times New Roman" w:hAnsi="Times New Roman"/>
          <w:sz w:val="20"/>
        </w:rPr>
        <w:t xml:space="preserve"> </w:t>
      </w:r>
      <w:proofErr w:type="spellStart"/>
      <w:r w:rsidRPr="00EC1055">
        <w:rPr>
          <w:rFonts w:ascii="Times New Roman" w:hAnsi="Times New Roman"/>
          <w:sz w:val="20"/>
        </w:rPr>
        <w:t>etkilerini</w:t>
      </w:r>
      <w:proofErr w:type="spellEnd"/>
      <w:r w:rsidRPr="00EC1055">
        <w:rPr>
          <w:rFonts w:ascii="Times New Roman" w:hAnsi="Times New Roman"/>
          <w:sz w:val="20"/>
        </w:rPr>
        <w:t xml:space="preserve"> </w:t>
      </w:r>
      <w:proofErr w:type="spellStart"/>
      <w:r w:rsidRPr="00EC1055">
        <w:rPr>
          <w:rFonts w:ascii="Times New Roman" w:hAnsi="Times New Roman"/>
          <w:sz w:val="20"/>
        </w:rPr>
        <w:t>artırmaktadır</w:t>
      </w:r>
      <w:proofErr w:type="spellEnd"/>
      <w:r w:rsidRPr="00EC1055">
        <w:rPr>
          <w:rFonts w:ascii="Times New Roman" w:hAnsi="Times New Roman"/>
          <w:sz w:val="20"/>
        </w:rPr>
        <w:t xml:space="preserve">. </w:t>
      </w:r>
      <w:proofErr w:type="spellStart"/>
      <w:r w:rsidRPr="00EC1055">
        <w:rPr>
          <w:rFonts w:ascii="Times New Roman" w:hAnsi="Times New Roman"/>
          <w:sz w:val="20"/>
        </w:rPr>
        <w:t>Yaşanacak</w:t>
      </w:r>
      <w:proofErr w:type="spellEnd"/>
      <w:r w:rsidRPr="00EC1055">
        <w:rPr>
          <w:rFonts w:ascii="Times New Roman" w:hAnsi="Times New Roman"/>
          <w:sz w:val="20"/>
        </w:rPr>
        <w:t xml:space="preserve"> her </w:t>
      </w:r>
      <w:proofErr w:type="spellStart"/>
      <w:r w:rsidRPr="00EC1055">
        <w:rPr>
          <w:rFonts w:ascii="Times New Roman" w:hAnsi="Times New Roman"/>
          <w:sz w:val="20"/>
        </w:rPr>
        <w:t>türlü</w:t>
      </w:r>
      <w:proofErr w:type="spellEnd"/>
      <w:r w:rsidRPr="00EC1055">
        <w:rPr>
          <w:rFonts w:ascii="Times New Roman" w:hAnsi="Times New Roman"/>
          <w:sz w:val="20"/>
        </w:rPr>
        <w:t xml:space="preserve"> </w:t>
      </w:r>
      <w:proofErr w:type="spellStart"/>
      <w:r w:rsidRPr="00EC1055">
        <w:rPr>
          <w:rFonts w:ascii="Times New Roman" w:hAnsi="Times New Roman"/>
          <w:sz w:val="20"/>
        </w:rPr>
        <w:t>afet</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acil</w:t>
      </w:r>
      <w:proofErr w:type="spellEnd"/>
      <w:r w:rsidRPr="00EC1055">
        <w:rPr>
          <w:rFonts w:ascii="Times New Roman" w:hAnsi="Times New Roman"/>
          <w:sz w:val="20"/>
        </w:rPr>
        <w:t xml:space="preserve"> </w:t>
      </w:r>
      <w:proofErr w:type="spellStart"/>
      <w:r w:rsidRPr="00EC1055">
        <w:rPr>
          <w:rFonts w:ascii="Times New Roman" w:hAnsi="Times New Roman"/>
          <w:sz w:val="20"/>
        </w:rPr>
        <w:t>durumuna</w:t>
      </w:r>
      <w:proofErr w:type="spellEnd"/>
      <w:r w:rsidRPr="00EC1055">
        <w:rPr>
          <w:rFonts w:ascii="Times New Roman" w:hAnsi="Times New Roman"/>
          <w:sz w:val="20"/>
        </w:rPr>
        <w:t xml:space="preserve"> </w:t>
      </w:r>
      <w:proofErr w:type="spellStart"/>
      <w:r w:rsidRPr="00EC1055">
        <w:rPr>
          <w:rFonts w:ascii="Times New Roman" w:hAnsi="Times New Roman"/>
          <w:sz w:val="20"/>
        </w:rPr>
        <w:t>karşı</w:t>
      </w:r>
      <w:proofErr w:type="spellEnd"/>
      <w:r w:rsidRPr="00EC1055">
        <w:rPr>
          <w:rFonts w:ascii="Times New Roman" w:hAnsi="Times New Roman"/>
          <w:sz w:val="20"/>
        </w:rPr>
        <w:t xml:space="preserve"> her an </w:t>
      </w:r>
      <w:proofErr w:type="spellStart"/>
      <w:r w:rsidRPr="00EC1055">
        <w:rPr>
          <w:rFonts w:ascii="Times New Roman" w:hAnsi="Times New Roman"/>
          <w:sz w:val="20"/>
        </w:rPr>
        <w:t>hazırlıklı</w:t>
      </w:r>
      <w:proofErr w:type="spellEnd"/>
      <w:r w:rsidRPr="00EC1055">
        <w:rPr>
          <w:rFonts w:ascii="Times New Roman" w:hAnsi="Times New Roman"/>
          <w:sz w:val="20"/>
        </w:rPr>
        <w:t xml:space="preserve"> </w:t>
      </w:r>
      <w:proofErr w:type="spellStart"/>
      <w:r w:rsidRPr="00EC1055">
        <w:rPr>
          <w:rFonts w:ascii="Times New Roman" w:hAnsi="Times New Roman"/>
          <w:sz w:val="20"/>
        </w:rPr>
        <w:t>olabilmek</w:t>
      </w:r>
      <w:proofErr w:type="spellEnd"/>
      <w:r w:rsidRPr="00EC1055">
        <w:rPr>
          <w:rFonts w:ascii="Times New Roman" w:hAnsi="Times New Roman"/>
          <w:sz w:val="20"/>
        </w:rPr>
        <w:t xml:space="preserve">, can </w:t>
      </w:r>
      <w:proofErr w:type="spellStart"/>
      <w:r w:rsidRPr="00EC1055">
        <w:rPr>
          <w:rFonts w:ascii="Times New Roman" w:hAnsi="Times New Roman"/>
          <w:sz w:val="20"/>
        </w:rPr>
        <w:t>ve</w:t>
      </w:r>
      <w:proofErr w:type="spellEnd"/>
      <w:r w:rsidRPr="00EC1055">
        <w:rPr>
          <w:rFonts w:ascii="Times New Roman" w:hAnsi="Times New Roman"/>
          <w:sz w:val="20"/>
        </w:rPr>
        <w:t xml:space="preserve"> mal </w:t>
      </w:r>
      <w:proofErr w:type="spellStart"/>
      <w:r w:rsidRPr="00EC1055">
        <w:rPr>
          <w:rFonts w:ascii="Times New Roman" w:hAnsi="Times New Roman"/>
          <w:sz w:val="20"/>
        </w:rPr>
        <w:t>kaybının</w:t>
      </w:r>
      <w:proofErr w:type="spellEnd"/>
      <w:r w:rsidRPr="00EC1055">
        <w:rPr>
          <w:rFonts w:ascii="Times New Roman" w:hAnsi="Times New Roman"/>
          <w:sz w:val="20"/>
        </w:rPr>
        <w:t xml:space="preserve"> </w:t>
      </w:r>
      <w:proofErr w:type="spellStart"/>
      <w:r w:rsidRPr="00EC1055">
        <w:rPr>
          <w:rFonts w:ascii="Times New Roman" w:hAnsi="Times New Roman"/>
          <w:sz w:val="20"/>
        </w:rPr>
        <w:t>yanı</w:t>
      </w:r>
      <w:proofErr w:type="spellEnd"/>
      <w:r w:rsidRPr="00EC1055">
        <w:rPr>
          <w:rFonts w:ascii="Times New Roman" w:hAnsi="Times New Roman"/>
          <w:sz w:val="20"/>
        </w:rPr>
        <w:t xml:space="preserve"> </w:t>
      </w:r>
      <w:proofErr w:type="spellStart"/>
      <w:r w:rsidRPr="00EC1055">
        <w:rPr>
          <w:rFonts w:ascii="Times New Roman" w:hAnsi="Times New Roman"/>
          <w:sz w:val="20"/>
        </w:rPr>
        <w:t>sıra</w:t>
      </w:r>
      <w:proofErr w:type="spellEnd"/>
      <w:r w:rsidRPr="00EC1055">
        <w:rPr>
          <w:rFonts w:ascii="Times New Roman" w:hAnsi="Times New Roman"/>
          <w:sz w:val="20"/>
        </w:rPr>
        <w:t xml:space="preserve"> </w:t>
      </w:r>
      <w:proofErr w:type="spellStart"/>
      <w:r w:rsidRPr="00EC1055">
        <w:rPr>
          <w:rFonts w:ascii="Times New Roman" w:hAnsi="Times New Roman"/>
          <w:sz w:val="20"/>
        </w:rPr>
        <w:t>iş</w:t>
      </w:r>
      <w:proofErr w:type="spellEnd"/>
      <w:r w:rsidRPr="00EC1055">
        <w:rPr>
          <w:rFonts w:ascii="Times New Roman" w:hAnsi="Times New Roman"/>
          <w:sz w:val="20"/>
        </w:rPr>
        <w:t xml:space="preserve"> </w:t>
      </w:r>
      <w:proofErr w:type="spellStart"/>
      <w:r w:rsidRPr="00EC1055">
        <w:rPr>
          <w:rFonts w:ascii="Times New Roman" w:hAnsi="Times New Roman"/>
          <w:sz w:val="20"/>
        </w:rPr>
        <w:t>sürekliliğini</w:t>
      </w:r>
      <w:proofErr w:type="spellEnd"/>
      <w:r w:rsidRPr="00EC1055">
        <w:rPr>
          <w:rFonts w:ascii="Times New Roman" w:hAnsi="Times New Roman"/>
          <w:sz w:val="20"/>
        </w:rPr>
        <w:t xml:space="preserve"> </w:t>
      </w:r>
      <w:proofErr w:type="spellStart"/>
      <w:r w:rsidRPr="00EC1055">
        <w:rPr>
          <w:rFonts w:ascii="Times New Roman" w:hAnsi="Times New Roman"/>
          <w:sz w:val="20"/>
        </w:rPr>
        <w:t>sağlamak</w:t>
      </w:r>
      <w:proofErr w:type="spellEnd"/>
      <w:r w:rsidRPr="00EC1055">
        <w:rPr>
          <w:rFonts w:ascii="Times New Roman" w:hAnsi="Times New Roman"/>
          <w:sz w:val="20"/>
        </w:rPr>
        <w:t xml:space="preserve"> </w:t>
      </w:r>
      <w:proofErr w:type="spellStart"/>
      <w:r w:rsidRPr="00EC1055">
        <w:rPr>
          <w:rFonts w:ascii="Times New Roman" w:hAnsi="Times New Roman"/>
          <w:sz w:val="20"/>
        </w:rPr>
        <w:t>adına</w:t>
      </w:r>
      <w:proofErr w:type="spellEnd"/>
      <w:r w:rsidRPr="00EC1055">
        <w:rPr>
          <w:rFonts w:ascii="Times New Roman" w:hAnsi="Times New Roman"/>
          <w:sz w:val="20"/>
        </w:rPr>
        <w:t xml:space="preserve"> </w:t>
      </w:r>
      <w:proofErr w:type="spellStart"/>
      <w:r w:rsidRPr="00EC1055">
        <w:rPr>
          <w:rFonts w:ascii="Times New Roman" w:hAnsi="Times New Roman"/>
          <w:sz w:val="20"/>
        </w:rPr>
        <w:t>bütünleşik</w:t>
      </w:r>
      <w:proofErr w:type="spellEnd"/>
      <w:r w:rsidRPr="00EC1055">
        <w:rPr>
          <w:rFonts w:ascii="Times New Roman" w:hAnsi="Times New Roman"/>
          <w:sz w:val="20"/>
        </w:rPr>
        <w:t xml:space="preserve"> </w:t>
      </w:r>
      <w:proofErr w:type="spellStart"/>
      <w:r w:rsidRPr="00EC1055">
        <w:rPr>
          <w:rFonts w:ascii="Times New Roman" w:hAnsi="Times New Roman"/>
          <w:sz w:val="20"/>
        </w:rPr>
        <w:t>afet</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yönetiminin</w:t>
      </w:r>
      <w:proofErr w:type="spellEnd"/>
      <w:r w:rsidRPr="00EC1055">
        <w:rPr>
          <w:rFonts w:ascii="Times New Roman" w:hAnsi="Times New Roman"/>
          <w:sz w:val="20"/>
        </w:rPr>
        <w:t xml:space="preserve"> </w:t>
      </w:r>
      <w:proofErr w:type="spellStart"/>
      <w:r w:rsidRPr="00EC1055">
        <w:rPr>
          <w:rFonts w:ascii="Times New Roman" w:hAnsi="Times New Roman"/>
          <w:sz w:val="20"/>
        </w:rPr>
        <w:t>yapılması</w:t>
      </w:r>
      <w:proofErr w:type="spellEnd"/>
      <w:r w:rsidRPr="00EC1055">
        <w:rPr>
          <w:rFonts w:ascii="Times New Roman" w:hAnsi="Times New Roman"/>
          <w:sz w:val="20"/>
        </w:rPr>
        <w:t xml:space="preserve"> </w:t>
      </w:r>
      <w:proofErr w:type="spellStart"/>
      <w:r w:rsidRPr="00EC1055">
        <w:rPr>
          <w:rFonts w:ascii="Times New Roman" w:hAnsi="Times New Roman"/>
          <w:sz w:val="20"/>
        </w:rPr>
        <w:t>AVM’ler</w:t>
      </w:r>
      <w:proofErr w:type="spellEnd"/>
      <w:r w:rsidRPr="00EC1055">
        <w:rPr>
          <w:rFonts w:ascii="Times New Roman" w:hAnsi="Times New Roman"/>
          <w:sz w:val="20"/>
        </w:rPr>
        <w:t xml:space="preserve"> </w:t>
      </w:r>
      <w:proofErr w:type="spellStart"/>
      <w:r w:rsidRPr="00EC1055">
        <w:rPr>
          <w:rFonts w:ascii="Times New Roman" w:hAnsi="Times New Roman"/>
          <w:sz w:val="20"/>
        </w:rPr>
        <w:t>için</w:t>
      </w:r>
      <w:proofErr w:type="spellEnd"/>
      <w:r w:rsidRPr="00EC1055">
        <w:rPr>
          <w:rFonts w:ascii="Times New Roman" w:hAnsi="Times New Roman"/>
          <w:sz w:val="20"/>
        </w:rPr>
        <w:t xml:space="preserve"> </w:t>
      </w:r>
      <w:proofErr w:type="spellStart"/>
      <w:r w:rsidRPr="00EC1055">
        <w:rPr>
          <w:rFonts w:ascii="Times New Roman" w:hAnsi="Times New Roman"/>
          <w:sz w:val="20"/>
        </w:rPr>
        <w:t>gereklilik</w:t>
      </w:r>
      <w:proofErr w:type="spellEnd"/>
      <w:r w:rsidRPr="00EC1055">
        <w:rPr>
          <w:rFonts w:ascii="Times New Roman" w:hAnsi="Times New Roman"/>
          <w:sz w:val="20"/>
        </w:rPr>
        <w:t xml:space="preserve"> </w:t>
      </w:r>
      <w:proofErr w:type="spellStart"/>
      <w:r w:rsidRPr="00EC1055">
        <w:rPr>
          <w:rFonts w:ascii="Times New Roman" w:hAnsi="Times New Roman"/>
          <w:sz w:val="20"/>
        </w:rPr>
        <w:t>haline</w:t>
      </w:r>
      <w:proofErr w:type="spellEnd"/>
      <w:r w:rsidRPr="00EC1055">
        <w:rPr>
          <w:rFonts w:ascii="Times New Roman" w:hAnsi="Times New Roman"/>
          <w:sz w:val="20"/>
        </w:rPr>
        <w:t xml:space="preserve"> </w:t>
      </w:r>
      <w:proofErr w:type="spellStart"/>
      <w:r w:rsidRPr="00EC1055">
        <w:rPr>
          <w:rFonts w:ascii="Times New Roman" w:hAnsi="Times New Roman"/>
          <w:sz w:val="20"/>
        </w:rPr>
        <w:t>gelmiştir</w:t>
      </w:r>
      <w:proofErr w:type="spellEnd"/>
      <w:r w:rsidRPr="00EC1055">
        <w:rPr>
          <w:rFonts w:ascii="Times New Roman" w:hAnsi="Times New Roman"/>
          <w:sz w:val="20"/>
        </w:rPr>
        <w:t xml:space="preserve">. </w:t>
      </w:r>
    </w:p>
    <w:p w14:paraId="6A3E995C" w14:textId="77777777" w:rsidR="00767E14" w:rsidRPr="00EC1055" w:rsidRDefault="00767E14" w:rsidP="00767E14">
      <w:pPr>
        <w:pStyle w:val="GvdeMetniGirintisi"/>
        <w:ind w:left="0"/>
        <w:jc w:val="both"/>
        <w:rPr>
          <w:rFonts w:ascii="Times New Roman" w:hAnsi="Times New Roman"/>
          <w:sz w:val="20"/>
        </w:rPr>
      </w:pPr>
      <w:proofErr w:type="spellStart"/>
      <w:r w:rsidRPr="00EC1055">
        <w:rPr>
          <w:rFonts w:ascii="Times New Roman" w:hAnsi="Times New Roman"/>
          <w:sz w:val="20"/>
        </w:rPr>
        <w:lastRenderedPageBreak/>
        <w:t>Alışveriş</w:t>
      </w:r>
      <w:proofErr w:type="spellEnd"/>
      <w:r w:rsidRPr="00EC1055">
        <w:rPr>
          <w:rFonts w:ascii="Times New Roman" w:hAnsi="Times New Roman"/>
          <w:sz w:val="20"/>
        </w:rPr>
        <w:t xml:space="preserve"> </w:t>
      </w:r>
      <w:proofErr w:type="spellStart"/>
      <w:r w:rsidRPr="00EC1055">
        <w:rPr>
          <w:rFonts w:ascii="Times New Roman" w:hAnsi="Times New Roman"/>
          <w:sz w:val="20"/>
        </w:rPr>
        <w:t>merkezinde</w:t>
      </w:r>
      <w:proofErr w:type="spellEnd"/>
      <w:r w:rsidRPr="00EC1055">
        <w:rPr>
          <w:rFonts w:ascii="Times New Roman" w:hAnsi="Times New Roman"/>
          <w:sz w:val="20"/>
        </w:rPr>
        <w:t xml:space="preserve"> </w:t>
      </w:r>
      <w:proofErr w:type="spellStart"/>
      <w:r w:rsidRPr="00EC1055">
        <w:rPr>
          <w:rFonts w:ascii="Times New Roman" w:hAnsi="Times New Roman"/>
          <w:sz w:val="20"/>
        </w:rPr>
        <w:t>yaşanacak</w:t>
      </w:r>
      <w:proofErr w:type="spellEnd"/>
      <w:r w:rsidRPr="00EC1055">
        <w:rPr>
          <w:rFonts w:ascii="Times New Roman" w:hAnsi="Times New Roman"/>
          <w:sz w:val="20"/>
        </w:rPr>
        <w:t xml:space="preserve"> </w:t>
      </w:r>
      <w:proofErr w:type="spellStart"/>
      <w:r w:rsidRPr="00EC1055">
        <w:rPr>
          <w:rFonts w:ascii="Times New Roman" w:hAnsi="Times New Roman"/>
          <w:sz w:val="20"/>
        </w:rPr>
        <w:t>acil</w:t>
      </w:r>
      <w:proofErr w:type="spellEnd"/>
      <w:r w:rsidRPr="00EC1055">
        <w:rPr>
          <w:rFonts w:ascii="Times New Roman" w:hAnsi="Times New Roman"/>
          <w:sz w:val="20"/>
        </w:rPr>
        <w:t xml:space="preserve"> </w:t>
      </w:r>
      <w:proofErr w:type="spellStart"/>
      <w:r w:rsidRPr="00EC1055">
        <w:rPr>
          <w:rFonts w:ascii="Times New Roman" w:hAnsi="Times New Roman"/>
          <w:sz w:val="20"/>
        </w:rPr>
        <w:t>bir</w:t>
      </w:r>
      <w:proofErr w:type="spellEnd"/>
      <w:r w:rsidRPr="00EC1055">
        <w:rPr>
          <w:rFonts w:ascii="Times New Roman" w:hAnsi="Times New Roman"/>
          <w:sz w:val="20"/>
        </w:rPr>
        <w:t xml:space="preserve"> </w:t>
      </w:r>
      <w:proofErr w:type="spellStart"/>
      <w:r w:rsidRPr="00EC1055">
        <w:rPr>
          <w:rFonts w:ascii="Times New Roman" w:hAnsi="Times New Roman"/>
          <w:sz w:val="20"/>
        </w:rPr>
        <w:t>durumda</w:t>
      </w:r>
      <w:proofErr w:type="spellEnd"/>
      <w:r w:rsidRPr="00EC1055">
        <w:rPr>
          <w:rFonts w:ascii="Times New Roman" w:hAnsi="Times New Roman"/>
          <w:sz w:val="20"/>
        </w:rPr>
        <w:t xml:space="preserve">; can </w:t>
      </w:r>
      <w:proofErr w:type="spellStart"/>
      <w:r w:rsidRPr="00EC1055">
        <w:rPr>
          <w:rFonts w:ascii="Times New Roman" w:hAnsi="Times New Roman"/>
          <w:sz w:val="20"/>
        </w:rPr>
        <w:t>güvenliğinin</w:t>
      </w:r>
      <w:proofErr w:type="spellEnd"/>
      <w:r w:rsidRPr="00EC1055">
        <w:rPr>
          <w:rFonts w:ascii="Times New Roman" w:hAnsi="Times New Roman"/>
          <w:sz w:val="20"/>
        </w:rPr>
        <w:t xml:space="preserve"> </w:t>
      </w:r>
      <w:proofErr w:type="spellStart"/>
      <w:r w:rsidRPr="00EC1055">
        <w:rPr>
          <w:rFonts w:ascii="Times New Roman" w:hAnsi="Times New Roman"/>
          <w:sz w:val="20"/>
        </w:rPr>
        <w:t>sağlanması</w:t>
      </w:r>
      <w:proofErr w:type="spellEnd"/>
      <w:r w:rsidRPr="00EC1055">
        <w:rPr>
          <w:rFonts w:ascii="Times New Roman" w:hAnsi="Times New Roman"/>
          <w:sz w:val="20"/>
        </w:rPr>
        <w:t xml:space="preserve">, </w:t>
      </w:r>
      <w:proofErr w:type="spellStart"/>
      <w:r w:rsidRPr="00EC1055">
        <w:rPr>
          <w:rFonts w:ascii="Times New Roman" w:hAnsi="Times New Roman"/>
          <w:sz w:val="20"/>
        </w:rPr>
        <w:t>tesisin</w:t>
      </w:r>
      <w:proofErr w:type="spellEnd"/>
      <w:r w:rsidRPr="00EC1055">
        <w:rPr>
          <w:rFonts w:ascii="Times New Roman" w:hAnsi="Times New Roman"/>
          <w:sz w:val="20"/>
        </w:rPr>
        <w:t xml:space="preserve"> </w:t>
      </w:r>
      <w:proofErr w:type="spellStart"/>
      <w:r w:rsidRPr="00EC1055">
        <w:rPr>
          <w:rFonts w:ascii="Times New Roman" w:hAnsi="Times New Roman"/>
          <w:sz w:val="20"/>
        </w:rPr>
        <w:t>araç-gereç</w:t>
      </w:r>
      <w:proofErr w:type="spellEnd"/>
      <w:r w:rsidRPr="00EC1055">
        <w:rPr>
          <w:rFonts w:ascii="Times New Roman" w:hAnsi="Times New Roman"/>
          <w:sz w:val="20"/>
        </w:rPr>
        <w:t xml:space="preserve">, </w:t>
      </w:r>
      <w:proofErr w:type="spellStart"/>
      <w:r w:rsidRPr="00EC1055">
        <w:rPr>
          <w:rFonts w:ascii="Times New Roman" w:hAnsi="Times New Roman"/>
          <w:sz w:val="20"/>
        </w:rPr>
        <w:t>malzeme</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önemli</w:t>
      </w:r>
      <w:proofErr w:type="spellEnd"/>
      <w:r w:rsidRPr="00EC1055">
        <w:rPr>
          <w:rFonts w:ascii="Times New Roman" w:hAnsi="Times New Roman"/>
          <w:sz w:val="20"/>
        </w:rPr>
        <w:t xml:space="preserve"> </w:t>
      </w:r>
      <w:proofErr w:type="spellStart"/>
      <w:r w:rsidRPr="00EC1055">
        <w:rPr>
          <w:rFonts w:ascii="Times New Roman" w:hAnsi="Times New Roman"/>
          <w:sz w:val="20"/>
        </w:rPr>
        <w:t>kayıtlarının</w:t>
      </w:r>
      <w:proofErr w:type="spellEnd"/>
      <w:r w:rsidRPr="00EC1055">
        <w:rPr>
          <w:rFonts w:ascii="Times New Roman" w:hAnsi="Times New Roman"/>
          <w:sz w:val="20"/>
        </w:rPr>
        <w:t xml:space="preserve"> </w:t>
      </w:r>
      <w:proofErr w:type="spellStart"/>
      <w:r w:rsidRPr="00EC1055">
        <w:rPr>
          <w:rFonts w:ascii="Times New Roman" w:hAnsi="Times New Roman"/>
          <w:sz w:val="20"/>
        </w:rPr>
        <w:t>korunması</w:t>
      </w:r>
      <w:proofErr w:type="spellEnd"/>
      <w:r w:rsidRPr="00EC1055">
        <w:rPr>
          <w:rFonts w:ascii="Times New Roman" w:hAnsi="Times New Roman"/>
          <w:sz w:val="20"/>
        </w:rPr>
        <w:t xml:space="preserve">, </w:t>
      </w: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önlemlerinin</w:t>
      </w:r>
      <w:proofErr w:type="spellEnd"/>
      <w:r w:rsidRPr="00EC1055">
        <w:rPr>
          <w:rFonts w:ascii="Times New Roman" w:hAnsi="Times New Roman"/>
          <w:sz w:val="20"/>
        </w:rPr>
        <w:t xml:space="preserve"> </w:t>
      </w:r>
      <w:proofErr w:type="spellStart"/>
      <w:r w:rsidRPr="00EC1055">
        <w:rPr>
          <w:rFonts w:ascii="Times New Roman" w:hAnsi="Times New Roman"/>
          <w:sz w:val="20"/>
        </w:rPr>
        <w:t>alınması</w:t>
      </w:r>
      <w:proofErr w:type="spellEnd"/>
      <w:r w:rsidRPr="00EC1055">
        <w:rPr>
          <w:rFonts w:ascii="Times New Roman" w:hAnsi="Times New Roman"/>
          <w:sz w:val="20"/>
        </w:rPr>
        <w:t xml:space="preserve">, </w:t>
      </w:r>
      <w:proofErr w:type="spellStart"/>
      <w:r w:rsidRPr="00EC1055">
        <w:rPr>
          <w:rFonts w:ascii="Times New Roman" w:hAnsi="Times New Roman"/>
          <w:sz w:val="20"/>
        </w:rPr>
        <w:t>geçici</w:t>
      </w:r>
      <w:proofErr w:type="spellEnd"/>
      <w:r w:rsidRPr="00EC1055">
        <w:rPr>
          <w:rFonts w:ascii="Times New Roman" w:hAnsi="Times New Roman"/>
          <w:sz w:val="20"/>
        </w:rPr>
        <w:t xml:space="preserve"> </w:t>
      </w:r>
      <w:proofErr w:type="spellStart"/>
      <w:r w:rsidRPr="00EC1055">
        <w:rPr>
          <w:rFonts w:ascii="Times New Roman" w:hAnsi="Times New Roman"/>
          <w:sz w:val="20"/>
        </w:rPr>
        <w:t>barınmanın</w:t>
      </w:r>
      <w:proofErr w:type="spellEnd"/>
      <w:r w:rsidRPr="00EC1055">
        <w:rPr>
          <w:rFonts w:ascii="Times New Roman" w:hAnsi="Times New Roman"/>
          <w:sz w:val="20"/>
        </w:rPr>
        <w:t xml:space="preserve"> </w:t>
      </w:r>
      <w:proofErr w:type="spellStart"/>
      <w:r w:rsidRPr="00EC1055">
        <w:rPr>
          <w:rFonts w:ascii="Times New Roman" w:hAnsi="Times New Roman"/>
          <w:sz w:val="20"/>
        </w:rPr>
        <w:t>sağlanması</w:t>
      </w:r>
      <w:proofErr w:type="spellEnd"/>
      <w:r w:rsidRPr="00EC1055">
        <w:rPr>
          <w:rFonts w:ascii="Times New Roman" w:hAnsi="Times New Roman"/>
          <w:sz w:val="20"/>
        </w:rPr>
        <w:t xml:space="preserve">, </w:t>
      </w:r>
      <w:proofErr w:type="spellStart"/>
      <w:r w:rsidRPr="00EC1055">
        <w:rPr>
          <w:rFonts w:ascii="Times New Roman" w:hAnsi="Times New Roman"/>
          <w:sz w:val="20"/>
        </w:rPr>
        <w:t>dış</w:t>
      </w:r>
      <w:proofErr w:type="spellEnd"/>
      <w:r w:rsidRPr="00EC1055">
        <w:rPr>
          <w:rFonts w:ascii="Times New Roman" w:hAnsi="Times New Roman"/>
          <w:sz w:val="20"/>
        </w:rPr>
        <w:t xml:space="preserve"> </w:t>
      </w:r>
      <w:proofErr w:type="spellStart"/>
      <w:r w:rsidRPr="00EC1055">
        <w:rPr>
          <w:rFonts w:ascii="Times New Roman" w:hAnsi="Times New Roman"/>
          <w:sz w:val="20"/>
        </w:rPr>
        <w:t>kuruluş</w:t>
      </w:r>
      <w:proofErr w:type="spellEnd"/>
      <w:r w:rsidRPr="00EC1055">
        <w:rPr>
          <w:rFonts w:ascii="Times New Roman" w:hAnsi="Times New Roman"/>
          <w:sz w:val="20"/>
        </w:rPr>
        <w:t xml:space="preserve"> </w:t>
      </w:r>
      <w:proofErr w:type="spellStart"/>
      <w:r w:rsidRPr="00EC1055">
        <w:rPr>
          <w:rFonts w:ascii="Times New Roman" w:hAnsi="Times New Roman"/>
          <w:sz w:val="20"/>
        </w:rPr>
        <w:t>ilişkileri</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tesisin</w:t>
      </w:r>
      <w:proofErr w:type="spellEnd"/>
      <w:r w:rsidRPr="00EC1055">
        <w:rPr>
          <w:rFonts w:ascii="Times New Roman" w:hAnsi="Times New Roman"/>
          <w:sz w:val="20"/>
        </w:rPr>
        <w:t xml:space="preserve"> </w:t>
      </w:r>
      <w:proofErr w:type="spellStart"/>
      <w:r w:rsidRPr="00EC1055">
        <w:rPr>
          <w:rFonts w:ascii="Times New Roman" w:hAnsi="Times New Roman"/>
          <w:sz w:val="20"/>
        </w:rPr>
        <w:t>kısa</w:t>
      </w:r>
      <w:proofErr w:type="spellEnd"/>
      <w:r w:rsidRPr="00EC1055">
        <w:rPr>
          <w:rFonts w:ascii="Times New Roman" w:hAnsi="Times New Roman"/>
          <w:sz w:val="20"/>
        </w:rPr>
        <w:t xml:space="preserve"> </w:t>
      </w:r>
      <w:proofErr w:type="spellStart"/>
      <w:r w:rsidRPr="00EC1055">
        <w:rPr>
          <w:rFonts w:ascii="Times New Roman" w:hAnsi="Times New Roman"/>
          <w:sz w:val="20"/>
        </w:rPr>
        <w:t>zamanda</w:t>
      </w:r>
      <w:proofErr w:type="spellEnd"/>
      <w:r w:rsidRPr="00EC1055">
        <w:rPr>
          <w:rFonts w:ascii="Times New Roman" w:hAnsi="Times New Roman"/>
          <w:sz w:val="20"/>
        </w:rPr>
        <w:t xml:space="preserve"> </w:t>
      </w:r>
      <w:proofErr w:type="spellStart"/>
      <w:r w:rsidRPr="00EC1055">
        <w:rPr>
          <w:rFonts w:ascii="Times New Roman" w:hAnsi="Times New Roman"/>
          <w:sz w:val="20"/>
        </w:rPr>
        <w:t>eski</w:t>
      </w:r>
      <w:proofErr w:type="spellEnd"/>
      <w:r w:rsidRPr="00EC1055">
        <w:rPr>
          <w:rFonts w:ascii="Times New Roman" w:hAnsi="Times New Roman"/>
          <w:sz w:val="20"/>
        </w:rPr>
        <w:t xml:space="preserve"> </w:t>
      </w:r>
      <w:proofErr w:type="spellStart"/>
      <w:r w:rsidRPr="00EC1055">
        <w:rPr>
          <w:rFonts w:ascii="Times New Roman" w:hAnsi="Times New Roman"/>
          <w:sz w:val="20"/>
        </w:rPr>
        <w:t>haline</w:t>
      </w:r>
      <w:proofErr w:type="spellEnd"/>
      <w:r w:rsidRPr="00EC1055">
        <w:rPr>
          <w:rFonts w:ascii="Times New Roman" w:hAnsi="Times New Roman"/>
          <w:sz w:val="20"/>
        </w:rPr>
        <w:t xml:space="preserve"> </w:t>
      </w:r>
      <w:proofErr w:type="spellStart"/>
      <w:r w:rsidRPr="00EC1055">
        <w:rPr>
          <w:rFonts w:ascii="Times New Roman" w:hAnsi="Times New Roman"/>
          <w:sz w:val="20"/>
        </w:rPr>
        <w:t>getirilmesi</w:t>
      </w:r>
      <w:proofErr w:type="spellEnd"/>
      <w:r w:rsidRPr="00EC1055">
        <w:rPr>
          <w:rFonts w:ascii="Times New Roman" w:hAnsi="Times New Roman"/>
          <w:sz w:val="20"/>
        </w:rPr>
        <w:t xml:space="preserve"> </w:t>
      </w:r>
      <w:proofErr w:type="spellStart"/>
      <w:r w:rsidRPr="00EC1055">
        <w:rPr>
          <w:rFonts w:ascii="Times New Roman" w:hAnsi="Times New Roman"/>
          <w:sz w:val="20"/>
        </w:rPr>
        <w:t>için</w:t>
      </w:r>
      <w:proofErr w:type="spellEnd"/>
      <w:r w:rsidRPr="00EC1055">
        <w:rPr>
          <w:rFonts w:ascii="Times New Roman" w:hAnsi="Times New Roman"/>
          <w:sz w:val="20"/>
        </w:rPr>
        <w:t xml:space="preserve"> </w:t>
      </w:r>
      <w:proofErr w:type="spellStart"/>
      <w:r w:rsidRPr="00EC1055">
        <w:rPr>
          <w:rFonts w:ascii="Times New Roman" w:hAnsi="Times New Roman"/>
          <w:sz w:val="20"/>
        </w:rPr>
        <w:t>olay</w:t>
      </w:r>
      <w:proofErr w:type="spellEnd"/>
      <w:r w:rsidRPr="00EC1055">
        <w:rPr>
          <w:rFonts w:ascii="Times New Roman" w:hAnsi="Times New Roman"/>
          <w:sz w:val="20"/>
        </w:rPr>
        <w:t xml:space="preserve"> </w:t>
      </w:r>
      <w:proofErr w:type="spellStart"/>
      <w:r w:rsidRPr="00EC1055">
        <w:rPr>
          <w:rFonts w:ascii="Times New Roman" w:hAnsi="Times New Roman"/>
          <w:sz w:val="20"/>
        </w:rPr>
        <w:t>sırasında</w:t>
      </w:r>
      <w:proofErr w:type="spellEnd"/>
      <w:r w:rsidRPr="00EC1055">
        <w:rPr>
          <w:rFonts w:ascii="Times New Roman" w:hAnsi="Times New Roman"/>
          <w:sz w:val="20"/>
        </w:rPr>
        <w:t xml:space="preserve"> </w:t>
      </w:r>
      <w:proofErr w:type="spellStart"/>
      <w:r w:rsidRPr="00EC1055">
        <w:rPr>
          <w:rFonts w:ascii="Times New Roman" w:hAnsi="Times New Roman"/>
          <w:sz w:val="20"/>
        </w:rPr>
        <w:t>kullanılacak</w:t>
      </w:r>
      <w:proofErr w:type="spellEnd"/>
      <w:r w:rsidRPr="00EC1055">
        <w:rPr>
          <w:rFonts w:ascii="Times New Roman" w:hAnsi="Times New Roman"/>
          <w:sz w:val="20"/>
        </w:rPr>
        <w:t xml:space="preserve"> </w:t>
      </w:r>
      <w:proofErr w:type="spellStart"/>
      <w:r w:rsidRPr="00EC1055">
        <w:rPr>
          <w:rFonts w:ascii="Times New Roman" w:hAnsi="Times New Roman"/>
          <w:sz w:val="20"/>
        </w:rPr>
        <w:t>malzemeler</w:t>
      </w:r>
      <w:proofErr w:type="spellEnd"/>
      <w:r w:rsidRPr="00EC1055">
        <w:rPr>
          <w:rFonts w:ascii="Times New Roman" w:hAnsi="Times New Roman"/>
          <w:sz w:val="20"/>
        </w:rPr>
        <w:t xml:space="preserve"> son </w:t>
      </w:r>
      <w:proofErr w:type="spellStart"/>
      <w:r w:rsidRPr="00EC1055">
        <w:rPr>
          <w:rFonts w:ascii="Times New Roman" w:hAnsi="Times New Roman"/>
          <w:sz w:val="20"/>
        </w:rPr>
        <w:t>derece</w:t>
      </w:r>
      <w:proofErr w:type="spellEnd"/>
      <w:r w:rsidRPr="00EC1055">
        <w:rPr>
          <w:rFonts w:ascii="Times New Roman" w:hAnsi="Times New Roman"/>
          <w:sz w:val="20"/>
        </w:rPr>
        <w:t xml:space="preserve"> </w:t>
      </w:r>
      <w:proofErr w:type="spellStart"/>
      <w:r w:rsidRPr="00EC1055">
        <w:rPr>
          <w:rFonts w:ascii="Times New Roman" w:hAnsi="Times New Roman"/>
          <w:sz w:val="20"/>
        </w:rPr>
        <w:t>önemlidir</w:t>
      </w:r>
      <w:proofErr w:type="spellEnd"/>
      <w:r w:rsidRPr="00EC1055">
        <w:rPr>
          <w:rFonts w:ascii="Times New Roman" w:hAnsi="Times New Roman"/>
          <w:sz w:val="20"/>
        </w:rPr>
        <w:t xml:space="preserve">. Bu </w:t>
      </w:r>
      <w:proofErr w:type="spellStart"/>
      <w:r w:rsidRPr="00EC1055">
        <w:rPr>
          <w:rFonts w:ascii="Times New Roman" w:hAnsi="Times New Roman"/>
          <w:sz w:val="20"/>
        </w:rPr>
        <w:t>nedenle</w:t>
      </w:r>
      <w:proofErr w:type="spellEnd"/>
      <w:r w:rsidRPr="00EC1055">
        <w:rPr>
          <w:rFonts w:ascii="Times New Roman" w:hAnsi="Times New Roman"/>
          <w:sz w:val="20"/>
        </w:rPr>
        <w:t xml:space="preserve"> AVM </w:t>
      </w:r>
      <w:proofErr w:type="spellStart"/>
      <w:r w:rsidRPr="00EC1055">
        <w:rPr>
          <w:rFonts w:ascii="Times New Roman" w:hAnsi="Times New Roman"/>
          <w:sz w:val="20"/>
        </w:rPr>
        <w:t>Afet</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Planlama</w:t>
      </w:r>
      <w:proofErr w:type="spellEnd"/>
      <w:r w:rsidRPr="00EC1055">
        <w:rPr>
          <w:rFonts w:ascii="Times New Roman" w:hAnsi="Times New Roman"/>
          <w:sz w:val="20"/>
        </w:rPr>
        <w:t xml:space="preserve"> </w:t>
      </w:r>
      <w:proofErr w:type="spellStart"/>
      <w:r w:rsidRPr="00EC1055">
        <w:rPr>
          <w:rFonts w:ascii="Times New Roman" w:hAnsi="Times New Roman"/>
          <w:sz w:val="20"/>
        </w:rPr>
        <w:t>çalışmalarının</w:t>
      </w:r>
      <w:proofErr w:type="spellEnd"/>
      <w:r w:rsidRPr="00EC1055">
        <w:rPr>
          <w:rFonts w:ascii="Times New Roman" w:hAnsi="Times New Roman"/>
          <w:sz w:val="20"/>
        </w:rPr>
        <w:t xml:space="preserve"> </w:t>
      </w:r>
      <w:proofErr w:type="spellStart"/>
      <w:r w:rsidRPr="00EC1055">
        <w:rPr>
          <w:rFonts w:ascii="Times New Roman" w:hAnsi="Times New Roman"/>
          <w:sz w:val="20"/>
        </w:rPr>
        <w:t>bir</w:t>
      </w:r>
      <w:proofErr w:type="spellEnd"/>
      <w:r w:rsidRPr="00EC1055">
        <w:rPr>
          <w:rFonts w:ascii="Times New Roman" w:hAnsi="Times New Roman"/>
          <w:sz w:val="20"/>
        </w:rPr>
        <w:t xml:space="preserve"> </w:t>
      </w:r>
      <w:proofErr w:type="spellStart"/>
      <w:r w:rsidRPr="00EC1055">
        <w:rPr>
          <w:rFonts w:ascii="Times New Roman" w:hAnsi="Times New Roman"/>
          <w:sz w:val="20"/>
        </w:rPr>
        <w:t>parçası</w:t>
      </w:r>
      <w:proofErr w:type="spellEnd"/>
      <w:r w:rsidRPr="00EC1055">
        <w:rPr>
          <w:rFonts w:ascii="Times New Roman" w:hAnsi="Times New Roman"/>
          <w:sz w:val="20"/>
        </w:rPr>
        <w:t xml:space="preserve"> </w:t>
      </w:r>
      <w:proofErr w:type="spellStart"/>
      <w:r w:rsidRPr="00EC1055">
        <w:rPr>
          <w:rFonts w:ascii="Times New Roman" w:hAnsi="Times New Roman"/>
          <w:sz w:val="20"/>
        </w:rPr>
        <w:t>olan</w:t>
      </w:r>
      <w:proofErr w:type="spellEnd"/>
      <w:r w:rsidRPr="00EC1055">
        <w:rPr>
          <w:rFonts w:ascii="Times New Roman" w:hAnsi="Times New Roman"/>
          <w:sz w:val="20"/>
        </w:rPr>
        <w:t xml:space="preserve"> “</w:t>
      </w: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Malzemeleri</w:t>
      </w:r>
      <w:proofErr w:type="spellEnd"/>
      <w:r w:rsidRPr="00EC1055">
        <w:rPr>
          <w:rFonts w:ascii="Times New Roman" w:hAnsi="Times New Roman"/>
          <w:sz w:val="20"/>
        </w:rPr>
        <w:t xml:space="preserve">” </w:t>
      </w:r>
      <w:proofErr w:type="spellStart"/>
      <w:r w:rsidRPr="00EC1055">
        <w:rPr>
          <w:rFonts w:ascii="Times New Roman" w:hAnsi="Times New Roman"/>
          <w:sz w:val="20"/>
        </w:rPr>
        <w:t>başlığında</w:t>
      </w:r>
      <w:proofErr w:type="spellEnd"/>
      <w:r w:rsidRPr="00EC1055">
        <w:rPr>
          <w:rFonts w:ascii="Times New Roman" w:hAnsi="Times New Roman"/>
          <w:sz w:val="20"/>
        </w:rPr>
        <w:t xml:space="preserve"> </w:t>
      </w:r>
      <w:proofErr w:type="spellStart"/>
      <w:r w:rsidRPr="00EC1055">
        <w:rPr>
          <w:rFonts w:ascii="Times New Roman" w:hAnsi="Times New Roman"/>
          <w:sz w:val="20"/>
        </w:rPr>
        <w:t>incelenen</w:t>
      </w:r>
      <w:proofErr w:type="spellEnd"/>
      <w:r w:rsidRPr="00EC1055">
        <w:rPr>
          <w:rFonts w:ascii="Times New Roman" w:hAnsi="Times New Roman"/>
          <w:sz w:val="20"/>
        </w:rPr>
        <w:t xml:space="preserve"> </w:t>
      </w:r>
      <w:proofErr w:type="spellStart"/>
      <w:r w:rsidRPr="00EC1055">
        <w:rPr>
          <w:rFonts w:ascii="Times New Roman" w:hAnsi="Times New Roman"/>
          <w:sz w:val="20"/>
        </w:rPr>
        <w:t>malzemelerin</w:t>
      </w:r>
      <w:proofErr w:type="spellEnd"/>
      <w:r w:rsidRPr="00EC1055">
        <w:rPr>
          <w:rFonts w:ascii="Times New Roman" w:hAnsi="Times New Roman"/>
          <w:sz w:val="20"/>
        </w:rPr>
        <w:t xml:space="preserve"> </w:t>
      </w:r>
      <w:proofErr w:type="spellStart"/>
      <w:r w:rsidRPr="00EC1055">
        <w:rPr>
          <w:rFonts w:ascii="Times New Roman" w:hAnsi="Times New Roman"/>
          <w:sz w:val="20"/>
        </w:rPr>
        <w:t>tedarik</w:t>
      </w:r>
      <w:proofErr w:type="spellEnd"/>
      <w:r w:rsidRPr="00EC1055">
        <w:rPr>
          <w:rFonts w:ascii="Times New Roman" w:hAnsi="Times New Roman"/>
          <w:sz w:val="20"/>
        </w:rPr>
        <w:t xml:space="preserve"> </w:t>
      </w:r>
      <w:proofErr w:type="spellStart"/>
      <w:r w:rsidRPr="00EC1055">
        <w:rPr>
          <w:rFonts w:ascii="Times New Roman" w:hAnsi="Times New Roman"/>
          <w:sz w:val="20"/>
        </w:rPr>
        <w:t>edilmesi</w:t>
      </w:r>
      <w:proofErr w:type="spellEnd"/>
      <w:r w:rsidRPr="00EC1055">
        <w:rPr>
          <w:rFonts w:ascii="Times New Roman" w:hAnsi="Times New Roman"/>
          <w:sz w:val="20"/>
        </w:rPr>
        <w:t xml:space="preserve"> </w:t>
      </w:r>
      <w:proofErr w:type="spellStart"/>
      <w:r w:rsidRPr="00EC1055">
        <w:rPr>
          <w:rFonts w:ascii="Times New Roman" w:hAnsi="Times New Roman"/>
          <w:sz w:val="20"/>
        </w:rPr>
        <w:t>gerekmektedir</w:t>
      </w:r>
      <w:proofErr w:type="spellEnd"/>
      <w:r w:rsidRPr="00EC1055">
        <w:rPr>
          <w:rFonts w:ascii="Times New Roman" w:hAnsi="Times New Roman"/>
          <w:sz w:val="20"/>
        </w:rPr>
        <w:t xml:space="preserve">. </w:t>
      </w:r>
    </w:p>
    <w:p w14:paraId="7E8E5A5A" w14:textId="32E2950D" w:rsidR="00767E14" w:rsidRPr="00EC1055" w:rsidRDefault="00767E14" w:rsidP="00767E14">
      <w:pPr>
        <w:pStyle w:val="GvdeMetniGirintisi"/>
        <w:ind w:left="0"/>
        <w:jc w:val="both"/>
        <w:rPr>
          <w:rFonts w:ascii="Times New Roman" w:hAnsi="Times New Roman"/>
          <w:sz w:val="20"/>
        </w:rPr>
      </w:pPr>
      <w:proofErr w:type="spellStart"/>
      <w:r w:rsidRPr="00EC1055">
        <w:rPr>
          <w:rFonts w:ascii="Times New Roman" w:hAnsi="Times New Roman"/>
          <w:sz w:val="20"/>
        </w:rPr>
        <w:t>Tesiste</w:t>
      </w:r>
      <w:proofErr w:type="spellEnd"/>
      <w:r w:rsidRPr="00EC1055">
        <w:rPr>
          <w:rFonts w:ascii="Times New Roman" w:hAnsi="Times New Roman"/>
          <w:sz w:val="20"/>
        </w:rPr>
        <w:t xml:space="preserve"> </w:t>
      </w:r>
      <w:proofErr w:type="spellStart"/>
      <w:r w:rsidRPr="00EC1055">
        <w:rPr>
          <w:rFonts w:ascii="Times New Roman" w:hAnsi="Times New Roman"/>
          <w:sz w:val="20"/>
        </w:rPr>
        <w:t>hali</w:t>
      </w:r>
      <w:proofErr w:type="spellEnd"/>
      <w:r w:rsidRPr="00EC1055">
        <w:rPr>
          <w:rFonts w:ascii="Times New Roman" w:hAnsi="Times New Roman"/>
          <w:sz w:val="20"/>
        </w:rPr>
        <w:t xml:space="preserve"> </w:t>
      </w:r>
      <w:proofErr w:type="spellStart"/>
      <w:r w:rsidRPr="00EC1055">
        <w:rPr>
          <w:rFonts w:ascii="Times New Roman" w:hAnsi="Times New Roman"/>
          <w:sz w:val="20"/>
        </w:rPr>
        <w:t>hazırda</w:t>
      </w:r>
      <w:proofErr w:type="spellEnd"/>
      <w:r w:rsidRPr="00EC1055">
        <w:rPr>
          <w:rFonts w:ascii="Times New Roman" w:hAnsi="Times New Roman"/>
          <w:sz w:val="20"/>
        </w:rPr>
        <w:t xml:space="preserve"> </w:t>
      </w:r>
      <w:proofErr w:type="spellStart"/>
      <w:r w:rsidRPr="00EC1055">
        <w:rPr>
          <w:rFonts w:ascii="Times New Roman" w:hAnsi="Times New Roman"/>
          <w:sz w:val="20"/>
        </w:rPr>
        <w:t>bulunan</w:t>
      </w:r>
      <w:proofErr w:type="spellEnd"/>
      <w:r w:rsidRPr="00EC1055">
        <w:rPr>
          <w:rFonts w:ascii="Times New Roman" w:hAnsi="Times New Roman"/>
          <w:sz w:val="20"/>
        </w:rPr>
        <w:t xml:space="preserve"> </w:t>
      </w:r>
      <w:proofErr w:type="spellStart"/>
      <w:r w:rsidRPr="00EC1055">
        <w:rPr>
          <w:rFonts w:ascii="Times New Roman" w:hAnsi="Times New Roman"/>
          <w:sz w:val="20"/>
        </w:rPr>
        <w:t>malzemeler</w:t>
      </w:r>
      <w:proofErr w:type="spellEnd"/>
      <w:r w:rsidRPr="00EC1055">
        <w:rPr>
          <w:rFonts w:ascii="Times New Roman" w:hAnsi="Times New Roman"/>
          <w:sz w:val="20"/>
        </w:rPr>
        <w:t xml:space="preserve"> </w:t>
      </w:r>
      <w:proofErr w:type="spellStart"/>
      <w:r w:rsidRPr="00EC1055">
        <w:rPr>
          <w:rFonts w:ascii="Times New Roman" w:hAnsi="Times New Roman"/>
          <w:sz w:val="20"/>
        </w:rPr>
        <w:t>tespit</w:t>
      </w:r>
      <w:proofErr w:type="spellEnd"/>
      <w:r w:rsidRPr="00EC1055">
        <w:rPr>
          <w:rFonts w:ascii="Times New Roman" w:hAnsi="Times New Roman"/>
          <w:sz w:val="20"/>
        </w:rPr>
        <w:t xml:space="preserve"> </w:t>
      </w:r>
      <w:proofErr w:type="spellStart"/>
      <w:r w:rsidRPr="00EC1055">
        <w:rPr>
          <w:rFonts w:ascii="Times New Roman" w:hAnsi="Times New Roman"/>
          <w:sz w:val="20"/>
        </w:rPr>
        <w:t>edilip</w:t>
      </w:r>
      <w:proofErr w:type="spellEnd"/>
      <w:r w:rsidRPr="00EC1055">
        <w:rPr>
          <w:rFonts w:ascii="Times New Roman" w:hAnsi="Times New Roman"/>
          <w:sz w:val="20"/>
        </w:rPr>
        <w:t xml:space="preserve"> </w:t>
      </w:r>
      <w:proofErr w:type="spellStart"/>
      <w:r w:rsidRPr="00EC1055">
        <w:rPr>
          <w:rFonts w:ascii="Times New Roman" w:hAnsi="Times New Roman"/>
          <w:sz w:val="20"/>
        </w:rPr>
        <w:t>kayıt</w:t>
      </w:r>
      <w:proofErr w:type="spellEnd"/>
      <w:r w:rsidRPr="00EC1055">
        <w:rPr>
          <w:rFonts w:ascii="Times New Roman" w:hAnsi="Times New Roman"/>
          <w:sz w:val="20"/>
        </w:rPr>
        <w:t xml:space="preserve"> </w:t>
      </w:r>
      <w:proofErr w:type="spellStart"/>
      <w:r w:rsidRPr="00EC1055">
        <w:rPr>
          <w:rFonts w:ascii="Times New Roman" w:hAnsi="Times New Roman"/>
          <w:sz w:val="20"/>
        </w:rPr>
        <w:t>altına</w:t>
      </w:r>
      <w:proofErr w:type="spellEnd"/>
      <w:r w:rsidRPr="00EC1055">
        <w:rPr>
          <w:rFonts w:ascii="Times New Roman" w:hAnsi="Times New Roman"/>
          <w:sz w:val="20"/>
        </w:rPr>
        <w:t xml:space="preserve"> </w:t>
      </w:r>
      <w:proofErr w:type="spellStart"/>
      <w:r w:rsidRPr="00EC1055">
        <w:rPr>
          <w:rFonts w:ascii="Times New Roman" w:hAnsi="Times New Roman"/>
          <w:sz w:val="20"/>
        </w:rPr>
        <w:t>alınmasının</w:t>
      </w:r>
      <w:proofErr w:type="spellEnd"/>
      <w:r w:rsidRPr="00EC1055">
        <w:rPr>
          <w:rFonts w:ascii="Times New Roman" w:hAnsi="Times New Roman"/>
          <w:sz w:val="20"/>
        </w:rPr>
        <w:t xml:space="preserve"> </w:t>
      </w:r>
      <w:proofErr w:type="spellStart"/>
      <w:r w:rsidRPr="00EC1055">
        <w:rPr>
          <w:rFonts w:ascii="Times New Roman" w:hAnsi="Times New Roman"/>
          <w:sz w:val="20"/>
        </w:rPr>
        <w:t>ardından</w:t>
      </w:r>
      <w:proofErr w:type="spellEnd"/>
      <w:r w:rsidRPr="00EC1055">
        <w:rPr>
          <w:rFonts w:ascii="Times New Roman" w:hAnsi="Times New Roman"/>
          <w:sz w:val="20"/>
        </w:rPr>
        <w:t xml:space="preserve"> </w:t>
      </w:r>
      <w:proofErr w:type="spellStart"/>
      <w:r w:rsidR="006D5963">
        <w:rPr>
          <w:rFonts w:ascii="Times New Roman" w:hAnsi="Times New Roman"/>
          <w:sz w:val="20"/>
        </w:rPr>
        <w:t>eksik</w:t>
      </w:r>
      <w:proofErr w:type="spellEnd"/>
      <w:r w:rsidR="006D5963">
        <w:rPr>
          <w:rFonts w:ascii="Times New Roman" w:hAnsi="Times New Roman"/>
          <w:sz w:val="20"/>
        </w:rPr>
        <w:t xml:space="preserve"> </w:t>
      </w:r>
      <w:proofErr w:type="spellStart"/>
      <w:r w:rsidR="006D5963">
        <w:rPr>
          <w:rFonts w:ascii="Times New Roman" w:hAnsi="Times New Roman"/>
          <w:sz w:val="20"/>
        </w:rPr>
        <w:t>olan</w:t>
      </w:r>
      <w:proofErr w:type="spellEnd"/>
      <w:r w:rsidR="006D5963">
        <w:rPr>
          <w:rFonts w:ascii="Times New Roman" w:hAnsi="Times New Roman"/>
          <w:sz w:val="20"/>
        </w:rPr>
        <w:t xml:space="preserve"> </w:t>
      </w:r>
      <w:proofErr w:type="spellStart"/>
      <w:r w:rsidR="006D5963">
        <w:rPr>
          <w:rFonts w:ascii="Times New Roman" w:hAnsi="Times New Roman"/>
          <w:sz w:val="20"/>
        </w:rPr>
        <w:t>malzemelerin</w:t>
      </w:r>
      <w:proofErr w:type="spellEnd"/>
      <w:r w:rsidR="006D5963">
        <w:rPr>
          <w:rFonts w:ascii="Times New Roman" w:hAnsi="Times New Roman"/>
          <w:sz w:val="20"/>
        </w:rPr>
        <w:t xml:space="preserve"> </w:t>
      </w:r>
      <w:proofErr w:type="spellStart"/>
      <w:r w:rsidR="006D5963">
        <w:rPr>
          <w:rFonts w:ascii="Times New Roman" w:hAnsi="Times New Roman"/>
          <w:sz w:val="20"/>
        </w:rPr>
        <w:t>tedariği</w:t>
      </w:r>
      <w:proofErr w:type="spellEnd"/>
      <w:r w:rsidRPr="00EC1055">
        <w:rPr>
          <w:rFonts w:ascii="Times New Roman" w:hAnsi="Times New Roman"/>
          <w:sz w:val="20"/>
        </w:rPr>
        <w:t xml:space="preserve"> </w:t>
      </w:r>
      <w:proofErr w:type="spellStart"/>
      <w:r w:rsidRPr="00EC1055">
        <w:rPr>
          <w:rFonts w:ascii="Times New Roman" w:hAnsi="Times New Roman"/>
          <w:sz w:val="20"/>
        </w:rPr>
        <w:t>sağlanmalıdır</w:t>
      </w:r>
      <w:proofErr w:type="spellEnd"/>
      <w:r w:rsidRPr="00EC1055">
        <w:rPr>
          <w:rFonts w:ascii="Times New Roman" w:hAnsi="Times New Roman"/>
          <w:sz w:val="20"/>
        </w:rPr>
        <w:t xml:space="preserve">. </w:t>
      </w:r>
      <w:proofErr w:type="spellStart"/>
      <w:r w:rsidRPr="00EC1055">
        <w:rPr>
          <w:rFonts w:ascii="Times New Roman" w:hAnsi="Times New Roman"/>
          <w:sz w:val="20"/>
        </w:rPr>
        <w:t>Eksik</w:t>
      </w:r>
      <w:proofErr w:type="spellEnd"/>
      <w:r w:rsidRPr="00EC1055">
        <w:rPr>
          <w:rFonts w:ascii="Times New Roman" w:hAnsi="Times New Roman"/>
          <w:sz w:val="20"/>
        </w:rPr>
        <w:t xml:space="preserve"> </w:t>
      </w:r>
      <w:proofErr w:type="spellStart"/>
      <w:r w:rsidRPr="00EC1055">
        <w:rPr>
          <w:rFonts w:ascii="Times New Roman" w:hAnsi="Times New Roman"/>
          <w:sz w:val="20"/>
        </w:rPr>
        <w:t>malzemelerin</w:t>
      </w:r>
      <w:proofErr w:type="spellEnd"/>
      <w:r w:rsidRPr="00EC1055">
        <w:rPr>
          <w:rFonts w:ascii="Times New Roman" w:hAnsi="Times New Roman"/>
          <w:sz w:val="20"/>
        </w:rPr>
        <w:t xml:space="preserve"> </w:t>
      </w:r>
      <w:proofErr w:type="spellStart"/>
      <w:r w:rsidRPr="00EC1055">
        <w:rPr>
          <w:rFonts w:ascii="Times New Roman" w:hAnsi="Times New Roman"/>
          <w:sz w:val="20"/>
        </w:rPr>
        <w:t>tedarik</w:t>
      </w:r>
      <w:proofErr w:type="spellEnd"/>
      <w:r w:rsidRPr="00EC1055">
        <w:rPr>
          <w:rFonts w:ascii="Times New Roman" w:hAnsi="Times New Roman"/>
          <w:sz w:val="20"/>
        </w:rPr>
        <w:t xml:space="preserve"> </w:t>
      </w:r>
      <w:proofErr w:type="spellStart"/>
      <w:r w:rsidRPr="00EC1055">
        <w:rPr>
          <w:rFonts w:ascii="Times New Roman" w:hAnsi="Times New Roman"/>
          <w:sz w:val="20"/>
        </w:rPr>
        <w:t>edilmesi</w:t>
      </w:r>
      <w:proofErr w:type="spellEnd"/>
      <w:r w:rsidRPr="00EC1055">
        <w:rPr>
          <w:rFonts w:ascii="Times New Roman" w:hAnsi="Times New Roman"/>
          <w:sz w:val="20"/>
        </w:rPr>
        <w:t xml:space="preserve"> </w:t>
      </w:r>
      <w:proofErr w:type="spellStart"/>
      <w:r w:rsidRPr="00EC1055">
        <w:rPr>
          <w:rFonts w:ascii="Times New Roman" w:hAnsi="Times New Roman"/>
          <w:sz w:val="20"/>
        </w:rPr>
        <w:t>ile</w:t>
      </w:r>
      <w:proofErr w:type="spellEnd"/>
      <w:r w:rsidRPr="00EC1055">
        <w:rPr>
          <w:rFonts w:ascii="Times New Roman" w:hAnsi="Times New Roman"/>
          <w:sz w:val="20"/>
        </w:rPr>
        <w:t xml:space="preserve"> </w:t>
      </w:r>
      <w:proofErr w:type="spellStart"/>
      <w:r w:rsidRPr="00EC1055">
        <w:rPr>
          <w:rFonts w:ascii="Times New Roman" w:hAnsi="Times New Roman"/>
          <w:sz w:val="20"/>
        </w:rPr>
        <w:t>birlikte</w:t>
      </w:r>
      <w:proofErr w:type="spellEnd"/>
      <w:r w:rsidRPr="00EC1055">
        <w:rPr>
          <w:rFonts w:ascii="Times New Roman" w:hAnsi="Times New Roman"/>
          <w:sz w:val="20"/>
        </w:rPr>
        <w:t xml:space="preserve"> </w:t>
      </w:r>
      <w:proofErr w:type="spellStart"/>
      <w:r w:rsidRPr="00EC1055">
        <w:rPr>
          <w:rFonts w:ascii="Times New Roman" w:hAnsi="Times New Roman"/>
          <w:sz w:val="20"/>
        </w:rPr>
        <w:t>mevcuttaki</w:t>
      </w:r>
      <w:proofErr w:type="spellEnd"/>
      <w:r w:rsidRPr="00EC1055">
        <w:rPr>
          <w:rFonts w:ascii="Times New Roman" w:hAnsi="Times New Roman"/>
          <w:sz w:val="20"/>
        </w:rPr>
        <w:t xml:space="preserve"> </w:t>
      </w:r>
      <w:proofErr w:type="spellStart"/>
      <w:r w:rsidRPr="00EC1055">
        <w:rPr>
          <w:rFonts w:ascii="Times New Roman" w:hAnsi="Times New Roman"/>
          <w:sz w:val="20"/>
        </w:rPr>
        <w:t>malzemeler</w:t>
      </w:r>
      <w:proofErr w:type="spellEnd"/>
      <w:r w:rsidRPr="00EC1055">
        <w:rPr>
          <w:rFonts w:ascii="Times New Roman" w:hAnsi="Times New Roman"/>
          <w:sz w:val="20"/>
        </w:rPr>
        <w:t xml:space="preserve"> </w:t>
      </w:r>
      <w:proofErr w:type="spellStart"/>
      <w:r w:rsidRPr="00EC1055">
        <w:rPr>
          <w:rFonts w:ascii="Times New Roman" w:hAnsi="Times New Roman"/>
          <w:sz w:val="20"/>
        </w:rPr>
        <w:t>için</w:t>
      </w:r>
      <w:proofErr w:type="spellEnd"/>
      <w:r w:rsidRPr="00EC1055">
        <w:rPr>
          <w:rFonts w:ascii="Times New Roman" w:hAnsi="Times New Roman"/>
          <w:sz w:val="20"/>
        </w:rPr>
        <w:t xml:space="preserve"> </w:t>
      </w:r>
      <w:proofErr w:type="spellStart"/>
      <w:r w:rsidRPr="00EC1055">
        <w:rPr>
          <w:rFonts w:ascii="Times New Roman" w:hAnsi="Times New Roman"/>
          <w:sz w:val="20"/>
        </w:rPr>
        <w:t>aşağıda</w:t>
      </w:r>
      <w:proofErr w:type="spellEnd"/>
      <w:r w:rsidRPr="00EC1055">
        <w:rPr>
          <w:rFonts w:ascii="Times New Roman" w:hAnsi="Times New Roman"/>
          <w:sz w:val="20"/>
        </w:rPr>
        <w:t xml:space="preserve"> </w:t>
      </w:r>
      <w:proofErr w:type="spellStart"/>
      <w:r w:rsidRPr="00EC1055">
        <w:rPr>
          <w:rFonts w:ascii="Times New Roman" w:hAnsi="Times New Roman"/>
          <w:sz w:val="20"/>
        </w:rPr>
        <w:t>yer</w:t>
      </w:r>
      <w:proofErr w:type="spellEnd"/>
      <w:r w:rsidRPr="00EC1055">
        <w:rPr>
          <w:rFonts w:ascii="Times New Roman" w:hAnsi="Times New Roman"/>
          <w:sz w:val="20"/>
        </w:rPr>
        <w:t xml:space="preserve"> </w:t>
      </w:r>
      <w:proofErr w:type="spellStart"/>
      <w:r w:rsidRPr="00EC1055">
        <w:rPr>
          <w:rFonts w:ascii="Times New Roman" w:hAnsi="Times New Roman"/>
          <w:sz w:val="20"/>
        </w:rPr>
        <w:t>alan</w:t>
      </w:r>
      <w:proofErr w:type="spellEnd"/>
      <w:r w:rsidRPr="00EC1055">
        <w:rPr>
          <w:rFonts w:ascii="Times New Roman" w:hAnsi="Times New Roman"/>
          <w:sz w:val="20"/>
        </w:rPr>
        <w:t xml:space="preserve"> </w:t>
      </w:r>
      <w:proofErr w:type="spellStart"/>
      <w:r w:rsidRPr="00EC1055">
        <w:rPr>
          <w:rFonts w:ascii="Times New Roman" w:hAnsi="Times New Roman"/>
          <w:sz w:val="20"/>
        </w:rPr>
        <w:t>hususlar</w:t>
      </w:r>
      <w:proofErr w:type="spellEnd"/>
      <w:r w:rsidRPr="00EC1055">
        <w:rPr>
          <w:rFonts w:ascii="Times New Roman" w:hAnsi="Times New Roman"/>
          <w:sz w:val="20"/>
        </w:rPr>
        <w:t xml:space="preserve"> </w:t>
      </w:r>
      <w:proofErr w:type="spellStart"/>
      <w:r w:rsidRPr="00EC1055">
        <w:rPr>
          <w:rFonts w:ascii="Times New Roman" w:hAnsi="Times New Roman"/>
          <w:sz w:val="20"/>
        </w:rPr>
        <w:t>dikkate</w:t>
      </w:r>
      <w:proofErr w:type="spellEnd"/>
      <w:r w:rsidRPr="00EC1055">
        <w:rPr>
          <w:rFonts w:ascii="Times New Roman" w:hAnsi="Times New Roman"/>
          <w:sz w:val="20"/>
        </w:rPr>
        <w:t xml:space="preserve"> </w:t>
      </w:r>
      <w:proofErr w:type="spellStart"/>
      <w:r w:rsidRPr="00EC1055">
        <w:rPr>
          <w:rFonts w:ascii="Times New Roman" w:hAnsi="Times New Roman"/>
          <w:sz w:val="20"/>
        </w:rPr>
        <w:t>alınmalıdır</w:t>
      </w:r>
      <w:proofErr w:type="spellEnd"/>
      <w:r w:rsidRPr="00EC1055">
        <w:rPr>
          <w:rFonts w:ascii="Times New Roman" w:hAnsi="Times New Roman"/>
          <w:sz w:val="20"/>
        </w:rPr>
        <w:t>;</w:t>
      </w:r>
    </w:p>
    <w:p w14:paraId="362D192B" w14:textId="77777777" w:rsidR="00767E14" w:rsidRPr="00EC1055" w:rsidRDefault="00767E14" w:rsidP="00767E14">
      <w:pPr>
        <w:pStyle w:val="GvdeMetniGirintisi"/>
        <w:numPr>
          <w:ilvl w:val="0"/>
          <w:numId w:val="34"/>
        </w:numPr>
        <w:jc w:val="both"/>
        <w:rPr>
          <w:rFonts w:ascii="Times New Roman" w:hAnsi="Times New Roman"/>
          <w:sz w:val="20"/>
        </w:rPr>
      </w:pP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malzemelerinin</w:t>
      </w:r>
      <w:proofErr w:type="spellEnd"/>
      <w:r w:rsidRPr="00EC1055">
        <w:rPr>
          <w:rFonts w:ascii="Times New Roman" w:hAnsi="Times New Roman"/>
          <w:sz w:val="20"/>
        </w:rPr>
        <w:t xml:space="preserve"> </w:t>
      </w:r>
      <w:proofErr w:type="spellStart"/>
      <w:r w:rsidRPr="00EC1055">
        <w:rPr>
          <w:rFonts w:ascii="Times New Roman" w:hAnsi="Times New Roman"/>
          <w:sz w:val="20"/>
        </w:rPr>
        <w:t>türlerine</w:t>
      </w:r>
      <w:proofErr w:type="spellEnd"/>
      <w:r w:rsidRPr="00EC1055">
        <w:rPr>
          <w:rFonts w:ascii="Times New Roman" w:hAnsi="Times New Roman"/>
          <w:sz w:val="20"/>
        </w:rPr>
        <w:t xml:space="preserve"> </w:t>
      </w:r>
      <w:proofErr w:type="spellStart"/>
      <w:r w:rsidRPr="00EC1055">
        <w:rPr>
          <w:rFonts w:ascii="Times New Roman" w:hAnsi="Times New Roman"/>
          <w:sz w:val="20"/>
        </w:rPr>
        <w:t>göre</w:t>
      </w:r>
      <w:proofErr w:type="spellEnd"/>
      <w:r w:rsidRPr="00EC1055">
        <w:rPr>
          <w:rFonts w:ascii="Times New Roman" w:hAnsi="Times New Roman"/>
          <w:sz w:val="20"/>
        </w:rPr>
        <w:t xml:space="preserve"> </w:t>
      </w:r>
      <w:proofErr w:type="spellStart"/>
      <w:r w:rsidRPr="00EC1055">
        <w:rPr>
          <w:rFonts w:ascii="Times New Roman" w:hAnsi="Times New Roman"/>
          <w:sz w:val="20"/>
        </w:rPr>
        <w:t>periyodik</w:t>
      </w:r>
      <w:proofErr w:type="spellEnd"/>
      <w:r w:rsidRPr="00EC1055">
        <w:rPr>
          <w:rFonts w:ascii="Times New Roman" w:hAnsi="Times New Roman"/>
          <w:sz w:val="20"/>
        </w:rPr>
        <w:t xml:space="preserve"> </w:t>
      </w:r>
      <w:proofErr w:type="spellStart"/>
      <w:r w:rsidRPr="00EC1055">
        <w:rPr>
          <w:rFonts w:ascii="Times New Roman" w:hAnsi="Times New Roman"/>
          <w:sz w:val="20"/>
        </w:rPr>
        <w:t>olarak</w:t>
      </w:r>
      <w:proofErr w:type="spellEnd"/>
      <w:r w:rsidRPr="00EC1055">
        <w:rPr>
          <w:rFonts w:ascii="Times New Roman" w:hAnsi="Times New Roman"/>
          <w:sz w:val="20"/>
        </w:rPr>
        <w:t xml:space="preserve"> </w:t>
      </w:r>
      <w:proofErr w:type="spellStart"/>
      <w:r w:rsidRPr="00EC1055">
        <w:rPr>
          <w:rFonts w:ascii="Times New Roman" w:hAnsi="Times New Roman"/>
          <w:sz w:val="20"/>
        </w:rPr>
        <w:t>bakımları</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onarımları</w:t>
      </w:r>
      <w:proofErr w:type="spellEnd"/>
      <w:r w:rsidRPr="00EC1055">
        <w:rPr>
          <w:rFonts w:ascii="Times New Roman" w:hAnsi="Times New Roman"/>
          <w:sz w:val="20"/>
        </w:rPr>
        <w:t xml:space="preserve"> </w:t>
      </w:r>
      <w:proofErr w:type="spellStart"/>
      <w:r w:rsidRPr="00EC1055">
        <w:rPr>
          <w:rFonts w:ascii="Times New Roman" w:hAnsi="Times New Roman"/>
          <w:sz w:val="20"/>
        </w:rPr>
        <w:t>yapılmalıdır</w:t>
      </w:r>
      <w:proofErr w:type="spellEnd"/>
      <w:r w:rsidRPr="00EC1055">
        <w:rPr>
          <w:rFonts w:ascii="Times New Roman" w:hAnsi="Times New Roman"/>
          <w:sz w:val="20"/>
        </w:rPr>
        <w:t xml:space="preserve"> (</w:t>
      </w:r>
      <w:proofErr w:type="spellStart"/>
      <w:r w:rsidRPr="00EC1055">
        <w:rPr>
          <w:rFonts w:ascii="Times New Roman" w:hAnsi="Times New Roman"/>
          <w:sz w:val="20"/>
        </w:rPr>
        <w:t>örneğin</w:t>
      </w:r>
      <w:proofErr w:type="spellEnd"/>
      <w:r w:rsidRPr="00EC1055">
        <w:rPr>
          <w:rFonts w:ascii="Times New Roman" w:hAnsi="Times New Roman"/>
          <w:sz w:val="20"/>
        </w:rPr>
        <w:t xml:space="preserve">; </w:t>
      </w:r>
      <w:proofErr w:type="spellStart"/>
      <w:r w:rsidRPr="00EC1055">
        <w:rPr>
          <w:rFonts w:ascii="Times New Roman" w:hAnsi="Times New Roman"/>
          <w:sz w:val="20"/>
        </w:rPr>
        <w:t>enerji</w:t>
      </w:r>
      <w:proofErr w:type="spellEnd"/>
      <w:r w:rsidRPr="00EC1055">
        <w:rPr>
          <w:rFonts w:ascii="Times New Roman" w:hAnsi="Times New Roman"/>
          <w:sz w:val="20"/>
        </w:rPr>
        <w:t xml:space="preserve"> </w:t>
      </w:r>
      <w:proofErr w:type="spellStart"/>
      <w:r w:rsidRPr="00EC1055">
        <w:rPr>
          <w:rFonts w:ascii="Times New Roman" w:hAnsi="Times New Roman"/>
          <w:sz w:val="20"/>
        </w:rPr>
        <w:t>sağlayan</w:t>
      </w:r>
      <w:proofErr w:type="spellEnd"/>
      <w:r w:rsidRPr="00EC1055">
        <w:rPr>
          <w:rFonts w:ascii="Times New Roman" w:hAnsi="Times New Roman"/>
          <w:sz w:val="20"/>
        </w:rPr>
        <w:t xml:space="preserve"> </w:t>
      </w:r>
      <w:proofErr w:type="spellStart"/>
      <w:r w:rsidRPr="00EC1055">
        <w:rPr>
          <w:rFonts w:ascii="Times New Roman" w:hAnsi="Times New Roman"/>
          <w:sz w:val="20"/>
        </w:rPr>
        <w:t>ekipmanlar</w:t>
      </w:r>
      <w:proofErr w:type="spellEnd"/>
      <w:r w:rsidRPr="00EC1055">
        <w:rPr>
          <w:rFonts w:ascii="Times New Roman" w:hAnsi="Times New Roman"/>
          <w:sz w:val="20"/>
        </w:rPr>
        <w:t xml:space="preserve">, </w:t>
      </w:r>
      <w:proofErr w:type="spellStart"/>
      <w:r w:rsidRPr="00EC1055">
        <w:rPr>
          <w:rFonts w:ascii="Times New Roman" w:hAnsi="Times New Roman"/>
          <w:sz w:val="20"/>
        </w:rPr>
        <w:t>yangın</w:t>
      </w:r>
      <w:proofErr w:type="spellEnd"/>
      <w:r w:rsidRPr="00EC1055">
        <w:rPr>
          <w:rFonts w:ascii="Times New Roman" w:hAnsi="Times New Roman"/>
          <w:sz w:val="20"/>
        </w:rPr>
        <w:t xml:space="preserve"> </w:t>
      </w:r>
      <w:proofErr w:type="spellStart"/>
      <w:r w:rsidRPr="00EC1055">
        <w:rPr>
          <w:rFonts w:ascii="Times New Roman" w:hAnsi="Times New Roman"/>
          <w:sz w:val="20"/>
        </w:rPr>
        <w:t>söndürme</w:t>
      </w:r>
      <w:proofErr w:type="spellEnd"/>
      <w:r w:rsidRPr="00EC1055">
        <w:rPr>
          <w:rFonts w:ascii="Times New Roman" w:hAnsi="Times New Roman"/>
          <w:sz w:val="20"/>
        </w:rPr>
        <w:t xml:space="preserve"> </w:t>
      </w:r>
      <w:proofErr w:type="spellStart"/>
      <w:r w:rsidRPr="00EC1055">
        <w:rPr>
          <w:rFonts w:ascii="Times New Roman" w:hAnsi="Times New Roman"/>
          <w:sz w:val="20"/>
        </w:rPr>
        <w:t>ekipmanları</w:t>
      </w:r>
      <w:proofErr w:type="spellEnd"/>
      <w:r w:rsidRPr="00EC1055">
        <w:rPr>
          <w:rFonts w:ascii="Times New Roman" w:hAnsi="Times New Roman"/>
          <w:sz w:val="20"/>
        </w:rPr>
        <w:t xml:space="preserve">, </w:t>
      </w:r>
      <w:proofErr w:type="spellStart"/>
      <w:r w:rsidRPr="00EC1055">
        <w:rPr>
          <w:rFonts w:ascii="Times New Roman" w:hAnsi="Times New Roman"/>
          <w:sz w:val="20"/>
        </w:rPr>
        <w:t>ısı</w:t>
      </w:r>
      <w:proofErr w:type="spellEnd"/>
      <w:r w:rsidRPr="00EC1055">
        <w:rPr>
          <w:rFonts w:ascii="Times New Roman" w:hAnsi="Times New Roman"/>
          <w:sz w:val="20"/>
        </w:rPr>
        <w:t xml:space="preserve"> </w:t>
      </w:r>
      <w:proofErr w:type="spellStart"/>
      <w:r w:rsidRPr="00EC1055">
        <w:rPr>
          <w:rFonts w:ascii="Times New Roman" w:hAnsi="Times New Roman"/>
          <w:sz w:val="20"/>
        </w:rPr>
        <w:t>sağlayan</w:t>
      </w:r>
      <w:proofErr w:type="spellEnd"/>
      <w:r w:rsidRPr="00EC1055">
        <w:rPr>
          <w:rFonts w:ascii="Times New Roman" w:hAnsi="Times New Roman"/>
          <w:sz w:val="20"/>
        </w:rPr>
        <w:t xml:space="preserve"> </w:t>
      </w:r>
      <w:proofErr w:type="spellStart"/>
      <w:r w:rsidRPr="00EC1055">
        <w:rPr>
          <w:rFonts w:ascii="Times New Roman" w:hAnsi="Times New Roman"/>
          <w:sz w:val="20"/>
        </w:rPr>
        <w:t>sistemler</w:t>
      </w:r>
      <w:proofErr w:type="spellEnd"/>
      <w:r w:rsidRPr="00EC1055">
        <w:rPr>
          <w:rFonts w:ascii="Times New Roman" w:hAnsi="Times New Roman"/>
          <w:sz w:val="20"/>
        </w:rPr>
        <w:t xml:space="preserve"> vb.).</w:t>
      </w:r>
    </w:p>
    <w:p w14:paraId="7B2B64CD" w14:textId="77777777" w:rsidR="00767E14" w:rsidRPr="00EC1055" w:rsidRDefault="00767E14" w:rsidP="00767E14">
      <w:pPr>
        <w:pStyle w:val="GvdeMetniGirintisi"/>
        <w:numPr>
          <w:ilvl w:val="0"/>
          <w:numId w:val="34"/>
        </w:numPr>
        <w:jc w:val="both"/>
        <w:rPr>
          <w:rFonts w:ascii="Times New Roman" w:hAnsi="Times New Roman"/>
          <w:sz w:val="20"/>
        </w:rPr>
      </w:pPr>
      <w:proofErr w:type="spellStart"/>
      <w:r w:rsidRPr="00EC1055">
        <w:rPr>
          <w:rFonts w:ascii="Times New Roman" w:hAnsi="Times New Roman"/>
          <w:sz w:val="20"/>
        </w:rPr>
        <w:t>Yiyecek</w:t>
      </w:r>
      <w:proofErr w:type="spellEnd"/>
      <w:r w:rsidRPr="00EC1055">
        <w:rPr>
          <w:rFonts w:ascii="Times New Roman" w:hAnsi="Times New Roman"/>
          <w:sz w:val="20"/>
        </w:rPr>
        <w:t xml:space="preserve">, </w:t>
      </w:r>
      <w:proofErr w:type="spellStart"/>
      <w:r w:rsidRPr="00EC1055">
        <w:rPr>
          <w:rFonts w:ascii="Times New Roman" w:hAnsi="Times New Roman"/>
          <w:sz w:val="20"/>
        </w:rPr>
        <w:t>içecek</w:t>
      </w:r>
      <w:proofErr w:type="spellEnd"/>
      <w:r w:rsidRPr="00EC1055">
        <w:rPr>
          <w:rFonts w:ascii="Times New Roman" w:hAnsi="Times New Roman"/>
          <w:sz w:val="20"/>
        </w:rPr>
        <w:t xml:space="preserve"> vb. </w:t>
      </w:r>
      <w:proofErr w:type="spellStart"/>
      <w:r w:rsidRPr="00EC1055">
        <w:rPr>
          <w:rFonts w:ascii="Times New Roman" w:hAnsi="Times New Roman"/>
          <w:sz w:val="20"/>
        </w:rPr>
        <w:t>gıda</w:t>
      </w:r>
      <w:proofErr w:type="spellEnd"/>
      <w:r w:rsidRPr="00EC1055">
        <w:rPr>
          <w:rFonts w:ascii="Times New Roman" w:hAnsi="Times New Roman"/>
          <w:sz w:val="20"/>
        </w:rPr>
        <w:t xml:space="preserve"> </w:t>
      </w:r>
      <w:proofErr w:type="spellStart"/>
      <w:r w:rsidRPr="00EC1055">
        <w:rPr>
          <w:rFonts w:ascii="Times New Roman" w:hAnsi="Times New Roman"/>
          <w:sz w:val="20"/>
        </w:rPr>
        <w:t>maddeleri</w:t>
      </w:r>
      <w:proofErr w:type="spellEnd"/>
      <w:r w:rsidRPr="00EC1055">
        <w:rPr>
          <w:rFonts w:ascii="Times New Roman" w:hAnsi="Times New Roman"/>
          <w:sz w:val="20"/>
        </w:rPr>
        <w:t xml:space="preserve"> </w:t>
      </w:r>
      <w:proofErr w:type="spellStart"/>
      <w:r w:rsidRPr="00EC1055">
        <w:rPr>
          <w:rFonts w:ascii="Times New Roman" w:hAnsi="Times New Roman"/>
          <w:sz w:val="20"/>
        </w:rPr>
        <w:t>kısa</w:t>
      </w:r>
      <w:proofErr w:type="spellEnd"/>
      <w:r w:rsidRPr="00EC1055">
        <w:rPr>
          <w:rFonts w:ascii="Times New Roman" w:hAnsi="Times New Roman"/>
          <w:sz w:val="20"/>
        </w:rPr>
        <w:t xml:space="preserve"> </w:t>
      </w:r>
      <w:proofErr w:type="spellStart"/>
      <w:r w:rsidRPr="00EC1055">
        <w:rPr>
          <w:rFonts w:ascii="Times New Roman" w:hAnsi="Times New Roman"/>
          <w:sz w:val="20"/>
        </w:rPr>
        <w:t>süreli</w:t>
      </w:r>
      <w:proofErr w:type="spellEnd"/>
      <w:r w:rsidRPr="00EC1055">
        <w:rPr>
          <w:rFonts w:ascii="Times New Roman" w:hAnsi="Times New Roman"/>
          <w:sz w:val="20"/>
        </w:rPr>
        <w:t xml:space="preserve"> </w:t>
      </w:r>
      <w:proofErr w:type="spellStart"/>
      <w:r w:rsidRPr="00EC1055">
        <w:rPr>
          <w:rFonts w:ascii="Times New Roman" w:hAnsi="Times New Roman"/>
          <w:sz w:val="20"/>
        </w:rPr>
        <w:t>periyotlarda</w:t>
      </w:r>
      <w:proofErr w:type="spellEnd"/>
      <w:r w:rsidRPr="00EC1055">
        <w:rPr>
          <w:rFonts w:ascii="Times New Roman" w:hAnsi="Times New Roman"/>
          <w:sz w:val="20"/>
        </w:rPr>
        <w:t xml:space="preserve"> </w:t>
      </w:r>
      <w:proofErr w:type="spellStart"/>
      <w:r w:rsidRPr="00EC1055">
        <w:rPr>
          <w:rFonts w:ascii="Times New Roman" w:hAnsi="Times New Roman"/>
          <w:sz w:val="20"/>
        </w:rPr>
        <w:t>kontrol</w:t>
      </w:r>
      <w:proofErr w:type="spellEnd"/>
      <w:r w:rsidRPr="00EC1055">
        <w:rPr>
          <w:rFonts w:ascii="Times New Roman" w:hAnsi="Times New Roman"/>
          <w:sz w:val="20"/>
        </w:rPr>
        <w:t xml:space="preserve"> </w:t>
      </w:r>
      <w:proofErr w:type="spellStart"/>
      <w:r w:rsidRPr="00EC1055">
        <w:rPr>
          <w:rFonts w:ascii="Times New Roman" w:hAnsi="Times New Roman"/>
          <w:sz w:val="20"/>
        </w:rPr>
        <w:t>edilmeli</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gerektiğinde</w:t>
      </w:r>
      <w:proofErr w:type="spellEnd"/>
      <w:r w:rsidRPr="00EC1055">
        <w:rPr>
          <w:rFonts w:ascii="Times New Roman" w:hAnsi="Times New Roman"/>
          <w:sz w:val="20"/>
        </w:rPr>
        <w:t xml:space="preserve"> </w:t>
      </w:r>
      <w:proofErr w:type="spellStart"/>
      <w:r w:rsidRPr="00EC1055">
        <w:rPr>
          <w:rFonts w:ascii="Times New Roman" w:hAnsi="Times New Roman"/>
          <w:sz w:val="20"/>
        </w:rPr>
        <w:t>değiştirilmelidir</w:t>
      </w:r>
      <w:proofErr w:type="spellEnd"/>
      <w:r w:rsidRPr="00EC1055">
        <w:rPr>
          <w:rFonts w:ascii="Times New Roman" w:hAnsi="Times New Roman"/>
          <w:sz w:val="20"/>
        </w:rPr>
        <w:t>.</w:t>
      </w:r>
    </w:p>
    <w:p w14:paraId="4AC7190A" w14:textId="77777777" w:rsidR="00767E14" w:rsidRPr="00EC1055" w:rsidRDefault="00767E14" w:rsidP="00767E14">
      <w:pPr>
        <w:pStyle w:val="GvdeMetniGirintisi"/>
        <w:numPr>
          <w:ilvl w:val="0"/>
          <w:numId w:val="34"/>
        </w:numPr>
        <w:jc w:val="both"/>
        <w:rPr>
          <w:rFonts w:ascii="Times New Roman" w:hAnsi="Times New Roman"/>
          <w:sz w:val="20"/>
        </w:rPr>
      </w:pP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malzemelerinin</w:t>
      </w:r>
      <w:proofErr w:type="spellEnd"/>
      <w:r w:rsidRPr="00EC1055">
        <w:rPr>
          <w:rFonts w:ascii="Times New Roman" w:hAnsi="Times New Roman"/>
          <w:sz w:val="20"/>
        </w:rPr>
        <w:t xml:space="preserve"> </w:t>
      </w:r>
      <w:proofErr w:type="spellStart"/>
      <w:r w:rsidRPr="00EC1055">
        <w:rPr>
          <w:rFonts w:ascii="Times New Roman" w:hAnsi="Times New Roman"/>
          <w:sz w:val="20"/>
        </w:rPr>
        <w:t>yerleri</w:t>
      </w:r>
      <w:proofErr w:type="spellEnd"/>
      <w:r w:rsidRPr="00EC1055">
        <w:rPr>
          <w:rFonts w:ascii="Times New Roman" w:hAnsi="Times New Roman"/>
          <w:sz w:val="20"/>
        </w:rPr>
        <w:t xml:space="preserve"> AVM </w:t>
      </w:r>
      <w:proofErr w:type="spellStart"/>
      <w:r w:rsidRPr="00EC1055">
        <w:rPr>
          <w:rFonts w:ascii="Times New Roman" w:hAnsi="Times New Roman"/>
          <w:sz w:val="20"/>
        </w:rPr>
        <w:t>fiziksel</w:t>
      </w:r>
      <w:proofErr w:type="spellEnd"/>
      <w:r w:rsidRPr="00EC1055">
        <w:rPr>
          <w:rFonts w:ascii="Times New Roman" w:hAnsi="Times New Roman"/>
          <w:sz w:val="20"/>
        </w:rPr>
        <w:t xml:space="preserve"> </w:t>
      </w:r>
      <w:proofErr w:type="spellStart"/>
      <w:r w:rsidRPr="00EC1055">
        <w:rPr>
          <w:rFonts w:ascii="Times New Roman" w:hAnsi="Times New Roman"/>
          <w:sz w:val="20"/>
        </w:rPr>
        <w:t>özelliklerine</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yapılanmasına</w:t>
      </w:r>
      <w:proofErr w:type="spellEnd"/>
      <w:r w:rsidRPr="00EC1055">
        <w:rPr>
          <w:rFonts w:ascii="Times New Roman" w:hAnsi="Times New Roman"/>
          <w:sz w:val="20"/>
        </w:rPr>
        <w:t xml:space="preserve"> </w:t>
      </w:r>
      <w:proofErr w:type="spellStart"/>
      <w:r w:rsidRPr="00EC1055">
        <w:rPr>
          <w:rFonts w:ascii="Times New Roman" w:hAnsi="Times New Roman"/>
          <w:sz w:val="20"/>
        </w:rPr>
        <w:t>göre</w:t>
      </w:r>
      <w:proofErr w:type="spellEnd"/>
      <w:r w:rsidRPr="00EC1055">
        <w:rPr>
          <w:rFonts w:ascii="Times New Roman" w:hAnsi="Times New Roman"/>
          <w:sz w:val="20"/>
        </w:rPr>
        <w:t xml:space="preserve"> </w:t>
      </w:r>
      <w:proofErr w:type="spellStart"/>
      <w:r w:rsidRPr="00EC1055">
        <w:rPr>
          <w:rFonts w:ascii="Times New Roman" w:hAnsi="Times New Roman"/>
          <w:sz w:val="20"/>
        </w:rPr>
        <w:t>belirlenmelidir</w:t>
      </w:r>
      <w:proofErr w:type="spellEnd"/>
      <w:r w:rsidRPr="00EC1055">
        <w:rPr>
          <w:rFonts w:ascii="Times New Roman" w:hAnsi="Times New Roman"/>
          <w:sz w:val="20"/>
        </w:rPr>
        <w:t xml:space="preserve">. </w:t>
      </w:r>
      <w:proofErr w:type="spellStart"/>
      <w:r w:rsidRPr="00EC1055">
        <w:rPr>
          <w:rFonts w:ascii="Times New Roman" w:hAnsi="Times New Roman"/>
          <w:sz w:val="20"/>
        </w:rPr>
        <w:t>Malzemelerin</w:t>
      </w:r>
      <w:proofErr w:type="spellEnd"/>
      <w:r w:rsidRPr="00EC1055">
        <w:rPr>
          <w:rFonts w:ascii="Times New Roman" w:hAnsi="Times New Roman"/>
          <w:sz w:val="20"/>
        </w:rPr>
        <w:t xml:space="preserve"> </w:t>
      </w:r>
      <w:proofErr w:type="spellStart"/>
      <w:r w:rsidRPr="00EC1055">
        <w:rPr>
          <w:rFonts w:ascii="Times New Roman" w:hAnsi="Times New Roman"/>
          <w:sz w:val="20"/>
        </w:rPr>
        <w:t>yerleri</w:t>
      </w:r>
      <w:proofErr w:type="spellEnd"/>
      <w:r w:rsidRPr="00EC1055">
        <w:rPr>
          <w:rFonts w:ascii="Times New Roman" w:hAnsi="Times New Roman"/>
          <w:sz w:val="20"/>
        </w:rPr>
        <w:t xml:space="preserve">, plan </w:t>
      </w:r>
      <w:proofErr w:type="spellStart"/>
      <w:r w:rsidRPr="00EC1055">
        <w:rPr>
          <w:rFonts w:ascii="Times New Roman" w:hAnsi="Times New Roman"/>
          <w:sz w:val="20"/>
        </w:rPr>
        <w:t>ekinde</w:t>
      </w:r>
      <w:proofErr w:type="spellEnd"/>
      <w:r w:rsidRPr="00EC1055">
        <w:rPr>
          <w:rFonts w:ascii="Times New Roman" w:hAnsi="Times New Roman"/>
          <w:sz w:val="20"/>
        </w:rPr>
        <w:t xml:space="preserve"> </w:t>
      </w:r>
      <w:proofErr w:type="spellStart"/>
      <w:r w:rsidRPr="00EC1055">
        <w:rPr>
          <w:rFonts w:ascii="Times New Roman" w:hAnsi="Times New Roman"/>
          <w:sz w:val="20"/>
        </w:rPr>
        <w:t>yer</w:t>
      </w:r>
      <w:proofErr w:type="spellEnd"/>
      <w:r w:rsidRPr="00EC1055">
        <w:rPr>
          <w:rFonts w:ascii="Times New Roman" w:hAnsi="Times New Roman"/>
          <w:sz w:val="20"/>
        </w:rPr>
        <w:t xml:space="preserve"> </w:t>
      </w:r>
      <w:proofErr w:type="spellStart"/>
      <w:r w:rsidRPr="00EC1055">
        <w:rPr>
          <w:rFonts w:ascii="Times New Roman" w:hAnsi="Times New Roman"/>
          <w:sz w:val="20"/>
        </w:rPr>
        <w:t>alan</w:t>
      </w:r>
      <w:proofErr w:type="spellEnd"/>
      <w:r w:rsidRPr="00EC1055">
        <w:rPr>
          <w:rFonts w:ascii="Times New Roman" w:hAnsi="Times New Roman"/>
          <w:sz w:val="20"/>
        </w:rPr>
        <w:t xml:space="preserve"> </w:t>
      </w:r>
      <w:proofErr w:type="spellStart"/>
      <w:r w:rsidRPr="00EC1055">
        <w:rPr>
          <w:rFonts w:ascii="Times New Roman" w:hAnsi="Times New Roman"/>
          <w:sz w:val="20"/>
        </w:rPr>
        <w:t>krokilerde</w:t>
      </w:r>
      <w:proofErr w:type="spellEnd"/>
      <w:r w:rsidRPr="00EC1055">
        <w:rPr>
          <w:rFonts w:ascii="Times New Roman" w:hAnsi="Times New Roman"/>
          <w:sz w:val="20"/>
        </w:rPr>
        <w:t xml:space="preserve"> </w:t>
      </w:r>
      <w:proofErr w:type="spellStart"/>
      <w:r w:rsidRPr="00EC1055">
        <w:rPr>
          <w:rFonts w:ascii="Times New Roman" w:hAnsi="Times New Roman"/>
          <w:sz w:val="20"/>
        </w:rPr>
        <w:t>gösterilmeli</w:t>
      </w:r>
      <w:proofErr w:type="spellEnd"/>
      <w:r w:rsidRPr="00EC1055">
        <w:rPr>
          <w:rFonts w:ascii="Times New Roman" w:hAnsi="Times New Roman"/>
          <w:sz w:val="20"/>
        </w:rPr>
        <w:t xml:space="preserve">, </w:t>
      </w:r>
      <w:proofErr w:type="spellStart"/>
      <w:r w:rsidRPr="00EC1055">
        <w:rPr>
          <w:rFonts w:ascii="Times New Roman" w:hAnsi="Times New Roman"/>
          <w:sz w:val="20"/>
        </w:rPr>
        <w:t>ilgili</w:t>
      </w:r>
      <w:proofErr w:type="spellEnd"/>
      <w:r w:rsidRPr="00EC1055">
        <w:rPr>
          <w:rFonts w:ascii="Times New Roman" w:hAnsi="Times New Roman"/>
          <w:sz w:val="20"/>
        </w:rPr>
        <w:t xml:space="preserve"> </w:t>
      </w: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ekipleri</w:t>
      </w:r>
      <w:proofErr w:type="spellEnd"/>
      <w:r w:rsidRPr="00EC1055">
        <w:rPr>
          <w:rFonts w:ascii="Times New Roman" w:hAnsi="Times New Roman"/>
          <w:sz w:val="20"/>
        </w:rPr>
        <w:t xml:space="preserve"> </w:t>
      </w:r>
      <w:proofErr w:type="spellStart"/>
      <w:r w:rsidRPr="00EC1055">
        <w:rPr>
          <w:rFonts w:ascii="Times New Roman" w:hAnsi="Times New Roman"/>
          <w:sz w:val="20"/>
        </w:rPr>
        <w:t>bu</w:t>
      </w:r>
      <w:proofErr w:type="spellEnd"/>
      <w:r w:rsidRPr="00EC1055">
        <w:rPr>
          <w:rFonts w:ascii="Times New Roman" w:hAnsi="Times New Roman"/>
          <w:sz w:val="20"/>
        </w:rPr>
        <w:t xml:space="preserve"> </w:t>
      </w:r>
      <w:proofErr w:type="spellStart"/>
      <w:r w:rsidRPr="00EC1055">
        <w:rPr>
          <w:rFonts w:ascii="Times New Roman" w:hAnsi="Times New Roman"/>
          <w:sz w:val="20"/>
        </w:rPr>
        <w:t>konuda</w:t>
      </w:r>
      <w:proofErr w:type="spellEnd"/>
      <w:r w:rsidRPr="00EC1055">
        <w:rPr>
          <w:rFonts w:ascii="Times New Roman" w:hAnsi="Times New Roman"/>
          <w:sz w:val="20"/>
        </w:rPr>
        <w:t xml:space="preserve"> </w:t>
      </w:r>
      <w:proofErr w:type="spellStart"/>
      <w:r w:rsidRPr="00EC1055">
        <w:rPr>
          <w:rFonts w:ascii="Times New Roman" w:hAnsi="Times New Roman"/>
          <w:sz w:val="20"/>
        </w:rPr>
        <w:t>bilgilendirilmeli</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krokiler</w:t>
      </w:r>
      <w:proofErr w:type="spellEnd"/>
      <w:r w:rsidRPr="00EC1055">
        <w:rPr>
          <w:rFonts w:ascii="Times New Roman" w:hAnsi="Times New Roman"/>
          <w:sz w:val="20"/>
        </w:rPr>
        <w:t xml:space="preserve"> </w:t>
      </w:r>
      <w:proofErr w:type="spellStart"/>
      <w:r w:rsidRPr="00EC1055">
        <w:rPr>
          <w:rFonts w:ascii="Times New Roman" w:hAnsi="Times New Roman"/>
          <w:sz w:val="20"/>
        </w:rPr>
        <w:t>kolayca</w:t>
      </w:r>
      <w:proofErr w:type="spellEnd"/>
      <w:r w:rsidRPr="00EC1055">
        <w:rPr>
          <w:rFonts w:ascii="Times New Roman" w:hAnsi="Times New Roman"/>
          <w:sz w:val="20"/>
        </w:rPr>
        <w:t xml:space="preserve"> </w:t>
      </w:r>
      <w:proofErr w:type="spellStart"/>
      <w:r w:rsidRPr="00EC1055">
        <w:rPr>
          <w:rFonts w:ascii="Times New Roman" w:hAnsi="Times New Roman"/>
          <w:sz w:val="20"/>
        </w:rPr>
        <w:t>ulaşabilecekleri</w:t>
      </w:r>
      <w:proofErr w:type="spellEnd"/>
      <w:r w:rsidRPr="00EC1055">
        <w:rPr>
          <w:rFonts w:ascii="Times New Roman" w:hAnsi="Times New Roman"/>
          <w:sz w:val="20"/>
        </w:rPr>
        <w:t xml:space="preserve"> </w:t>
      </w:r>
      <w:proofErr w:type="spellStart"/>
      <w:r w:rsidRPr="00EC1055">
        <w:rPr>
          <w:rFonts w:ascii="Times New Roman" w:hAnsi="Times New Roman"/>
          <w:sz w:val="20"/>
        </w:rPr>
        <w:t>bir</w:t>
      </w:r>
      <w:proofErr w:type="spellEnd"/>
      <w:r w:rsidRPr="00EC1055">
        <w:rPr>
          <w:rFonts w:ascii="Times New Roman" w:hAnsi="Times New Roman"/>
          <w:sz w:val="20"/>
        </w:rPr>
        <w:t xml:space="preserve"> </w:t>
      </w:r>
      <w:proofErr w:type="spellStart"/>
      <w:r w:rsidRPr="00EC1055">
        <w:rPr>
          <w:rFonts w:ascii="Times New Roman" w:hAnsi="Times New Roman"/>
          <w:sz w:val="20"/>
        </w:rPr>
        <w:t>yerde</w:t>
      </w:r>
      <w:proofErr w:type="spellEnd"/>
      <w:r w:rsidRPr="00EC1055">
        <w:rPr>
          <w:rFonts w:ascii="Times New Roman" w:hAnsi="Times New Roman"/>
          <w:sz w:val="20"/>
        </w:rPr>
        <w:t xml:space="preserve"> </w:t>
      </w:r>
      <w:proofErr w:type="spellStart"/>
      <w:r w:rsidRPr="00EC1055">
        <w:rPr>
          <w:rFonts w:ascii="Times New Roman" w:hAnsi="Times New Roman"/>
          <w:sz w:val="20"/>
        </w:rPr>
        <w:t>bulundurulmalıdır</w:t>
      </w:r>
      <w:proofErr w:type="spellEnd"/>
      <w:r w:rsidRPr="00EC1055">
        <w:rPr>
          <w:rFonts w:ascii="Times New Roman" w:hAnsi="Times New Roman"/>
          <w:sz w:val="20"/>
        </w:rPr>
        <w:t>.</w:t>
      </w:r>
    </w:p>
    <w:p w14:paraId="5318652E" w14:textId="77777777" w:rsidR="00767E14" w:rsidRPr="00EC1055" w:rsidRDefault="00767E14" w:rsidP="00767E14">
      <w:pPr>
        <w:pStyle w:val="GvdeMetniGirintisi"/>
        <w:numPr>
          <w:ilvl w:val="0"/>
          <w:numId w:val="34"/>
        </w:numPr>
        <w:jc w:val="both"/>
        <w:rPr>
          <w:rFonts w:ascii="Times New Roman" w:hAnsi="Times New Roman"/>
          <w:sz w:val="20"/>
        </w:rPr>
      </w:pP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malzemelerine</w:t>
      </w:r>
      <w:proofErr w:type="spellEnd"/>
      <w:r w:rsidRPr="00EC1055">
        <w:rPr>
          <w:rFonts w:ascii="Times New Roman" w:hAnsi="Times New Roman"/>
          <w:sz w:val="20"/>
        </w:rPr>
        <w:t xml:space="preserve"> </w:t>
      </w:r>
      <w:proofErr w:type="spellStart"/>
      <w:r w:rsidRPr="00EC1055">
        <w:rPr>
          <w:rFonts w:ascii="Times New Roman" w:hAnsi="Times New Roman"/>
          <w:sz w:val="20"/>
        </w:rPr>
        <w:t>ilişkin</w:t>
      </w:r>
      <w:proofErr w:type="spellEnd"/>
      <w:r w:rsidRPr="00EC1055">
        <w:rPr>
          <w:rFonts w:ascii="Times New Roman" w:hAnsi="Times New Roman"/>
          <w:sz w:val="20"/>
        </w:rPr>
        <w:t xml:space="preserve"> her </w:t>
      </w:r>
      <w:proofErr w:type="spellStart"/>
      <w:r w:rsidRPr="00EC1055">
        <w:rPr>
          <w:rFonts w:ascii="Times New Roman" w:hAnsi="Times New Roman"/>
          <w:sz w:val="20"/>
        </w:rPr>
        <w:t>türlü</w:t>
      </w:r>
      <w:proofErr w:type="spellEnd"/>
      <w:r w:rsidRPr="00EC1055">
        <w:rPr>
          <w:rFonts w:ascii="Times New Roman" w:hAnsi="Times New Roman"/>
          <w:sz w:val="20"/>
        </w:rPr>
        <w:t xml:space="preserve"> </w:t>
      </w:r>
      <w:proofErr w:type="spellStart"/>
      <w:r w:rsidRPr="00EC1055">
        <w:rPr>
          <w:rFonts w:ascii="Times New Roman" w:hAnsi="Times New Roman"/>
          <w:sz w:val="20"/>
        </w:rPr>
        <w:t>bakım</w:t>
      </w:r>
      <w:proofErr w:type="spellEnd"/>
      <w:r w:rsidRPr="00EC1055">
        <w:rPr>
          <w:rFonts w:ascii="Times New Roman" w:hAnsi="Times New Roman"/>
          <w:sz w:val="20"/>
        </w:rPr>
        <w:t xml:space="preserve">, </w:t>
      </w:r>
      <w:proofErr w:type="spellStart"/>
      <w:r w:rsidRPr="00EC1055">
        <w:rPr>
          <w:rFonts w:ascii="Times New Roman" w:hAnsi="Times New Roman"/>
          <w:sz w:val="20"/>
        </w:rPr>
        <w:t>onarım</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periyodik</w:t>
      </w:r>
      <w:proofErr w:type="spellEnd"/>
      <w:r w:rsidRPr="00EC1055">
        <w:rPr>
          <w:rFonts w:ascii="Times New Roman" w:hAnsi="Times New Roman"/>
          <w:sz w:val="20"/>
        </w:rPr>
        <w:t xml:space="preserve"> </w:t>
      </w:r>
      <w:proofErr w:type="spellStart"/>
      <w:r w:rsidRPr="00EC1055">
        <w:rPr>
          <w:rFonts w:ascii="Times New Roman" w:hAnsi="Times New Roman"/>
          <w:sz w:val="20"/>
        </w:rPr>
        <w:t>kontroller</w:t>
      </w:r>
      <w:proofErr w:type="spellEnd"/>
      <w:r w:rsidRPr="00EC1055">
        <w:rPr>
          <w:rFonts w:ascii="Times New Roman" w:hAnsi="Times New Roman"/>
          <w:sz w:val="20"/>
        </w:rPr>
        <w:t xml:space="preserve"> </w:t>
      </w:r>
      <w:proofErr w:type="spellStart"/>
      <w:r w:rsidRPr="00EC1055">
        <w:rPr>
          <w:rFonts w:ascii="Times New Roman" w:hAnsi="Times New Roman"/>
          <w:sz w:val="20"/>
        </w:rPr>
        <w:t>için</w:t>
      </w:r>
      <w:proofErr w:type="spellEnd"/>
      <w:r w:rsidRPr="00EC1055">
        <w:rPr>
          <w:rFonts w:ascii="Times New Roman" w:hAnsi="Times New Roman"/>
          <w:sz w:val="20"/>
        </w:rPr>
        <w:t xml:space="preserve"> </w:t>
      </w:r>
      <w:proofErr w:type="spellStart"/>
      <w:r w:rsidRPr="00EC1055">
        <w:rPr>
          <w:rFonts w:ascii="Times New Roman" w:hAnsi="Times New Roman"/>
          <w:sz w:val="20"/>
        </w:rPr>
        <w:t>ilgili</w:t>
      </w:r>
      <w:proofErr w:type="spellEnd"/>
      <w:r w:rsidRPr="00EC1055">
        <w:rPr>
          <w:rFonts w:ascii="Times New Roman" w:hAnsi="Times New Roman"/>
          <w:sz w:val="20"/>
        </w:rPr>
        <w:t xml:space="preserve"> </w:t>
      </w: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ekiplerine</w:t>
      </w:r>
      <w:proofErr w:type="spellEnd"/>
      <w:r w:rsidRPr="00EC1055">
        <w:rPr>
          <w:rFonts w:ascii="Times New Roman" w:hAnsi="Times New Roman"/>
          <w:sz w:val="20"/>
        </w:rPr>
        <w:t xml:space="preserve"> </w:t>
      </w:r>
      <w:proofErr w:type="spellStart"/>
      <w:r w:rsidRPr="00EC1055">
        <w:rPr>
          <w:rFonts w:ascii="Times New Roman" w:hAnsi="Times New Roman"/>
          <w:sz w:val="20"/>
        </w:rPr>
        <w:t>özelleşmiş</w:t>
      </w:r>
      <w:proofErr w:type="spellEnd"/>
      <w:r w:rsidRPr="00EC1055">
        <w:rPr>
          <w:rFonts w:ascii="Times New Roman" w:hAnsi="Times New Roman"/>
          <w:sz w:val="20"/>
        </w:rPr>
        <w:t xml:space="preserve"> </w:t>
      </w:r>
      <w:proofErr w:type="spellStart"/>
      <w:r w:rsidRPr="00EC1055">
        <w:rPr>
          <w:rFonts w:ascii="Times New Roman" w:hAnsi="Times New Roman"/>
          <w:sz w:val="20"/>
        </w:rPr>
        <w:t>eğitimler</w:t>
      </w:r>
      <w:proofErr w:type="spellEnd"/>
      <w:r w:rsidRPr="00EC1055">
        <w:rPr>
          <w:rFonts w:ascii="Times New Roman" w:hAnsi="Times New Roman"/>
          <w:sz w:val="20"/>
        </w:rPr>
        <w:t xml:space="preserve"> </w:t>
      </w:r>
      <w:proofErr w:type="spellStart"/>
      <w:r w:rsidRPr="00EC1055">
        <w:rPr>
          <w:rFonts w:ascii="Times New Roman" w:hAnsi="Times New Roman"/>
          <w:sz w:val="20"/>
        </w:rPr>
        <w:t>verilmelidir</w:t>
      </w:r>
      <w:proofErr w:type="spellEnd"/>
      <w:r w:rsidRPr="00EC1055">
        <w:rPr>
          <w:rFonts w:ascii="Times New Roman" w:hAnsi="Times New Roman"/>
          <w:sz w:val="20"/>
        </w:rPr>
        <w:t>.</w:t>
      </w:r>
    </w:p>
    <w:p w14:paraId="69EE79AA" w14:textId="77777777" w:rsidR="00767E14" w:rsidRPr="00EC1055" w:rsidRDefault="00767E14" w:rsidP="00767E14">
      <w:pPr>
        <w:pStyle w:val="GvdeMetniGirintisi"/>
        <w:numPr>
          <w:ilvl w:val="0"/>
          <w:numId w:val="34"/>
        </w:numPr>
        <w:jc w:val="both"/>
        <w:rPr>
          <w:rFonts w:ascii="Times New Roman" w:hAnsi="Times New Roman"/>
          <w:sz w:val="20"/>
        </w:rPr>
      </w:pP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malzemelerinin</w:t>
      </w:r>
      <w:proofErr w:type="spellEnd"/>
      <w:r w:rsidRPr="00EC1055">
        <w:rPr>
          <w:rFonts w:ascii="Times New Roman" w:hAnsi="Times New Roman"/>
          <w:sz w:val="20"/>
        </w:rPr>
        <w:t xml:space="preserve"> </w:t>
      </w:r>
      <w:proofErr w:type="spellStart"/>
      <w:r w:rsidRPr="00EC1055">
        <w:rPr>
          <w:rFonts w:ascii="Times New Roman" w:hAnsi="Times New Roman"/>
          <w:sz w:val="20"/>
        </w:rPr>
        <w:t>kullanımı</w:t>
      </w:r>
      <w:proofErr w:type="spellEnd"/>
      <w:r w:rsidRPr="00EC1055">
        <w:rPr>
          <w:rFonts w:ascii="Times New Roman" w:hAnsi="Times New Roman"/>
          <w:sz w:val="20"/>
        </w:rPr>
        <w:t xml:space="preserve"> </w:t>
      </w:r>
      <w:proofErr w:type="spellStart"/>
      <w:r w:rsidRPr="00EC1055">
        <w:rPr>
          <w:rFonts w:ascii="Times New Roman" w:hAnsi="Times New Roman"/>
          <w:sz w:val="20"/>
        </w:rPr>
        <w:t>ile</w:t>
      </w:r>
      <w:proofErr w:type="spellEnd"/>
      <w:r w:rsidRPr="00EC1055">
        <w:rPr>
          <w:rFonts w:ascii="Times New Roman" w:hAnsi="Times New Roman"/>
          <w:sz w:val="20"/>
        </w:rPr>
        <w:t xml:space="preserve"> </w:t>
      </w:r>
      <w:proofErr w:type="spellStart"/>
      <w:r w:rsidRPr="00EC1055">
        <w:rPr>
          <w:rFonts w:ascii="Times New Roman" w:hAnsi="Times New Roman"/>
          <w:sz w:val="20"/>
        </w:rPr>
        <w:t>ilgili</w:t>
      </w:r>
      <w:proofErr w:type="spellEnd"/>
      <w:r w:rsidRPr="00EC1055">
        <w:rPr>
          <w:rFonts w:ascii="Times New Roman" w:hAnsi="Times New Roman"/>
          <w:sz w:val="20"/>
        </w:rPr>
        <w:t xml:space="preserve"> </w:t>
      </w:r>
      <w:proofErr w:type="spellStart"/>
      <w:r w:rsidRPr="00EC1055">
        <w:rPr>
          <w:rFonts w:ascii="Times New Roman" w:hAnsi="Times New Roman"/>
          <w:sz w:val="20"/>
        </w:rPr>
        <w:t>eğitimler</w:t>
      </w:r>
      <w:proofErr w:type="spellEnd"/>
      <w:r w:rsidRPr="00EC1055">
        <w:rPr>
          <w:rFonts w:ascii="Times New Roman" w:hAnsi="Times New Roman"/>
          <w:sz w:val="20"/>
        </w:rPr>
        <w:t xml:space="preserve"> </w:t>
      </w:r>
      <w:proofErr w:type="spellStart"/>
      <w:r w:rsidRPr="00EC1055">
        <w:rPr>
          <w:rFonts w:ascii="Times New Roman" w:hAnsi="Times New Roman"/>
          <w:sz w:val="20"/>
        </w:rPr>
        <w:t>sonrasında</w:t>
      </w:r>
      <w:proofErr w:type="spellEnd"/>
      <w:r w:rsidRPr="00EC1055">
        <w:rPr>
          <w:rFonts w:ascii="Times New Roman" w:hAnsi="Times New Roman"/>
          <w:sz w:val="20"/>
        </w:rPr>
        <w:t xml:space="preserve"> </w:t>
      </w:r>
      <w:proofErr w:type="spellStart"/>
      <w:r w:rsidRPr="00EC1055">
        <w:rPr>
          <w:rFonts w:ascii="Times New Roman" w:hAnsi="Times New Roman"/>
          <w:sz w:val="20"/>
        </w:rPr>
        <w:t>iyi</w:t>
      </w:r>
      <w:proofErr w:type="spellEnd"/>
      <w:r w:rsidRPr="00EC1055">
        <w:rPr>
          <w:rFonts w:ascii="Times New Roman" w:hAnsi="Times New Roman"/>
          <w:sz w:val="20"/>
        </w:rPr>
        <w:t xml:space="preserve"> </w:t>
      </w:r>
      <w:proofErr w:type="spellStart"/>
      <w:r w:rsidRPr="00EC1055">
        <w:rPr>
          <w:rFonts w:ascii="Times New Roman" w:hAnsi="Times New Roman"/>
          <w:sz w:val="20"/>
        </w:rPr>
        <w:t>bir</w:t>
      </w:r>
      <w:proofErr w:type="spellEnd"/>
      <w:r w:rsidRPr="00EC1055">
        <w:rPr>
          <w:rFonts w:ascii="Times New Roman" w:hAnsi="Times New Roman"/>
          <w:sz w:val="20"/>
        </w:rPr>
        <w:t xml:space="preserve"> </w:t>
      </w:r>
      <w:proofErr w:type="spellStart"/>
      <w:r w:rsidRPr="00EC1055">
        <w:rPr>
          <w:rFonts w:ascii="Times New Roman" w:hAnsi="Times New Roman"/>
          <w:sz w:val="20"/>
        </w:rPr>
        <w:t>hazırlık</w:t>
      </w:r>
      <w:proofErr w:type="spellEnd"/>
      <w:r w:rsidRPr="00EC1055">
        <w:rPr>
          <w:rFonts w:ascii="Times New Roman" w:hAnsi="Times New Roman"/>
          <w:sz w:val="20"/>
        </w:rPr>
        <w:t xml:space="preserve"> </w:t>
      </w:r>
      <w:proofErr w:type="spellStart"/>
      <w:r w:rsidRPr="00EC1055">
        <w:rPr>
          <w:rFonts w:ascii="Times New Roman" w:hAnsi="Times New Roman"/>
          <w:sz w:val="20"/>
        </w:rPr>
        <w:t>için</w:t>
      </w:r>
      <w:proofErr w:type="spellEnd"/>
      <w:r w:rsidRPr="00EC1055">
        <w:rPr>
          <w:rFonts w:ascii="Times New Roman" w:hAnsi="Times New Roman"/>
          <w:sz w:val="20"/>
        </w:rPr>
        <w:t xml:space="preserve"> </w:t>
      </w:r>
      <w:proofErr w:type="spellStart"/>
      <w:r w:rsidRPr="00EC1055">
        <w:rPr>
          <w:rFonts w:ascii="Times New Roman" w:hAnsi="Times New Roman"/>
          <w:sz w:val="20"/>
        </w:rPr>
        <w:t>periydik</w:t>
      </w:r>
      <w:proofErr w:type="spellEnd"/>
      <w:r w:rsidRPr="00EC1055">
        <w:rPr>
          <w:rFonts w:ascii="Times New Roman" w:hAnsi="Times New Roman"/>
          <w:sz w:val="20"/>
        </w:rPr>
        <w:t xml:space="preserve"> </w:t>
      </w:r>
      <w:proofErr w:type="spellStart"/>
      <w:r w:rsidRPr="00EC1055">
        <w:rPr>
          <w:rFonts w:ascii="Times New Roman" w:hAnsi="Times New Roman"/>
          <w:sz w:val="20"/>
        </w:rPr>
        <w:t>olarak</w:t>
      </w:r>
      <w:proofErr w:type="spellEnd"/>
      <w:r w:rsidRPr="00EC1055">
        <w:rPr>
          <w:rFonts w:ascii="Times New Roman" w:hAnsi="Times New Roman"/>
          <w:sz w:val="20"/>
        </w:rPr>
        <w:t xml:space="preserve"> </w:t>
      </w:r>
      <w:proofErr w:type="spellStart"/>
      <w:r w:rsidRPr="00EC1055">
        <w:rPr>
          <w:rFonts w:ascii="Times New Roman" w:hAnsi="Times New Roman"/>
          <w:sz w:val="20"/>
        </w:rPr>
        <w:t>tatbikatlar</w:t>
      </w:r>
      <w:proofErr w:type="spellEnd"/>
      <w:r w:rsidRPr="00EC1055">
        <w:rPr>
          <w:rFonts w:ascii="Times New Roman" w:hAnsi="Times New Roman"/>
          <w:sz w:val="20"/>
        </w:rPr>
        <w:t xml:space="preserve"> </w:t>
      </w:r>
      <w:proofErr w:type="spellStart"/>
      <w:r w:rsidRPr="00EC1055">
        <w:rPr>
          <w:rFonts w:ascii="Times New Roman" w:hAnsi="Times New Roman"/>
          <w:sz w:val="20"/>
        </w:rPr>
        <w:t>yapılmalıdır</w:t>
      </w:r>
      <w:proofErr w:type="spellEnd"/>
      <w:r w:rsidRPr="00EC1055">
        <w:rPr>
          <w:rFonts w:ascii="Times New Roman" w:hAnsi="Times New Roman"/>
          <w:sz w:val="20"/>
        </w:rPr>
        <w:t>.</w:t>
      </w:r>
    </w:p>
    <w:p w14:paraId="7CBE546F" w14:textId="77777777" w:rsidR="00767E14" w:rsidRPr="00EC1055" w:rsidRDefault="00767E14" w:rsidP="00767E14">
      <w:pPr>
        <w:pStyle w:val="GvdeMetniGirintisi"/>
        <w:numPr>
          <w:ilvl w:val="0"/>
          <w:numId w:val="34"/>
        </w:numPr>
        <w:jc w:val="both"/>
        <w:rPr>
          <w:rFonts w:ascii="Times New Roman" w:hAnsi="Times New Roman"/>
          <w:sz w:val="20"/>
        </w:rPr>
      </w:pPr>
      <w:proofErr w:type="spellStart"/>
      <w:r w:rsidRPr="00EC1055">
        <w:rPr>
          <w:rFonts w:ascii="Times New Roman" w:hAnsi="Times New Roman"/>
          <w:sz w:val="20"/>
        </w:rPr>
        <w:t>Tüm</w:t>
      </w:r>
      <w:proofErr w:type="spellEnd"/>
      <w:r w:rsidRPr="00EC1055">
        <w:rPr>
          <w:rFonts w:ascii="Times New Roman" w:hAnsi="Times New Roman"/>
          <w:sz w:val="20"/>
        </w:rPr>
        <w:t xml:space="preserve"> </w:t>
      </w:r>
      <w:proofErr w:type="spellStart"/>
      <w:r w:rsidRPr="00EC1055">
        <w:rPr>
          <w:rFonts w:ascii="Times New Roman" w:hAnsi="Times New Roman"/>
          <w:sz w:val="20"/>
        </w:rPr>
        <w:t>acil</w:t>
      </w:r>
      <w:proofErr w:type="spellEnd"/>
      <w:r w:rsidRPr="00EC1055">
        <w:rPr>
          <w:rFonts w:ascii="Times New Roman" w:hAnsi="Times New Roman"/>
          <w:sz w:val="20"/>
        </w:rPr>
        <w:t xml:space="preserve"> durum </w:t>
      </w:r>
      <w:proofErr w:type="spellStart"/>
      <w:r w:rsidRPr="00EC1055">
        <w:rPr>
          <w:rFonts w:ascii="Times New Roman" w:hAnsi="Times New Roman"/>
          <w:sz w:val="20"/>
        </w:rPr>
        <w:t>malzemeleri</w:t>
      </w:r>
      <w:proofErr w:type="spellEnd"/>
      <w:r w:rsidRPr="00EC1055">
        <w:rPr>
          <w:rFonts w:ascii="Times New Roman" w:hAnsi="Times New Roman"/>
          <w:sz w:val="20"/>
        </w:rPr>
        <w:t xml:space="preserve"> </w:t>
      </w:r>
      <w:proofErr w:type="spellStart"/>
      <w:r w:rsidRPr="00EC1055">
        <w:rPr>
          <w:rFonts w:ascii="Times New Roman" w:hAnsi="Times New Roman"/>
          <w:sz w:val="20"/>
        </w:rPr>
        <w:t>için</w:t>
      </w:r>
      <w:proofErr w:type="spellEnd"/>
      <w:r w:rsidRPr="00EC1055">
        <w:rPr>
          <w:rFonts w:ascii="Times New Roman" w:hAnsi="Times New Roman"/>
          <w:sz w:val="20"/>
        </w:rPr>
        <w:t xml:space="preserve"> </w:t>
      </w:r>
      <w:proofErr w:type="spellStart"/>
      <w:r w:rsidRPr="00EC1055">
        <w:rPr>
          <w:rFonts w:ascii="Times New Roman" w:hAnsi="Times New Roman"/>
          <w:sz w:val="20"/>
        </w:rPr>
        <w:t>ilgili</w:t>
      </w:r>
      <w:proofErr w:type="spellEnd"/>
      <w:r w:rsidRPr="00EC1055">
        <w:rPr>
          <w:rFonts w:ascii="Times New Roman" w:hAnsi="Times New Roman"/>
          <w:sz w:val="20"/>
        </w:rPr>
        <w:t xml:space="preserve"> </w:t>
      </w:r>
      <w:proofErr w:type="spellStart"/>
      <w:r w:rsidRPr="00EC1055">
        <w:rPr>
          <w:rFonts w:ascii="Times New Roman" w:hAnsi="Times New Roman"/>
          <w:sz w:val="20"/>
        </w:rPr>
        <w:t>ekiplerin</w:t>
      </w:r>
      <w:proofErr w:type="spellEnd"/>
      <w:r w:rsidRPr="00EC1055">
        <w:rPr>
          <w:rFonts w:ascii="Times New Roman" w:hAnsi="Times New Roman"/>
          <w:sz w:val="20"/>
        </w:rPr>
        <w:t xml:space="preserve"> </w:t>
      </w:r>
      <w:proofErr w:type="spellStart"/>
      <w:r w:rsidRPr="00EC1055">
        <w:rPr>
          <w:rFonts w:ascii="Times New Roman" w:hAnsi="Times New Roman"/>
          <w:sz w:val="20"/>
        </w:rPr>
        <w:t>kolayca</w:t>
      </w:r>
      <w:proofErr w:type="spellEnd"/>
      <w:r w:rsidRPr="00EC1055">
        <w:rPr>
          <w:rFonts w:ascii="Times New Roman" w:hAnsi="Times New Roman"/>
          <w:sz w:val="20"/>
        </w:rPr>
        <w:t xml:space="preserve"> </w:t>
      </w:r>
      <w:proofErr w:type="spellStart"/>
      <w:r w:rsidRPr="00EC1055">
        <w:rPr>
          <w:rFonts w:ascii="Times New Roman" w:hAnsi="Times New Roman"/>
          <w:sz w:val="20"/>
        </w:rPr>
        <w:t>ulaşabileceği</w:t>
      </w:r>
      <w:proofErr w:type="spellEnd"/>
      <w:r w:rsidRPr="00EC1055">
        <w:rPr>
          <w:rFonts w:ascii="Times New Roman" w:hAnsi="Times New Roman"/>
          <w:sz w:val="20"/>
        </w:rPr>
        <w:t xml:space="preserve"> </w:t>
      </w:r>
      <w:proofErr w:type="spellStart"/>
      <w:r w:rsidRPr="00EC1055">
        <w:rPr>
          <w:rFonts w:ascii="Times New Roman" w:hAnsi="Times New Roman"/>
          <w:sz w:val="20"/>
        </w:rPr>
        <w:t>bir</w:t>
      </w:r>
      <w:proofErr w:type="spellEnd"/>
      <w:r w:rsidRPr="00EC1055">
        <w:rPr>
          <w:rFonts w:ascii="Times New Roman" w:hAnsi="Times New Roman"/>
          <w:sz w:val="20"/>
        </w:rPr>
        <w:t xml:space="preserve"> </w:t>
      </w:r>
      <w:proofErr w:type="spellStart"/>
      <w:r w:rsidRPr="00EC1055">
        <w:rPr>
          <w:rFonts w:ascii="Times New Roman" w:hAnsi="Times New Roman"/>
          <w:sz w:val="20"/>
        </w:rPr>
        <w:t>malzeme</w:t>
      </w:r>
      <w:proofErr w:type="spellEnd"/>
      <w:r w:rsidRPr="00EC1055">
        <w:rPr>
          <w:rFonts w:ascii="Times New Roman" w:hAnsi="Times New Roman"/>
          <w:sz w:val="20"/>
        </w:rPr>
        <w:t xml:space="preserve"> </w:t>
      </w:r>
      <w:proofErr w:type="spellStart"/>
      <w:r w:rsidRPr="00EC1055">
        <w:rPr>
          <w:rFonts w:ascii="Times New Roman" w:hAnsi="Times New Roman"/>
          <w:sz w:val="20"/>
        </w:rPr>
        <w:t>envanteri</w:t>
      </w:r>
      <w:proofErr w:type="spellEnd"/>
      <w:r w:rsidRPr="00EC1055">
        <w:rPr>
          <w:rFonts w:ascii="Times New Roman" w:hAnsi="Times New Roman"/>
          <w:sz w:val="20"/>
        </w:rPr>
        <w:t xml:space="preserve"> </w:t>
      </w:r>
      <w:proofErr w:type="spellStart"/>
      <w:r w:rsidRPr="00EC1055">
        <w:rPr>
          <w:rFonts w:ascii="Times New Roman" w:hAnsi="Times New Roman"/>
          <w:sz w:val="20"/>
        </w:rPr>
        <w:t>oluşturulmalı</w:t>
      </w:r>
      <w:proofErr w:type="spellEnd"/>
      <w:r w:rsidRPr="00EC1055">
        <w:rPr>
          <w:rFonts w:ascii="Times New Roman" w:hAnsi="Times New Roman"/>
          <w:sz w:val="20"/>
        </w:rPr>
        <w:t xml:space="preserve">, </w:t>
      </w:r>
      <w:proofErr w:type="spellStart"/>
      <w:r w:rsidRPr="00EC1055">
        <w:rPr>
          <w:rFonts w:ascii="Times New Roman" w:hAnsi="Times New Roman"/>
          <w:sz w:val="20"/>
        </w:rPr>
        <w:t>malzemeler</w:t>
      </w:r>
      <w:proofErr w:type="spellEnd"/>
      <w:r w:rsidRPr="00EC1055">
        <w:rPr>
          <w:rFonts w:ascii="Times New Roman" w:hAnsi="Times New Roman"/>
          <w:sz w:val="20"/>
        </w:rPr>
        <w:t xml:space="preserve"> </w:t>
      </w:r>
      <w:proofErr w:type="spellStart"/>
      <w:r w:rsidRPr="00EC1055">
        <w:rPr>
          <w:rFonts w:ascii="Times New Roman" w:hAnsi="Times New Roman"/>
          <w:sz w:val="20"/>
        </w:rPr>
        <w:t>takip</w:t>
      </w:r>
      <w:proofErr w:type="spellEnd"/>
      <w:r w:rsidRPr="00EC1055">
        <w:rPr>
          <w:rFonts w:ascii="Times New Roman" w:hAnsi="Times New Roman"/>
          <w:sz w:val="20"/>
        </w:rPr>
        <w:t xml:space="preserve"> </w:t>
      </w:r>
      <w:proofErr w:type="spellStart"/>
      <w:r w:rsidRPr="00EC1055">
        <w:rPr>
          <w:rFonts w:ascii="Times New Roman" w:hAnsi="Times New Roman"/>
          <w:sz w:val="20"/>
        </w:rPr>
        <w:t>edilmeli</w:t>
      </w:r>
      <w:proofErr w:type="spellEnd"/>
      <w:r w:rsidRPr="00EC1055">
        <w:rPr>
          <w:rFonts w:ascii="Times New Roman" w:hAnsi="Times New Roman"/>
          <w:sz w:val="20"/>
        </w:rPr>
        <w:t xml:space="preserve"> </w:t>
      </w:r>
      <w:proofErr w:type="spellStart"/>
      <w:r w:rsidRPr="00EC1055">
        <w:rPr>
          <w:rFonts w:ascii="Times New Roman" w:hAnsi="Times New Roman"/>
          <w:sz w:val="20"/>
        </w:rPr>
        <w:t>ve</w:t>
      </w:r>
      <w:proofErr w:type="spellEnd"/>
      <w:r w:rsidRPr="00EC1055">
        <w:rPr>
          <w:rFonts w:ascii="Times New Roman" w:hAnsi="Times New Roman"/>
          <w:sz w:val="20"/>
        </w:rPr>
        <w:t xml:space="preserve"> </w:t>
      </w:r>
      <w:proofErr w:type="spellStart"/>
      <w:r w:rsidRPr="00EC1055">
        <w:rPr>
          <w:rFonts w:ascii="Times New Roman" w:hAnsi="Times New Roman"/>
          <w:sz w:val="20"/>
        </w:rPr>
        <w:t>kayıt</w:t>
      </w:r>
      <w:proofErr w:type="spellEnd"/>
      <w:r w:rsidRPr="00EC1055">
        <w:rPr>
          <w:rFonts w:ascii="Times New Roman" w:hAnsi="Times New Roman"/>
          <w:sz w:val="20"/>
        </w:rPr>
        <w:t xml:space="preserve"> </w:t>
      </w:r>
      <w:proofErr w:type="spellStart"/>
      <w:r w:rsidRPr="00EC1055">
        <w:rPr>
          <w:rFonts w:ascii="Times New Roman" w:hAnsi="Times New Roman"/>
          <w:sz w:val="20"/>
        </w:rPr>
        <w:t>altına</w:t>
      </w:r>
      <w:proofErr w:type="spellEnd"/>
      <w:r w:rsidRPr="00EC1055">
        <w:rPr>
          <w:rFonts w:ascii="Times New Roman" w:hAnsi="Times New Roman"/>
          <w:sz w:val="20"/>
        </w:rPr>
        <w:t xml:space="preserve"> </w:t>
      </w:r>
      <w:proofErr w:type="spellStart"/>
      <w:r w:rsidRPr="00EC1055">
        <w:rPr>
          <w:rFonts w:ascii="Times New Roman" w:hAnsi="Times New Roman"/>
          <w:sz w:val="20"/>
        </w:rPr>
        <w:t>alınmalıdır</w:t>
      </w:r>
      <w:proofErr w:type="spellEnd"/>
      <w:r w:rsidRPr="00EC1055">
        <w:rPr>
          <w:rFonts w:ascii="Times New Roman" w:hAnsi="Times New Roman"/>
          <w:sz w:val="20"/>
        </w:rPr>
        <w:t>.</w:t>
      </w:r>
    </w:p>
    <w:p w14:paraId="0F2C6940" w14:textId="77777777" w:rsidR="00EA3473" w:rsidRDefault="00EA3473" w:rsidP="002C18EA">
      <w:pPr>
        <w:widowControl w:val="0"/>
        <w:tabs>
          <w:tab w:val="left" w:pos="284"/>
        </w:tabs>
        <w:autoSpaceDE w:val="0"/>
        <w:autoSpaceDN w:val="0"/>
        <w:spacing w:after="0" w:line="240" w:lineRule="auto"/>
        <w:jc w:val="both"/>
        <w:rPr>
          <w:rFonts w:ascii="Times New Roman" w:hAnsi="Times New Roman"/>
          <w:b/>
          <w:sz w:val="20"/>
          <w:szCs w:val="20"/>
        </w:rPr>
      </w:pPr>
    </w:p>
    <w:p w14:paraId="3BE2E1AD" w14:textId="1BB401AD" w:rsidR="002E5B97" w:rsidRPr="00E92E9F" w:rsidRDefault="002E5B97" w:rsidP="002C18EA">
      <w:pPr>
        <w:widowControl w:val="0"/>
        <w:tabs>
          <w:tab w:val="left" w:pos="284"/>
        </w:tabs>
        <w:autoSpaceDE w:val="0"/>
        <w:autoSpaceDN w:val="0"/>
        <w:spacing w:after="0" w:line="240" w:lineRule="auto"/>
        <w:jc w:val="both"/>
        <w:rPr>
          <w:rFonts w:ascii="Times New Roman" w:hAnsi="Times New Roman"/>
          <w:b/>
          <w:sz w:val="20"/>
          <w:szCs w:val="20"/>
        </w:rPr>
      </w:pPr>
      <w:r w:rsidRPr="00E92E9F">
        <w:rPr>
          <w:rFonts w:ascii="Times New Roman" w:hAnsi="Times New Roman"/>
          <w:b/>
          <w:sz w:val="20"/>
          <w:szCs w:val="20"/>
        </w:rPr>
        <w:t>Kaynaklar</w:t>
      </w:r>
      <w:r w:rsidR="00584EAB" w:rsidRPr="00E92E9F">
        <w:rPr>
          <w:rFonts w:ascii="Times New Roman" w:hAnsi="Times New Roman"/>
          <w:b/>
          <w:sz w:val="20"/>
          <w:szCs w:val="20"/>
        </w:rPr>
        <w:t xml:space="preserve"> </w:t>
      </w:r>
    </w:p>
    <w:p w14:paraId="09F88EC8" w14:textId="77777777" w:rsidR="002E5B97" w:rsidRPr="00E92E9F" w:rsidRDefault="002E5B97" w:rsidP="002C18EA">
      <w:pPr>
        <w:widowControl w:val="0"/>
        <w:tabs>
          <w:tab w:val="left" w:pos="284"/>
        </w:tabs>
        <w:autoSpaceDE w:val="0"/>
        <w:autoSpaceDN w:val="0"/>
        <w:spacing w:after="0" w:line="240" w:lineRule="auto"/>
        <w:jc w:val="both"/>
        <w:rPr>
          <w:rFonts w:ascii="Times New Roman" w:hAnsi="Times New Roman"/>
          <w:b/>
          <w:sz w:val="20"/>
          <w:szCs w:val="20"/>
          <w:highlight w:val="yellow"/>
        </w:rPr>
      </w:pPr>
    </w:p>
    <w:p w14:paraId="608E7FDA" w14:textId="09A3DE02" w:rsidR="006129F6" w:rsidRPr="00AD1E61" w:rsidRDefault="006129F6" w:rsidP="003C54AE">
      <w:pPr>
        <w:spacing w:after="120" w:line="240" w:lineRule="auto"/>
        <w:jc w:val="both"/>
        <w:rPr>
          <w:rFonts w:ascii="Times New Roman" w:hAnsi="Times New Roman"/>
          <w:sz w:val="20"/>
          <w:szCs w:val="20"/>
        </w:rPr>
      </w:pPr>
      <w:r w:rsidRPr="00AD1E61">
        <w:rPr>
          <w:rFonts w:ascii="Times New Roman" w:hAnsi="Times New Roman"/>
          <w:sz w:val="20"/>
          <w:szCs w:val="20"/>
        </w:rPr>
        <w:t>[1].</w:t>
      </w:r>
      <w:hyperlink r:id="rId16" w:history="1">
        <w:r w:rsidRPr="00AD1E61">
          <w:rPr>
            <w:rStyle w:val="Kpr"/>
            <w:rFonts w:ascii="Times New Roman" w:hAnsi="Times New Roman"/>
            <w:sz w:val="20"/>
            <w:szCs w:val="20"/>
          </w:rPr>
          <w:t>http://www.medak.org.tr/faydali-bilgiler/dunyada-afet-yonetimi-ve-gelisimi/</w:t>
        </w:r>
      </w:hyperlink>
      <w:r w:rsidRPr="00AD1E61">
        <w:rPr>
          <w:rFonts w:ascii="Times New Roman" w:hAnsi="Times New Roman"/>
          <w:sz w:val="20"/>
          <w:szCs w:val="20"/>
        </w:rPr>
        <w:t xml:space="preserve"> Erişim Tarihi: 03.05.2017.</w:t>
      </w:r>
    </w:p>
    <w:p w14:paraId="6E88B915" w14:textId="538F1618" w:rsidR="005844CC" w:rsidRPr="00AD1E61" w:rsidRDefault="00900989" w:rsidP="00900989">
      <w:pPr>
        <w:spacing w:after="120" w:line="240" w:lineRule="auto"/>
        <w:jc w:val="both"/>
        <w:rPr>
          <w:rFonts w:ascii="Times New Roman" w:hAnsi="Times New Roman"/>
          <w:sz w:val="20"/>
          <w:szCs w:val="20"/>
        </w:rPr>
      </w:pPr>
      <w:r w:rsidRPr="00AD1E61">
        <w:rPr>
          <w:rFonts w:ascii="Times New Roman" w:hAnsi="Times New Roman"/>
          <w:sz w:val="20"/>
          <w:szCs w:val="20"/>
        </w:rPr>
        <w:t xml:space="preserve">[2]. </w:t>
      </w:r>
      <w:r w:rsidRPr="00AD1E61">
        <w:rPr>
          <w:rFonts w:ascii="Times New Roman" w:hAnsi="Times New Roman"/>
          <w:b/>
          <w:i/>
          <w:sz w:val="20"/>
          <w:szCs w:val="20"/>
        </w:rPr>
        <w:t>Özkılıç, Ö</w:t>
      </w:r>
      <w:proofErr w:type="gramStart"/>
      <w:r w:rsidRPr="00AD1E61">
        <w:rPr>
          <w:rFonts w:ascii="Times New Roman" w:hAnsi="Times New Roman"/>
          <w:b/>
          <w:i/>
          <w:sz w:val="20"/>
          <w:szCs w:val="20"/>
        </w:rPr>
        <w:t>.,</w:t>
      </w:r>
      <w:proofErr w:type="gramEnd"/>
      <w:r w:rsidRPr="00AD1E61">
        <w:rPr>
          <w:rFonts w:ascii="Times New Roman" w:hAnsi="Times New Roman"/>
          <w:sz w:val="20"/>
          <w:szCs w:val="20"/>
        </w:rPr>
        <w:t xml:space="preserve"> İş Sağlığı ve Güvenliği Yönetim Sistemi ve Risk Değerlendirme Metodolojileri, TİSK Yayınları, İstanbul,2005.</w:t>
      </w:r>
    </w:p>
    <w:p w14:paraId="6A77B5EB" w14:textId="4FD4F967" w:rsidR="0098021F" w:rsidRPr="00AD1E61" w:rsidRDefault="0098021F" w:rsidP="003C54AE">
      <w:pPr>
        <w:spacing w:after="120" w:line="240" w:lineRule="auto"/>
        <w:jc w:val="both"/>
        <w:rPr>
          <w:rFonts w:ascii="Times New Roman" w:hAnsi="Times New Roman"/>
          <w:sz w:val="20"/>
          <w:szCs w:val="20"/>
        </w:rPr>
      </w:pPr>
      <w:r w:rsidRPr="00AD1E61">
        <w:rPr>
          <w:rFonts w:ascii="Times New Roman" w:hAnsi="Times New Roman"/>
          <w:sz w:val="20"/>
          <w:szCs w:val="20"/>
        </w:rPr>
        <w:t>[</w:t>
      </w:r>
      <w:r w:rsidR="005844CC" w:rsidRPr="00AD1E61">
        <w:rPr>
          <w:rFonts w:ascii="Times New Roman" w:hAnsi="Times New Roman"/>
          <w:sz w:val="20"/>
          <w:szCs w:val="20"/>
        </w:rPr>
        <w:t>3</w:t>
      </w:r>
      <w:r w:rsidRPr="00AD1E61">
        <w:rPr>
          <w:rFonts w:ascii="Times New Roman" w:hAnsi="Times New Roman"/>
          <w:sz w:val="20"/>
          <w:szCs w:val="20"/>
        </w:rPr>
        <w:t>].</w:t>
      </w:r>
      <w:r w:rsidR="00E10031" w:rsidRPr="00AD1E61">
        <w:rPr>
          <w:rFonts w:ascii="Times New Roman" w:hAnsi="Times New Roman"/>
          <w:sz w:val="20"/>
          <w:szCs w:val="20"/>
        </w:rPr>
        <w:t xml:space="preserve"> </w:t>
      </w:r>
      <w:r w:rsidR="00E10031" w:rsidRPr="00AD1E61">
        <w:rPr>
          <w:rFonts w:ascii="Times New Roman" w:hAnsi="Times New Roman"/>
          <w:b/>
          <w:i/>
          <w:sz w:val="20"/>
          <w:szCs w:val="20"/>
        </w:rPr>
        <w:t>Bütünleşik Afet Yönetimin Temel İlkeleri;</w:t>
      </w:r>
      <w:r w:rsidR="00E10031" w:rsidRPr="00AD1E61">
        <w:rPr>
          <w:rFonts w:ascii="Times New Roman" w:hAnsi="Times New Roman"/>
          <w:sz w:val="20"/>
          <w:szCs w:val="20"/>
        </w:rPr>
        <w:t xml:space="preserve"> Kadıoğlu, M. ve Özdamar, E</w:t>
      </w:r>
      <w:proofErr w:type="gramStart"/>
      <w:r w:rsidR="00E10031" w:rsidRPr="00AD1E61">
        <w:rPr>
          <w:rFonts w:ascii="Times New Roman" w:hAnsi="Times New Roman"/>
          <w:sz w:val="20"/>
          <w:szCs w:val="20"/>
        </w:rPr>
        <w:t>.,</w:t>
      </w:r>
      <w:proofErr w:type="gramEnd"/>
      <w:r w:rsidR="00E10031" w:rsidRPr="00AD1E61">
        <w:rPr>
          <w:rFonts w:ascii="Times New Roman" w:hAnsi="Times New Roman"/>
          <w:sz w:val="20"/>
          <w:szCs w:val="20"/>
        </w:rPr>
        <w:t xml:space="preserve"> (editörler), “Afet </w:t>
      </w:r>
      <w:r w:rsidR="00E10031" w:rsidRPr="00AD1E61">
        <w:rPr>
          <w:rFonts w:ascii="Times New Roman" w:hAnsi="Times New Roman"/>
          <w:sz w:val="20"/>
          <w:szCs w:val="20"/>
        </w:rPr>
        <w:lastRenderedPageBreak/>
        <w:t>Zararlarını Azaltmanın Temel İlkeleri”; s. 1-40, JICA Türkiye Ofisi Yayınları No: 2, Ankara,2008</w:t>
      </w:r>
    </w:p>
    <w:p w14:paraId="3870CBE5" w14:textId="07BF871A" w:rsidR="00F937DC" w:rsidRPr="00AD1E61" w:rsidRDefault="00F937DC" w:rsidP="00F937DC">
      <w:pPr>
        <w:spacing w:after="120" w:line="240" w:lineRule="auto"/>
        <w:jc w:val="both"/>
        <w:rPr>
          <w:rFonts w:ascii="Times New Roman" w:hAnsi="Times New Roman"/>
          <w:sz w:val="20"/>
          <w:szCs w:val="20"/>
        </w:rPr>
      </w:pPr>
      <w:r w:rsidRPr="00AD1E61">
        <w:rPr>
          <w:rFonts w:ascii="Times New Roman" w:hAnsi="Times New Roman"/>
          <w:sz w:val="20"/>
          <w:szCs w:val="20"/>
        </w:rPr>
        <w:t xml:space="preserve">[4]. </w:t>
      </w:r>
      <w:r w:rsidR="001F61B0" w:rsidRPr="00AD1E61">
        <w:rPr>
          <w:rFonts w:ascii="Times New Roman" w:hAnsi="Times New Roman"/>
          <w:b/>
          <w:i/>
          <w:sz w:val="20"/>
          <w:szCs w:val="20"/>
        </w:rPr>
        <w:t>Kadıoğlu, M</w:t>
      </w:r>
      <w:proofErr w:type="gramStart"/>
      <w:r w:rsidR="001F61B0" w:rsidRPr="00AD1E61">
        <w:rPr>
          <w:rFonts w:ascii="Times New Roman" w:hAnsi="Times New Roman"/>
          <w:b/>
          <w:i/>
          <w:sz w:val="20"/>
          <w:szCs w:val="20"/>
        </w:rPr>
        <w:t>.,</w:t>
      </w:r>
      <w:proofErr w:type="gramEnd"/>
      <w:r w:rsidR="001F61B0" w:rsidRPr="00AD1E61">
        <w:rPr>
          <w:rFonts w:ascii="Times New Roman" w:hAnsi="Times New Roman"/>
          <w:sz w:val="20"/>
          <w:szCs w:val="20"/>
        </w:rPr>
        <w:t xml:space="preserve"> Modern, Bütünleşik Afet Yönetimin Temel İlkeleri; Kadıoğlu, M. ve Özdamar, E., (editörler), “Afet Zararlarını Azaltmanın Temel İlkeleri”; s. 1-40, JICA Türkiye Ofisi Yayınları No: 2, Ankara,2008.</w:t>
      </w:r>
    </w:p>
    <w:p w14:paraId="59AEAAD0" w14:textId="1FE17E17" w:rsidR="00510BA0" w:rsidRPr="00AD1E61" w:rsidRDefault="00510BA0" w:rsidP="00510BA0">
      <w:pPr>
        <w:spacing w:after="120" w:line="240" w:lineRule="auto"/>
        <w:jc w:val="both"/>
        <w:rPr>
          <w:rFonts w:ascii="Times New Roman" w:hAnsi="Times New Roman"/>
          <w:sz w:val="20"/>
          <w:szCs w:val="20"/>
        </w:rPr>
      </w:pPr>
      <w:r w:rsidRPr="00AD1E61">
        <w:rPr>
          <w:rFonts w:ascii="Times New Roman" w:hAnsi="Times New Roman"/>
          <w:sz w:val="20"/>
          <w:szCs w:val="20"/>
        </w:rPr>
        <w:t>[5].</w:t>
      </w:r>
      <w:hyperlink r:id="rId17" w:tgtFrame="_blank" w:history="1">
        <w:r w:rsidR="00F87E08" w:rsidRPr="00AD1E61">
          <w:rPr>
            <w:rStyle w:val="Kpr"/>
            <w:rFonts w:ascii="Times New Roman" w:hAnsi="Times New Roman"/>
            <w:sz w:val="20"/>
            <w:szCs w:val="20"/>
            <w:shd w:val="clear" w:color="auto" w:fill="FFFFFF"/>
          </w:rPr>
          <w:t>http://www.forumturkey360.com/avm</w:t>
        </w:r>
      </w:hyperlink>
      <w:r w:rsidR="00F87E08" w:rsidRPr="00AD1E61">
        <w:rPr>
          <w:rFonts w:ascii="Times New Roman" w:hAnsi="Times New Roman"/>
          <w:sz w:val="20"/>
          <w:szCs w:val="20"/>
        </w:rPr>
        <w:t xml:space="preserve"> Erişim Tarihi:15.01.2018.</w:t>
      </w:r>
    </w:p>
    <w:p w14:paraId="28AF0921" w14:textId="18D496EB" w:rsidR="004A2794" w:rsidRPr="00AD1E61" w:rsidRDefault="00CF2C5D" w:rsidP="00CF2C5D">
      <w:pPr>
        <w:jc w:val="both"/>
        <w:rPr>
          <w:rFonts w:ascii="Times New Roman" w:hAnsi="Times New Roman"/>
          <w:sz w:val="20"/>
          <w:szCs w:val="20"/>
        </w:rPr>
      </w:pPr>
      <w:r w:rsidRPr="00AD1E61">
        <w:rPr>
          <w:rFonts w:ascii="Times New Roman" w:hAnsi="Times New Roman"/>
          <w:sz w:val="20"/>
          <w:szCs w:val="20"/>
        </w:rPr>
        <w:t xml:space="preserve">[6]. </w:t>
      </w:r>
      <w:r w:rsidRPr="00AD1E61">
        <w:rPr>
          <w:rFonts w:ascii="Times New Roman" w:hAnsi="Times New Roman"/>
          <w:b/>
          <w:i/>
          <w:sz w:val="20"/>
          <w:szCs w:val="20"/>
        </w:rPr>
        <w:t>Alışveriş Merkezleri İçin Afet ve Acil Durum Hazırlama Aşamaları</w:t>
      </w:r>
      <w:r w:rsidRPr="00AD1E61">
        <w:rPr>
          <w:rFonts w:ascii="Times New Roman" w:hAnsi="Times New Roman"/>
          <w:sz w:val="20"/>
          <w:szCs w:val="20"/>
        </w:rPr>
        <w:t xml:space="preserve">, </w:t>
      </w:r>
      <w:hyperlink r:id="rId18" w:history="1">
        <w:r w:rsidRPr="00AD1E61">
          <w:rPr>
            <w:rStyle w:val="Kpr"/>
            <w:rFonts w:ascii="Times New Roman" w:hAnsi="Times New Roman"/>
            <w:sz w:val="20"/>
            <w:szCs w:val="20"/>
          </w:rPr>
          <w:t>http://www.medak.org.tr/faydali-bilgiler/afet-yonetiminde-planlama/</w:t>
        </w:r>
      </w:hyperlink>
      <w:r w:rsidRPr="00AD1E61">
        <w:rPr>
          <w:rFonts w:ascii="Times New Roman" w:hAnsi="Times New Roman"/>
          <w:color w:val="FF0000"/>
          <w:sz w:val="20"/>
          <w:szCs w:val="20"/>
        </w:rPr>
        <w:t xml:space="preserve"> </w:t>
      </w:r>
      <w:r w:rsidRPr="00AD1E61">
        <w:rPr>
          <w:rFonts w:ascii="Times New Roman" w:hAnsi="Times New Roman"/>
          <w:sz w:val="20"/>
          <w:szCs w:val="20"/>
        </w:rPr>
        <w:t>Erişim Tarihi: 05.02.2017.</w:t>
      </w:r>
    </w:p>
    <w:p w14:paraId="2EAE79B5" w14:textId="15EAD670" w:rsidR="000F05CC" w:rsidRPr="00AD1E61" w:rsidRDefault="000F05CC" w:rsidP="000F05CC">
      <w:pPr>
        <w:jc w:val="both"/>
        <w:rPr>
          <w:rFonts w:ascii="Times New Roman" w:hAnsi="Times New Roman"/>
          <w:sz w:val="20"/>
          <w:szCs w:val="20"/>
        </w:rPr>
      </w:pPr>
      <w:r w:rsidRPr="00AD1E61">
        <w:rPr>
          <w:rFonts w:ascii="Times New Roman" w:hAnsi="Times New Roman"/>
          <w:sz w:val="20"/>
          <w:szCs w:val="20"/>
        </w:rPr>
        <w:t xml:space="preserve">[7]. </w:t>
      </w:r>
      <w:r w:rsidRPr="00AD1E61">
        <w:rPr>
          <w:rFonts w:ascii="Times New Roman" w:hAnsi="Times New Roman"/>
          <w:b/>
          <w:i/>
          <w:sz w:val="20"/>
          <w:szCs w:val="20"/>
        </w:rPr>
        <w:t>Kadıoğlu, M</w:t>
      </w:r>
      <w:proofErr w:type="gramStart"/>
      <w:r w:rsidRPr="00AD1E61">
        <w:rPr>
          <w:rFonts w:ascii="Times New Roman" w:hAnsi="Times New Roman"/>
          <w:b/>
          <w:i/>
          <w:sz w:val="20"/>
          <w:szCs w:val="20"/>
        </w:rPr>
        <w:t>.</w:t>
      </w:r>
      <w:r w:rsidRPr="00AD1E61">
        <w:rPr>
          <w:rFonts w:ascii="Times New Roman" w:hAnsi="Times New Roman"/>
          <w:sz w:val="20"/>
          <w:szCs w:val="20"/>
        </w:rPr>
        <w:t>,</w:t>
      </w:r>
      <w:proofErr w:type="gramEnd"/>
      <w:r w:rsidRPr="00AD1E61">
        <w:rPr>
          <w:rFonts w:ascii="Times New Roman" w:hAnsi="Times New Roman"/>
          <w:sz w:val="20"/>
          <w:szCs w:val="20"/>
        </w:rPr>
        <w:t xml:space="preserve"> Sanayi ve İşyerleri İçin Afet ve Acil Yardım Planlama Rehberi, İSMEP Projesi, İstanbul, Nisan 2009.</w:t>
      </w:r>
    </w:p>
    <w:p w14:paraId="6ADFEC50" w14:textId="5A506431" w:rsidR="00FB76AC" w:rsidRPr="00AD1E61" w:rsidRDefault="000F05CC" w:rsidP="00F263BF">
      <w:pPr>
        <w:jc w:val="both"/>
        <w:rPr>
          <w:rFonts w:ascii="Times New Roman" w:hAnsi="Times New Roman"/>
          <w:sz w:val="20"/>
          <w:szCs w:val="20"/>
        </w:rPr>
      </w:pPr>
      <w:r w:rsidRPr="00AD1E61">
        <w:rPr>
          <w:rFonts w:ascii="Times New Roman" w:hAnsi="Times New Roman"/>
          <w:sz w:val="20"/>
          <w:szCs w:val="20"/>
        </w:rPr>
        <w:t>[8].</w:t>
      </w:r>
      <w:hyperlink r:id="rId19" w:history="1">
        <w:r w:rsidR="00F263BF" w:rsidRPr="00AD1E61">
          <w:rPr>
            <w:rStyle w:val="Kpr"/>
            <w:rFonts w:ascii="Times New Roman" w:hAnsi="Times New Roman"/>
            <w:sz w:val="20"/>
            <w:szCs w:val="20"/>
          </w:rPr>
          <w:t>https://www.afad.gov.tr/tr/25439/E-Kutuphane</w:t>
        </w:r>
      </w:hyperlink>
      <w:r w:rsidR="00F263BF" w:rsidRPr="00AD1E61">
        <w:rPr>
          <w:rFonts w:ascii="Times New Roman" w:hAnsi="Times New Roman"/>
          <w:sz w:val="20"/>
          <w:szCs w:val="20"/>
        </w:rPr>
        <w:t xml:space="preserve"> Erişim Tarihi: 05.02.2017.</w:t>
      </w:r>
    </w:p>
    <w:p w14:paraId="54D91777" w14:textId="08F70D7E" w:rsidR="00AD1E61" w:rsidRPr="00AD1E61" w:rsidRDefault="00AD1E61" w:rsidP="003C54AE">
      <w:pPr>
        <w:spacing w:after="120" w:line="240" w:lineRule="auto"/>
        <w:jc w:val="both"/>
        <w:rPr>
          <w:rFonts w:ascii="Times New Roman" w:eastAsia="Times" w:hAnsi="Times New Roman"/>
          <w:b/>
          <w:sz w:val="20"/>
          <w:szCs w:val="20"/>
        </w:rPr>
      </w:pPr>
      <w:r w:rsidRPr="00AD1E61">
        <w:rPr>
          <w:rFonts w:ascii="Times New Roman" w:eastAsia="Times" w:hAnsi="Times New Roman"/>
          <w:b/>
          <w:sz w:val="20"/>
          <w:szCs w:val="20"/>
        </w:rPr>
        <w:t>Diğer Kaynaklar</w:t>
      </w:r>
    </w:p>
    <w:p w14:paraId="47C37C03" w14:textId="21124476" w:rsidR="003C54AE" w:rsidRPr="00AD1E61" w:rsidRDefault="001F0541" w:rsidP="003C54AE">
      <w:pPr>
        <w:spacing w:after="120" w:line="240" w:lineRule="auto"/>
        <w:jc w:val="both"/>
        <w:rPr>
          <w:rFonts w:ascii="Times New Roman" w:eastAsia="Times" w:hAnsi="Times New Roman"/>
          <w:sz w:val="20"/>
          <w:szCs w:val="20"/>
        </w:rPr>
      </w:pPr>
      <w:r w:rsidRPr="00AD1E61">
        <w:rPr>
          <w:rFonts w:ascii="Times New Roman" w:eastAsia="Times" w:hAnsi="Times New Roman"/>
          <w:b/>
          <w:i/>
          <w:sz w:val="20"/>
          <w:szCs w:val="20"/>
        </w:rPr>
        <w:t>Afete Müdahalede Asgari Standartlar Ve İnsanı Yardım Sözleşmesi</w:t>
      </w:r>
      <w:r w:rsidRPr="00AD1E61">
        <w:rPr>
          <w:rFonts w:ascii="Times New Roman" w:eastAsia="Times" w:hAnsi="Times New Roman"/>
          <w:sz w:val="20"/>
          <w:szCs w:val="20"/>
        </w:rPr>
        <w:t xml:space="preserve">, </w:t>
      </w:r>
      <w:r w:rsidR="003C54AE" w:rsidRPr="00AD1E61">
        <w:rPr>
          <w:rFonts w:ascii="Times New Roman" w:eastAsia="Times" w:hAnsi="Times New Roman"/>
          <w:sz w:val="20"/>
          <w:szCs w:val="20"/>
        </w:rPr>
        <w:t xml:space="preserve">(2000), </w:t>
      </w:r>
      <w:proofErr w:type="spellStart"/>
      <w:r w:rsidR="003C54AE" w:rsidRPr="00AD1E61">
        <w:rPr>
          <w:rFonts w:ascii="Times New Roman" w:eastAsia="Times" w:hAnsi="Times New Roman"/>
          <w:sz w:val="20"/>
          <w:szCs w:val="20"/>
        </w:rPr>
        <w:t>Oxfam</w:t>
      </w:r>
      <w:proofErr w:type="spellEnd"/>
      <w:r w:rsidR="003C54AE" w:rsidRPr="00AD1E61">
        <w:rPr>
          <w:rFonts w:ascii="Times New Roman" w:eastAsia="Times" w:hAnsi="Times New Roman"/>
          <w:sz w:val="20"/>
          <w:szCs w:val="20"/>
        </w:rPr>
        <w:t xml:space="preserve"> Publishing ISBN 0-85598-445-7 Sphere Project ISBN 92-9139-059-3, </w:t>
      </w:r>
      <w:proofErr w:type="spellStart"/>
      <w:r w:rsidR="003C54AE" w:rsidRPr="00AD1E61">
        <w:rPr>
          <w:rFonts w:ascii="Times New Roman" w:eastAsia="Times" w:hAnsi="Times New Roman"/>
          <w:sz w:val="20"/>
          <w:szCs w:val="20"/>
        </w:rPr>
        <w:t>Switzerland</w:t>
      </w:r>
      <w:proofErr w:type="spellEnd"/>
      <w:r w:rsidR="003C54AE" w:rsidRPr="00AD1E61">
        <w:rPr>
          <w:rFonts w:ascii="Times New Roman" w:eastAsia="Times" w:hAnsi="Times New Roman"/>
          <w:sz w:val="20"/>
          <w:szCs w:val="20"/>
        </w:rPr>
        <w:t>.</w:t>
      </w:r>
    </w:p>
    <w:p w14:paraId="4DD6AD97" w14:textId="77777777" w:rsidR="00B153B4" w:rsidRPr="00AD1E61" w:rsidRDefault="00B153B4" w:rsidP="00B153B4">
      <w:pPr>
        <w:spacing w:after="120" w:line="240" w:lineRule="auto"/>
        <w:jc w:val="both"/>
        <w:rPr>
          <w:rFonts w:ascii="Times New Roman" w:eastAsia="Times" w:hAnsi="Times New Roman"/>
          <w:sz w:val="20"/>
          <w:szCs w:val="20"/>
        </w:rPr>
      </w:pPr>
      <w:r w:rsidRPr="00AD1E61">
        <w:rPr>
          <w:rFonts w:ascii="Times New Roman" w:eastAsia="Times" w:hAnsi="Times New Roman"/>
          <w:b/>
          <w:i/>
          <w:sz w:val="20"/>
          <w:szCs w:val="20"/>
        </w:rPr>
        <w:t>Ayakta Teşhis Ve Tedavi Yapılan Özel Sağlık Kuruluşları Hakkındaki Yönetmelik (2008)</w:t>
      </w:r>
      <w:r w:rsidRPr="00AD1E61">
        <w:rPr>
          <w:rFonts w:ascii="Times New Roman" w:eastAsia="Times" w:hAnsi="Times New Roman"/>
          <w:sz w:val="20"/>
          <w:szCs w:val="20"/>
        </w:rPr>
        <w:t xml:space="preserve"> 15.2.2008 tarihli ve 26788 Sayılı Resmî Gazete. </w:t>
      </w:r>
    </w:p>
    <w:p w14:paraId="37836B98" w14:textId="48348C1B" w:rsidR="003C54AE" w:rsidRPr="00AD1E61" w:rsidRDefault="008E79E4" w:rsidP="002C18EA">
      <w:pPr>
        <w:widowControl w:val="0"/>
        <w:autoSpaceDE w:val="0"/>
        <w:autoSpaceDN w:val="0"/>
        <w:adjustRightInd w:val="0"/>
        <w:spacing w:after="240" w:line="240" w:lineRule="auto"/>
        <w:jc w:val="both"/>
        <w:rPr>
          <w:rFonts w:ascii="Times New Roman" w:eastAsia="Times" w:hAnsi="Times New Roman"/>
          <w:sz w:val="20"/>
          <w:szCs w:val="20"/>
        </w:rPr>
      </w:pPr>
      <w:proofErr w:type="spellStart"/>
      <w:r w:rsidRPr="00AD1E61">
        <w:rPr>
          <w:rFonts w:ascii="Times New Roman" w:eastAsia="Times" w:hAnsi="Times New Roman"/>
          <w:b/>
          <w:i/>
          <w:sz w:val="20"/>
          <w:szCs w:val="20"/>
        </w:rPr>
        <w:t>Emergency</w:t>
      </w:r>
      <w:proofErr w:type="spellEnd"/>
      <w:r w:rsidRPr="00AD1E61">
        <w:rPr>
          <w:rFonts w:ascii="Times New Roman" w:eastAsia="Times" w:hAnsi="Times New Roman"/>
          <w:b/>
          <w:i/>
          <w:sz w:val="20"/>
          <w:szCs w:val="20"/>
        </w:rPr>
        <w:t xml:space="preserve"> Management Guide </w:t>
      </w:r>
      <w:proofErr w:type="spellStart"/>
      <w:r w:rsidRPr="00AD1E61">
        <w:rPr>
          <w:rFonts w:ascii="Times New Roman" w:eastAsia="Times" w:hAnsi="Times New Roman"/>
          <w:b/>
          <w:i/>
          <w:sz w:val="20"/>
          <w:szCs w:val="20"/>
        </w:rPr>
        <w:t>For</w:t>
      </w:r>
      <w:proofErr w:type="spellEnd"/>
      <w:r w:rsidRPr="00AD1E61">
        <w:rPr>
          <w:rFonts w:ascii="Times New Roman" w:eastAsia="Times" w:hAnsi="Times New Roman"/>
          <w:b/>
          <w:i/>
          <w:sz w:val="20"/>
          <w:szCs w:val="20"/>
        </w:rPr>
        <w:t xml:space="preserve"> Busi</w:t>
      </w:r>
      <w:r w:rsidR="001F0541" w:rsidRPr="00AD1E61">
        <w:rPr>
          <w:rFonts w:ascii="Times New Roman" w:eastAsia="Times" w:hAnsi="Times New Roman"/>
          <w:b/>
          <w:i/>
          <w:sz w:val="20"/>
          <w:szCs w:val="20"/>
        </w:rPr>
        <w:t xml:space="preserve">ness </w:t>
      </w:r>
      <w:proofErr w:type="spellStart"/>
      <w:r w:rsidR="001F0541" w:rsidRPr="00AD1E61">
        <w:rPr>
          <w:rFonts w:ascii="Times New Roman" w:eastAsia="Times" w:hAnsi="Times New Roman"/>
          <w:b/>
          <w:i/>
          <w:sz w:val="20"/>
          <w:szCs w:val="20"/>
        </w:rPr>
        <w:t>And</w:t>
      </w:r>
      <w:proofErr w:type="spellEnd"/>
      <w:r w:rsidRPr="00AD1E61">
        <w:rPr>
          <w:rFonts w:ascii="Times New Roman" w:eastAsia="Times" w:hAnsi="Times New Roman"/>
          <w:b/>
          <w:i/>
          <w:sz w:val="20"/>
          <w:szCs w:val="20"/>
        </w:rPr>
        <w:t xml:space="preserve"> </w:t>
      </w:r>
      <w:proofErr w:type="spellStart"/>
      <w:r w:rsidRPr="00AD1E61">
        <w:rPr>
          <w:rFonts w:ascii="Times New Roman" w:eastAsia="Times" w:hAnsi="Times New Roman"/>
          <w:b/>
          <w:i/>
          <w:sz w:val="20"/>
          <w:szCs w:val="20"/>
        </w:rPr>
        <w:t>Emergency</w:t>
      </w:r>
      <w:proofErr w:type="spellEnd"/>
      <w:r w:rsidRPr="00AD1E61">
        <w:rPr>
          <w:rFonts w:ascii="Times New Roman" w:eastAsia="Times" w:hAnsi="Times New Roman"/>
          <w:b/>
          <w:i/>
          <w:sz w:val="20"/>
          <w:szCs w:val="20"/>
        </w:rPr>
        <w:t xml:space="preserve"> Management Guide </w:t>
      </w:r>
      <w:proofErr w:type="spellStart"/>
      <w:r w:rsidRPr="00AD1E61">
        <w:rPr>
          <w:rFonts w:ascii="Times New Roman" w:eastAsia="Times" w:hAnsi="Times New Roman"/>
          <w:b/>
          <w:i/>
          <w:sz w:val="20"/>
          <w:szCs w:val="20"/>
        </w:rPr>
        <w:t>For</w:t>
      </w:r>
      <w:proofErr w:type="spellEnd"/>
      <w:r w:rsidRPr="00AD1E61">
        <w:rPr>
          <w:rFonts w:ascii="Times New Roman" w:eastAsia="Times" w:hAnsi="Times New Roman"/>
          <w:b/>
          <w:i/>
          <w:sz w:val="20"/>
          <w:szCs w:val="20"/>
        </w:rPr>
        <w:t xml:space="preserve"> Busi</w:t>
      </w:r>
      <w:r w:rsidR="001F0541" w:rsidRPr="00AD1E61">
        <w:rPr>
          <w:rFonts w:ascii="Times New Roman" w:eastAsia="Times" w:hAnsi="Times New Roman"/>
          <w:b/>
          <w:i/>
          <w:sz w:val="20"/>
          <w:szCs w:val="20"/>
        </w:rPr>
        <w:t xml:space="preserve">ness </w:t>
      </w:r>
      <w:proofErr w:type="spellStart"/>
      <w:r w:rsidR="001F0541" w:rsidRPr="00AD1E61">
        <w:rPr>
          <w:rFonts w:ascii="Times New Roman" w:eastAsia="Times" w:hAnsi="Times New Roman"/>
          <w:b/>
          <w:i/>
          <w:sz w:val="20"/>
          <w:szCs w:val="20"/>
        </w:rPr>
        <w:t>And</w:t>
      </w:r>
      <w:proofErr w:type="spellEnd"/>
      <w:r w:rsidR="001F0541" w:rsidRPr="00AD1E61">
        <w:rPr>
          <w:rFonts w:ascii="Times New Roman" w:eastAsia="Times" w:hAnsi="Times New Roman"/>
          <w:b/>
          <w:i/>
          <w:sz w:val="20"/>
          <w:szCs w:val="20"/>
        </w:rPr>
        <w:t xml:space="preserve"> </w:t>
      </w:r>
      <w:proofErr w:type="spellStart"/>
      <w:r w:rsidR="001F0541" w:rsidRPr="00AD1E61">
        <w:rPr>
          <w:rFonts w:ascii="Times New Roman" w:eastAsia="Times" w:hAnsi="Times New Roman"/>
          <w:b/>
          <w:i/>
          <w:sz w:val="20"/>
          <w:szCs w:val="20"/>
        </w:rPr>
        <w:t>Emergency</w:t>
      </w:r>
      <w:proofErr w:type="spellEnd"/>
      <w:r w:rsidR="001F0541" w:rsidRPr="00AD1E61">
        <w:rPr>
          <w:rFonts w:ascii="Times New Roman" w:eastAsia="Times" w:hAnsi="Times New Roman"/>
          <w:b/>
          <w:i/>
          <w:sz w:val="20"/>
          <w:szCs w:val="20"/>
        </w:rPr>
        <w:t xml:space="preserve"> Management </w:t>
      </w:r>
      <w:proofErr w:type="spellStart"/>
      <w:r w:rsidR="001F0541" w:rsidRPr="00AD1E61">
        <w:rPr>
          <w:rFonts w:ascii="Times New Roman" w:eastAsia="Times" w:hAnsi="Times New Roman"/>
          <w:b/>
          <w:i/>
          <w:sz w:val="20"/>
          <w:szCs w:val="20"/>
        </w:rPr>
        <w:t>Industry</w:t>
      </w:r>
      <w:proofErr w:type="spellEnd"/>
      <w:r w:rsidR="003C54AE" w:rsidRPr="00AD1E61">
        <w:rPr>
          <w:rFonts w:ascii="Times New Roman" w:eastAsia="Times" w:hAnsi="Times New Roman"/>
          <w:sz w:val="20"/>
          <w:szCs w:val="20"/>
        </w:rPr>
        <w:t>, FEMA 141/</w:t>
      </w:r>
      <w:proofErr w:type="spellStart"/>
      <w:r w:rsidR="003C54AE" w:rsidRPr="00AD1E61">
        <w:rPr>
          <w:rFonts w:ascii="Times New Roman" w:eastAsia="Times" w:hAnsi="Times New Roman"/>
          <w:sz w:val="20"/>
          <w:szCs w:val="20"/>
        </w:rPr>
        <w:t>October</w:t>
      </w:r>
      <w:proofErr w:type="spellEnd"/>
      <w:r w:rsidR="003C54AE" w:rsidRPr="00AD1E61">
        <w:rPr>
          <w:rFonts w:ascii="Times New Roman" w:eastAsia="Times" w:hAnsi="Times New Roman"/>
          <w:sz w:val="20"/>
          <w:szCs w:val="20"/>
        </w:rPr>
        <w:t xml:space="preserve"> 1993, </w:t>
      </w:r>
      <w:proofErr w:type="spellStart"/>
      <w:r w:rsidR="003C54AE" w:rsidRPr="00AD1E61">
        <w:rPr>
          <w:rFonts w:ascii="Times New Roman" w:eastAsia="Times" w:hAnsi="Times New Roman"/>
          <w:sz w:val="20"/>
          <w:szCs w:val="20"/>
        </w:rPr>
        <w:t>America</w:t>
      </w:r>
      <w:proofErr w:type="spellEnd"/>
    </w:p>
    <w:p w14:paraId="730469F1" w14:textId="1F802560" w:rsidR="003C54AE" w:rsidRPr="00AD1E61" w:rsidRDefault="001F0541" w:rsidP="003C54AE">
      <w:pPr>
        <w:spacing w:before="100" w:after="100" w:line="240" w:lineRule="auto"/>
        <w:jc w:val="both"/>
        <w:rPr>
          <w:rFonts w:ascii="Times New Roman" w:eastAsia="Times New Roman" w:hAnsi="Times New Roman"/>
          <w:sz w:val="20"/>
          <w:szCs w:val="20"/>
        </w:rPr>
      </w:pPr>
      <w:r w:rsidRPr="00AD1E61">
        <w:rPr>
          <w:rFonts w:ascii="Times New Roman" w:eastAsia="Times New Roman" w:hAnsi="Times New Roman"/>
          <w:b/>
          <w:i/>
          <w:sz w:val="20"/>
          <w:szCs w:val="20"/>
        </w:rPr>
        <w:t>İstanbul Proje Koordinasyon Birimi</w:t>
      </w:r>
      <w:r w:rsidR="003C54AE" w:rsidRPr="00AD1E61">
        <w:rPr>
          <w:rFonts w:ascii="Times New Roman" w:eastAsia="Times New Roman" w:hAnsi="Times New Roman"/>
          <w:b/>
          <w:i/>
          <w:sz w:val="20"/>
          <w:szCs w:val="20"/>
        </w:rPr>
        <w:t>,</w:t>
      </w:r>
      <w:r w:rsidR="003C54AE" w:rsidRPr="00AD1E61">
        <w:rPr>
          <w:rFonts w:ascii="Times New Roman" w:eastAsia="Times New Roman" w:hAnsi="Times New Roman"/>
          <w:sz w:val="20"/>
          <w:szCs w:val="20"/>
        </w:rPr>
        <w:t xml:space="preserve"> (2009). Sanayi ve İşyerleri İçin Afet Acil Yardım Planlama Rehberi, Nisan 2009,  İstanbul.</w:t>
      </w:r>
    </w:p>
    <w:p w14:paraId="0D6B0C39" w14:textId="003169B5" w:rsidR="003C54AE" w:rsidRPr="00AD1E61" w:rsidRDefault="00BF6FE3" w:rsidP="003C54AE">
      <w:pPr>
        <w:spacing w:after="120" w:line="240" w:lineRule="auto"/>
        <w:jc w:val="both"/>
        <w:rPr>
          <w:rFonts w:ascii="Times New Roman" w:eastAsia="Times" w:hAnsi="Times New Roman"/>
          <w:sz w:val="20"/>
          <w:szCs w:val="20"/>
        </w:rPr>
      </w:pPr>
      <w:r w:rsidRPr="00AD1E61">
        <w:rPr>
          <w:rFonts w:ascii="Times New Roman" w:hAnsi="Times New Roman"/>
          <w:b/>
          <w:i/>
          <w:sz w:val="20"/>
          <w:szCs w:val="20"/>
        </w:rPr>
        <w:t>Kadıoğlu, M</w:t>
      </w:r>
      <w:proofErr w:type="gramStart"/>
      <w:r w:rsidRPr="00AD1E61">
        <w:rPr>
          <w:rFonts w:ascii="Times New Roman" w:hAnsi="Times New Roman"/>
          <w:b/>
          <w:i/>
          <w:sz w:val="20"/>
          <w:szCs w:val="20"/>
        </w:rPr>
        <w:t>.</w:t>
      </w:r>
      <w:r w:rsidRPr="00AD1E61">
        <w:rPr>
          <w:rFonts w:ascii="Times New Roman" w:hAnsi="Times New Roman"/>
          <w:sz w:val="20"/>
          <w:szCs w:val="20"/>
        </w:rPr>
        <w:t>,</w:t>
      </w:r>
      <w:proofErr w:type="gramEnd"/>
      <w:r w:rsidRPr="00AD1E61">
        <w:rPr>
          <w:rFonts w:ascii="Times New Roman" w:hAnsi="Times New Roman"/>
          <w:sz w:val="20"/>
          <w:szCs w:val="20"/>
        </w:rPr>
        <w:t xml:space="preserve"> </w:t>
      </w:r>
      <w:r w:rsidR="003C54AE" w:rsidRPr="00AD1E61">
        <w:rPr>
          <w:rFonts w:ascii="Times New Roman" w:eastAsia="Times" w:hAnsi="Times New Roman"/>
          <w:sz w:val="20"/>
          <w:szCs w:val="20"/>
        </w:rPr>
        <w:t xml:space="preserve">(2008). Sanayide Afet ve Acil Durum Yönetimi Rehberi, Sanayi Odası Yayınları No: 2008/7, </w:t>
      </w:r>
      <w:r w:rsidR="007235CB" w:rsidRPr="00AD1E61">
        <w:rPr>
          <w:rFonts w:ascii="Times New Roman" w:eastAsia="Times" w:hAnsi="Times New Roman"/>
          <w:sz w:val="20"/>
          <w:szCs w:val="20"/>
        </w:rPr>
        <w:t>İstanbul</w:t>
      </w:r>
      <w:r w:rsidR="003C54AE" w:rsidRPr="00AD1E61">
        <w:rPr>
          <w:rFonts w:ascii="Times New Roman" w:eastAsia="Times" w:hAnsi="Times New Roman"/>
          <w:sz w:val="20"/>
          <w:szCs w:val="20"/>
        </w:rPr>
        <w:t>.</w:t>
      </w:r>
    </w:p>
    <w:p w14:paraId="1D8EB2C2" w14:textId="69B4CA36" w:rsidR="003C54AE" w:rsidRPr="00AD1E61" w:rsidRDefault="001F0541" w:rsidP="003C54AE">
      <w:pPr>
        <w:spacing w:before="100" w:after="100" w:line="240" w:lineRule="auto"/>
        <w:jc w:val="both"/>
        <w:rPr>
          <w:rFonts w:ascii="Times New Roman" w:eastAsia="Times New Roman" w:hAnsi="Times New Roman"/>
          <w:sz w:val="20"/>
          <w:szCs w:val="20"/>
        </w:rPr>
      </w:pPr>
      <w:r w:rsidRPr="00AD1E61">
        <w:rPr>
          <w:rFonts w:ascii="Times New Roman" w:eastAsia="Times New Roman" w:hAnsi="Times New Roman"/>
          <w:b/>
          <w:i/>
          <w:sz w:val="20"/>
          <w:szCs w:val="20"/>
        </w:rPr>
        <w:t>Kadıoğlu</w:t>
      </w:r>
      <w:r w:rsidR="003C54AE" w:rsidRPr="00AD1E61">
        <w:rPr>
          <w:rFonts w:ascii="Times New Roman" w:eastAsia="Times New Roman" w:hAnsi="Times New Roman"/>
          <w:b/>
          <w:i/>
          <w:sz w:val="20"/>
          <w:szCs w:val="20"/>
        </w:rPr>
        <w:t>, M</w:t>
      </w:r>
      <w:proofErr w:type="gramStart"/>
      <w:r w:rsidR="003C54AE" w:rsidRPr="00AD1E61">
        <w:rPr>
          <w:rFonts w:ascii="Times New Roman" w:eastAsia="Times New Roman" w:hAnsi="Times New Roman"/>
          <w:sz w:val="20"/>
          <w:szCs w:val="20"/>
        </w:rPr>
        <w:t>.,</w:t>
      </w:r>
      <w:proofErr w:type="gramEnd"/>
      <w:r w:rsidR="003C54AE" w:rsidRPr="00AD1E61">
        <w:rPr>
          <w:rFonts w:ascii="Times New Roman" w:eastAsia="Times New Roman" w:hAnsi="Times New Roman"/>
          <w:sz w:val="20"/>
          <w:szCs w:val="20"/>
        </w:rPr>
        <w:t xml:space="preserve"> (2009). Sanayi ve İşyerleri İçin Afet ve Acil Yardım Planlama Rehberi, İSMEP Projesi, İstanbul.</w:t>
      </w:r>
    </w:p>
    <w:p w14:paraId="0AE4403C" w14:textId="57BC2864" w:rsidR="003C54AE" w:rsidRPr="00AD1E61" w:rsidRDefault="00BF6FE3" w:rsidP="003C54AE">
      <w:pPr>
        <w:spacing w:after="120" w:line="240" w:lineRule="auto"/>
        <w:jc w:val="both"/>
        <w:rPr>
          <w:rFonts w:ascii="Times New Roman" w:eastAsia="Times" w:hAnsi="Times New Roman"/>
          <w:sz w:val="20"/>
          <w:szCs w:val="20"/>
        </w:rPr>
      </w:pPr>
      <w:r w:rsidRPr="00AD1E61">
        <w:rPr>
          <w:rFonts w:ascii="Times New Roman" w:hAnsi="Times New Roman"/>
          <w:b/>
          <w:i/>
          <w:sz w:val="20"/>
          <w:szCs w:val="20"/>
        </w:rPr>
        <w:t>Kadıoğlu, M</w:t>
      </w:r>
      <w:proofErr w:type="gramStart"/>
      <w:r w:rsidRPr="00AD1E61">
        <w:rPr>
          <w:rFonts w:ascii="Times New Roman" w:hAnsi="Times New Roman"/>
          <w:b/>
          <w:i/>
          <w:sz w:val="20"/>
          <w:szCs w:val="20"/>
        </w:rPr>
        <w:t>.</w:t>
      </w:r>
      <w:r w:rsidRPr="00AD1E61">
        <w:rPr>
          <w:rFonts w:ascii="Times New Roman" w:hAnsi="Times New Roman"/>
          <w:sz w:val="20"/>
          <w:szCs w:val="20"/>
        </w:rPr>
        <w:t>,</w:t>
      </w:r>
      <w:proofErr w:type="gramEnd"/>
      <w:r w:rsidRPr="00AD1E61">
        <w:rPr>
          <w:rFonts w:ascii="Times New Roman" w:hAnsi="Times New Roman"/>
          <w:sz w:val="20"/>
          <w:szCs w:val="20"/>
        </w:rPr>
        <w:t xml:space="preserve"> </w:t>
      </w:r>
      <w:r w:rsidR="003C54AE" w:rsidRPr="00AD1E61">
        <w:rPr>
          <w:rFonts w:ascii="Times New Roman" w:eastAsia="Times" w:hAnsi="Times New Roman"/>
          <w:sz w:val="20"/>
          <w:szCs w:val="20"/>
        </w:rPr>
        <w:t xml:space="preserve">(2011).,Afet Yönetimi Beklenilmeyeni Beklemek, En Kötüsünü Yönetmek, İstanbul Teknik Üniversitesi Afet Yönetimi Araştırma ve Uygulama Merkezi, T.C. Marmara Belediyeler Birliği Yayını: 2011 Yayın No: 65, </w:t>
      </w:r>
      <w:r w:rsidR="007235CB" w:rsidRPr="00AD1E61">
        <w:rPr>
          <w:rFonts w:ascii="Times New Roman" w:eastAsia="Times" w:hAnsi="Times New Roman"/>
          <w:sz w:val="20"/>
          <w:szCs w:val="20"/>
        </w:rPr>
        <w:t>İstanbul</w:t>
      </w:r>
      <w:r w:rsidR="003C54AE" w:rsidRPr="00AD1E61">
        <w:rPr>
          <w:rFonts w:ascii="Times New Roman" w:eastAsia="Times" w:hAnsi="Times New Roman"/>
          <w:sz w:val="20"/>
          <w:szCs w:val="20"/>
        </w:rPr>
        <w:t>.</w:t>
      </w:r>
    </w:p>
    <w:p w14:paraId="2392A6C7" w14:textId="77777777" w:rsidR="00B153B4" w:rsidRPr="00AD1E61" w:rsidRDefault="00B153B4" w:rsidP="00B153B4">
      <w:pPr>
        <w:spacing w:after="120" w:line="240" w:lineRule="auto"/>
        <w:jc w:val="both"/>
        <w:rPr>
          <w:rFonts w:ascii="Times New Roman" w:eastAsia="Times" w:hAnsi="Times New Roman"/>
          <w:sz w:val="20"/>
          <w:szCs w:val="20"/>
        </w:rPr>
      </w:pPr>
      <w:r w:rsidRPr="00AD1E61">
        <w:rPr>
          <w:rFonts w:ascii="Times New Roman" w:eastAsia="Times" w:hAnsi="Times New Roman"/>
          <w:b/>
          <w:sz w:val="20"/>
          <w:szCs w:val="20"/>
        </w:rPr>
        <w:t xml:space="preserve">NFPA 1600-2013 </w:t>
      </w:r>
      <w:proofErr w:type="spellStart"/>
      <w:r w:rsidRPr="00AD1E61">
        <w:rPr>
          <w:rFonts w:ascii="Times New Roman" w:eastAsia="Times" w:hAnsi="Times New Roman"/>
          <w:b/>
          <w:sz w:val="20"/>
          <w:szCs w:val="20"/>
        </w:rPr>
        <w:t>Edition&amp;Ps-Prep</w:t>
      </w:r>
      <w:proofErr w:type="spellEnd"/>
      <w:r w:rsidRPr="00AD1E61">
        <w:rPr>
          <w:rFonts w:ascii="Times New Roman" w:eastAsia="Times" w:hAnsi="Times New Roman"/>
          <w:b/>
          <w:sz w:val="20"/>
          <w:szCs w:val="20"/>
        </w:rPr>
        <w:t>,</w:t>
      </w:r>
      <w:r w:rsidRPr="00AD1E61">
        <w:rPr>
          <w:rFonts w:ascii="Times New Roman" w:eastAsia="Times" w:hAnsi="Times New Roman"/>
          <w:sz w:val="20"/>
          <w:szCs w:val="20"/>
        </w:rPr>
        <w:t xml:space="preserve"> </w:t>
      </w:r>
      <w:proofErr w:type="spellStart"/>
      <w:r w:rsidRPr="00AD1E61">
        <w:rPr>
          <w:rFonts w:ascii="Times New Roman" w:eastAsia="Times" w:hAnsi="Times New Roman"/>
          <w:sz w:val="20"/>
          <w:szCs w:val="20"/>
        </w:rPr>
        <w:t>Standard</w:t>
      </w:r>
      <w:proofErr w:type="spellEnd"/>
      <w:r w:rsidRPr="00AD1E61">
        <w:rPr>
          <w:rFonts w:ascii="Times New Roman" w:eastAsia="Times" w:hAnsi="Times New Roman"/>
          <w:sz w:val="20"/>
          <w:szCs w:val="20"/>
        </w:rPr>
        <w:t xml:space="preserve"> on </w:t>
      </w:r>
      <w:proofErr w:type="spellStart"/>
      <w:r w:rsidRPr="00AD1E61">
        <w:rPr>
          <w:rFonts w:ascii="Times New Roman" w:eastAsia="Times" w:hAnsi="Times New Roman"/>
          <w:sz w:val="20"/>
          <w:szCs w:val="20"/>
        </w:rPr>
        <w:t>Disaster</w:t>
      </w:r>
      <w:proofErr w:type="spellEnd"/>
      <w:r w:rsidRPr="00AD1E61">
        <w:rPr>
          <w:rFonts w:ascii="Times New Roman" w:eastAsia="Times" w:hAnsi="Times New Roman"/>
          <w:sz w:val="20"/>
          <w:szCs w:val="20"/>
        </w:rPr>
        <w:t>/</w:t>
      </w:r>
      <w:proofErr w:type="spellStart"/>
      <w:r w:rsidRPr="00AD1E61">
        <w:rPr>
          <w:rFonts w:ascii="Times New Roman" w:eastAsia="Times" w:hAnsi="Times New Roman"/>
          <w:sz w:val="20"/>
          <w:szCs w:val="20"/>
        </w:rPr>
        <w:t>Emergency</w:t>
      </w:r>
      <w:proofErr w:type="spellEnd"/>
      <w:r w:rsidRPr="00AD1E61">
        <w:rPr>
          <w:rFonts w:ascii="Times New Roman" w:eastAsia="Times" w:hAnsi="Times New Roman"/>
          <w:sz w:val="20"/>
          <w:szCs w:val="20"/>
        </w:rPr>
        <w:t xml:space="preserve"> Management </w:t>
      </w:r>
      <w:proofErr w:type="spellStart"/>
      <w:r w:rsidRPr="00AD1E61">
        <w:rPr>
          <w:rFonts w:ascii="Times New Roman" w:eastAsia="Times" w:hAnsi="Times New Roman"/>
          <w:sz w:val="20"/>
          <w:szCs w:val="20"/>
        </w:rPr>
        <w:t>and</w:t>
      </w:r>
      <w:proofErr w:type="spellEnd"/>
      <w:r w:rsidRPr="00AD1E61">
        <w:rPr>
          <w:rFonts w:ascii="Times New Roman" w:eastAsia="Times" w:hAnsi="Times New Roman"/>
          <w:sz w:val="20"/>
          <w:szCs w:val="20"/>
        </w:rPr>
        <w:t xml:space="preserve"> Business </w:t>
      </w:r>
      <w:proofErr w:type="spellStart"/>
      <w:r w:rsidRPr="00AD1E61">
        <w:rPr>
          <w:rFonts w:ascii="Times New Roman" w:eastAsia="Times" w:hAnsi="Times New Roman"/>
          <w:sz w:val="20"/>
          <w:szCs w:val="20"/>
        </w:rPr>
        <w:t>Continuity</w:t>
      </w:r>
      <w:proofErr w:type="spellEnd"/>
      <w:r w:rsidRPr="00AD1E61">
        <w:rPr>
          <w:rFonts w:ascii="Times New Roman" w:eastAsia="Times" w:hAnsi="Times New Roman"/>
          <w:sz w:val="20"/>
          <w:szCs w:val="20"/>
        </w:rPr>
        <w:t xml:space="preserve"> Programs.</w:t>
      </w:r>
    </w:p>
    <w:p w14:paraId="7D751C6A" w14:textId="0F88CF12" w:rsidR="003C54AE" w:rsidRPr="00AD1E61" w:rsidRDefault="001F0541" w:rsidP="003C54AE">
      <w:pPr>
        <w:spacing w:before="100" w:after="100" w:line="240" w:lineRule="auto"/>
        <w:jc w:val="both"/>
        <w:rPr>
          <w:rFonts w:ascii="Times New Roman" w:eastAsia="Times New Roman" w:hAnsi="Times New Roman"/>
          <w:sz w:val="20"/>
          <w:szCs w:val="20"/>
        </w:rPr>
      </w:pPr>
      <w:r w:rsidRPr="00AD1E61">
        <w:rPr>
          <w:rFonts w:ascii="Times New Roman" w:eastAsia="Times New Roman" w:hAnsi="Times New Roman"/>
          <w:b/>
          <w:i/>
          <w:sz w:val="20"/>
          <w:szCs w:val="20"/>
        </w:rPr>
        <w:t>Özkılıç</w:t>
      </w:r>
      <w:r w:rsidR="003C54AE" w:rsidRPr="00AD1E61">
        <w:rPr>
          <w:rFonts w:ascii="Times New Roman" w:eastAsia="Times New Roman" w:hAnsi="Times New Roman"/>
          <w:b/>
          <w:i/>
          <w:sz w:val="20"/>
          <w:szCs w:val="20"/>
        </w:rPr>
        <w:t>, Ö</w:t>
      </w:r>
      <w:proofErr w:type="gramStart"/>
      <w:r w:rsidR="003C54AE" w:rsidRPr="00AD1E61">
        <w:rPr>
          <w:rFonts w:ascii="Times New Roman" w:eastAsia="Times New Roman" w:hAnsi="Times New Roman"/>
          <w:sz w:val="20"/>
          <w:szCs w:val="20"/>
        </w:rPr>
        <w:t>.,</w:t>
      </w:r>
      <w:proofErr w:type="gramEnd"/>
      <w:r w:rsidR="003C54AE" w:rsidRPr="00AD1E61">
        <w:rPr>
          <w:rFonts w:ascii="Times New Roman" w:eastAsia="Times New Roman" w:hAnsi="Times New Roman"/>
          <w:sz w:val="20"/>
          <w:szCs w:val="20"/>
        </w:rPr>
        <w:t xml:space="preserve"> (2014). Risk Değerlendirmesi (TİSK), Ankara.</w:t>
      </w:r>
    </w:p>
    <w:p w14:paraId="4E2D109F" w14:textId="77777777" w:rsidR="00B153B4" w:rsidRPr="00AD1E61" w:rsidRDefault="00B153B4" w:rsidP="00B153B4">
      <w:pPr>
        <w:spacing w:after="120" w:line="240" w:lineRule="auto"/>
        <w:jc w:val="both"/>
        <w:rPr>
          <w:rFonts w:ascii="Times New Roman" w:eastAsia="Times" w:hAnsi="Times New Roman"/>
          <w:sz w:val="20"/>
          <w:szCs w:val="20"/>
        </w:rPr>
      </w:pPr>
      <w:r w:rsidRPr="00AD1E61">
        <w:rPr>
          <w:rFonts w:ascii="Times New Roman" w:eastAsia="Times" w:hAnsi="Times New Roman"/>
          <w:b/>
          <w:i/>
          <w:sz w:val="20"/>
          <w:szCs w:val="20"/>
        </w:rPr>
        <w:lastRenderedPageBreak/>
        <w:t>Sivil Savunma Kanunu (1958)</w:t>
      </w:r>
      <w:r w:rsidRPr="00AD1E61">
        <w:rPr>
          <w:rFonts w:ascii="Times New Roman" w:eastAsia="Times" w:hAnsi="Times New Roman"/>
          <w:b/>
          <w:sz w:val="20"/>
          <w:szCs w:val="20"/>
        </w:rPr>
        <w:t xml:space="preserve"> </w:t>
      </w:r>
      <w:r w:rsidRPr="00AD1E61">
        <w:rPr>
          <w:rFonts w:ascii="Times New Roman" w:eastAsia="Times" w:hAnsi="Times New Roman"/>
          <w:sz w:val="20"/>
          <w:szCs w:val="20"/>
        </w:rPr>
        <w:t xml:space="preserve">13.6.1958 tarih ve 7126 Sayılı Resmi Gazete. </w:t>
      </w:r>
    </w:p>
    <w:p w14:paraId="31E392A8" w14:textId="77777777" w:rsidR="00B153B4" w:rsidRPr="00AD1E61" w:rsidRDefault="00B153B4" w:rsidP="00B153B4">
      <w:pPr>
        <w:spacing w:after="120" w:line="240" w:lineRule="auto"/>
        <w:jc w:val="both"/>
        <w:rPr>
          <w:rFonts w:ascii="Times New Roman" w:eastAsia="Times" w:hAnsi="Times New Roman"/>
          <w:sz w:val="20"/>
          <w:szCs w:val="20"/>
        </w:rPr>
      </w:pPr>
      <w:r w:rsidRPr="00AD1E61">
        <w:rPr>
          <w:rFonts w:ascii="Times New Roman" w:eastAsia="Times" w:hAnsi="Times New Roman"/>
          <w:b/>
          <w:i/>
          <w:sz w:val="20"/>
          <w:szCs w:val="20"/>
        </w:rPr>
        <w:t>Sığınak Yönetmeliği (1988)</w:t>
      </w:r>
      <w:r w:rsidRPr="00AD1E61">
        <w:rPr>
          <w:rFonts w:ascii="Times New Roman" w:eastAsia="Times" w:hAnsi="Times New Roman"/>
          <w:b/>
          <w:sz w:val="20"/>
          <w:szCs w:val="20"/>
        </w:rPr>
        <w:t xml:space="preserve"> </w:t>
      </w:r>
      <w:r w:rsidRPr="00AD1E61">
        <w:rPr>
          <w:rFonts w:ascii="Times New Roman" w:eastAsia="Times" w:hAnsi="Times New Roman"/>
          <w:sz w:val="20"/>
          <w:szCs w:val="20"/>
        </w:rPr>
        <w:t>25.08.1988 tarih ve 19910 Sayılı Resmi Gazete.</w:t>
      </w:r>
    </w:p>
    <w:p w14:paraId="16EE4398" w14:textId="7E069FF4" w:rsidR="003C54AE" w:rsidRPr="00AD1E61" w:rsidRDefault="001F0541" w:rsidP="003C54AE">
      <w:pPr>
        <w:spacing w:after="120" w:line="240" w:lineRule="auto"/>
        <w:jc w:val="both"/>
        <w:rPr>
          <w:rFonts w:ascii="Times New Roman" w:eastAsia="Times" w:hAnsi="Times New Roman"/>
          <w:sz w:val="20"/>
          <w:szCs w:val="20"/>
        </w:rPr>
      </w:pPr>
      <w:r w:rsidRPr="00AD1E61">
        <w:rPr>
          <w:rFonts w:ascii="Times New Roman" w:eastAsia="Times" w:hAnsi="Times New Roman"/>
          <w:b/>
          <w:i/>
          <w:sz w:val="20"/>
          <w:szCs w:val="20"/>
        </w:rPr>
        <w:t>3.</w:t>
      </w:r>
      <w:r w:rsidRPr="00AD1E61">
        <w:rPr>
          <w:rFonts w:ascii="Times New Roman" w:eastAsia="Times" w:hAnsi="Times New Roman"/>
          <w:sz w:val="20"/>
          <w:szCs w:val="20"/>
        </w:rPr>
        <w:t xml:space="preserve"> </w:t>
      </w:r>
      <w:r w:rsidRPr="00AD1E61">
        <w:rPr>
          <w:rFonts w:ascii="Times New Roman" w:eastAsia="Times" w:hAnsi="Times New Roman"/>
          <w:b/>
          <w:i/>
          <w:sz w:val="20"/>
          <w:szCs w:val="20"/>
        </w:rPr>
        <w:t>Türkiye Deprem Mühendisliği Ve Sismoloji Konferansı</w:t>
      </w:r>
      <w:r w:rsidR="003C54AE" w:rsidRPr="00AD1E61">
        <w:rPr>
          <w:rFonts w:ascii="Times New Roman" w:eastAsia="Times" w:hAnsi="Times New Roman"/>
          <w:sz w:val="20"/>
          <w:szCs w:val="20"/>
        </w:rPr>
        <w:t>, (Ekim 2015). Deprem Sonrası Acil Barınma Birimi Tasarımları Üzerine Bir Değerlendirme, Dokuz Eylül Üniversitesi, İzmir.</w:t>
      </w:r>
    </w:p>
    <w:p w14:paraId="5EFB2B84" w14:textId="77777777" w:rsidR="003C54AE" w:rsidRPr="00AD1E61" w:rsidRDefault="00BE310E" w:rsidP="003C54AE">
      <w:pPr>
        <w:spacing w:after="120" w:line="240" w:lineRule="auto"/>
        <w:jc w:val="both"/>
        <w:rPr>
          <w:rFonts w:ascii="Times New Roman" w:eastAsia="Times" w:hAnsi="Times New Roman"/>
          <w:sz w:val="20"/>
          <w:szCs w:val="20"/>
        </w:rPr>
      </w:pPr>
      <w:hyperlink r:id="rId20">
        <w:r w:rsidR="003C54AE" w:rsidRPr="00AD1E61">
          <w:rPr>
            <w:rFonts w:ascii="Times New Roman" w:eastAsia="Times" w:hAnsi="Times New Roman"/>
            <w:color w:val="0563C1"/>
            <w:sz w:val="20"/>
            <w:szCs w:val="20"/>
            <w:u w:val="single"/>
          </w:rPr>
          <w:t>www.mevzuat.gov.tr</w:t>
        </w:r>
      </w:hyperlink>
      <w:r w:rsidR="003C54AE" w:rsidRPr="00AD1E61">
        <w:rPr>
          <w:rFonts w:ascii="Times New Roman" w:eastAsia="Times" w:hAnsi="Times New Roman"/>
          <w:color w:val="0563C1"/>
          <w:sz w:val="20"/>
          <w:szCs w:val="20"/>
          <w:u w:val="single"/>
        </w:rPr>
        <w:t xml:space="preserve"> (</w:t>
      </w:r>
      <w:r w:rsidR="003C54AE" w:rsidRPr="00AD1E61">
        <w:rPr>
          <w:rFonts w:ascii="Times New Roman" w:eastAsia="Times" w:hAnsi="Times New Roman"/>
          <w:sz w:val="20"/>
          <w:szCs w:val="20"/>
        </w:rPr>
        <w:t>Erişim Tarihi: 20.12.2016)</w:t>
      </w:r>
    </w:p>
    <w:p w14:paraId="64C15C24" w14:textId="77777777" w:rsidR="003C54AE" w:rsidRPr="00AD1E61" w:rsidRDefault="00BE310E" w:rsidP="003C54AE">
      <w:pPr>
        <w:spacing w:before="100" w:after="100" w:line="240" w:lineRule="auto"/>
        <w:jc w:val="both"/>
        <w:rPr>
          <w:rFonts w:ascii="Times New Roman" w:eastAsia="Times New Roman" w:hAnsi="Times New Roman"/>
          <w:sz w:val="20"/>
          <w:szCs w:val="20"/>
        </w:rPr>
      </w:pPr>
      <w:hyperlink r:id="rId21">
        <w:r w:rsidR="003C54AE" w:rsidRPr="00AD1E61">
          <w:rPr>
            <w:rFonts w:ascii="Times New Roman" w:eastAsia="Times New Roman" w:hAnsi="Times New Roman"/>
            <w:color w:val="0000FF"/>
            <w:sz w:val="20"/>
            <w:szCs w:val="20"/>
            <w:u w:val="single"/>
          </w:rPr>
          <w:t>https://www.fema.gov/</w:t>
        </w:r>
      </w:hyperlink>
      <w:r w:rsidR="003C54AE" w:rsidRPr="00AD1E61">
        <w:rPr>
          <w:rFonts w:ascii="Times New Roman" w:eastAsia="Times New Roman" w:hAnsi="Times New Roman"/>
          <w:sz w:val="20"/>
          <w:szCs w:val="20"/>
        </w:rPr>
        <w:t xml:space="preserve">  (Erişim Tarihi: 03.04.2017)</w:t>
      </w:r>
    </w:p>
    <w:p w14:paraId="68F8AE36" w14:textId="77777777" w:rsidR="003C54AE" w:rsidRPr="00AD1E61" w:rsidRDefault="00BE310E" w:rsidP="003C54AE">
      <w:pPr>
        <w:spacing w:line="240" w:lineRule="auto"/>
        <w:jc w:val="both"/>
        <w:rPr>
          <w:rFonts w:ascii="Times New Roman" w:eastAsia="Times New Roman" w:hAnsi="Times New Roman"/>
          <w:sz w:val="20"/>
          <w:szCs w:val="20"/>
        </w:rPr>
      </w:pPr>
      <w:hyperlink r:id="rId22">
        <w:r w:rsidR="003C54AE" w:rsidRPr="00AD1E61">
          <w:rPr>
            <w:rFonts w:ascii="Times New Roman" w:eastAsia="Times New Roman" w:hAnsi="Times New Roman"/>
            <w:color w:val="0000FF"/>
            <w:sz w:val="20"/>
            <w:szCs w:val="20"/>
            <w:u w:val="single"/>
          </w:rPr>
          <w:t>https://afadem.afad.gov.tr/tr/3878/Siginaklar</w:t>
        </w:r>
      </w:hyperlink>
      <w:r w:rsidR="003C54AE" w:rsidRPr="00AD1E61">
        <w:rPr>
          <w:rFonts w:ascii="Times New Roman" w:eastAsia="Times New Roman" w:hAnsi="Times New Roman"/>
          <w:sz w:val="20"/>
          <w:szCs w:val="20"/>
        </w:rPr>
        <w:t xml:space="preserve">  (Erişim Tarihi: 25.07.2017)</w:t>
      </w:r>
    </w:p>
    <w:p w14:paraId="2740455B" w14:textId="77777777" w:rsidR="003C54AE" w:rsidRPr="00AD1E61" w:rsidRDefault="00BE310E" w:rsidP="003C54AE">
      <w:pPr>
        <w:spacing w:before="100" w:after="100" w:line="240" w:lineRule="auto"/>
        <w:jc w:val="both"/>
        <w:rPr>
          <w:rFonts w:ascii="Times New Roman" w:eastAsia="Times New Roman" w:hAnsi="Times New Roman"/>
          <w:sz w:val="20"/>
          <w:szCs w:val="20"/>
        </w:rPr>
      </w:pPr>
      <w:hyperlink r:id="rId23">
        <w:r w:rsidR="003C54AE" w:rsidRPr="00AD1E61">
          <w:rPr>
            <w:rFonts w:ascii="Times New Roman" w:eastAsia="Times New Roman" w:hAnsi="Times New Roman"/>
            <w:color w:val="0563C1"/>
            <w:sz w:val="20"/>
            <w:szCs w:val="20"/>
            <w:u w:val="single"/>
          </w:rPr>
          <w:t xml:space="preserve">http://www.acilafet.gov.tr/TR,4450/afet-ve-acil-durum-yonetimi-daire-baskanligi.html - </w:t>
        </w:r>
      </w:hyperlink>
    </w:p>
    <w:p w14:paraId="67B17193" w14:textId="77777777" w:rsidR="003C54AE" w:rsidRPr="00AD1E61" w:rsidRDefault="003C54AE" w:rsidP="003C54AE">
      <w:pPr>
        <w:spacing w:before="100" w:after="100" w:line="240" w:lineRule="auto"/>
        <w:jc w:val="both"/>
        <w:rPr>
          <w:rFonts w:ascii="Times New Roman" w:eastAsia="Times New Roman" w:hAnsi="Times New Roman"/>
          <w:sz w:val="20"/>
          <w:szCs w:val="20"/>
        </w:rPr>
      </w:pPr>
      <w:r w:rsidRPr="00AD1E61">
        <w:rPr>
          <w:rFonts w:ascii="Times New Roman" w:eastAsia="Times New Roman" w:hAnsi="Times New Roman"/>
          <w:sz w:val="20"/>
          <w:szCs w:val="20"/>
        </w:rPr>
        <w:t>(Erişim Tarihi: 04.04.2017)</w:t>
      </w:r>
    </w:p>
    <w:p w14:paraId="1D5EF31D" w14:textId="77777777" w:rsidR="003C54AE" w:rsidRPr="00AD1E61" w:rsidRDefault="00BE310E" w:rsidP="003C54AE">
      <w:pPr>
        <w:spacing w:after="120" w:line="240" w:lineRule="auto"/>
        <w:jc w:val="both"/>
        <w:rPr>
          <w:rFonts w:ascii="Times New Roman" w:eastAsia="Times" w:hAnsi="Times New Roman"/>
          <w:sz w:val="20"/>
          <w:szCs w:val="20"/>
        </w:rPr>
      </w:pPr>
      <w:hyperlink r:id="rId24">
        <w:r w:rsidR="003C54AE" w:rsidRPr="00AD1E61">
          <w:rPr>
            <w:rFonts w:ascii="Times New Roman" w:eastAsia="Times" w:hAnsi="Times New Roman"/>
            <w:color w:val="0000FF"/>
            <w:sz w:val="20"/>
            <w:szCs w:val="20"/>
            <w:u w:val="single"/>
          </w:rPr>
          <w:t>http://www.ibb.gov.tr/sites/akom/documents/bilimsel_teknik.html</w:t>
        </w:r>
      </w:hyperlink>
      <w:r w:rsidR="003C54AE" w:rsidRPr="00AD1E61">
        <w:rPr>
          <w:rFonts w:ascii="Times New Roman" w:eastAsia="Times" w:hAnsi="Times New Roman"/>
          <w:sz w:val="20"/>
          <w:szCs w:val="20"/>
        </w:rPr>
        <w:t xml:space="preserve"> (Erişim Tarihi: 04.04.2017)</w:t>
      </w:r>
    </w:p>
    <w:p w14:paraId="5EA169CA" w14:textId="77777777" w:rsidR="003C54AE" w:rsidRPr="00AD1E61" w:rsidRDefault="00BE310E" w:rsidP="003C54AE">
      <w:pPr>
        <w:spacing w:before="100" w:after="100" w:line="240" w:lineRule="auto"/>
        <w:rPr>
          <w:rFonts w:ascii="Times New Roman" w:eastAsia="Times New Roman" w:hAnsi="Times New Roman"/>
          <w:sz w:val="20"/>
          <w:szCs w:val="20"/>
        </w:rPr>
      </w:pPr>
      <w:hyperlink r:id="rId25">
        <w:r w:rsidR="003C54AE" w:rsidRPr="00AD1E61">
          <w:rPr>
            <w:rFonts w:ascii="Times New Roman" w:eastAsia="Times New Roman" w:hAnsi="Times New Roman"/>
            <w:color w:val="0563C1"/>
            <w:sz w:val="20"/>
            <w:szCs w:val="20"/>
            <w:u w:val="single"/>
          </w:rPr>
          <w:t>https://www.researchgate.net/profile/Mikdat_Kadioglu/publication/258108841_AFET_ZARARLARINI_AZALTMANIN_TEMEL_ILKELERI/links/02e7e526fa88ae4623000000/AFET-ZARARLARINI-AZALTMANIN-TEMEL-ILKELERI.pdf#page=47</w:t>
        </w:r>
      </w:hyperlink>
      <w:r w:rsidR="003C54AE" w:rsidRPr="00AD1E61">
        <w:rPr>
          <w:rFonts w:ascii="Times New Roman" w:eastAsia="Times New Roman" w:hAnsi="Times New Roman"/>
          <w:sz w:val="20"/>
          <w:szCs w:val="20"/>
        </w:rPr>
        <w:t xml:space="preserve"> (Erişim Tarihi: 05.04.2017)</w:t>
      </w:r>
    </w:p>
    <w:p w14:paraId="71644472" w14:textId="77777777" w:rsidR="003C54AE" w:rsidRPr="00AD1E61" w:rsidRDefault="00BE310E" w:rsidP="003C54AE">
      <w:pPr>
        <w:spacing w:after="120" w:line="240" w:lineRule="auto"/>
        <w:jc w:val="both"/>
        <w:rPr>
          <w:rFonts w:ascii="Times New Roman" w:eastAsia="Times" w:hAnsi="Times New Roman"/>
          <w:b/>
          <w:sz w:val="20"/>
          <w:szCs w:val="20"/>
        </w:rPr>
      </w:pPr>
      <w:hyperlink r:id="rId26">
        <w:r w:rsidR="003C54AE" w:rsidRPr="00AD1E61">
          <w:rPr>
            <w:rFonts w:ascii="Times New Roman" w:eastAsia="Times" w:hAnsi="Times New Roman"/>
            <w:color w:val="0000FF"/>
            <w:sz w:val="20"/>
            <w:szCs w:val="20"/>
            <w:u w:val="single"/>
          </w:rPr>
          <w:t>http://acildurumtahliye.com/</w:t>
        </w:r>
      </w:hyperlink>
      <w:r w:rsidR="003C54AE" w:rsidRPr="00AD1E61">
        <w:rPr>
          <w:rFonts w:ascii="Times New Roman" w:eastAsia="Times" w:hAnsi="Times New Roman"/>
          <w:sz w:val="20"/>
          <w:szCs w:val="20"/>
        </w:rPr>
        <w:t xml:space="preserve"> (Erişim Tarihi: 13.04.2018)</w:t>
      </w:r>
    </w:p>
    <w:p w14:paraId="2EA2AFFE" w14:textId="77777777" w:rsidR="003C54AE" w:rsidRPr="00AD1E61" w:rsidRDefault="00BE310E" w:rsidP="003C54AE">
      <w:pPr>
        <w:spacing w:after="120" w:line="240" w:lineRule="auto"/>
        <w:jc w:val="both"/>
        <w:rPr>
          <w:rFonts w:ascii="Times New Roman" w:eastAsia="Times" w:hAnsi="Times New Roman"/>
          <w:sz w:val="20"/>
          <w:szCs w:val="20"/>
        </w:rPr>
      </w:pPr>
      <w:hyperlink r:id="rId27" w:history="1">
        <w:r w:rsidR="003C54AE" w:rsidRPr="00AD1E61">
          <w:rPr>
            <w:rStyle w:val="Kpr"/>
            <w:rFonts w:ascii="Times New Roman" w:eastAsia="Times" w:hAnsi="Times New Roman"/>
            <w:sz w:val="20"/>
            <w:szCs w:val="20"/>
          </w:rPr>
          <w:t>http://www.tdmd.org.tr/TR/Genel/pdf2015/TDMSK_147.pdf HYPERLINK "http://www.tdmd.org.tr/TR/Genel/pdf2015/TDMSK_147.pdf%20%20(Erişim%20Tarihi:%2006.12.2017" (Erişim Tarihi: 06.12.2017</w:t>
        </w:r>
      </w:hyperlink>
      <w:r w:rsidR="003C54AE" w:rsidRPr="00AD1E61">
        <w:rPr>
          <w:rFonts w:ascii="Times New Roman" w:eastAsia="Times" w:hAnsi="Times New Roman"/>
          <w:sz w:val="20"/>
          <w:szCs w:val="20"/>
        </w:rPr>
        <w:t>)</w:t>
      </w:r>
    </w:p>
    <w:p w14:paraId="32467060" w14:textId="77777777" w:rsidR="003C54AE" w:rsidRPr="00AD1E61" w:rsidRDefault="00BE310E" w:rsidP="003C54AE">
      <w:pPr>
        <w:spacing w:after="0" w:line="240" w:lineRule="auto"/>
        <w:jc w:val="both"/>
        <w:rPr>
          <w:rFonts w:ascii="Times New Roman" w:eastAsia="Times New Roman" w:hAnsi="Times New Roman"/>
          <w:sz w:val="20"/>
          <w:szCs w:val="20"/>
        </w:rPr>
      </w:pPr>
      <w:hyperlink r:id="rId28">
        <w:r w:rsidR="003C54AE" w:rsidRPr="00AD1E61">
          <w:rPr>
            <w:rFonts w:ascii="Times New Roman" w:eastAsia="Times New Roman" w:hAnsi="Times New Roman"/>
            <w:color w:val="0000FF"/>
            <w:sz w:val="20"/>
            <w:szCs w:val="20"/>
            <w:u w:val="single"/>
          </w:rPr>
          <w:t>http://www.gosb.com.tr/dergi/sayi_47/img/sayi_47.pdf</w:t>
        </w:r>
      </w:hyperlink>
      <w:r w:rsidR="003C54AE" w:rsidRPr="00AD1E61">
        <w:rPr>
          <w:rFonts w:ascii="Times New Roman" w:eastAsia="Times New Roman" w:hAnsi="Times New Roman"/>
          <w:sz w:val="20"/>
          <w:szCs w:val="20"/>
        </w:rPr>
        <w:t xml:space="preserve">  (Erişim Tarihi 15.01.2018)</w:t>
      </w:r>
    </w:p>
    <w:p w14:paraId="086BE03C" w14:textId="77777777" w:rsidR="003C54AE" w:rsidRPr="00AD1E61" w:rsidRDefault="00BE310E" w:rsidP="003C54AE">
      <w:pPr>
        <w:spacing w:line="240" w:lineRule="auto"/>
        <w:jc w:val="both"/>
        <w:rPr>
          <w:rFonts w:ascii="Times New Roman" w:eastAsia="Times New Roman" w:hAnsi="Times New Roman"/>
          <w:color w:val="FF0000"/>
          <w:sz w:val="20"/>
          <w:szCs w:val="20"/>
        </w:rPr>
      </w:pPr>
      <w:hyperlink r:id="rId29">
        <w:r w:rsidR="003C54AE" w:rsidRPr="00AD1E61">
          <w:rPr>
            <w:rFonts w:ascii="Times New Roman" w:eastAsia="Times New Roman" w:hAnsi="Times New Roman"/>
            <w:color w:val="0000FF"/>
            <w:sz w:val="20"/>
            <w:szCs w:val="20"/>
            <w:u w:val="single"/>
          </w:rPr>
          <w:t>http://www.gosb.com.tr/dergi/sayi_47/img/sayi_47.pdf</w:t>
        </w:r>
      </w:hyperlink>
      <w:r w:rsidR="003C54AE" w:rsidRPr="00AD1E61">
        <w:rPr>
          <w:rFonts w:ascii="Times New Roman" w:eastAsia="Times New Roman" w:hAnsi="Times New Roman"/>
          <w:color w:val="FF0000"/>
          <w:sz w:val="20"/>
          <w:szCs w:val="20"/>
        </w:rPr>
        <w:t xml:space="preserve"> </w:t>
      </w:r>
      <w:r w:rsidR="003C54AE" w:rsidRPr="00AD1E61">
        <w:rPr>
          <w:rFonts w:ascii="Times New Roman" w:eastAsia="Times New Roman" w:hAnsi="Times New Roman"/>
          <w:sz w:val="20"/>
          <w:szCs w:val="20"/>
        </w:rPr>
        <w:t>(Erişim Tarihi 15.01.2018)</w:t>
      </w:r>
    </w:p>
    <w:p w14:paraId="2D8612B3" w14:textId="77777777" w:rsidR="003C54AE" w:rsidRPr="00AD1E61" w:rsidRDefault="00BE310E" w:rsidP="003C54AE">
      <w:pPr>
        <w:spacing w:line="240" w:lineRule="auto"/>
        <w:jc w:val="both"/>
        <w:rPr>
          <w:rFonts w:ascii="Times New Roman" w:eastAsia="Times New Roman" w:hAnsi="Times New Roman"/>
          <w:sz w:val="20"/>
          <w:szCs w:val="20"/>
        </w:rPr>
      </w:pPr>
      <w:hyperlink r:id="rId30">
        <w:r w:rsidR="003C54AE" w:rsidRPr="00AD1E61">
          <w:rPr>
            <w:rFonts w:ascii="Times New Roman" w:eastAsia="Times New Roman" w:hAnsi="Times New Roman"/>
            <w:color w:val="0563C1"/>
            <w:sz w:val="20"/>
            <w:szCs w:val="20"/>
            <w:u w:val="single"/>
            <w:shd w:val="clear" w:color="auto" w:fill="FFFFFF"/>
          </w:rPr>
          <w:t>http://www.forumturkey360.com/avm</w:t>
        </w:r>
        <w:r w:rsidR="003C54AE" w:rsidRPr="00AD1E61">
          <w:rPr>
            <w:rFonts w:ascii="Times New Roman" w:eastAsia="Times New Roman" w:hAnsi="Times New Roman"/>
            <w:color w:val="0563C1"/>
            <w:sz w:val="20"/>
            <w:szCs w:val="20"/>
            <w:u w:val="single"/>
          </w:rPr>
          <w:t xml:space="preserve"> HYPERLINK "http://www.forumturkey360.com/avm%20%20Erişim%20tarihi%2015.01.2018"  Erişim tarihi 15.01.2018</w:t>
        </w:r>
      </w:hyperlink>
      <w:r w:rsidR="003C54AE" w:rsidRPr="00AD1E61">
        <w:rPr>
          <w:rFonts w:ascii="Times New Roman" w:eastAsia="Times New Roman" w:hAnsi="Times New Roman"/>
          <w:sz w:val="20"/>
          <w:szCs w:val="20"/>
          <w:shd w:val="clear" w:color="auto" w:fill="FFFFFF"/>
        </w:rPr>
        <w:t xml:space="preserve"> (Erişim Tarihi: 15.04.2018)</w:t>
      </w:r>
    </w:p>
    <w:p w14:paraId="0B8819A6" w14:textId="77777777" w:rsidR="003C54AE" w:rsidRPr="00AD1E61" w:rsidRDefault="00BE310E" w:rsidP="003C54AE">
      <w:pPr>
        <w:spacing w:line="240" w:lineRule="auto"/>
        <w:jc w:val="both"/>
        <w:rPr>
          <w:rFonts w:ascii="Times New Roman" w:eastAsia="Times New Roman" w:hAnsi="Times New Roman"/>
          <w:sz w:val="20"/>
          <w:szCs w:val="20"/>
        </w:rPr>
      </w:pPr>
      <w:hyperlink r:id="rId31">
        <w:r w:rsidR="003C54AE" w:rsidRPr="00AD1E61">
          <w:rPr>
            <w:rFonts w:ascii="Times New Roman" w:eastAsia="Times New Roman" w:hAnsi="Times New Roman"/>
            <w:color w:val="0000FF"/>
            <w:sz w:val="20"/>
            <w:szCs w:val="20"/>
            <w:u w:val="single"/>
          </w:rPr>
          <w:t>http://www.iha.com.tr/</w:t>
        </w:r>
      </w:hyperlink>
      <w:r w:rsidR="003C54AE" w:rsidRPr="00AD1E61">
        <w:rPr>
          <w:rFonts w:ascii="Times New Roman" w:eastAsia="Times New Roman" w:hAnsi="Times New Roman"/>
          <w:color w:val="FF0000"/>
          <w:sz w:val="20"/>
          <w:szCs w:val="20"/>
        </w:rPr>
        <w:t xml:space="preserve"> </w:t>
      </w:r>
      <w:r w:rsidR="003C54AE" w:rsidRPr="00AD1E61">
        <w:rPr>
          <w:rFonts w:ascii="Times New Roman" w:eastAsia="Times New Roman" w:hAnsi="Times New Roman"/>
          <w:sz w:val="20"/>
          <w:szCs w:val="20"/>
        </w:rPr>
        <w:t>(Erişim Tarihi: 15.04.2018)</w:t>
      </w:r>
    </w:p>
    <w:p w14:paraId="7F4CA6C1" w14:textId="77777777" w:rsidR="003C54AE" w:rsidRPr="00AD1E61" w:rsidRDefault="00BE310E" w:rsidP="003C54AE">
      <w:pPr>
        <w:spacing w:line="240" w:lineRule="auto"/>
        <w:jc w:val="both"/>
        <w:rPr>
          <w:rFonts w:ascii="Times New Roman" w:eastAsia="Times New Roman" w:hAnsi="Times New Roman"/>
          <w:sz w:val="20"/>
          <w:szCs w:val="20"/>
        </w:rPr>
      </w:pPr>
      <w:hyperlink r:id="rId32">
        <w:r w:rsidR="003C54AE" w:rsidRPr="00AD1E61">
          <w:rPr>
            <w:rFonts w:ascii="Times New Roman" w:eastAsia="Times New Roman" w:hAnsi="Times New Roman"/>
            <w:color w:val="0000FF"/>
            <w:sz w:val="20"/>
            <w:szCs w:val="20"/>
            <w:u w:val="single"/>
          </w:rPr>
          <w:t>https://www.afad.gov.tr/</w:t>
        </w:r>
      </w:hyperlink>
      <w:r w:rsidR="003C54AE" w:rsidRPr="00AD1E61">
        <w:rPr>
          <w:rFonts w:ascii="Times New Roman" w:eastAsia="Times New Roman" w:hAnsi="Times New Roman"/>
          <w:color w:val="FF0000"/>
          <w:sz w:val="20"/>
          <w:szCs w:val="20"/>
        </w:rPr>
        <w:t xml:space="preserve"> </w:t>
      </w:r>
      <w:r w:rsidR="003C54AE" w:rsidRPr="00AD1E61">
        <w:rPr>
          <w:rFonts w:ascii="Times New Roman" w:eastAsia="Times New Roman" w:hAnsi="Times New Roman"/>
          <w:sz w:val="20"/>
          <w:szCs w:val="20"/>
        </w:rPr>
        <w:t>(Erişim Tarihi: 15.04.2018)</w:t>
      </w:r>
    </w:p>
    <w:p w14:paraId="3BE83F13" w14:textId="3031E6F4" w:rsidR="00D969FF" w:rsidRPr="00AD1E61" w:rsidRDefault="00BE310E" w:rsidP="003C54AE">
      <w:pPr>
        <w:spacing w:line="240" w:lineRule="auto"/>
        <w:jc w:val="both"/>
        <w:rPr>
          <w:rFonts w:ascii="Times New Roman" w:eastAsia="Times New Roman" w:hAnsi="Times New Roman"/>
          <w:sz w:val="20"/>
          <w:szCs w:val="20"/>
        </w:rPr>
      </w:pPr>
      <w:hyperlink r:id="rId33" w:history="1">
        <w:r w:rsidR="00D969FF" w:rsidRPr="00AD1E61">
          <w:rPr>
            <w:rStyle w:val="Kpr"/>
            <w:rFonts w:ascii="Times New Roman" w:eastAsia="Times New Roman" w:hAnsi="Times New Roman"/>
            <w:sz w:val="20"/>
            <w:szCs w:val="20"/>
          </w:rPr>
          <w:t>http://www.iso.org.tr/sites/1/upload/files/sanayide-afet-ve-acil-durum-yonetimi-178.pdf</w:t>
        </w:r>
      </w:hyperlink>
      <w:r w:rsidR="00D969FF" w:rsidRPr="00AD1E61">
        <w:rPr>
          <w:rFonts w:ascii="Times New Roman" w:eastAsia="Times New Roman" w:hAnsi="Times New Roman"/>
          <w:sz w:val="20"/>
          <w:szCs w:val="20"/>
        </w:rPr>
        <w:t xml:space="preserve"> (Erişim Tarihi: 15.7.2018)</w:t>
      </w:r>
    </w:p>
    <w:p w14:paraId="140B09CD" w14:textId="0E8CB3A0" w:rsidR="001671BF" w:rsidRPr="00AD1E61" w:rsidRDefault="00BE310E" w:rsidP="002C18EA">
      <w:pPr>
        <w:widowControl w:val="0"/>
        <w:tabs>
          <w:tab w:val="left" w:pos="284"/>
        </w:tabs>
        <w:autoSpaceDE w:val="0"/>
        <w:autoSpaceDN w:val="0"/>
        <w:spacing w:after="0" w:line="240" w:lineRule="auto"/>
        <w:jc w:val="both"/>
        <w:rPr>
          <w:rFonts w:ascii="Times New Roman" w:hAnsi="Times New Roman"/>
          <w:sz w:val="20"/>
          <w:szCs w:val="20"/>
          <w:highlight w:val="yellow"/>
        </w:rPr>
      </w:pPr>
      <w:hyperlink r:id="rId34" w:history="1">
        <w:r w:rsidR="008779F6" w:rsidRPr="00AD1E61">
          <w:rPr>
            <w:rStyle w:val="Kpr"/>
            <w:rFonts w:ascii="Times New Roman" w:hAnsi="Times New Roman"/>
            <w:sz w:val="20"/>
            <w:szCs w:val="20"/>
          </w:rPr>
          <w:t>http://www.kayaconsulting.com/bilgi-kosesi/blog/isyerlerinin-afetlere-hazirligi</w:t>
        </w:r>
      </w:hyperlink>
      <w:r w:rsidR="008779F6" w:rsidRPr="00AD1E61">
        <w:rPr>
          <w:rFonts w:ascii="Times New Roman" w:hAnsi="Times New Roman"/>
          <w:sz w:val="20"/>
          <w:szCs w:val="20"/>
        </w:rPr>
        <w:t xml:space="preserve"> </w:t>
      </w:r>
    </w:p>
    <w:p w14:paraId="4D57F538" w14:textId="46D3BCD8" w:rsidR="003C54AE" w:rsidRPr="00AD1E61" w:rsidRDefault="008779F6" w:rsidP="002C18EA">
      <w:pPr>
        <w:widowControl w:val="0"/>
        <w:tabs>
          <w:tab w:val="left" w:pos="284"/>
        </w:tabs>
        <w:autoSpaceDE w:val="0"/>
        <w:autoSpaceDN w:val="0"/>
        <w:spacing w:after="0" w:line="240" w:lineRule="auto"/>
        <w:jc w:val="both"/>
        <w:rPr>
          <w:rFonts w:ascii="Times New Roman" w:hAnsi="Times New Roman"/>
          <w:sz w:val="20"/>
          <w:szCs w:val="20"/>
        </w:rPr>
      </w:pPr>
      <w:r w:rsidRPr="00AD1E61">
        <w:rPr>
          <w:rFonts w:ascii="Times New Roman" w:hAnsi="Times New Roman"/>
          <w:sz w:val="20"/>
          <w:szCs w:val="20"/>
        </w:rPr>
        <w:t>(Erişim Tarihi: 15.7.2018)</w:t>
      </w:r>
    </w:p>
    <w:p w14:paraId="105F83B0" w14:textId="77777777" w:rsidR="003C54AE" w:rsidRPr="0081382A" w:rsidRDefault="003C54AE" w:rsidP="002C18EA">
      <w:pPr>
        <w:widowControl w:val="0"/>
        <w:tabs>
          <w:tab w:val="left" w:pos="284"/>
        </w:tabs>
        <w:autoSpaceDE w:val="0"/>
        <w:autoSpaceDN w:val="0"/>
        <w:spacing w:after="0" w:line="240" w:lineRule="auto"/>
        <w:jc w:val="both"/>
        <w:rPr>
          <w:rFonts w:ascii="Times New Roman" w:hAnsi="Times New Roman"/>
          <w:b/>
          <w:sz w:val="20"/>
          <w:szCs w:val="20"/>
          <w:highlight w:val="yellow"/>
        </w:rPr>
      </w:pPr>
    </w:p>
    <w:p w14:paraId="2F6DBE4A" w14:textId="77777777" w:rsidR="00110B2B" w:rsidRDefault="005B137F" w:rsidP="005B137F">
      <w:pPr>
        <w:widowControl w:val="0"/>
        <w:tabs>
          <w:tab w:val="left" w:pos="284"/>
        </w:tabs>
        <w:autoSpaceDE w:val="0"/>
        <w:autoSpaceDN w:val="0"/>
        <w:spacing w:after="0" w:line="240" w:lineRule="auto"/>
        <w:jc w:val="both"/>
        <w:rPr>
          <w:rFonts w:ascii="Times New Roman" w:hAnsi="Times New Roman"/>
          <w:b/>
          <w:sz w:val="20"/>
          <w:szCs w:val="20"/>
        </w:rPr>
      </w:pPr>
      <w:r>
        <w:rPr>
          <w:rFonts w:ascii="Times New Roman" w:hAnsi="Times New Roman"/>
          <w:b/>
          <w:sz w:val="20"/>
          <w:szCs w:val="20"/>
        </w:rPr>
        <w:t xml:space="preserve">Teşekkür </w:t>
      </w:r>
    </w:p>
    <w:p w14:paraId="5ED632C3" w14:textId="34669B49" w:rsidR="00BB2506" w:rsidRDefault="00110B2B" w:rsidP="00AD1E61">
      <w:pPr>
        <w:widowControl w:val="0"/>
        <w:tabs>
          <w:tab w:val="left" w:pos="284"/>
        </w:tabs>
        <w:autoSpaceDE w:val="0"/>
        <w:autoSpaceDN w:val="0"/>
        <w:spacing w:after="0" w:line="240" w:lineRule="auto"/>
        <w:jc w:val="both"/>
        <w:rPr>
          <w:rFonts w:ascii="Times New Roman" w:hAnsi="Times New Roman"/>
          <w:sz w:val="20"/>
          <w:szCs w:val="20"/>
        </w:rPr>
      </w:pPr>
      <w:proofErr w:type="spellStart"/>
      <w:r w:rsidRPr="00BF6FE3">
        <w:rPr>
          <w:rFonts w:ascii="Times New Roman" w:hAnsi="Times New Roman"/>
          <w:sz w:val="20"/>
          <w:szCs w:val="20"/>
        </w:rPr>
        <w:t>Yard</w:t>
      </w:r>
      <w:proofErr w:type="spellEnd"/>
      <w:r w:rsidRPr="00BF6FE3">
        <w:rPr>
          <w:rFonts w:ascii="Times New Roman" w:hAnsi="Times New Roman"/>
          <w:sz w:val="20"/>
          <w:szCs w:val="20"/>
        </w:rPr>
        <w:t xml:space="preserve">. Doç. Dr. Birol </w:t>
      </w:r>
      <w:proofErr w:type="spellStart"/>
      <w:r w:rsidRPr="00BF6FE3">
        <w:rPr>
          <w:rFonts w:ascii="Times New Roman" w:hAnsi="Times New Roman"/>
          <w:sz w:val="20"/>
          <w:szCs w:val="20"/>
        </w:rPr>
        <w:t>Alas’a</w:t>
      </w:r>
      <w:proofErr w:type="spellEnd"/>
      <w:r w:rsidRPr="00BF6FE3">
        <w:rPr>
          <w:rFonts w:ascii="Times New Roman" w:hAnsi="Times New Roman"/>
          <w:sz w:val="20"/>
          <w:szCs w:val="20"/>
        </w:rPr>
        <w:t xml:space="preserve"> ve </w:t>
      </w:r>
      <w:r w:rsidR="00766636" w:rsidRPr="00BF6FE3">
        <w:rPr>
          <w:rFonts w:ascii="Times New Roman" w:hAnsi="Times New Roman"/>
          <w:sz w:val="20"/>
          <w:szCs w:val="20"/>
        </w:rPr>
        <w:t xml:space="preserve">Jeoloji Mühendisi </w:t>
      </w:r>
      <w:r w:rsidRPr="00BF6FE3">
        <w:rPr>
          <w:rFonts w:ascii="Times New Roman" w:hAnsi="Times New Roman"/>
          <w:sz w:val="20"/>
          <w:szCs w:val="20"/>
        </w:rPr>
        <w:t>Ozan Çılgın</w:t>
      </w:r>
      <w:r w:rsidR="00766636" w:rsidRPr="00BF6FE3">
        <w:rPr>
          <w:rFonts w:ascii="Times New Roman" w:hAnsi="Times New Roman"/>
          <w:sz w:val="20"/>
          <w:szCs w:val="20"/>
        </w:rPr>
        <w:t>’a</w:t>
      </w:r>
      <w:r w:rsidRPr="00BF6FE3">
        <w:rPr>
          <w:rFonts w:ascii="Times New Roman" w:hAnsi="Times New Roman"/>
          <w:sz w:val="20"/>
          <w:szCs w:val="20"/>
        </w:rPr>
        <w:t xml:space="preserve"> katkılarından dolayı teşekkür ederim.</w:t>
      </w:r>
    </w:p>
    <w:sectPr w:rsidR="00BB2506" w:rsidSect="00955688">
      <w:type w:val="continuous"/>
      <w:pgSz w:w="11906" w:h="16838" w:code="9"/>
      <w:pgMar w:top="1417" w:right="1417" w:bottom="1417" w:left="1417"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A8EDD" w14:textId="77777777" w:rsidR="00AD318F" w:rsidRDefault="00AD318F" w:rsidP="007C0DEA">
      <w:pPr>
        <w:spacing w:after="0" w:line="240" w:lineRule="auto"/>
      </w:pPr>
      <w:r>
        <w:separator/>
      </w:r>
    </w:p>
  </w:endnote>
  <w:endnote w:type="continuationSeparator" w:id="0">
    <w:p w14:paraId="7F59E27B" w14:textId="77777777" w:rsidR="00AD318F" w:rsidRDefault="00AD318F"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5D555" w14:textId="77777777" w:rsidR="00BE310E" w:rsidRDefault="00BE310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604747"/>
      <w:docPartObj>
        <w:docPartGallery w:val="Page Numbers (Bottom of Page)"/>
        <w:docPartUnique/>
      </w:docPartObj>
    </w:sdtPr>
    <w:sdtEndPr/>
    <w:sdtContent>
      <w:p w14:paraId="0F3F3184" w14:textId="36ADF8CA" w:rsidR="002D3007" w:rsidRDefault="002D3007">
        <w:pPr>
          <w:pStyle w:val="Altbilgi"/>
          <w:jc w:val="right"/>
        </w:pPr>
        <w:r>
          <w:fldChar w:fldCharType="begin"/>
        </w:r>
        <w:r>
          <w:instrText>PAGE   \* MERGEFORMAT</w:instrText>
        </w:r>
        <w:r>
          <w:fldChar w:fldCharType="separate"/>
        </w:r>
        <w:r w:rsidR="00BE310E">
          <w:rPr>
            <w:noProof/>
          </w:rPr>
          <w:t>73</w:t>
        </w:r>
        <w:r>
          <w:fldChar w:fldCharType="end"/>
        </w:r>
      </w:p>
    </w:sdtContent>
  </w:sdt>
  <w:p w14:paraId="5395F9A4" w14:textId="77777777" w:rsidR="00C27829" w:rsidRDefault="00C2782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719073"/>
      <w:docPartObj>
        <w:docPartGallery w:val="Page Numbers (Bottom of Page)"/>
        <w:docPartUnique/>
      </w:docPartObj>
    </w:sdtPr>
    <w:sdtEndPr/>
    <w:sdtContent>
      <w:p w14:paraId="066573C2" w14:textId="358CCFCA" w:rsidR="002D3007" w:rsidRDefault="002D3007">
        <w:pPr>
          <w:pStyle w:val="Altbilgi"/>
          <w:jc w:val="right"/>
        </w:pPr>
        <w:r>
          <w:fldChar w:fldCharType="begin"/>
        </w:r>
        <w:r>
          <w:instrText>PAGE   \* MERGEFORMAT</w:instrText>
        </w:r>
        <w:r>
          <w:fldChar w:fldCharType="separate"/>
        </w:r>
        <w:r w:rsidR="00BE310E">
          <w:rPr>
            <w:noProof/>
          </w:rPr>
          <w:t>61</w:t>
        </w:r>
        <w:r>
          <w:fldChar w:fldCharType="end"/>
        </w:r>
      </w:p>
    </w:sdtContent>
  </w:sdt>
  <w:p w14:paraId="602D046D" w14:textId="77777777" w:rsidR="00C27829" w:rsidRDefault="00C2782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C9AD4" w14:textId="77777777" w:rsidR="00AD318F" w:rsidRDefault="00AD318F" w:rsidP="007C0DEA">
      <w:pPr>
        <w:spacing w:after="0" w:line="240" w:lineRule="auto"/>
      </w:pPr>
      <w:r>
        <w:separator/>
      </w:r>
    </w:p>
  </w:footnote>
  <w:footnote w:type="continuationSeparator" w:id="0">
    <w:p w14:paraId="5EAF1BC0" w14:textId="77777777" w:rsidR="00AD318F" w:rsidRDefault="00AD318F" w:rsidP="007C0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DBD7" w14:textId="77777777" w:rsidR="00BE310E" w:rsidRDefault="00BE310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F7941" w14:textId="77777777" w:rsidR="00614BD5" w:rsidRDefault="00614BD5" w:rsidP="00614BD5">
    <w:pPr>
      <w:pStyle w:val="stbilgi"/>
      <w:tabs>
        <w:tab w:val="clear" w:pos="4536"/>
      </w:tabs>
      <w:jc w:val="center"/>
      <w:rPr>
        <w:rFonts w:ascii="Cambria" w:hAnsi="Cambria"/>
        <w:i/>
        <w:sz w:val="14"/>
        <w:szCs w:val="14"/>
        <w:lang w:val="en-US"/>
      </w:rPr>
    </w:pPr>
  </w:p>
  <w:p w14:paraId="733B7305" w14:textId="2A4790EC" w:rsidR="00614BD5" w:rsidRPr="00614BD5" w:rsidRDefault="00614BD5" w:rsidP="00614BD5">
    <w:pPr>
      <w:pStyle w:val="stbilgi"/>
      <w:tabs>
        <w:tab w:val="clear" w:pos="4536"/>
      </w:tabs>
      <w:jc w:val="center"/>
      <w:rPr>
        <w:rFonts w:ascii="Cambria" w:hAnsi="Cambria"/>
        <w:i/>
        <w:sz w:val="14"/>
        <w:szCs w:val="14"/>
        <w:lang w:val="en-US"/>
      </w:rPr>
    </w:pPr>
    <w:r w:rsidRPr="00614BD5">
      <w:rPr>
        <w:rFonts w:ascii="Cambria" w:hAnsi="Cambria"/>
        <w:i/>
        <w:sz w:val="14"/>
        <w:szCs w:val="14"/>
        <w:lang w:val="en-US"/>
      </w:rPr>
      <w:t>B</w:t>
    </w:r>
    <w:r>
      <w:rPr>
        <w:rFonts w:ascii="Cambria" w:hAnsi="Cambria"/>
        <w:i/>
        <w:sz w:val="14"/>
        <w:szCs w:val="14"/>
        <w:lang w:val="en-US"/>
      </w:rPr>
      <w:t>.</w:t>
    </w:r>
    <w:r w:rsidRPr="00614BD5">
      <w:rPr>
        <w:rFonts w:ascii="Cambria" w:hAnsi="Cambria"/>
        <w:i/>
        <w:sz w:val="14"/>
        <w:szCs w:val="14"/>
        <w:lang w:val="en-US"/>
      </w:rPr>
      <w:t xml:space="preserve"> Alas, </w:t>
    </w:r>
    <w:proofErr w:type="spellStart"/>
    <w:r w:rsidRPr="00614BD5">
      <w:rPr>
        <w:rFonts w:ascii="Cambria" w:hAnsi="Cambria"/>
        <w:i/>
        <w:sz w:val="14"/>
        <w:szCs w:val="14"/>
        <w:lang w:val="en-US"/>
      </w:rPr>
      <w:t>M</w:t>
    </w:r>
    <w:r>
      <w:rPr>
        <w:rFonts w:ascii="Cambria" w:hAnsi="Cambria"/>
        <w:i/>
        <w:sz w:val="14"/>
        <w:szCs w:val="14"/>
        <w:lang w:val="en-US"/>
      </w:rPr>
      <w:t>.</w:t>
    </w:r>
    <w:r w:rsidRPr="00614BD5">
      <w:rPr>
        <w:rFonts w:ascii="Cambria" w:hAnsi="Cambria"/>
        <w:i/>
        <w:sz w:val="14"/>
        <w:szCs w:val="14"/>
        <w:lang w:val="en-US"/>
      </w:rPr>
      <w:t>Evcil</w:t>
    </w:r>
    <w:proofErr w:type="spellEnd"/>
    <w:r>
      <w:rPr>
        <w:rFonts w:ascii="Cambria" w:hAnsi="Cambria"/>
        <w:i/>
        <w:sz w:val="14"/>
        <w:szCs w:val="14"/>
        <w:lang w:val="en-US"/>
      </w:rPr>
      <w:t>,</w:t>
    </w:r>
    <w:r w:rsidRPr="00614BD5">
      <w:rPr>
        <w:rFonts w:ascii="Cambria" w:hAnsi="Cambria"/>
        <w:i/>
        <w:sz w:val="14"/>
        <w:szCs w:val="14"/>
        <w:lang w:val="en-US"/>
      </w:rPr>
      <w:t xml:space="preserve"> </w:t>
    </w:r>
    <w:proofErr w:type="spellStart"/>
    <w:r w:rsidRPr="00614BD5">
      <w:rPr>
        <w:rFonts w:ascii="Cambria" w:hAnsi="Cambria"/>
        <w:i/>
        <w:sz w:val="14"/>
        <w:szCs w:val="14"/>
        <w:lang w:val="en-US"/>
      </w:rPr>
      <w:t>Afet</w:t>
    </w:r>
    <w:proofErr w:type="spellEnd"/>
    <w:r w:rsidRPr="00614BD5">
      <w:rPr>
        <w:rFonts w:ascii="Cambria" w:hAnsi="Cambria"/>
        <w:i/>
        <w:sz w:val="14"/>
        <w:szCs w:val="14"/>
        <w:lang w:val="en-US"/>
      </w:rPr>
      <w:t xml:space="preserve"> </w:t>
    </w:r>
    <w:proofErr w:type="spellStart"/>
    <w:r>
      <w:rPr>
        <w:rFonts w:ascii="Cambria" w:hAnsi="Cambria"/>
        <w:i/>
        <w:sz w:val="14"/>
        <w:szCs w:val="14"/>
        <w:lang w:val="en-US"/>
      </w:rPr>
      <w:t>v</w:t>
    </w:r>
    <w:r w:rsidRPr="00614BD5">
      <w:rPr>
        <w:rFonts w:ascii="Cambria" w:hAnsi="Cambria"/>
        <w:i/>
        <w:sz w:val="14"/>
        <w:szCs w:val="14"/>
        <w:lang w:val="en-US"/>
      </w:rPr>
      <w:t>e</w:t>
    </w:r>
    <w:proofErr w:type="spellEnd"/>
    <w:r w:rsidRPr="00614BD5">
      <w:rPr>
        <w:rFonts w:ascii="Cambria" w:hAnsi="Cambria"/>
        <w:i/>
        <w:sz w:val="14"/>
        <w:szCs w:val="14"/>
        <w:lang w:val="en-US"/>
      </w:rPr>
      <w:t xml:space="preserve"> </w:t>
    </w:r>
    <w:proofErr w:type="spellStart"/>
    <w:r w:rsidRPr="00614BD5">
      <w:rPr>
        <w:rFonts w:ascii="Cambria" w:hAnsi="Cambria"/>
        <w:i/>
        <w:sz w:val="14"/>
        <w:szCs w:val="14"/>
        <w:lang w:val="en-US"/>
      </w:rPr>
      <w:t>Acil</w:t>
    </w:r>
    <w:proofErr w:type="spellEnd"/>
    <w:r w:rsidRPr="00614BD5">
      <w:rPr>
        <w:rFonts w:ascii="Cambria" w:hAnsi="Cambria"/>
        <w:i/>
        <w:sz w:val="14"/>
        <w:szCs w:val="14"/>
        <w:lang w:val="en-US"/>
      </w:rPr>
      <w:t xml:space="preserve"> </w:t>
    </w:r>
    <w:proofErr w:type="spellStart"/>
    <w:r w:rsidRPr="00614BD5">
      <w:rPr>
        <w:rFonts w:ascii="Cambria" w:hAnsi="Cambria"/>
        <w:i/>
        <w:sz w:val="14"/>
        <w:szCs w:val="14"/>
        <w:lang w:val="en-US"/>
      </w:rPr>
      <w:t>Durumlarinda</w:t>
    </w:r>
    <w:proofErr w:type="spellEnd"/>
    <w:r w:rsidRPr="00614BD5">
      <w:rPr>
        <w:rFonts w:ascii="Cambria" w:hAnsi="Cambria"/>
        <w:i/>
        <w:sz w:val="14"/>
        <w:szCs w:val="14"/>
        <w:lang w:val="en-US"/>
      </w:rPr>
      <w:t xml:space="preserve"> </w:t>
    </w:r>
    <w:proofErr w:type="spellStart"/>
    <w:r w:rsidRPr="00614BD5">
      <w:rPr>
        <w:rFonts w:ascii="Cambria" w:hAnsi="Cambria"/>
        <w:i/>
        <w:sz w:val="14"/>
        <w:szCs w:val="14"/>
        <w:lang w:val="en-US"/>
      </w:rPr>
      <w:t>Alişveriş</w:t>
    </w:r>
    <w:proofErr w:type="spellEnd"/>
    <w:r w:rsidRPr="00614BD5">
      <w:rPr>
        <w:rFonts w:ascii="Cambria" w:hAnsi="Cambria"/>
        <w:i/>
        <w:sz w:val="14"/>
        <w:szCs w:val="14"/>
        <w:lang w:val="en-US"/>
      </w:rPr>
      <w:t xml:space="preserve"> </w:t>
    </w:r>
    <w:proofErr w:type="spellStart"/>
    <w:r w:rsidRPr="00614BD5">
      <w:rPr>
        <w:rFonts w:ascii="Cambria" w:hAnsi="Cambria"/>
        <w:i/>
        <w:sz w:val="14"/>
        <w:szCs w:val="14"/>
        <w:lang w:val="en-US"/>
      </w:rPr>
      <w:t>Merkezinde</w:t>
    </w:r>
    <w:proofErr w:type="spellEnd"/>
    <w:r w:rsidRPr="00614BD5">
      <w:rPr>
        <w:rFonts w:ascii="Cambria" w:hAnsi="Cambria"/>
        <w:i/>
        <w:sz w:val="14"/>
        <w:szCs w:val="14"/>
        <w:lang w:val="en-US"/>
      </w:rPr>
      <w:t xml:space="preserve"> </w:t>
    </w:r>
    <w:proofErr w:type="spellStart"/>
    <w:r w:rsidRPr="00614BD5">
      <w:rPr>
        <w:rFonts w:ascii="Cambria" w:hAnsi="Cambria"/>
        <w:i/>
        <w:sz w:val="14"/>
        <w:szCs w:val="14"/>
        <w:lang w:val="en-US"/>
      </w:rPr>
      <w:t>Kullanilacak</w:t>
    </w:r>
    <w:proofErr w:type="spellEnd"/>
    <w:r w:rsidRPr="00614BD5">
      <w:rPr>
        <w:rFonts w:ascii="Cambria" w:hAnsi="Cambria"/>
        <w:i/>
        <w:sz w:val="14"/>
        <w:szCs w:val="14"/>
        <w:lang w:val="en-US"/>
      </w:rPr>
      <w:t xml:space="preserve"> </w:t>
    </w:r>
    <w:proofErr w:type="spellStart"/>
    <w:r w:rsidRPr="00614BD5">
      <w:rPr>
        <w:rFonts w:ascii="Cambria" w:hAnsi="Cambria"/>
        <w:i/>
        <w:sz w:val="14"/>
        <w:szCs w:val="14"/>
        <w:lang w:val="en-US"/>
      </w:rPr>
      <w:t>Acil</w:t>
    </w:r>
    <w:proofErr w:type="spellEnd"/>
    <w:r w:rsidRPr="00614BD5">
      <w:rPr>
        <w:rFonts w:ascii="Cambria" w:hAnsi="Cambria"/>
        <w:i/>
        <w:sz w:val="14"/>
        <w:szCs w:val="14"/>
        <w:lang w:val="en-US"/>
      </w:rPr>
      <w:t xml:space="preserve"> Durum </w:t>
    </w:r>
    <w:proofErr w:type="spellStart"/>
    <w:r w:rsidRPr="00614BD5">
      <w:rPr>
        <w:rFonts w:ascii="Cambria" w:hAnsi="Cambria"/>
        <w:i/>
        <w:sz w:val="14"/>
        <w:szCs w:val="14"/>
        <w:lang w:val="en-US"/>
      </w:rPr>
      <w:t>Malzemeleri</w:t>
    </w:r>
    <w:proofErr w:type="spellEnd"/>
  </w:p>
  <w:p w14:paraId="4FAB90FF" w14:textId="1045CAD0" w:rsidR="00614BD5" w:rsidRPr="00614BD5" w:rsidRDefault="00614BD5" w:rsidP="00614BD5">
    <w:pPr>
      <w:pStyle w:val="stbilgi"/>
      <w:tabs>
        <w:tab w:val="clear" w:pos="4536"/>
      </w:tabs>
      <w:jc w:val="center"/>
      <w:rPr>
        <w:rFonts w:ascii="Cambria" w:hAnsi="Cambria"/>
        <w:i/>
        <w:sz w:val="14"/>
        <w:szCs w:val="14"/>
        <w:lang w:val="en-US"/>
      </w:rPr>
    </w:pPr>
    <w:r w:rsidRPr="00614BD5">
      <w:rPr>
        <w:rFonts w:ascii="Cambria" w:hAnsi="Cambria"/>
        <w:i/>
        <w:sz w:val="14"/>
        <w:szCs w:val="14"/>
        <w:lang w:val="en-US"/>
      </w:rPr>
      <w:t xml:space="preserve">/ Emergency Equipment </w:t>
    </w:r>
    <w:r>
      <w:rPr>
        <w:rFonts w:ascii="Cambria" w:hAnsi="Cambria"/>
        <w:i/>
        <w:sz w:val="14"/>
        <w:szCs w:val="14"/>
        <w:lang w:val="en-US"/>
      </w:rPr>
      <w:t>t</w:t>
    </w:r>
    <w:r w:rsidRPr="00614BD5">
      <w:rPr>
        <w:rFonts w:ascii="Cambria" w:hAnsi="Cambria"/>
        <w:i/>
        <w:sz w:val="14"/>
        <w:szCs w:val="14"/>
        <w:lang w:val="en-US"/>
      </w:rPr>
      <w:t xml:space="preserve">o </w:t>
    </w:r>
    <w:r>
      <w:rPr>
        <w:rFonts w:ascii="Cambria" w:hAnsi="Cambria"/>
        <w:i/>
        <w:sz w:val="14"/>
        <w:szCs w:val="14"/>
        <w:lang w:val="en-US"/>
      </w:rPr>
      <w:t>b</w:t>
    </w:r>
    <w:r w:rsidRPr="00614BD5">
      <w:rPr>
        <w:rFonts w:ascii="Cambria" w:hAnsi="Cambria"/>
        <w:i/>
        <w:sz w:val="14"/>
        <w:szCs w:val="14"/>
        <w:lang w:val="en-US"/>
      </w:rPr>
      <w:t xml:space="preserve">e Used </w:t>
    </w:r>
    <w:r>
      <w:rPr>
        <w:rFonts w:ascii="Cambria" w:hAnsi="Cambria"/>
        <w:i/>
        <w:sz w:val="14"/>
        <w:szCs w:val="14"/>
        <w:lang w:val="en-US"/>
      </w:rPr>
      <w:t>i</w:t>
    </w:r>
    <w:r w:rsidR="00052578">
      <w:rPr>
        <w:rFonts w:ascii="Cambria" w:hAnsi="Cambria"/>
        <w:i/>
        <w:sz w:val="14"/>
        <w:szCs w:val="14"/>
        <w:lang w:val="en-US"/>
      </w:rPr>
      <w:t>n Shopping Mall fo</w:t>
    </w:r>
    <w:r w:rsidRPr="00614BD5">
      <w:rPr>
        <w:rFonts w:ascii="Cambria" w:hAnsi="Cambria"/>
        <w:i/>
        <w:sz w:val="14"/>
        <w:szCs w:val="14"/>
        <w:lang w:val="en-US"/>
      </w:rPr>
      <w:t xml:space="preserve">r Disasters </w:t>
    </w:r>
    <w:r>
      <w:rPr>
        <w:rFonts w:ascii="Cambria" w:hAnsi="Cambria"/>
        <w:i/>
        <w:sz w:val="14"/>
        <w:szCs w:val="14"/>
        <w:lang w:val="en-US"/>
      </w:rPr>
      <w:t>a</w:t>
    </w:r>
    <w:r w:rsidRPr="00614BD5">
      <w:rPr>
        <w:rFonts w:ascii="Cambria" w:hAnsi="Cambria"/>
        <w:i/>
        <w:sz w:val="14"/>
        <w:szCs w:val="14"/>
        <w:lang w:val="en-US"/>
      </w:rPr>
      <w:t>nd Emergency Cases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8" w:type="dxa"/>
      <w:jc w:val="center"/>
      <w:tblBorders>
        <w:bottom w:val="single" w:sz="4" w:space="0" w:color="auto"/>
      </w:tblBorders>
      <w:tblLook w:val="04A0" w:firstRow="1" w:lastRow="0" w:firstColumn="1" w:lastColumn="0" w:noHBand="0" w:noVBand="1"/>
    </w:tblPr>
    <w:tblGrid>
      <w:gridCol w:w="4820"/>
      <w:gridCol w:w="4818"/>
    </w:tblGrid>
    <w:tr w:rsidR="00C27829" w14:paraId="762D917E" w14:textId="77777777" w:rsidTr="00777C0A">
      <w:trPr>
        <w:trHeight w:val="983"/>
        <w:jc w:val="center"/>
      </w:trPr>
      <w:tc>
        <w:tcPr>
          <w:tcW w:w="4820" w:type="dxa"/>
        </w:tcPr>
        <w:p w14:paraId="28C35A2A" w14:textId="4BEAEC73" w:rsidR="00C27829" w:rsidRPr="00D01597" w:rsidRDefault="002E3BE7" w:rsidP="00D01597">
          <w:pPr>
            <w:pStyle w:val="stbilgi"/>
            <w:shd w:val="clear" w:color="auto" w:fill="FFFFFF" w:themeFill="background1"/>
            <w:contextualSpacing/>
            <w:rPr>
              <w:rFonts w:ascii="Cambria" w:hAnsi="Cambria"/>
              <w:sz w:val="18"/>
              <w:szCs w:val="18"/>
            </w:rPr>
          </w:pPr>
          <w:r>
            <w:rPr>
              <w:rFonts w:ascii="Cambria" w:hAnsi="Cambria"/>
              <w:sz w:val="18"/>
              <w:szCs w:val="18"/>
            </w:rPr>
            <w:t>OHS ACADEMY</w:t>
          </w:r>
          <w:r>
            <w:rPr>
              <w:rFonts w:ascii="Cambria" w:hAnsi="Cambria"/>
              <w:sz w:val="18"/>
              <w:szCs w:val="18"/>
            </w:rPr>
            <w:br/>
            <w:t>1(2</w:t>
          </w:r>
          <w:r w:rsidR="00D01597">
            <w:rPr>
              <w:rFonts w:ascii="Cambria" w:hAnsi="Cambria"/>
              <w:sz w:val="18"/>
              <w:szCs w:val="18"/>
            </w:rPr>
            <w:t xml:space="preserve">), </w:t>
          </w:r>
          <w:r w:rsidR="003F0EA5">
            <w:rPr>
              <w:rFonts w:ascii="Cambria" w:hAnsi="Cambria"/>
              <w:sz w:val="18"/>
              <w:szCs w:val="18"/>
            </w:rPr>
            <w:t>61-73</w:t>
          </w:r>
          <w:r w:rsidR="00D01597">
            <w:rPr>
              <w:rFonts w:ascii="Cambria" w:hAnsi="Cambria"/>
              <w:sz w:val="18"/>
              <w:szCs w:val="18"/>
            </w:rPr>
            <w:t>, 2018</w:t>
          </w:r>
        </w:p>
        <w:p w14:paraId="2DEA4B02" w14:textId="54EB248E" w:rsidR="00C27829" w:rsidRDefault="00BE310E" w:rsidP="00D01597">
          <w:pPr>
            <w:pStyle w:val="stbilgi"/>
            <w:shd w:val="clear" w:color="auto" w:fill="FFFFFF" w:themeFill="background1"/>
            <w:tabs>
              <w:tab w:val="clear" w:pos="4536"/>
              <w:tab w:val="clear" w:pos="9072"/>
              <w:tab w:val="left" w:pos="2869"/>
            </w:tabs>
            <w:contextualSpacing/>
            <w:rPr>
              <w:rFonts w:ascii="Cambria" w:hAnsi="Cambria"/>
              <w:sz w:val="18"/>
              <w:szCs w:val="18"/>
            </w:rPr>
          </w:pPr>
          <w:r w:rsidRPr="00BE310E">
            <w:rPr>
              <w:rFonts w:ascii="Cambria" w:hAnsi="Cambria"/>
              <w:sz w:val="18"/>
              <w:szCs w:val="18"/>
            </w:rPr>
            <w:t>ISSN-2630-578X</w:t>
          </w:r>
          <w:bookmarkStart w:id="0" w:name="_GoBack"/>
          <w:bookmarkEnd w:id="0"/>
          <w:r w:rsidR="00C27829" w:rsidRPr="00BB2731">
            <w:rPr>
              <w:rFonts w:ascii="Cambria" w:hAnsi="Cambria"/>
              <w:sz w:val="18"/>
              <w:szCs w:val="18"/>
            </w:rPr>
            <w:tab/>
          </w:r>
          <w:r w:rsidR="00C27829">
            <w:rPr>
              <w:rFonts w:ascii="Cambria" w:hAnsi="Cambria"/>
              <w:sz w:val="18"/>
              <w:szCs w:val="18"/>
            </w:rPr>
            <w:t xml:space="preserve">      </w:t>
          </w:r>
        </w:p>
        <w:p w14:paraId="2404290E" w14:textId="104C5829" w:rsidR="00C27829" w:rsidRPr="00777C0A" w:rsidRDefault="00C27829" w:rsidP="00777C0A">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45B43E2B" w14:textId="38B9FA4F" w:rsidR="00C27829" w:rsidRPr="00BB2731" w:rsidRDefault="00C27829" w:rsidP="00F63890">
          <w:pPr>
            <w:pStyle w:val="stbilgi"/>
            <w:contextualSpacing/>
            <w:jc w:val="right"/>
            <w:rPr>
              <w:rFonts w:ascii="Cambria" w:hAnsi="Cambria"/>
              <w:sz w:val="18"/>
              <w:szCs w:val="18"/>
            </w:rPr>
          </w:pPr>
          <w:r w:rsidRPr="00195595">
            <w:rPr>
              <w:rFonts w:ascii="Cambria" w:hAnsi="Cambria"/>
              <w:sz w:val="18"/>
              <w:szCs w:val="16"/>
              <w:lang w:val="en-US"/>
            </w:rPr>
            <w:br/>
          </w:r>
        </w:p>
        <w:p w14:paraId="1FF6AFB2" w14:textId="5F398EC2" w:rsidR="00C27829" w:rsidRDefault="00C27829" w:rsidP="00F63890">
          <w:pPr>
            <w:pStyle w:val="stbilgi"/>
            <w:contextualSpacing/>
            <w:jc w:val="right"/>
            <w:rPr>
              <w:rFonts w:ascii="Cambria" w:hAnsi="Cambria"/>
              <w:sz w:val="18"/>
              <w:szCs w:val="18"/>
              <w:lang w:val="en-US"/>
            </w:rPr>
          </w:pPr>
        </w:p>
        <w:p w14:paraId="0FA63435" w14:textId="04C812EB" w:rsidR="00C27829" w:rsidRPr="00777C0A" w:rsidRDefault="00C27829" w:rsidP="00330090">
          <w:pPr>
            <w:pStyle w:val="stbilgi"/>
            <w:contextualSpacing/>
            <w:rPr>
              <w:rFonts w:ascii="Cambria" w:hAnsi="Cambria"/>
              <w:sz w:val="18"/>
              <w:szCs w:val="18"/>
              <w:lang w:val="en-US"/>
            </w:rPr>
          </w:pPr>
          <w:r>
            <w:rPr>
              <w:rFonts w:ascii="Cambria" w:hAnsi="Cambria"/>
              <w:sz w:val="18"/>
              <w:szCs w:val="18"/>
              <w:lang w:val="en-US"/>
            </w:rPr>
            <w:t xml:space="preserve">                                                  </w:t>
          </w:r>
        </w:p>
      </w:tc>
    </w:tr>
  </w:tbl>
  <w:p w14:paraId="4D339079" w14:textId="77777777" w:rsidR="00C27829" w:rsidRDefault="00C27829" w:rsidP="00FA714D">
    <w:pPr>
      <w:pStyle w:val="stbilgi"/>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507"/>
    <w:multiLevelType w:val="multilevel"/>
    <w:tmpl w:val="C3E0D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08C51272"/>
    <w:multiLevelType w:val="hybridMultilevel"/>
    <w:tmpl w:val="B03697D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127D72B2"/>
    <w:multiLevelType w:val="hybridMultilevel"/>
    <w:tmpl w:val="0EFE9C1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527204"/>
    <w:multiLevelType w:val="hybridMultilevel"/>
    <w:tmpl w:val="EE025C1A"/>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59559C"/>
    <w:multiLevelType w:val="multilevel"/>
    <w:tmpl w:val="F9221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124335"/>
    <w:multiLevelType w:val="hybridMultilevel"/>
    <w:tmpl w:val="0EFE9C1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A22678"/>
    <w:multiLevelType w:val="hybridMultilevel"/>
    <w:tmpl w:val="B7944A5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4407026"/>
    <w:multiLevelType w:val="multilevel"/>
    <w:tmpl w:val="4F3AB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B33DDF"/>
    <w:multiLevelType w:val="multilevel"/>
    <w:tmpl w:val="C2724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2E671D"/>
    <w:multiLevelType w:val="multilevel"/>
    <w:tmpl w:val="141850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D712F8"/>
    <w:multiLevelType w:val="multilevel"/>
    <w:tmpl w:val="ED28A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F75CA5"/>
    <w:multiLevelType w:val="multilevel"/>
    <w:tmpl w:val="CBB6C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4">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C5A147E"/>
    <w:multiLevelType w:val="multilevel"/>
    <w:tmpl w:val="DA908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DB0267"/>
    <w:multiLevelType w:val="hybridMultilevel"/>
    <w:tmpl w:val="B6F8E27A"/>
    <w:lvl w:ilvl="0" w:tplc="72C43842">
      <w:start w:val="1"/>
      <w:numFmt w:val="decimal"/>
      <w:lvlText w:val="%1."/>
      <w:lvlJc w:val="left"/>
      <w:pPr>
        <w:ind w:left="615" w:hanging="360"/>
      </w:pPr>
      <w:rPr>
        <w:rFonts w:hint="default"/>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8">
    <w:nsid w:val="43EA2050"/>
    <w:multiLevelType w:val="hybridMultilevel"/>
    <w:tmpl w:val="8F2E55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7B52C12"/>
    <w:multiLevelType w:val="hybridMultilevel"/>
    <w:tmpl w:val="AFD2840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4631F4B"/>
    <w:multiLevelType w:val="multilevel"/>
    <w:tmpl w:val="8A209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1112DE"/>
    <w:multiLevelType w:val="multilevel"/>
    <w:tmpl w:val="E43C7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nsid w:val="6CAD6C04"/>
    <w:multiLevelType w:val="multilevel"/>
    <w:tmpl w:val="5BE49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0E77EC"/>
    <w:multiLevelType w:val="hybridMultilevel"/>
    <w:tmpl w:val="C078546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nsid w:val="6EB976F4"/>
    <w:multiLevelType w:val="hybridMultilevel"/>
    <w:tmpl w:val="7C4E4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16D38E6"/>
    <w:multiLevelType w:val="hybridMultilevel"/>
    <w:tmpl w:val="24A08B8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nsid w:val="74856B6D"/>
    <w:multiLevelType w:val="multilevel"/>
    <w:tmpl w:val="0FAA6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55C2AB3"/>
    <w:multiLevelType w:val="hybridMultilevel"/>
    <w:tmpl w:val="89621B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nsid w:val="7A2B05A0"/>
    <w:multiLevelType w:val="hybridMultilevel"/>
    <w:tmpl w:val="053052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7E13691A"/>
    <w:multiLevelType w:val="multilevel"/>
    <w:tmpl w:val="9A787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30"/>
  </w:num>
  <w:num w:numId="4">
    <w:abstractNumId w:val="20"/>
  </w:num>
  <w:num w:numId="5">
    <w:abstractNumId w:val="24"/>
  </w:num>
  <w:num w:numId="6">
    <w:abstractNumId w:val="1"/>
  </w:num>
  <w:num w:numId="7">
    <w:abstractNumId w:val="21"/>
  </w:num>
  <w:num w:numId="8">
    <w:abstractNumId w:val="13"/>
  </w:num>
  <w:num w:numId="9">
    <w:abstractNumId w:val="6"/>
  </w:num>
  <w:num w:numId="10">
    <w:abstractNumId w:val="3"/>
  </w:num>
  <w:num w:numId="11">
    <w:abstractNumId w:val="11"/>
  </w:num>
  <w:num w:numId="12">
    <w:abstractNumId w:val="12"/>
  </w:num>
  <w:num w:numId="13">
    <w:abstractNumId w:val="0"/>
  </w:num>
  <w:num w:numId="14">
    <w:abstractNumId w:val="27"/>
  </w:num>
  <w:num w:numId="15">
    <w:abstractNumId w:val="26"/>
  </w:num>
  <w:num w:numId="16">
    <w:abstractNumId w:val="32"/>
  </w:num>
  <w:num w:numId="17">
    <w:abstractNumId w:val="2"/>
  </w:num>
  <w:num w:numId="18">
    <w:abstractNumId w:val="19"/>
  </w:num>
  <w:num w:numId="19">
    <w:abstractNumId w:val="28"/>
  </w:num>
  <w:num w:numId="20">
    <w:abstractNumId w:val="31"/>
  </w:num>
  <w:num w:numId="21">
    <w:abstractNumId w:val="7"/>
  </w:num>
  <w:num w:numId="22">
    <w:abstractNumId w:val="25"/>
  </w:num>
  <w:num w:numId="23">
    <w:abstractNumId w:val="22"/>
  </w:num>
  <w:num w:numId="24">
    <w:abstractNumId w:val="29"/>
  </w:num>
  <w:num w:numId="25">
    <w:abstractNumId w:val="23"/>
  </w:num>
  <w:num w:numId="26">
    <w:abstractNumId w:val="8"/>
  </w:num>
  <w:num w:numId="27">
    <w:abstractNumId w:val="9"/>
  </w:num>
  <w:num w:numId="28">
    <w:abstractNumId w:val="10"/>
  </w:num>
  <w:num w:numId="29">
    <w:abstractNumId w:val="33"/>
  </w:num>
  <w:num w:numId="30">
    <w:abstractNumId w:val="16"/>
  </w:num>
  <w:num w:numId="31">
    <w:abstractNumId w:val="5"/>
  </w:num>
  <w:num w:numId="32">
    <w:abstractNumId w:val="4"/>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EA"/>
    <w:rsid w:val="000029FC"/>
    <w:rsid w:val="00037E36"/>
    <w:rsid w:val="00043780"/>
    <w:rsid w:val="00046849"/>
    <w:rsid w:val="00052578"/>
    <w:rsid w:val="00082297"/>
    <w:rsid w:val="00090A8C"/>
    <w:rsid w:val="000D6368"/>
    <w:rsid w:val="000E4D28"/>
    <w:rsid w:val="000E5EAF"/>
    <w:rsid w:val="000F05CC"/>
    <w:rsid w:val="000F207A"/>
    <w:rsid w:val="000F2F23"/>
    <w:rsid w:val="000F447C"/>
    <w:rsid w:val="001015B6"/>
    <w:rsid w:val="00107E75"/>
    <w:rsid w:val="00110B2B"/>
    <w:rsid w:val="00110FD3"/>
    <w:rsid w:val="00113A46"/>
    <w:rsid w:val="00137D83"/>
    <w:rsid w:val="00155390"/>
    <w:rsid w:val="001602FC"/>
    <w:rsid w:val="001636CF"/>
    <w:rsid w:val="001671BF"/>
    <w:rsid w:val="00181DCC"/>
    <w:rsid w:val="001831BE"/>
    <w:rsid w:val="00190DB6"/>
    <w:rsid w:val="00195595"/>
    <w:rsid w:val="0019641C"/>
    <w:rsid w:val="001A3B54"/>
    <w:rsid w:val="001C012A"/>
    <w:rsid w:val="001C1E79"/>
    <w:rsid w:val="001F0541"/>
    <w:rsid w:val="001F61B0"/>
    <w:rsid w:val="0020452E"/>
    <w:rsid w:val="00204B9F"/>
    <w:rsid w:val="002257C9"/>
    <w:rsid w:val="002327C0"/>
    <w:rsid w:val="0025651F"/>
    <w:rsid w:val="002575A9"/>
    <w:rsid w:val="00260B4B"/>
    <w:rsid w:val="002907E2"/>
    <w:rsid w:val="00291B21"/>
    <w:rsid w:val="002A29DE"/>
    <w:rsid w:val="002A47FC"/>
    <w:rsid w:val="002B14CB"/>
    <w:rsid w:val="002C18EA"/>
    <w:rsid w:val="002C2AD3"/>
    <w:rsid w:val="002D0300"/>
    <w:rsid w:val="002D3007"/>
    <w:rsid w:val="002E0843"/>
    <w:rsid w:val="002E3BE7"/>
    <w:rsid w:val="002E530A"/>
    <w:rsid w:val="002E5B97"/>
    <w:rsid w:val="002E78B7"/>
    <w:rsid w:val="002F6854"/>
    <w:rsid w:val="003125DA"/>
    <w:rsid w:val="00323B45"/>
    <w:rsid w:val="00330090"/>
    <w:rsid w:val="003342B9"/>
    <w:rsid w:val="00335FC3"/>
    <w:rsid w:val="003371E4"/>
    <w:rsid w:val="003400AF"/>
    <w:rsid w:val="003611FD"/>
    <w:rsid w:val="00370DB4"/>
    <w:rsid w:val="003810C7"/>
    <w:rsid w:val="00393919"/>
    <w:rsid w:val="003A0AEF"/>
    <w:rsid w:val="003B01A2"/>
    <w:rsid w:val="003B32F2"/>
    <w:rsid w:val="003C1C18"/>
    <w:rsid w:val="003C54AE"/>
    <w:rsid w:val="003D435E"/>
    <w:rsid w:val="003D56F4"/>
    <w:rsid w:val="003D6E16"/>
    <w:rsid w:val="003E00AF"/>
    <w:rsid w:val="003E4E0E"/>
    <w:rsid w:val="003F0EA5"/>
    <w:rsid w:val="003F5262"/>
    <w:rsid w:val="003F7DE6"/>
    <w:rsid w:val="00407F06"/>
    <w:rsid w:val="004201B0"/>
    <w:rsid w:val="00424989"/>
    <w:rsid w:val="00427E41"/>
    <w:rsid w:val="004339DB"/>
    <w:rsid w:val="00447051"/>
    <w:rsid w:val="004723D1"/>
    <w:rsid w:val="00480FDE"/>
    <w:rsid w:val="004926DD"/>
    <w:rsid w:val="004A2794"/>
    <w:rsid w:val="004B0B3E"/>
    <w:rsid w:val="004B3D74"/>
    <w:rsid w:val="004B59A6"/>
    <w:rsid w:val="004C21FE"/>
    <w:rsid w:val="004D06D9"/>
    <w:rsid w:val="004D0DB8"/>
    <w:rsid w:val="004D3427"/>
    <w:rsid w:val="00501EE7"/>
    <w:rsid w:val="00503C1D"/>
    <w:rsid w:val="00510BA0"/>
    <w:rsid w:val="00513968"/>
    <w:rsid w:val="005844CC"/>
    <w:rsid w:val="00584EAB"/>
    <w:rsid w:val="00596A92"/>
    <w:rsid w:val="00597125"/>
    <w:rsid w:val="005B137F"/>
    <w:rsid w:val="005B2342"/>
    <w:rsid w:val="005C6008"/>
    <w:rsid w:val="005E0932"/>
    <w:rsid w:val="005F0934"/>
    <w:rsid w:val="005F4DD4"/>
    <w:rsid w:val="005F708E"/>
    <w:rsid w:val="005F7484"/>
    <w:rsid w:val="00601677"/>
    <w:rsid w:val="00604C64"/>
    <w:rsid w:val="00606C28"/>
    <w:rsid w:val="00607091"/>
    <w:rsid w:val="006129F6"/>
    <w:rsid w:val="00614BD5"/>
    <w:rsid w:val="00615486"/>
    <w:rsid w:val="006229F7"/>
    <w:rsid w:val="00623DFE"/>
    <w:rsid w:val="00637899"/>
    <w:rsid w:val="00654B3B"/>
    <w:rsid w:val="00670F0D"/>
    <w:rsid w:val="0067754A"/>
    <w:rsid w:val="0069564A"/>
    <w:rsid w:val="006B0210"/>
    <w:rsid w:val="006C5940"/>
    <w:rsid w:val="006D0CD2"/>
    <w:rsid w:val="006D5963"/>
    <w:rsid w:val="006E17EC"/>
    <w:rsid w:val="006E411E"/>
    <w:rsid w:val="006F3B4A"/>
    <w:rsid w:val="006F3DDE"/>
    <w:rsid w:val="00710E6C"/>
    <w:rsid w:val="007112C7"/>
    <w:rsid w:val="00721B59"/>
    <w:rsid w:val="007235CB"/>
    <w:rsid w:val="00741C1E"/>
    <w:rsid w:val="00764045"/>
    <w:rsid w:val="00766636"/>
    <w:rsid w:val="00767BEF"/>
    <w:rsid w:val="00767E14"/>
    <w:rsid w:val="00772C2D"/>
    <w:rsid w:val="00777C0A"/>
    <w:rsid w:val="00785032"/>
    <w:rsid w:val="00786A1A"/>
    <w:rsid w:val="00792EFF"/>
    <w:rsid w:val="007A069E"/>
    <w:rsid w:val="007A072C"/>
    <w:rsid w:val="007A0B77"/>
    <w:rsid w:val="007B64EE"/>
    <w:rsid w:val="007B76A1"/>
    <w:rsid w:val="007C0DEA"/>
    <w:rsid w:val="007C1D00"/>
    <w:rsid w:val="007D2314"/>
    <w:rsid w:val="007D26DA"/>
    <w:rsid w:val="007E039A"/>
    <w:rsid w:val="007E582F"/>
    <w:rsid w:val="007F1A95"/>
    <w:rsid w:val="007F56F0"/>
    <w:rsid w:val="00804011"/>
    <w:rsid w:val="00805D15"/>
    <w:rsid w:val="00806181"/>
    <w:rsid w:val="0081132A"/>
    <w:rsid w:val="0081382A"/>
    <w:rsid w:val="00822434"/>
    <w:rsid w:val="0082386A"/>
    <w:rsid w:val="008254F7"/>
    <w:rsid w:val="00835107"/>
    <w:rsid w:val="0085449C"/>
    <w:rsid w:val="00866E70"/>
    <w:rsid w:val="00867AB1"/>
    <w:rsid w:val="00876BE6"/>
    <w:rsid w:val="008779F6"/>
    <w:rsid w:val="0088513A"/>
    <w:rsid w:val="00896951"/>
    <w:rsid w:val="008A41D8"/>
    <w:rsid w:val="008B243B"/>
    <w:rsid w:val="008C6F09"/>
    <w:rsid w:val="008E4DF6"/>
    <w:rsid w:val="008E79E4"/>
    <w:rsid w:val="00900989"/>
    <w:rsid w:val="0092254B"/>
    <w:rsid w:val="0093343E"/>
    <w:rsid w:val="00941A3D"/>
    <w:rsid w:val="00942C87"/>
    <w:rsid w:val="00953AB7"/>
    <w:rsid w:val="00955688"/>
    <w:rsid w:val="00972FF7"/>
    <w:rsid w:val="0098021F"/>
    <w:rsid w:val="00981D54"/>
    <w:rsid w:val="0098450E"/>
    <w:rsid w:val="00996CAD"/>
    <w:rsid w:val="009A3F10"/>
    <w:rsid w:val="009B01CE"/>
    <w:rsid w:val="009B64CF"/>
    <w:rsid w:val="009E0052"/>
    <w:rsid w:val="009F2BCF"/>
    <w:rsid w:val="009F3CC8"/>
    <w:rsid w:val="009F5CE9"/>
    <w:rsid w:val="00A20875"/>
    <w:rsid w:val="00A239A1"/>
    <w:rsid w:val="00A55AA3"/>
    <w:rsid w:val="00A64A8B"/>
    <w:rsid w:val="00A661BD"/>
    <w:rsid w:val="00A67EF4"/>
    <w:rsid w:val="00A70045"/>
    <w:rsid w:val="00A70AC4"/>
    <w:rsid w:val="00A71A73"/>
    <w:rsid w:val="00A77762"/>
    <w:rsid w:val="00A806C8"/>
    <w:rsid w:val="00A858B3"/>
    <w:rsid w:val="00AB3537"/>
    <w:rsid w:val="00AD0F39"/>
    <w:rsid w:val="00AD1E61"/>
    <w:rsid w:val="00AD318F"/>
    <w:rsid w:val="00AD4A5E"/>
    <w:rsid w:val="00AD7604"/>
    <w:rsid w:val="00AF1AAD"/>
    <w:rsid w:val="00AF2B5E"/>
    <w:rsid w:val="00B14706"/>
    <w:rsid w:val="00B153B4"/>
    <w:rsid w:val="00B330AE"/>
    <w:rsid w:val="00B36B76"/>
    <w:rsid w:val="00B45FBD"/>
    <w:rsid w:val="00B46F59"/>
    <w:rsid w:val="00B7476C"/>
    <w:rsid w:val="00B74FA5"/>
    <w:rsid w:val="00B75270"/>
    <w:rsid w:val="00B77A20"/>
    <w:rsid w:val="00B86FAD"/>
    <w:rsid w:val="00B96E64"/>
    <w:rsid w:val="00B97EC9"/>
    <w:rsid w:val="00BB2506"/>
    <w:rsid w:val="00BB2731"/>
    <w:rsid w:val="00BB4A93"/>
    <w:rsid w:val="00BD4B22"/>
    <w:rsid w:val="00BE0E33"/>
    <w:rsid w:val="00BE310E"/>
    <w:rsid w:val="00BF126E"/>
    <w:rsid w:val="00BF1B04"/>
    <w:rsid w:val="00BF3D08"/>
    <w:rsid w:val="00BF40D2"/>
    <w:rsid w:val="00BF6FE3"/>
    <w:rsid w:val="00C03B44"/>
    <w:rsid w:val="00C06E32"/>
    <w:rsid w:val="00C27829"/>
    <w:rsid w:val="00C670B6"/>
    <w:rsid w:val="00C74C1E"/>
    <w:rsid w:val="00C80798"/>
    <w:rsid w:val="00C81A68"/>
    <w:rsid w:val="00C95EC6"/>
    <w:rsid w:val="00CA0772"/>
    <w:rsid w:val="00CA0B57"/>
    <w:rsid w:val="00CA2661"/>
    <w:rsid w:val="00CA77CE"/>
    <w:rsid w:val="00CC6184"/>
    <w:rsid w:val="00CE40A2"/>
    <w:rsid w:val="00CE5373"/>
    <w:rsid w:val="00CF2C5D"/>
    <w:rsid w:val="00D01597"/>
    <w:rsid w:val="00D05824"/>
    <w:rsid w:val="00D205F8"/>
    <w:rsid w:val="00D324F5"/>
    <w:rsid w:val="00D3529E"/>
    <w:rsid w:val="00D4205B"/>
    <w:rsid w:val="00D4554D"/>
    <w:rsid w:val="00D64178"/>
    <w:rsid w:val="00D708C9"/>
    <w:rsid w:val="00D810F7"/>
    <w:rsid w:val="00D83D85"/>
    <w:rsid w:val="00D9133F"/>
    <w:rsid w:val="00D95254"/>
    <w:rsid w:val="00D969FF"/>
    <w:rsid w:val="00DA22B9"/>
    <w:rsid w:val="00DA4C99"/>
    <w:rsid w:val="00DB4699"/>
    <w:rsid w:val="00DC2A3D"/>
    <w:rsid w:val="00DD62D5"/>
    <w:rsid w:val="00DE1BDE"/>
    <w:rsid w:val="00DF4048"/>
    <w:rsid w:val="00E10031"/>
    <w:rsid w:val="00E4526C"/>
    <w:rsid w:val="00E501AE"/>
    <w:rsid w:val="00E54770"/>
    <w:rsid w:val="00E63CB5"/>
    <w:rsid w:val="00E648C1"/>
    <w:rsid w:val="00E70AD5"/>
    <w:rsid w:val="00E82AA7"/>
    <w:rsid w:val="00E85F49"/>
    <w:rsid w:val="00E92E9F"/>
    <w:rsid w:val="00EA3473"/>
    <w:rsid w:val="00EC0705"/>
    <w:rsid w:val="00EC1055"/>
    <w:rsid w:val="00EC1239"/>
    <w:rsid w:val="00ED077A"/>
    <w:rsid w:val="00ED7D7F"/>
    <w:rsid w:val="00EE6C61"/>
    <w:rsid w:val="00F12EC0"/>
    <w:rsid w:val="00F13CF0"/>
    <w:rsid w:val="00F174E9"/>
    <w:rsid w:val="00F24177"/>
    <w:rsid w:val="00F24ED1"/>
    <w:rsid w:val="00F263BF"/>
    <w:rsid w:val="00F277F4"/>
    <w:rsid w:val="00F63890"/>
    <w:rsid w:val="00F65146"/>
    <w:rsid w:val="00F847C4"/>
    <w:rsid w:val="00F87E08"/>
    <w:rsid w:val="00F91333"/>
    <w:rsid w:val="00F91DD0"/>
    <w:rsid w:val="00F937DC"/>
    <w:rsid w:val="00FA25AA"/>
    <w:rsid w:val="00FA714D"/>
    <w:rsid w:val="00FB0092"/>
    <w:rsid w:val="00FB5C2D"/>
    <w:rsid w:val="00FB76AC"/>
    <w:rsid w:val="00FD01E7"/>
    <w:rsid w:val="00FD2C2D"/>
    <w:rsid w:val="00FE612E"/>
    <w:rsid w:val="00FE692B"/>
    <w:rsid w:val="00FE6B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7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E0E"/>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AralkYok">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Balk3Char">
    <w:name w:val="Başlık 3 Char"/>
    <w:basedOn w:val="VarsaylanParagrafYazTipi"/>
    <w:link w:val="Balk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ResimYazsChar">
    <w:name w:val="Resim Yazısı Char"/>
    <w:basedOn w:val="VarsaylanParagrafYazTipi"/>
    <w:link w:val="ResimYazs"/>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next w:val="TabloKlavuzu"/>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paragraph" w:styleId="GvdeMetniGirintisi">
    <w:name w:val="Body Text Indent"/>
    <w:basedOn w:val="Normal"/>
    <w:link w:val="GvdeMetniGirintisiChar"/>
    <w:unhideWhenUsed/>
    <w:rsid w:val="00767BEF"/>
    <w:pPr>
      <w:spacing w:after="120" w:line="240" w:lineRule="auto"/>
      <w:ind w:left="283"/>
    </w:pPr>
    <w:rPr>
      <w:rFonts w:ascii="Times" w:eastAsia="Times New Roman" w:hAnsi="Times"/>
      <w:sz w:val="24"/>
      <w:szCs w:val="20"/>
      <w:lang w:val="en-US" w:eastAsia="tr-TR"/>
    </w:rPr>
  </w:style>
  <w:style w:type="character" w:customStyle="1" w:styleId="GvdeMetniGirintisiChar">
    <w:name w:val="Gövde Metni Girintisi Char"/>
    <w:basedOn w:val="VarsaylanParagrafYazTipi"/>
    <w:link w:val="GvdeMetniGirintisi"/>
    <w:rsid w:val="00767BEF"/>
    <w:rPr>
      <w:rFonts w:ascii="Times" w:eastAsia="Times New Roman" w:hAnsi="Times"/>
      <w:sz w:val="24"/>
      <w:lang w:val="en-US"/>
    </w:rPr>
  </w:style>
  <w:style w:type="paragraph" w:customStyle="1" w:styleId="References">
    <w:name w:val="References"/>
    <w:basedOn w:val="Normal"/>
    <w:rsid w:val="00767E14"/>
    <w:pPr>
      <w:spacing w:after="80" w:line="240" w:lineRule="auto"/>
      <w:ind w:left="144" w:hanging="144"/>
      <w:jc w:val="both"/>
    </w:pPr>
    <w:rPr>
      <w:rFonts w:ascii="Times New Roman" w:eastAsia="Times New Roman" w:hAnsi="Times New Roman"/>
      <w:sz w:val="18"/>
      <w:szCs w:val="20"/>
      <w:lang w:val="en-US" w:eastAsia="tr-TR"/>
    </w:rPr>
  </w:style>
  <w:style w:type="character" w:styleId="AklamaBavurusu">
    <w:name w:val="annotation reference"/>
    <w:basedOn w:val="VarsaylanParagrafYazTipi"/>
    <w:uiPriority w:val="99"/>
    <w:semiHidden/>
    <w:unhideWhenUsed/>
    <w:rsid w:val="00767E14"/>
    <w:rPr>
      <w:sz w:val="16"/>
      <w:szCs w:val="16"/>
    </w:rPr>
  </w:style>
  <w:style w:type="paragraph" w:styleId="AklamaMetni">
    <w:name w:val="annotation text"/>
    <w:basedOn w:val="Normal"/>
    <w:link w:val="AklamaMetniChar"/>
    <w:uiPriority w:val="99"/>
    <w:semiHidden/>
    <w:unhideWhenUsed/>
    <w:rsid w:val="00767E14"/>
    <w:pPr>
      <w:spacing w:after="160" w:line="240" w:lineRule="auto"/>
    </w:pPr>
    <w:rPr>
      <w:rFonts w:asciiTheme="minorHAnsi" w:eastAsiaTheme="minorEastAsia" w:hAnsiTheme="minorHAnsi" w:cstheme="minorBidi"/>
      <w:sz w:val="20"/>
      <w:szCs w:val="20"/>
      <w:lang w:eastAsia="tr-TR"/>
    </w:rPr>
  </w:style>
  <w:style w:type="character" w:customStyle="1" w:styleId="AklamaMetniChar">
    <w:name w:val="Açıklama Metni Char"/>
    <w:basedOn w:val="VarsaylanParagrafYazTipi"/>
    <w:link w:val="AklamaMetni"/>
    <w:uiPriority w:val="99"/>
    <w:semiHidden/>
    <w:rsid w:val="00767E14"/>
    <w:rPr>
      <w:rFonts w:asciiTheme="minorHAnsi" w:eastAsiaTheme="minorEastAsia" w:hAnsiTheme="minorHAnsi" w:cstheme="minorBidi"/>
    </w:rPr>
  </w:style>
  <w:style w:type="paragraph" w:styleId="AklamaKonusu">
    <w:name w:val="annotation subject"/>
    <w:basedOn w:val="AklamaMetni"/>
    <w:next w:val="AklamaMetni"/>
    <w:link w:val="AklamaKonusuChar"/>
    <w:uiPriority w:val="99"/>
    <w:semiHidden/>
    <w:unhideWhenUsed/>
    <w:rsid w:val="00767E14"/>
    <w:rPr>
      <w:b/>
      <w:bCs/>
    </w:rPr>
  </w:style>
  <w:style w:type="character" w:customStyle="1" w:styleId="AklamaKonusuChar">
    <w:name w:val="Açıklama Konusu Char"/>
    <w:basedOn w:val="AklamaMetniChar"/>
    <w:link w:val="AklamaKonusu"/>
    <w:uiPriority w:val="99"/>
    <w:semiHidden/>
    <w:rsid w:val="00767E14"/>
    <w:rPr>
      <w:rFonts w:asciiTheme="minorHAnsi" w:eastAsiaTheme="minorEastAsia"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E0E"/>
    <w:pPr>
      <w:spacing w:after="200" w:line="276" w:lineRule="auto"/>
    </w:pPr>
    <w:rPr>
      <w:sz w:val="22"/>
      <w:szCs w:val="22"/>
      <w:lang w:eastAsia="en-US"/>
    </w:rPr>
  </w:style>
  <w:style w:type="paragraph" w:styleId="Balk2">
    <w:name w:val="heading 2"/>
    <w:basedOn w:val="Normal"/>
    <w:next w:val="Normal"/>
    <w:link w:val="Balk2Char"/>
    <w:uiPriority w:val="9"/>
    <w:semiHidden/>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AralkYok">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Balk3Char">
    <w:name w:val="Başlık 3 Char"/>
    <w:basedOn w:val="VarsaylanParagrafYazTipi"/>
    <w:link w:val="Balk3"/>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Balk2Char">
    <w:name w:val="Başlık 2 Char"/>
    <w:basedOn w:val="VarsaylanParagrafYazTipi"/>
    <w:link w:val="Balk2"/>
    <w:uiPriority w:val="9"/>
    <w:semiHidden/>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ResimYazsChar">
    <w:name w:val="Resim Yazısı Char"/>
    <w:basedOn w:val="VarsaylanParagrafYazTipi"/>
    <w:link w:val="ResimYazs"/>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next w:val="TabloKlavuzu"/>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paragraph" w:styleId="GvdeMetniGirintisi">
    <w:name w:val="Body Text Indent"/>
    <w:basedOn w:val="Normal"/>
    <w:link w:val="GvdeMetniGirintisiChar"/>
    <w:unhideWhenUsed/>
    <w:rsid w:val="00767BEF"/>
    <w:pPr>
      <w:spacing w:after="120" w:line="240" w:lineRule="auto"/>
      <w:ind w:left="283"/>
    </w:pPr>
    <w:rPr>
      <w:rFonts w:ascii="Times" w:eastAsia="Times New Roman" w:hAnsi="Times"/>
      <w:sz w:val="24"/>
      <w:szCs w:val="20"/>
      <w:lang w:val="en-US" w:eastAsia="tr-TR"/>
    </w:rPr>
  </w:style>
  <w:style w:type="character" w:customStyle="1" w:styleId="GvdeMetniGirintisiChar">
    <w:name w:val="Gövde Metni Girintisi Char"/>
    <w:basedOn w:val="VarsaylanParagrafYazTipi"/>
    <w:link w:val="GvdeMetniGirintisi"/>
    <w:rsid w:val="00767BEF"/>
    <w:rPr>
      <w:rFonts w:ascii="Times" w:eastAsia="Times New Roman" w:hAnsi="Times"/>
      <w:sz w:val="24"/>
      <w:lang w:val="en-US"/>
    </w:rPr>
  </w:style>
  <w:style w:type="paragraph" w:customStyle="1" w:styleId="References">
    <w:name w:val="References"/>
    <w:basedOn w:val="Normal"/>
    <w:rsid w:val="00767E14"/>
    <w:pPr>
      <w:spacing w:after="80" w:line="240" w:lineRule="auto"/>
      <w:ind w:left="144" w:hanging="144"/>
      <w:jc w:val="both"/>
    </w:pPr>
    <w:rPr>
      <w:rFonts w:ascii="Times New Roman" w:eastAsia="Times New Roman" w:hAnsi="Times New Roman"/>
      <w:sz w:val="18"/>
      <w:szCs w:val="20"/>
      <w:lang w:val="en-US" w:eastAsia="tr-TR"/>
    </w:rPr>
  </w:style>
  <w:style w:type="character" w:styleId="AklamaBavurusu">
    <w:name w:val="annotation reference"/>
    <w:basedOn w:val="VarsaylanParagrafYazTipi"/>
    <w:uiPriority w:val="99"/>
    <w:semiHidden/>
    <w:unhideWhenUsed/>
    <w:rsid w:val="00767E14"/>
    <w:rPr>
      <w:sz w:val="16"/>
      <w:szCs w:val="16"/>
    </w:rPr>
  </w:style>
  <w:style w:type="paragraph" w:styleId="AklamaMetni">
    <w:name w:val="annotation text"/>
    <w:basedOn w:val="Normal"/>
    <w:link w:val="AklamaMetniChar"/>
    <w:uiPriority w:val="99"/>
    <w:semiHidden/>
    <w:unhideWhenUsed/>
    <w:rsid w:val="00767E14"/>
    <w:pPr>
      <w:spacing w:after="160" w:line="240" w:lineRule="auto"/>
    </w:pPr>
    <w:rPr>
      <w:rFonts w:asciiTheme="minorHAnsi" w:eastAsiaTheme="minorEastAsia" w:hAnsiTheme="minorHAnsi" w:cstheme="minorBidi"/>
      <w:sz w:val="20"/>
      <w:szCs w:val="20"/>
      <w:lang w:eastAsia="tr-TR"/>
    </w:rPr>
  </w:style>
  <w:style w:type="character" w:customStyle="1" w:styleId="AklamaMetniChar">
    <w:name w:val="Açıklama Metni Char"/>
    <w:basedOn w:val="VarsaylanParagrafYazTipi"/>
    <w:link w:val="AklamaMetni"/>
    <w:uiPriority w:val="99"/>
    <w:semiHidden/>
    <w:rsid w:val="00767E14"/>
    <w:rPr>
      <w:rFonts w:asciiTheme="minorHAnsi" w:eastAsiaTheme="minorEastAsia" w:hAnsiTheme="minorHAnsi" w:cstheme="minorBidi"/>
    </w:rPr>
  </w:style>
  <w:style w:type="paragraph" w:styleId="AklamaKonusu">
    <w:name w:val="annotation subject"/>
    <w:basedOn w:val="AklamaMetni"/>
    <w:next w:val="AklamaMetni"/>
    <w:link w:val="AklamaKonusuChar"/>
    <w:uiPriority w:val="99"/>
    <w:semiHidden/>
    <w:unhideWhenUsed/>
    <w:rsid w:val="00767E14"/>
    <w:rPr>
      <w:b/>
      <w:bCs/>
    </w:rPr>
  </w:style>
  <w:style w:type="character" w:customStyle="1" w:styleId="AklamaKonusuChar">
    <w:name w:val="Açıklama Konusu Char"/>
    <w:basedOn w:val="AklamaMetniChar"/>
    <w:link w:val="AklamaKonusu"/>
    <w:uiPriority w:val="99"/>
    <w:semiHidden/>
    <w:rsid w:val="00767E14"/>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6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edak.org.tr/faydali-bilgiler/afet-yonetiminde-planlama/" TargetMode="External"/><Relationship Id="rId26" Type="http://schemas.openxmlformats.org/officeDocument/2006/relationships/hyperlink" Target="http://acildurumtahliye.com/" TargetMode="External"/><Relationship Id="rId3" Type="http://schemas.openxmlformats.org/officeDocument/2006/relationships/styles" Target="styles.xml"/><Relationship Id="rId21" Type="http://schemas.openxmlformats.org/officeDocument/2006/relationships/hyperlink" Target="https://www.fema.gov/" TargetMode="External"/><Relationship Id="rId34" Type="http://schemas.openxmlformats.org/officeDocument/2006/relationships/hyperlink" Target="http://www.kayaconsulting.com/bilgi-kosesi/blog/isyerlerinin-afetlere-hazirligi"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orumturkey360.com/avm" TargetMode="External"/><Relationship Id="rId25" Type="http://schemas.openxmlformats.org/officeDocument/2006/relationships/hyperlink" Target="https://www.researchgate.net/profile/Mikdat_Kadioglu/publication/258108841_AFET_ZARARLARINI_AZALTMANIN_TEMEL_ILKELERI/links/02e7e526fa88ae4623000000/AFET-ZARARLARINI-AZALTMANIN-TEMEL-ILKELERI.pdf" TargetMode="External"/><Relationship Id="rId33" Type="http://schemas.openxmlformats.org/officeDocument/2006/relationships/hyperlink" Target="http://www.iso.org.tr/sites/1/upload/files/sanayide-afet-ve-acil-durum-yonetimi-178.pdf" TargetMode="External"/><Relationship Id="rId2" Type="http://schemas.openxmlformats.org/officeDocument/2006/relationships/numbering" Target="numbering.xml"/><Relationship Id="rId16" Type="http://schemas.openxmlformats.org/officeDocument/2006/relationships/hyperlink" Target="http://www.medak.org.tr/faydali-bilgiler/dunyada-afet-yonetimi-ve-gelisimi/" TargetMode="External"/><Relationship Id="rId20" Type="http://schemas.openxmlformats.org/officeDocument/2006/relationships/hyperlink" Target="http://www.mevzuat.gov.tr/" TargetMode="External"/><Relationship Id="rId29" Type="http://schemas.openxmlformats.org/officeDocument/2006/relationships/hyperlink" Target="http://www.gosb.com.tr/dergi/sayi_47/img/sayi_4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ibb.gov.tr/sites/akom/documents/bilimsel_teknik.html" TargetMode="External"/><Relationship Id="rId32" Type="http://schemas.openxmlformats.org/officeDocument/2006/relationships/hyperlink" Target="https://www.afad.gov.tr/"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acilafet.gov.tr/TR,4450/afet-ve-acil-durum-yonetimi-daire-baskanligi.html%20-%20" TargetMode="External"/><Relationship Id="rId28" Type="http://schemas.openxmlformats.org/officeDocument/2006/relationships/hyperlink" Target="http://www.gosb.com.tr/dergi/sayi_47/img/sayi_47.pdf"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afad.gov.tr/tr/25439/E-Kutuphane" TargetMode="External"/><Relationship Id="rId31" Type="http://schemas.openxmlformats.org/officeDocument/2006/relationships/hyperlink" Target="http://www.iha.com.t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afadem.afad.gov.tr/tr/3878/Siginaklar" TargetMode="External"/><Relationship Id="rId27" Type="http://schemas.openxmlformats.org/officeDocument/2006/relationships/hyperlink" Target="http://www.tdmd.org.tr/TR/Genel/pdf2015/TDMSK_147.pdf%20HYPERLINK%20%22http://www.tdmd.org.tr/TR/Genel/pdf2015/TDMSK_147.pdf%20%20(Eri&#351;im%20Tarihi:%2006.12.2017%22%20(Eri&#351;im%20Tarihi:%2006.12.2017" TargetMode="External"/><Relationship Id="rId30" Type="http://schemas.openxmlformats.org/officeDocument/2006/relationships/hyperlink" Target="http://www.forumturkey360.com/avm%20%20Eri&#351;im%20tarihi%2015.01.2018" TargetMode="External"/><Relationship Id="rId35"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D7564-E33C-4B98-9457-C7FC0B9E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6872</Words>
  <Characters>39176</Characters>
  <Application>Microsoft Office Word</Application>
  <DocSecurity>0</DocSecurity>
  <Lines>326</Lines>
  <Paragraphs>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45957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MUGE</cp:lastModifiedBy>
  <cp:revision>3</cp:revision>
  <cp:lastPrinted>2018-09-17T08:02:00Z</cp:lastPrinted>
  <dcterms:created xsi:type="dcterms:W3CDTF">2018-10-14T13:27:00Z</dcterms:created>
  <dcterms:modified xsi:type="dcterms:W3CDTF">2018-10-14T13:52:00Z</dcterms:modified>
</cp:coreProperties>
</file>