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11C28" w14:textId="7B3DD728" w:rsidR="003610D1" w:rsidRPr="003610D1" w:rsidRDefault="003610D1" w:rsidP="003610D1">
      <w:pPr>
        <w:spacing w:before="240" w:after="240"/>
        <w:jc w:val="left"/>
        <w:rPr>
          <w:rFonts w:cs="Times New Roman"/>
          <w:color w:val="000000" w:themeColor="text1"/>
          <w:sz w:val="32"/>
          <w:szCs w:val="32"/>
        </w:rPr>
      </w:pPr>
      <w:r w:rsidRPr="003610D1">
        <w:rPr>
          <w:rFonts w:cs="Times New Roman"/>
          <w:color w:val="000000" w:themeColor="text1"/>
          <w:sz w:val="32"/>
          <w:szCs w:val="32"/>
        </w:rPr>
        <w:t>Ortaokul Öğrencilerinin, Öğretmenlerin ve Öğrenci Velilerinin Kodlamaya Yönelik Görüşleri</w:t>
      </w:r>
      <w:r>
        <w:rPr>
          <w:rStyle w:val="FootnoteReference"/>
          <w:rFonts w:cs="Times New Roman"/>
          <w:color w:val="000000" w:themeColor="text1"/>
          <w:sz w:val="32"/>
          <w:szCs w:val="32"/>
        </w:rPr>
        <w:footnoteReference w:id="1"/>
      </w:r>
    </w:p>
    <w:p w14:paraId="199B84E9" w14:textId="1CA51042" w:rsidR="004B6B69" w:rsidRDefault="004B6B69" w:rsidP="003610D1">
      <w:pPr>
        <w:spacing w:before="240" w:after="240"/>
        <w:jc w:val="left"/>
        <w:rPr>
          <w:rFonts w:cs="Times New Roman"/>
          <w:color w:val="000000" w:themeColor="text1"/>
          <w:sz w:val="32"/>
          <w:szCs w:val="32"/>
          <w:lang w:val="en-US"/>
        </w:rPr>
      </w:pPr>
      <w:r w:rsidRPr="003610D1">
        <w:rPr>
          <w:rFonts w:cs="Times New Roman"/>
          <w:color w:val="000000" w:themeColor="text1"/>
          <w:sz w:val="32"/>
          <w:szCs w:val="32"/>
          <w:lang w:val="en-US"/>
        </w:rPr>
        <w:t>Opinions of Secondary School Students, Teachers and Parents About Coding</w:t>
      </w:r>
    </w:p>
    <w:p w14:paraId="4AB3F719" w14:textId="490FFCE1" w:rsidR="003610D1" w:rsidRDefault="003610D1" w:rsidP="003610D1">
      <w:pPr>
        <w:jc w:val="left"/>
        <w:rPr>
          <w:rFonts w:cs="Times New Roman"/>
          <w:color w:val="000000" w:themeColor="text1"/>
          <w:sz w:val="20"/>
          <w:szCs w:val="32"/>
          <w:lang w:val="en-US"/>
        </w:rPr>
      </w:pPr>
      <w:r w:rsidRPr="003610D1">
        <w:rPr>
          <w:rFonts w:cs="Times New Roman"/>
          <w:b/>
          <w:color w:val="000000" w:themeColor="text1"/>
          <w:sz w:val="20"/>
          <w:szCs w:val="32"/>
          <w:lang w:val="en-US"/>
        </w:rPr>
        <w:t xml:space="preserve">Pınar </w:t>
      </w:r>
      <w:proofErr w:type="spellStart"/>
      <w:r w:rsidRPr="003610D1">
        <w:rPr>
          <w:rFonts w:cs="Times New Roman"/>
          <w:b/>
          <w:color w:val="000000" w:themeColor="text1"/>
          <w:sz w:val="20"/>
          <w:szCs w:val="32"/>
          <w:lang w:val="en-US"/>
        </w:rPr>
        <w:t>Mıhcı</w:t>
      </w:r>
      <w:proofErr w:type="spellEnd"/>
      <w:r w:rsidRPr="003610D1">
        <w:rPr>
          <w:rFonts w:cs="Times New Roman"/>
          <w:b/>
          <w:color w:val="000000" w:themeColor="text1"/>
          <w:sz w:val="20"/>
          <w:szCs w:val="32"/>
          <w:lang w:val="en-US"/>
        </w:rPr>
        <w:t xml:space="preserve"> </w:t>
      </w:r>
      <w:proofErr w:type="spellStart"/>
      <w:r w:rsidRPr="003610D1">
        <w:rPr>
          <w:rFonts w:cs="Times New Roman"/>
          <w:b/>
          <w:color w:val="000000" w:themeColor="text1"/>
          <w:sz w:val="20"/>
          <w:szCs w:val="32"/>
          <w:lang w:val="en-US"/>
        </w:rPr>
        <w:t>Türker</w:t>
      </w:r>
      <w:proofErr w:type="spellEnd"/>
      <w:r w:rsidRPr="003610D1">
        <w:rPr>
          <w:rFonts w:cs="Times New Roman"/>
          <w:color w:val="000000" w:themeColor="text1"/>
          <w:sz w:val="20"/>
          <w:szCs w:val="32"/>
          <w:lang w:val="en-US"/>
        </w:rPr>
        <w:t>,</w:t>
      </w:r>
      <w:r>
        <w:rPr>
          <w:rFonts w:cs="Times New Roman"/>
          <w:color w:val="000000" w:themeColor="text1"/>
          <w:sz w:val="20"/>
          <w:szCs w:val="32"/>
          <w:lang w:val="en-US"/>
        </w:rPr>
        <w:t xml:space="preserve"> </w:t>
      </w:r>
      <w:proofErr w:type="spellStart"/>
      <w:r>
        <w:rPr>
          <w:rFonts w:cs="Times New Roman"/>
          <w:color w:val="000000" w:themeColor="text1"/>
          <w:sz w:val="20"/>
          <w:szCs w:val="32"/>
          <w:lang w:val="en-US"/>
        </w:rPr>
        <w:t>Aksaray</w:t>
      </w:r>
      <w:proofErr w:type="spellEnd"/>
      <w:r>
        <w:rPr>
          <w:rFonts w:cs="Times New Roman"/>
          <w:color w:val="000000" w:themeColor="text1"/>
          <w:sz w:val="20"/>
          <w:szCs w:val="32"/>
          <w:lang w:val="en-US"/>
        </w:rPr>
        <w:t xml:space="preserve"> </w:t>
      </w:r>
      <w:proofErr w:type="spellStart"/>
      <w:r>
        <w:rPr>
          <w:rFonts w:cs="Times New Roman"/>
          <w:color w:val="000000" w:themeColor="text1"/>
          <w:sz w:val="20"/>
          <w:szCs w:val="32"/>
          <w:lang w:val="en-US"/>
        </w:rPr>
        <w:t>Üniversitesi</w:t>
      </w:r>
      <w:proofErr w:type="spellEnd"/>
      <w:r>
        <w:rPr>
          <w:rFonts w:cs="Times New Roman"/>
          <w:color w:val="000000" w:themeColor="text1"/>
          <w:sz w:val="20"/>
          <w:szCs w:val="32"/>
          <w:lang w:val="en-US"/>
        </w:rPr>
        <w:t xml:space="preserve"> </w:t>
      </w:r>
      <w:proofErr w:type="spellStart"/>
      <w:r>
        <w:rPr>
          <w:rFonts w:cs="Times New Roman"/>
          <w:color w:val="000000" w:themeColor="text1"/>
          <w:sz w:val="20"/>
          <w:szCs w:val="32"/>
          <w:lang w:val="en-US"/>
        </w:rPr>
        <w:t>Eğitim</w:t>
      </w:r>
      <w:proofErr w:type="spellEnd"/>
      <w:r>
        <w:rPr>
          <w:rFonts w:cs="Times New Roman"/>
          <w:color w:val="000000" w:themeColor="text1"/>
          <w:sz w:val="20"/>
          <w:szCs w:val="32"/>
          <w:lang w:val="en-US"/>
        </w:rPr>
        <w:t xml:space="preserve"> </w:t>
      </w:r>
      <w:proofErr w:type="spellStart"/>
      <w:r>
        <w:rPr>
          <w:rFonts w:cs="Times New Roman"/>
          <w:color w:val="000000" w:themeColor="text1"/>
          <w:sz w:val="20"/>
          <w:szCs w:val="32"/>
          <w:lang w:val="en-US"/>
        </w:rPr>
        <w:t>Fakültesi</w:t>
      </w:r>
      <w:proofErr w:type="spellEnd"/>
      <w:r>
        <w:rPr>
          <w:rFonts w:cs="Times New Roman"/>
          <w:color w:val="000000" w:themeColor="text1"/>
          <w:sz w:val="20"/>
          <w:szCs w:val="32"/>
          <w:lang w:val="en-US"/>
        </w:rPr>
        <w:t xml:space="preserve">, </w:t>
      </w:r>
      <w:hyperlink r:id="rId8" w:history="1">
        <w:r w:rsidRPr="003463ED">
          <w:rPr>
            <w:rStyle w:val="Hyperlink"/>
            <w:rFonts w:cs="Times New Roman"/>
            <w:sz w:val="20"/>
            <w:szCs w:val="32"/>
            <w:lang w:val="en-US"/>
          </w:rPr>
          <w:t>pinar_mihci@yahoo.com</w:t>
        </w:r>
      </w:hyperlink>
      <w:r>
        <w:rPr>
          <w:rFonts w:cs="Times New Roman"/>
          <w:color w:val="000000" w:themeColor="text1"/>
          <w:sz w:val="20"/>
          <w:szCs w:val="32"/>
          <w:lang w:val="en-US"/>
        </w:rPr>
        <w:t xml:space="preserve"> </w:t>
      </w:r>
    </w:p>
    <w:p w14:paraId="5DE9E090" w14:textId="4D704667" w:rsidR="003610D1" w:rsidRPr="003610D1" w:rsidRDefault="003610D1" w:rsidP="003610D1">
      <w:pPr>
        <w:jc w:val="left"/>
        <w:rPr>
          <w:rFonts w:cs="Times New Roman"/>
          <w:color w:val="000000" w:themeColor="text1"/>
          <w:sz w:val="20"/>
          <w:szCs w:val="32"/>
          <w:lang w:val="en-US"/>
        </w:rPr>
      </w:pPr>
      <w:proofErr w:type="spellStart"/>
      <w:r w:rsidRPr="003610D1">
        <w:rPr>
          <w:rFonts w:cs="Times New Roman"/>
          <w:b/>
          <w:color w:val="000000" w:themeColor="text1"/>
          <w:sz w:val="20"/>
          <w:szCs w:val="32"/>
          <w:lang w:val="en-US"/>
        </w:rPr>
        <w:t>Ferhat</w:t>
      </w:r>
      <w:proofErr w:type="spellEnd"/>
      <w:r w:rsidRPr="003610D1">
        <w:rPr>
          <w:rFonts w:cs="Times New Roman"/>
          <w:b/>
          <w:color w:val="000000" w:themeColor="text1"/>
          <w:sz w:val="20"/>
          <w:szCs w:val="32"/>
          <w:lang w:val="en-US"/>
        </w:rPr>
        <w:t xml:space="preserve"> </w:t>
      </w:r>
      <w:proofErr w:type="spellStart"/>
      <w:r w:rsidRPr="003610D1">
        <w:rPr>
          <w:rFonts w:cs="Times New Roman"/>
          <w:b/>
          <w:color w:val="000000" w:themeColor="text1"/>
          <w:sz w:val="20"/>
          <w:szCs w:val="32"/>
          <w:lang w:val="en-US"/>
        </w:rPr>
        <w:t>Kadir</w:t>
      </w:r>
      <w:proofErr w:type="spellEnd"/>
      <w:r w:rsidRPr="003610D1">
        <w:rPr>
          <w:rFonts w:cs="Times New Roman"/>
          <w:b/>
          <w:color w:val="000000" w:themeColor="text1"/>
          <w:sz w:val="20"/>
          <w:szCs w:val="32"/>
          <w:lang w:val="en-US"/>
        </w:rPr>
        <w:t xml:space="preserve"> Pala</w:t>
      </w:r>
      <w:r>
        <w:rPr>
          <w:rFonts w:cs="Times New Roman"/>
          <w:color w:val="000000" w:themeColor="text1"/>
          <w:sz w:val="20"/>
          <w:szCs w:val="32"/>
          <w:lang w:val="en-US"/>
        </w:rPr>
        <w:t xml:space="preserve">, </w:t>
      </w:r>
      <w:proofErr w:type="spellStart"/>
      <w:r>
        <w:rPr>
          <w:rFonts w:cs="Times New Roman"/>
          <w:color w:val="000000" w:themeColor="text1"/>
          <w:sz w:val="20"/>
          <w:szCs w:val="32"/>
          <w:lang w:val="en-US"/>
        </w:rPr>
        <w:t>Aksaray</w:t>
      </w:r>
      <w:proofErr w:type="spellEnd"/>
      <w:r>
        <w:rPr>
          <w:rFonts w:cs="Times New Roman"/>
          <w:color w:val="000000" w:themeColor="text1"/>
          <w:sz w:val="20"/>
          <w:szCs w:val="32"/>
          <w:lang w:val="en-US"/>
        </w:rPr>
        <w:t xml:space="preserve"> </w:t>
      </w:r>
      <w:proofErr w:type="spellStart"/>
      <w:r>
        <w:rPr>
          <w:rFonts w:cs="Times New Roman"/>
          <w:color w:val="000000" w:themeColor="text1"/>
          <w:sz w:val="20"/>
          <w:szCs w:val="32"/>
          <w:lang w:val="en-US"/>
        </w:rPr>
        <w:t>Üniversitesi</w:t>
      </w:r>
      <w:proofErr w:type="spellEnd"/>
      <w:r>
        <w:rPr>
          <w:rFonts w:cs="Times New Roman"/>
          <w:color w:val="000000" w:themeColor="text1"/>
          <w:sz w:val="20"/>
          <w:szCs w:val="32"/>
          <w:lang w:val="en-US"/>
        </w:rPr>
        <w:t xml:space="preserve"> </w:t>
      </w:r>
      <w:proofErr w:type="spellStart"/>
      <w:r>
        <w:rPr>
          <w:rFonts w:cs="Times New Roman"/>
          <w:color w:val="000000" w:themeColor="text1"/>
          <w:sz w:val="20"/>
          <w:szCs w:val="32"/>
          <w:lang w:val="en-US"/>
        </w:rPr>
        <w:t>Eğitim</w:t>
      </w:r>
      <w:proofErr w:type="spellEnd"/>
      <w:r>
        <w:rPr>
          <w:rFonts w:cs="Times New Roman"/>
          <w:color w:val="000000" w:themeColor="text1"/>
          <w:sz w:val="20"/>
          <w:szCs w:val="32"/>
          <w:lang w:val="en-US"/>
        </w:rPr>
        <w:t xml:space="preserve"> </w:t>
      </w:r>
      <w:proofErr w:type="spellStart"/>
      <w:r>
        <w:rPr>
          <w:rFonts w:cs="Times New Roman"/>
          <w:color w:val="000000" w:themeColor="text1"/>
          <w:sz w:val="20"/>
          <w:szCs w:val="32"/>
          <w:lang w:val="en-US"/>
        </w:rPr>
        <w:t>Fakültesi</w:t>
      </w:r>
      <w:proofErr w:type="spellEnd"/>
      <w:r>
        <w:rPr>
          <w:rFonts w:cs="Times New Roman"/>
          <w:color w:val="000000" w:themeColor="text1"/>
          <w:sz w:val="20"/>
          <w:szCs w:val="32"/>
          <w:lang w:val="en-US"/>
        </w:rPr>
        <w:t xml:space="preserve">, </w:t>
      </w:r>
      <w:hyperlink r:id="rId9" w:history="1">
        <w:r w:rsidRPr="003463ED">
          <w:rPr>
            <w:rStyle w:val="Hyperlink"/>
            <w:rFonts w:cs="Times New Roman"/>
            <w:sz w:val="20"/>
            <w:szCs w:val="32"/>
            <w:lang w:val="en-US"/>
          </w:rPr>
          <w:t>fkpala@gmail.com</w:t>
        </w:r>
      </w:hyperlink>
      <w:r>
        <w:rPr>
          <w:rFonts w:cs="Times New Roman"/>
          <w:color w:val="000000" w:themeColor="text1"/>
          <w:sz w:val="20"/>
          <w:szCs w:val="32"/>
          <w:lang w:val="en-US"/>
        </w:rPr>
        <w:t xml:space="preserve"> </w:t>
      </w:r>
    </w:p>
    <w:p w14:paraId="2F723314" w14:textId="77777777" w:rsidR="003610D1" w:rsidRPr="00BB2069" w:rsidRDefault="003610D1" w:rsidP="003610D1">
      <w:pPr>
        <w:spacing w:before="120"/>
        <w:rPr>
          <w:rFonts w:cs="Times New Roman"/>
          <w:b/>
          <w:color w:val="000000" w:themeColor="text1"/>
          <w:sz w:val="20"/>
          <w:szCs w:val="20"/>
        </w:rPr>
      </w:pPr>
      <w:r w:rsidRPr="00BB2069">
        <w:rPr>
          <w:rFonts w:cs="Times New Roman"/>
          <w:b/>
          <w:color w:val="000000" w:themeColor="text1"/>
          <w:sz w:val="20"/>
          <w:szCs w:val="20"/>
        </w:rPr>
        <w:t xml:space="preserve">Öz. </w:t>
      </w:r>
      <w:r w:rsidRPr="00BB2069">
        <w:rPr>
          <w:rFonts w:cs="Times New Roman"/>
          <w:color w:val="000000" w:themeColor="text1"/>
          <w:sz w:val="20"/>
          <w:szCs w:val="20"/>
        </w:rPr>
        <w:t>Bu çalışmada ilkokul 5 ve 6. sınıf öğrencilerinin, Bilişim Teknolojileri ve Yazılım dersi öğretmenlerinin ve öğrenci velilerinin kodlamaya yönelik görüşlerinin belirlenmesi hedeflenmiştir. Çalışmada katılımcıların görüşlerinin elde edilmesi amacıyla araştırmacılar tarafından oluşturulan anketler kullanılmıştır. Anketler aracılığı ile öğrenci ve velilerin kodlamaya yönelik görüşleri; öğretmenlerin kodlamanın yararlarına yönelik görüşleri, kendilerini yeterli görme durumları ve içeriğin kazandırılmasında kullanabilecekleri materyaller tespit edilmeye çalışılmıştır. Çalışma Aksaray ili merkez ortaokullarında eğitim gören 307 öğrenci, 13 Bilişim Teknolojileri ve Yazılım dersi öğretmeni ve 209 öğrenci velisi ile gerçekleştirilmiştir. Anketler içerik analizi ile incelenmiştir. Analiz sürecinde öncelikle uzmanlar tarafından verilere dayalı olarak kodlar ve kategoriler oluşturulmuştur.  Görüşler bu kodlar ve kategoriler altında sınıflandırılmıştır. Çalışmadan elde edilen verilere göre öğrencilerin yarıdan fazlası oyun ve program yapmak, karakterleri hareket ettirmek, film ve robot yapmak gibi kodlamanın işlevlerine yönelik görüş bildirmiştir. Diğer öğrencilerin görüşleri ise kodlamanın işlevlerinden uzak yararlılık, eğlence ve diğer sınıfında toplanmıştır. Araştırmaya katılan öğretmenlerin bir bölümü kodlama konusunda kendilerini yeterli görmemekte ya da temel düzeyde yeterli görmektedir. Velilerin ise büyük bir bölümü kodlama konusunda eksik ya da yanlış görüşe sahiptir.</w:t>
      </w:r>
    </w:p>
    <w:p w14:paraId="4B1E61AE" w14:textId="59D2A7B6" w:rsidR="003610D1" w:rsidRDefault="003610D1" w:rsidP="003610D1">
      <w:pPr>
        <w:pBdr>
          <w:bottom w:val="single" w:sz="4" w:space="1" w:color="auto"/>
        </w:pBdr>
        <w:spacing w:before="120"/>
        <w:rPr>
          <w:rFonts w:cs="Times New Roman"/>
          <w:color w:val="000000" w:themeColor="text1"/>
          <w:sz w:val="20"/>
          <w:szCs w:val="20"/>
        </w:rPr>
      </w:pPr>
      <w:r w:rsidRPr="00BB2069">
        <w:rPr>
          <w:rFonts w:cs="Times New Roman"/>
          <w:b/>
          <w:color w:val="000000" w:themeColor="text1"/>
          <w:sz w:val="20"/>
          <w:szCs w:val="20"/>
        </w:rPr>
        <w:t xml:space="preserve">Anahtar </w:t>
      </w:r>
      <w:r>
        <w:rPr>
          <w:rFonts w:cs="Times New Roman"/>
          <w:b/>
          <w:color w:val="000000" w:themeColor="text1"/>
          <w:sz w:val="20"/>
          <w:szCs w:val="20"/>
        </w:rPr>
        <w:t>Sözcükler</w:t>
      </w:r>
      <w:r w:rsidRPr="00BB2069">
        <w:rPr>
          <w:rFonts w:cs="Times New Roman"/>
          <w:b/>
          <w:color w:val="000000" w:themeColor="text1"/>
          <w:sz w:val="20"/>
          <w:szCs w:val="20"/>
        </w:rPr>
        <w:t xml:space="preserve">: </w:t>
      </w:r>
      <w:r w:rsidRPr="00BB2069">
        <w:rPr>
          <w:rFonts w:cs="Times New Roman"/>
          <w:color w:val="000000" w:themeColor="text1"/>
          <w:sz w:val="20"/>
          <w:szCs w:val="20"/>
        </w:rPr>
        <w:t>Kodlama, Ortaokulda Kodlama, Kodlamaya Yönelik Görüşler</w:t>
      </w:r>
    </w:p>
    <w:p w14:paraId="0178DB85" w14:textId="77777777" w:rsidR="003610D1" w:rsidRPr="00BB2069" w:rsidRDefault="003610D1" w:rsidP="003610D1">
      <w:pPr>
        <w:pBdr>
          <w:bottom w:val="single" w:sz="4" w:space="1" w:color="auto"/>
        </w:pBdr>
        <w:rPr>
          <w:rFonts w:cs="Times New Roman"/>
          <w:color w:val="000000" w:themeColor="text1"/>
          <w:sz w:val="20"/>
          <w:szCs w:val="20"/>
        </w:rPr>
      </w:pPr>
    </w:p>
    <w:p w14:paraId="092D96F6" w14:textId="77777777" w:rsidR="00575C85" w:rsidRPr="00BB2069" w:rsidRDefault="00575C85" w:rsidP="00575C85">
      <w:pPr>
        <w:jc w:val="center"/>
        <w:rPr>
          <w:rFonts w:cs="Times New Roman"/>
          <w:i/>
          <w:color w:val="000000" w:themeColor="text1"/>
          <w:sz w:val="20"/>
          <w:szCs w:val="20"/>
        </w:rPr>
      </w:pPr>
    </w:p>
    <w:p w14:paraId="60288D8E" w14:textId="148A2E19" w:rsidR="004B6B69" w:rsidRDefault="006C02E6" w:rsidP="004B6B69">
      <w:pPr>
        <w:rPr>
          <w:color w:val="000000" w:themeColor="text1"/>
          <w:sz w:val="20"/>
          <w:lang w:val="en-US"/>
        </w:rPr>
      </w:pPr>
      <w:r w:rsidRPr="00BB2069">
        <w:rPr>
          <w:rFonts w:cs="Times New Roman"/>
          <w:b/>
          <w:color w:val="000000" w:themeColor="text1"/>
          <w:sz w:val="20"/>
          <w:lang w:val="en-US"/>
        </w:rPr>
        <w:t>Abstract.</w:t>
      </w:r>
      <w:r w:rsidRPr="00BB2069">
        <w:rPr>
          <w:rFonts w:cs="Times New Roman"/>
          <w:color w:val="000000" w:themeColor="text1"/>
          <w:sz w:val="20"/>
          <w:lang w:val="en-US"/>
        </w:rPr>
        <w:t xml:space="preserve"> </w:t>
      </w:r>
      <w:r w:rsidR="004B6B69" w:rsidRPr="00BB2069">
        <w:rPr>
          <w:rFonts w:cs="Times New Roman"/>
          <w:color w:val="000000" w:themeColor="text1"/>
          <w:sz w:val="20"/>
          <w:lang w:val="en-US"/>
        </w:rPr>
        <w:t>In this study, it was aimed to determine the opinions of the 5th and 6th grade students, Information Technologies and Software course teachers and students' parents for coding. Surveys developed by researchers were used</w:t>
      </w:r>
      <w:r w:rsidR="00327AB9" w:rsidRPr="00BB2069">
        <w:rPr>
          <w:rFonts w:cs="Times New Roman"/>
          <w:color w:val="000000" w:themeColor="text1"/>
          <w:sz w:val="20"/>
          <w:lang w:val="en-US"/>
        </w:rPr>
        <w:t xml:space="preserve"> to gather data</w:t>
      </w:r>
      <w:r w:rsidR="004B6B69" w:rsidRPr="00BB2069">
        <w:rPr>
          <w:rFonts w:cs="Times New Roman"/>
          <w:color w:val="000000" w:themeColor="text1"/>
          <w:sz w:val="20"/>
          <w:lang w:val="en-US"/>
        </w:rPr>
        <w:t xml:space="preserve"> in this study. </w:t>
      </w:r>
      <w:r w:rsidR="004B6B69" w:rsidRPr="00BB2069">
        <w:rPr>
          <w:color w:val="000000" w:themeColor="text1"/>
          <w:sz w:val="20"/>
          <w:lang w:val="en-US"/>
        </w:rPr>
        <w:t>The study was carried out with 307 students, 13 teachers and 209 student parents. Surveys were examined by content analysis. According to the data, more than half of the students have the accurate view of what coding means. However, opinions are generally gathered in the framework of making games and moving characters. Part of the teachers who participated in the research do not see themselves as sufficient or see themselves at the basic level in coding. A large part of the parents has a missing or inaccurate view of coding.</w:t>
      </w:r>
    </w:p>
    <w:p w14:paraId="14173214" w14:textId="77777777" w:rsidR="003610D1" w:rsidRPr="00BB2069" w:rsidRDefault="003610D1" w:rsidP="004B6B69">
      <w:pPr>
        <w:rPr>
          <w:color w:val="000000" w:themeColor="text1"/>
          <w:sz w:val="20"/>
          <w:lang w:val="en-US"/>
        </w:rPr>
      </w:pPr>
    </w:p>
    <w:p w14:paraId="0ECB73AE" w14:textId="5A423765" w:rsidR="004B6B69" w:rsidRDefault="004B6B69" w:rsidP="0092253F">
      <w:pPr>
        <w:spacing w:after="240"/>
        <w:rPr>
          <w:color w:val="000000" w:themeColor="text1"/>
          <w:sz w:val="20"/>
          <w:lang w:val="en-US"/>
        </w:rPr>
      </w:pPr>
      <w:r w:rsidRPr="00BB2069">
        <w:rPr>
          <w:b/>
          <w:color w:val="000000" w:themeColor="text1"/>
          <w:sz w:val="20"/>
          <w:lang w:val="en-US"/>
        </w:rPr>
        <w:t>Keywords:</w:t>
      </w:r>
      <w:r w:rsidRPr="00BB2069">
        <w:rPr>
          <w:color w:val="000000" w:themeColor="text1"/>
          <w:sz w:val="20"/>
          <w:lang w:val="en-US"/>
        </w:rPr>
        <w:t xml:space="preserve"> </w:t>
      </w:r>
      <w:r w:rsidR="003610D1" w:rsidRPr="00BB2069">
        <w:rPr>
          <w:color w:val="000000" w:themeColor="text1"/>
          <w:sz w:val="20"/>
          <w:lang w:val="en-US"/>
        </w:rPr>
        <w:t>Coding, Coding in Secondary School, Opinions for Coding</w:t>
      </w:r>
    </w:p>
    <w:p w14:paraId="3953FCED" w14:textId="661AE4C4" w:rsidR="003610D1" w:rsidRDefault="003610D1" w:rsidP="0092253F">
      <w:pPr>
        <w:spacing w:after="240"/>
        <w:rPr>
          <w:color w:val="000000" w:themeColor="text1"/>
          <w:sz w:val="20"/>
          <w:lang w:val="en-US"/>
        </w:rPr>
      </w:pPr>
    </w:p>
    <w:p w14:paraId="30C716C9" w14:textId="60C1DFDB" w:rsidR="003610D1" w:rsidRDefault="003610D1" w:rsidP="0092253F">
      <w:pPr>
        <w:spacing w:after="240"/>
        <w:rPr>
          <w:color w:val="000000" w:themeColor="text1"/>
          <w:sz w:val="20"/>
          <w:lang w:val="en-US"/>
        </w:rPr>
      </w:pPr>
    </w:p>
    <w:p w14:paraId="08B5AF4D" w14:textId="3D12CF2D" w:rsidR="003610D1" w:rsidRDefault="003610D1" w:rsidP="0092253F">
      <w:pPr>
        <w:spacing w:after="240"/>
        <w:rPr>
          <w:color w:val="000000" w:themeColor="text1"/>
          <w:sz w:val="20"/>
          <w:lang w:val="en-US"/>
        </w:rPr>
      </w:pPr>
    </w:p>
    <w:p w14:paraId="15A2BFA7" w14:textId="1F9F1607" w:rsidR="003610D1" w:rsidRDefault="003610D1" w:rsidP="0092253F">
      <w:pPr>
        <w:spacing w:after="240"/>
        <w:rPr>
          <w:color w:val="000000" w:themeColor="text1"/>
          <w:sz w:val="20"/>
          <w:lang w:val="en-US"/>
        </w:rPr>
      </w:pPr>
    </w:p>
    <w:p w14:paraId="351CD266" w14:textId="2DC07450" w:rsidR="003610D1" w:rsidRDefault="003610D1" w:rsidP="0092253F">
      <w:pPr>
        <w:spacing w:after="240"/>
        <w:rPr>
          <w:color w:val="000000" w:themeColor="text1"/>
          <w:sz w:val="20"/>
          <w:lang w:val="en-US"/>
        </w:rPr>
      </w:pPr>
    </w:p>
    <w:p w14:paraId="4B3AF20F" w14:textId="2F6510DA" w:rsidR="003610D1" w:rsidRDefault="003610D1" w:rsidP="0092253F">
      <w:pPr>
        <w:spacing w:after="240"/>
        <w:rPr>
          <w:color w:val="000000" w:themeColor="text1"/>
          <w:sz w:val="20"/>
          <w:lang w:val="en-US"/>
        </w:rPr>
      </w:pPr>
    </w:p>
    <w:p w14:paraId="30AAD0BF" w14:textId="22E68673" w:rsidR="003610D1" w:rsidRDefault="003610D1" w:rsidP="0092253F">
      <w:pPr>
        <w:spacing w:after="240"/>
        <w:rPr>
          <w:color w:val="000000" w:themeColor="text1"/>
          <w:sz w:val="20"/>
          <w:lang w:val="en-US"/>
        </w:rPr>
      </w:pPr>
    </w:p>
    <w:p w14:paraId="526196BD" w14:textId="77777777" w:rsidR="003610D1" w:rsidRDefault="003610D1" w:rsidP="0092253F">
      <w:pPr>
        <w:jc w:val="center"/>
        <w:rPr>
          <w:b/>
          <w:color w:val="000000" w:themeColor="text1"/>
          <w:lang w:val="en-US"/>
        </w:rPr>
      </w:pPr>
    </w:p>
    <w:p w14:paraId="575B5960" w14:textId="7D9EDBC2" w:rsidR="0092253F" w:rsidRPr="00BB2069" w:rsidRDefault="0092253F" w:rsidP="003610D1">
      <w:pPr>
        <w:spacing w:after="240"/>
        <w:jc w:val="center"/>
        <w:rPr>
          <w:b/>
          <w:color w:val="000000" w:themeColor="text1"/>
          <w:lang w:val="en-US"/>
        </w:rPr>
      </w:pPr>
      <w:r w:rsidRPr="00BB2069">
        <w:rPr>
          <w:b/>
          <w:color w:val="000000" w:themeColor="text1"/>
          <w:lang w:val="en-US"/>
        </w:rPr>
        <w:lastRenderedPageBreak/>
        <w:t>SUMMARY</w:t>
      </w:r>
    </w:p>
    <w:p w14:paraId="20B43000" w14:textId="72DCE773" w:rsidR="0092253F" w:rsidRPr="00BB2069" w:rsidRDefault="007A78E9" w:rsidP="003610D1">
      <w:pPr>
        <w:ind w:firstLine="708"/>
        <w:rPr>
          <w:rFonts w:cs="Times New Roman"/>
          <w:color w:val="000000" w:themeColor="text1"/>
          <w:lang w:val="en-US"/>
        </w:rPr>
      </w:pPr>
      <w:r w:rsidRPr="00BB2069">
        <w:rPr>
          <w:rFonts w:cs="Times New Roman"/>
          <w:color w:val="000000" w:themeColor="text1"/>
          <w:lang w:val="en-US"/>
        </w:rPr>
        <w:t>I</w:t>
      </w:r>
      <w:r w:rsidR="0092253F" w:rsidRPr="00BB2069">
        <w:rPr>
          <w:rFonts w:cs="Times New Roman"/>
          <w:color w:val="000000" w:themeColor="text1"/>
          <w:lang w:val="en-US"/>
        </w:rPr>
        <w:t>n this study, it is aimed to determine the opinions and general situations of the 5th and 6th grade students who attend Information Technologies and Software course, course teachers and parents of these students.</w:t>
      </w:r>
      <w:r w:rsidR="003610D1">
        <w:rPr>
          <w:rFonts w:cs="Times New Roman"/>
          <w:color w:val="000000" w:themeColor="text1"/>
          <w:lang w:val="en-US"/>
        </w:rPr>
        <w:t xml:space="preserve"> </w:t>
      </w:r>
      <w:r w:rsidR="0092253F" w:rsidRPr="00BB2069">
        <w:rPr>
          <w:rFonts w:cs="Times New Roman"/>
          <w:color w:val="000000" w:themeColor="text1"/>
          <w:lang w:val="en-US"/>
        </w:rPr>
        <w:t>Content analysis, which is a qualitative data analysis method, was used in the study</w:t>
      </w:r>
      <w:r w:rsidRPr="00BB2069">
        <w:rPr>
          <w:rFonts w:cs="Times New Roman"/>
          <w:color w:val="000000" w:themeColor="text1"/>
          <w:lang w:val="en-US"/>
        </w:rPr>
        <w:t xml:space="preserve">. </w:t>
      </w:r>
      <w:r w:rsidR="0092253F" w:rsidRPr="00BB2069">
        <w:rPr>
          <w:rFonts w:cs="Times New Roman"/>
          <w:color w:val="000000" w:themeColor="text1"/>
          <w:lang w:val="en-US"/>
        </w:rPr>
        <w:t>Surveys were used as data collection tool in the study. The surveys developed by the researchers are consist of two parts. In the first part, the demographic information of the participants, and in the second part, open-ended questions such as the opinions of the students about the coding, the benefits of coding and what they can do after they have learned coding are asked. In the survey for teachers, open-ended questions about the benefits of coding, the level of self-sufficiency in coding, and the materials needed for this course were asked. In the parents' survey, similar open-ended questions about coding and the benefits of coding were asked.</w:t>
      </w:r>
      <w:r w:rsidR="003610D1">
        <w:rPr>
          <w:rFonts w:cs="Times New Roman"/>
          <w:color w:val="000000" w:themeColor="text1"/>
          <w:lang w:val="en-US"/>
        </w:rPr>
        <w:t xml:space="preserve"> </w:t>
      </w:r>
      <w:r w:rsidR="0092253F" w:rsidRPr="00BB2069">
        <w:rPr>
          <w:rFonts w:cs="Times New Roman"/>
          <w:color w:val="000000" w:themeColor="text1"/>
          <w:lang w:val="en-US"/>
        </w:rPr>
        <w:t>In the second semester of the academic year of 2016-2017, the surveys were applied on a voluntary basis and a total of 307 students, 13 teachers of Information Technology course and 209 parents were reached. According to the data obtained from the study, more than half of the students have the accurate view of what coding means. However, the opinions are limited within the framework of making games and moving characters in general. This situation is thought to be due to the lack of sufficient information and samples for the use of coding, and the coding content i</w:t>
      </w:r>
      <w:r w:rsidR="00801EB3" w:rsidRPr="00BB2069">
        <w:rPr>
          <w:rFonts w:cs="Times New Roman"/>
          <w:color w:val="000000" w:themeColor="text1"/>
          <w:lang w:val="en-US"/>
        </w:rPr>
        <w:t>s limited to the certain applications</w:t>
      </w:r>
      <w:r w:rsidR="0092253F" w:rsidRPr="00BB2069">
        <w:rPr>
          <w:rFonts w:cs="Times New Roman"/>
          <w:color w:val="000000" w:themeColor="text1"/>
          <w:lang w:val="en-US"/>
        </w:rPr>
        <w:t xml:space="preserve">. However, students see coding as useful. </w:t>
      </w:r>
      <w:r w:rsidR="003610D1">
        <w:rPr>
          <w:rFonts w:cs="Times New Roman"/>
          <w:color w:val="000000" w:themeColor="text1"/>
          <w:lang w:val="en-US"/>
        </w:rPr>
        <w:t xml:space="preserve"> </w:t>
      </w:r>
      <w:r w:rsidR="0092253F" w:rsidRPr="00BB2069">
        <w:rPr>
          <w:rFonts w:cs="Times New Roman"/>
          <w:color w:val="000000" w:themeColor="text1"/>
          <w:lang w:val="en-US"/>
        </w:rPr>
        <w:t>Another finding that draws attention in the research is that opinions about optic coding are reported. In this context, when the answers are examined it can be considered that the students in this group have never seen coding in the course of Information Technologies and Software or have not seen enough levels</w:t>
      </w:r>
      <w:r w:rsidR="009C5D27" w:rsidRPr="00BB2069">
        <w:rPr>
          <w:rFonts w:cs="Times New Roman"/>
          <w:color w:val="000000" w:themeColor="text1"/>
          <w:lang w:val="en-US"/>
        </w:rPr>
        <w:t xml:space="preserve">. </w:t>
      </w:r>
      <w:r w:rsidR="0092253F" w:rsidRPr="00BB2069">
        <w:rPr>
          <w:rFonts w:cs="Times New Roman"/>
          <w:color w:val="000000" w:themeColor="text1"/>
          <w:lang w:val="en-US"/>
        </w:rPr>
        <w:t>Part of the teachers who participated in the research do not see themselves as sufficient or see themselves at the basic level in coding. This situation is thought to be caused by a number of problems experienced in the courses of the program in the undergraduate education. This situation should be examined in different studies and if similar results are obtained, arrangements should be made to improve coding education at the undergraduate level. Also, the fact that teacher candidates do not see themselves adequate for coding because of the rapidly changing and developing programming languages and platforms. It is thought that the introduction and training of these programming languages to teachers at regular intervals will be beneficial in terms of their self-improvement.</w:t>
      </w:r>
      <w:r w:rsidR="003610D1">
        <w:rPr>
          <w:rFonts w:cs="Times New Roman"/>
          <w:color w:val="000000" w:themeColor="text1"/>
          <w:lang w:val="en-US"/>
        </w:rPr>
        <w:t xml:space="preserve"> </w:t>
      </w:r>
      <w:r w:rsidR="0092253F" w:rsidRPr="00BB2069">
        <w:rPr>
          <w:rFonts w:cs="Times New Roman"/>
          <w:color w:val="000000" w:themeColor="text1"/>
          <w:lang w:val="en-US"/>
        </w:rPr>
        <w:t xml:space="preserve">A large part of the parents has a missing or inaccurate view of coding. This situation is thought to occur in line with the education level of the parents. The reasons for the belief that the coding is not useful are; not having a computer at home, reading a book would be more useful, and children would receive radiation from computers. </w:t>
      </w:r>
    </w:p>
    <w:p w14:paraId="182F8135" w14:textId="77777777" w:rsidR="004E5B19" w:rsidRPr="00BB2069" w:rsidRDefault="004E5B19" w:rsidP="00932EF1">
      <w:pPr>
        <w:spacing w:after="200"/>
        <w:jc w:val="left"/>
        <w:rPr>
          <w:rFonts w:cs="Times New Roman"/>
          <w:b/>
          <w:color w:val="000000" w:themeColor="text1"/>
          <w:sz w:val="32"/>
          <w:szCs w:val="32"/>
        </w:rPr>
      </w:pPr>
    </w:p>
    <w:p w14:paraId="504D6E53" w14:textId="1FA81BE4" w:rsidR="004E5B19" w:rsidRDefault="004E5B19" w:rsidP="00932EF1">
      <w:pPr>
        <w:spacing w:after="200"/>
        <w:jc w:val="left"/>
        <w:rPr>
          <w:rFonts w:cs="Times New Roman"/>
          <w:b/>
          <w:color w:val="000000" w:themeColor="text1"/>
          <w:sz w:val="32"/>
          <w:szCs w:val="32"/>
        </w:rPr>
      </w:pPr>
    </w:p>
    <w:p w14:paraId="0F42D013" w14:textId="11351F01" w:rsidR="003610D1" w:rsidRDefault="003610D1" w:rsidP="00932EF1">
      <w:pPr>
        <w:spacing w:after="200"/>
        <w:jc w:val="left"/>
        <w:rPr>
          <w:rFonts w:cs="Times New Roman"/>
          <w:b/>
          <w:color w:val="000000" w:themeColor="text1"/>
          <w:sz w:val="32"/>
          <w:szCs w:val="32"/>
        </w:rPr>
      </w:pPr>
    </w:p>
    <w:p w14:paraId="3DF32262" w14:textId="337AEC35" w:rsidR="003610D1" w:rsidRDefault="003610D1" w:rsidP="00932EF1">
      <w:pPr>
        <w:spacing w:after="200"/>
        <w:jc w:val="left"/>
        <w:rPr>
          <w:rFonts w:cs="Times New Roman"/>
          <w:b/>
          <w:color w:val="000000" w:themeColor="text1"/>
          <w:sz w:val="32"/>
          <w:szCs w:val="32"/>
        </w:rPr>
      </w:pPr>
    </w:p>
    <w:p w14:paraId="0DC48898" w14:textId="47B8F2CE" w:rsidR="003610D1" w:rsidRDefault="003610D1" w:rsidP="00932EF1">
      <w:pPr>
        <w:spacing w:after="200"/>
        <w:jc w:val="left"/>
        <w:rPr>
          <w:rFonts w:cs="Times New Roman"/>
          <w:b/>
          <w:color w:val="000000" w:themeColor="text1"/>
          <w:sz w:val="32"/>
          <w:szCs w:val="32"/>
        </w:rPr>
      </w:pPr>
    </w:p>
    <w:p w14:paraId="1D479C89" w14:textId="5F4CE31F" w:rsidR="003610D1" w:rsidRDefault="003610D1" w:rsidP="00932EF1">
      <w:pPr>
        <w:spacing w:after="200"/>
        <w:jc w:val="left"/>
        <w:rPr>
          <w:rFonts w:cs="Times New Roman"/>
          <w:b/>
          <w:color w:val="000000" w:themeColor="text1"/>
          <w:sz w:val="32"/>
          <w:szCs w:val="32"/>
        </w:rPr>
      </w:pPr>
    </w:p>
    <w:p w14:paraId="23B214AC" w14:textId="01CFE05B" w:rsidR="003610D1" w:rsidRDefault="003610D1" w:rsidP="00932EF1">
      <w:pPr>
        <w:spacing w:after="200"/>
        <w:jc w:val="left"/>
        <w:rPr>
          <w:rFonts w:cs="Times New Roman"/>
          <w:b/>
          <w:color w:val="000000" w:themeColor="text1"/>
          <w:sz w:val="32"/>
          <w:szCs w:val="32"/>
        </w:rPr>
      </w:pPr>
    </w:p>
    <w:p w14:paraId="1EDEBCAE" w14:textId="61F92CD6" w:rsidR="003610D1" w:rsidRDefault="003610D1" w:rsidP="00932EF1">
      <w:pPr>
        <w:spacing w:after="200"/>
        <w:jc w:val="left"/>
        <w:rPr>
          <w:rFonts w:cs="Times New Roman"/>
          <w:b/>
          <w:color w:val="000000" w:themeColor="text1"/>
          <w:sz w:val="32"/>
          <w:szCs w:val="32"/>
        </w:rPr>
      </w:pPr>
    </w:p>
    <w:p w14:paraId="2F3A057B" w14:textId="2FB10DC4" w:rsidR="003610D1" w:rsidRPr="00BB2069" w:rsidRDefault="003610D1" w:rsidP="003610D1">
      <w:pPr>
        <w:tabs>
          <w:tab w:val="left" w:pos="5385"/>
        </w:tabs>
        <w:spacing w:after="200"/>
        <w:jc w:val="left"/>
        <w:rPr>
          <w:rFonts w:cs="Times New Roman"/>
          <w:b/>
          <w:color w:val="000000" w:themeColor="text1"/>
          <w:sz w:val="32"/>
          <w:szCs w:val="32"/>
        </w:rPr>
      </w:pPr>
      <w:r>
        <w:rPr>
          <w:rFonts w:cs="Times New Roman"/>
          <w:b/>
          <w:color w:val="000000" w:themeColor="text1"/>
          <w:sz w:val="32"/>
          <w:szCs w:val="32"/>
        </w:rPr>
        <w:tab/>
      </w:r>
    </w:p>
    <w:p w14:paraId="2DB6C778" w14:textId="77777777" w:rsidR="00704E5B" w:rsidRPr="00BB2069" w:rsidRDefault="00704E5B" w:rsidP="003338AD">
      <w:pPr>
        <w:spacing w:before="120"/>
        <w:rPr>
          <w:rFonts w:cs="Times New Roman"/>
          <w:color w:val="000000" w:themeColor="text1"/>
        </w:rPr>
      </w:pPr>
    </w:p>
    <w:p w14:paraId="37463372" w14:textId="77777777" w:rsidR="00704E5B" w:rsidRPr="00BB2069" w:rsidRDefault="00704E5B" w:rsidP="006C02E6">
      <w:pPr>
        <w:spacing w:after="160"/>
        <w:jc w:val="left"/>
        <w:rPr>
          <w:rFonts w:cs="Times New Roman"/>
          <w:b/>
          <w:color w:val="000000" w:themeColor="text1"/>
        </w:rPr>
      </w:pPr>
      <w:r w:rsidRPr="00BB2069">
        <w:rPr>
          <w:rFonts w:cs="Times New Roman"/>
          <w:b/>
          <w:color w:val="000000" w:themeColor="text1"/>
        </w:rPr>
        <w:t>GİRİŞ</w:t>
      </w:r>
    </w:p>
    <w:p w14:paraId="3B9950CF" w14:textId="3230CA65" w:rsidR="003E70E5" w:rsidRPr="00BB2069" w:rsidRDefault="0073743D" w:rsidP="00704E5B">
      <w:pPr>
        <w:ind w:firstLine="567"/>
        <w:rPr>
          <w:rFonts w:cs="Times New Roman"/>
          <w:color w:val="000000" w:themeColor="text1"/>
        </w:rPr>
      </w:pPr>
      <w:r w:rsidRPr="00BB2069">
        <w:rPr>
          <w:rFonts w:cs="Times New Roman"/>
          <w:color w:val="000000" w:themeColor="text1"/>
        </w:rPr>
        <w:t>Geçmiş dönemlerde sınırlı sayıda temel derslerden</w:t>
      </w:r>
      <w:r w:rsidR="00331135" w:rsidRPr="00BB2069">
        <w:rPr>
          <w:rFonts w:cs="Times New Roman"/>
          <w:color w:val="000000" w:themeColor="text1"/>
        </w:rPr>
        <w:t xml:space="preserve"> oluşan </w:t>
      </w:r>
      <w:r w:rsidR="006A5016" w:rsidRPr="00BB2069">
        <w:rPr>
          <w:rFonts w:cs="Times New Roman"/>
          <w:color w:val="000000" w:themeColor="text1"/>
        </w:rPr>
        <w:t xml:space="preserve">ortaokul müfredat programı </w:t>
      </w:r>
      <w:r w:rsidRPr="00BB2069">
        <w:rPr>
          <w:rFonts w:cs="Times New Roman"/>
          <w:color w:val="000000" w:themeColor="text1"/>
        </w:rPr>
        <w:t>günümüzde farklı</w:t>
      </w:r>
      <w:r w:rsidR="002D2FFB" w:rsidRPr="00BB2069">
        <w:rPr>
          <w:rFonts w:cs="Times New Roman"/>
          <w:color w:val="000000" w:themeColor="text1"/>
        </w:rPr>
        <w:t xml:space="preserve"> bir boyut kazanmış</w:t>
      </w:r>
      <w:r w:rsidR="00711DC2" w:rsidRPr="00BB2069">
        <w:rPr>
          <w:rFonts w:cs="Times New Roman"/>
          <w:color w:val="000000" w:themeColor="text1"/>
        </w:rPr>
        <w:t>;</w:t>
      </w:r>
      <w:r w:rsidR="002D2FFB" w:rsidRPr="00BB2069">
        <w:rPr>
          <w:rFonts w:cs="Times New Roman"/>
          <w:color w:val="000000" w:themeColor="text1"/>
        </w:rPr>
        <w:t xml:space="preserve"> toplumsal ihtiyaçlar ve gelişen teknolojiye </w:t>
      </w:r>
      <w:r w:rsidRPr="00BB2069">
        <w:rPr>
          <w:rFonts w:cs="Times New Roman"/>
          <w:color w:val="000000" w:themeColor="text1"/>
        </w:rPr>
        <w:t>bağlı olarak çeşitlendirilmiştir. Bu doğr</w:t>
      </w:r>
      <w:r w:rsidR="00396E6C" w:rsidRPr="00BB2069">
        <w:rPr>
          <w:rFonts w:cs="Times New Roman"/>
          <w:color w:val="000000" w:themeColor="text1"/>
        </w:rPr>
        <w:t xml:space="preserve">ultuda </w:t>
      </w:r>
      <w:r w:rsidR="00B95591" w:rsidRPr="00BB2069">
        <w:rPr>
          <w:rFonts w:cs="Times New Roman"/>
          <w:color w:val="000000" w:themeColor="text1"/>
        </w:rPr>
        <w:t xml:space="preserve">içeriğe </w:t>
      </w:r>
      <w:r w:rsidR="00396E6C" w:rsidRPr="00BB2069">
        <w:rPr>
          <w:rFonts w:cs="Times New Roman"/>
          <w:color w:val="000000" w:themeColor="text1"/>
        </w:rPr>
        <w:t>oyun, temel din bilgisi</w:t>
      </w:r>
      <w:r w:rsidRPr="00BB2069">
        <w:rPr>
          <w:rFonts w:cs="Times New Roman"/>
          <w:color w:val="000000" w:themeColor="text1"/>
        </w:rPr>
        <w:t xml:space="preserve">, teknolojik ve bilimsel temelli pek çok ders </w:t>
      </w:r>
      <w:r w:rsidR="00711DC2" w:rsidRPr="00BB2069">
        <w:rPr>
          <w:rFonts w:cs="Times New Roman"/>
          <w:color w:val="000000" w:themeColor="text1"/>
        </w:rPr>
        <w:t>dâhil</w:t>
      </w:r>
      <w:r w:rsidRPr="00BB2069">
        <w:rPr>
          <w:rFonts w:cs="Times New Roman"/>
          <w:color w:val="000000" w:themeColor="text1"/>
        </w:rPr>
        <w:t xml:space="preserve"> edilmiştir. Bilişim Teknolojileri ve Yazılım dersi bu kapsam</w:t>
      </w:r>
      <w:r w:rsidR="009A0CAD" w:rsidRPr="00BB2069">
        <w:rPr>
          <w:rFonts w:cs="Times New Roman"/>
          <w:color w:val="000000" w:themeColor="text1"/>
        </w:rPr>
        <w:t>da</w:t>
      </w:r>
      <w:r w:rsidRPr="00BB2069">
        <w:rPr>
          <w:rFonts w:cs="Times New Roman"/>
          <w:color w:val="000000" w:themeColor="text1"/>
        </w:rPr>
        <w:t xml:space="preserve"> ortaokul programına eklenen ve son dönemde geliştirilen içeriği i</w:t>
      </w:r>
      <w:r w:rsidR="00B60FA1" w:rsidRPr="00BB2069">
        <w:rPr>
          <w:rFonts w:cs="Times New Roman"/>
          <w:color w:val="000000" w:themeColor="text1"/>
        </w:rPr>
        <w:t>le öğrencilerin bilişim okuryazarlığının gelişmesine katkıda bulunan derslerden biridir</w:t>
      </w:r>
      <w:r w:rsidR="00592131" w:rsidRPr="00BB2069">
        <w:rPr>
          <w:rFonts w:cs="Times New Roman"/>
          <w:color w:val="000000" w:themeColor="text1"/>
        </w:rPr>
        <w:t xml:space="preserve"> (Talim </w:t>
      </w:r>
      <w:r w:rsidR="00277139" w:rsidRPr="00BB2069">
        <w:rPr>
          <w:rFonts w:cs="Times New Roman"/>
          <w:color w:val="000000" w:themeColor="text1"/>
        </w:rPr>
        <w:t xml:space="preserve">ve </w:t>
      </w:r>
      <w:r w:rsidR="00592131" w:rsidRPr="00BB2069">
        <w:rPr>
          <w:rFonts w:cs="Times New Roman"/>
          <w:color w:val="000000" w:themeColor="text1"/>
        </w:rPr>
        <w:t>Terbiye Kurulu Başkanlığı, 2012).</w:t>
      </w:r>
      <w:r w:rsidR="00B60FA1" w:rsidRPr="00BB2069">
        <w:rPr>
          <w:rFonts w:cs="Times New Roman"/>
          <w:color w:val="000000" w:themeColor="text1"/>
        </w:rPr>
        <w:t xml:space="preserve"> </w:t>
      </w:r>
    </w:p>
    <w:p w14:paraId="41131110" w14:textId="006BFCD0" w:rsidR="009D64E0" w:rsidRPr="00BB2069" w:rsidRDefault="00B60FA1" w:rsidP="00F44372">
      <w:pPr>
        <w:ind w:firstLine="567"/>
        <w:rPr>
          <w:rFonts w:cs="Times New Roman"/>
          <w:color w:val="000000" w:themeColor="text1"/>
        </w:rPr>
      </w:pPr>
      <w:r w:rsidRPr="00BB2069">
        <w:rPr>
          <w:rFonts w:cs="Times New Roman"/>
          <w:color w:val="000000" w:themeColor="text1"/>
        </w:rPr>
        <w:t xml:space="preserve">Bu ders kapsamında öğrencilerden; bilgi ve iletişim teknolojilerinin doğru </w:t>
      </w:r>
      <w:r w:rsidR="003E5E9D" w:rsidRPr="00BB2069">
        <w:rPr>
          <w:rFonts w:cs="Times New Roman"/>
          <w:color w:val="000000" w:themeColor="text1"/>
        </w:rPr>
        <w:t>ve güvenli biçimde kullanabilmesi</w:t>
      </w:r>
      <w:r w:rsidRPr="00BB2069">
        <w:rPr>
          <w:rFonts w:cs="Times New Roman"/>
          <w:color w:val="000000" w:themeColor="text1"/>
        </w:rPr>
        <w:t>, bu konuda olumlu tutum geliştirebilmesi, bilişim teknolojilerini kullanarak iletişi</w:t>
      </w:r>
      <w:r w:rsidR="00B95591" w:rsidRPr="00BB2069">
        <w:rPr>
          <w:rFonts w:cs="Times New Roman"/>
          <w:color w:val="000000" w:themeColor="text1"/>
        </w:rPr>
        <w:t>m</w:t>
      </w:r>
      <w:r w:rsidRPr="00BB2069">
        <w:rPr>
          <w:rFonts w:cs="Times New Roman"/>
          <w:color w:val="000000" w:themeColor="text1"/>
        </w:rPr>
        <w:t xml:space="preserve"> kurması, bilgi paylaşması, kendini ifade etmesi, </w:t>
      </w:r>
      <w:r w:rsidR="00DD23B4" w:rsidRPr="00BB2069">
        <w:rPr>
          <w:rFonts w:cs="Times New Roman"/>
          <w:color w:val="000000" w:themeColor="text1"/>
        </w:rPr>
        <w:t xml:space="preserve">araştırma yapabilmesi, bilgiyi yapılandırabilmesi, </w:t>
      </w:r>
      <w:r w:rsidR="00BE0EC9" w:rsidRPr="00BB2069">
        <w:rPr>
          <w:rFonts w:cs="Times New Roman"/>
          <w:color w:val="000000" w:themeColor="text1"/>
        </w:rPr>
        <w:t xml:space="preserve"> işbirlikli </w:t>
      </w:r>
      <w:r w:rsidR="00DD23B4" w:rsidRPr="00BB2069">
        <w:rPr>
          <w:rFonts w:cs="Times New Roman"/>
          <w:color w:val="000000" w:themeColor="text1"/>
        </w:rPr>
        <w:t>çalışmayı gerçekleştirebilmesi beklenmektedir. Bu amaçların yanı sıra bu dersi alan öğrencilerden yazarlık ve programlama dillerinden en az birini etk</w:t>
      </w:r>
      <w:r w:rsidR="000177EC" w:rsidRPr="00BB2069">
        <w:rPr>
          <w:rFonts w:cs="Times New Roman"/>
          <w:color w:val="000000" w:themeColor="text1"/>
        </w:rPr>
        <w:t xml:space="preserve">ili bir şekilde kullanabilmesi </w:t>
      </w:r>
      <w:r w:rsidR="00DD23B4" w:rsidRPr="00BB2069">
        <w:rPr>
          <w:rFonts w:cs="Times New Roman"/>
          <w:color w:val="000000" w:themeColor="text1"/>
        </w:rPr>
        <w:t xml:space="preserve">beklenmektedir (Talim </w:t>
      </w:r>
      <w:r w:rsidR="00277139" w:rsidRPr="00BB2069">
        <w:rPr>
          <w:rFonts w:cs="Times New Roman"/>
          <w:color w:val="000000" w:themeColor="text1"/>
        </w:rPr>
        <w:t xml:space="preserve">ve </w:t>
      </w:r>
      <w:r w:rsidR="00DD23B4" w:rsidRPr="00BB2069">
        <w:rPr>
          <w:rFonts w:cs="Times New Roman"/>
          <w:color w:val="000000" w:themeColor="text1"/>
        </w:rPr>
        <w:t>Terbiye Kurulu Başkanlığı</w:t>
      </w:r>
      <w:r w:rsidR="003E70E5" w:rsidRPr="00BB2069">
        <w:rPr>
          <w:rFonts w:cs="Times New Roman"/>
          <w:color w:val="000000" w:themeColor="text1"/>
        </w:rPr>
        <w:t>, 2012</w:t>
      </w:r>
      <w:r w:rsidR="00DD23B4" w:rsidRPr="00BB2069">
        <w:rPr>
          <w:rFonts w:cs="Times New Roman"/>
          <w:color w:val="000000" w:themeColor="text1"/>
        </w:rPr>
        <w:t>)</w:t>
      </w:r>
      <w:r w:rsidR="000177EC" w:rsidRPr="00BB2069">
        <w:rPr>
          <w:rFonts w:cs="Times New Roman"/>
          <w:color w:val="000000" w:themeColor="text1"/>
        </w:rPr>
        <w:t xml:space="preserve">. Buna göre </w:t>
      </w:r>
      <w:r w:rsidR="009A0CAD" w:rsidRPr="00BB2069">
        <w:rPr>
          <w:rFonts w:cs="Times New Roman"/>
          <w:color w:val="000000" w:themeColor="text1"/>
        </w:rPr>
        <w:t xml:space="preserve">öğrencilerden </w:t>
      </w:r>
      <w:r w:rsidR="000177EC" w:rsidRPr="00BB2069">
        <w:rPr>
          <w:rFonts w:cs="Times New Roman"/>
          <w:color w:val="000000" w:themeColor="text1"/>
        </w:rPr>
        <w:t xml:space="preserve">sadece yazılımları kullanmaları değil aynı zamanda birer yazılım </w:t>
      </w:r>
      <w:r w:rsidR="003E70E5" w:rsidRPr="00BB2069">
        <w:rPr>
          <w:rFonts w:cs="Times New Roman"/>
          <w:color w:val="000000" w:themeColor="text1"/>
        </w:rPr>
        <w:t>üreticileri</w:t>
      </w:r>
      <w:r w:rsidR="000177EC" w:rsidRPr="00BB2069">
        <w:rPr>
          <w:rFonts w:cs="Times New Roman"/>
          <w:color w:val="000000" w:themeColor="text1"/>
        </w:rPr>
        <w:t xml:space="preserve"> olmaları beklenmektedir. </w:t>
      </w:r>
      <w:r w:rsidR="00C84484" w:rsidRPr="00BB2069">
        <w:rPr>
          <w:rFonts w:cs="Times New Roman"/>
          <w:color w:val="000000" w:themeColor="text1"/>
        </w:rPr>
        <w:t>Bu k</w:t>
      </w:r>
      <w:r w:rsidR="00034D03" w:rsidRPr="00BB2069">
        <w:rPr>
          <w:rFonts w:cs="Times New Roman"/>
          <w:color w:val="000000" w:themeColor="text1"/>
        </w:rPr>
        <w:t xml:space="preserve">azanımlara ulaşılması amacıyla </w:t>
      </w:r>
      <w:r w:rsidR="00C84484" w:rsidRPr="00BB2069">
        <w:rPr>
          <w:rFonts w:cs="Times New Roman"/>
          <w:color w:val="000000" w:themeColor="text1"/>
        </w:rPr>
        <w:t>ö</w:t>
      </w:r>
      <w:r w:rsidR="003E70E5" w:rsidRPr="00BB2069">
        <w:rPr>
          <w:rFonts w:cs="Times New Roman"/>
          <w:color w:val="000000" w:themeColor="text1"/>
        </w:rPr>
        <w:t>ğrenciler</w:t>
      </w:r>
      <w:r w:rsidR="000177EC" w:rsidRPr="00BB2069">
        <w:rPr>
          <w:rFonts w:cs="Times New Roman"/>
          <w:color w:val="000000" w:themeColor="text1"/>
        </w:rPr>
        <w:t xml:space="preserve"> beşinci sınıftan başlayarak </w:t>
      </w:r>
      <w:r w:rsidR="00EE66CC" w:rsidRPr="00BB2069">
        <w:rPr>
          <w:rFonts w:cs="Times New Roman"/>
          <w:color w:val="000000" w:themeColor="text1"/>
        </w:rPr>
        <w:t>kodlama</w:t>
      </w:r>
      <w:r w:rsidR="00AA5FAE" w:rsidRPr="00BB2069">
        <w:rPr>
          <w:rFonts w:cs="Times New Roman"/>
          <w:color w:val="000000" w:themeColor="text1"/>
        </w:rPr>
        <w:t xml:space="preserve"> eğitimi alacak ve </w:t>
      </w:r>
      <w:r w:rsidR="000177EC" w:rsidRPr="00BB2069">
        <w:rPr>
          <w:rFonts w:cs="Times New Roman"/>
          <w:color w:val="000000" w:themeColor="text1"/>
        </w:rPr>
        <w:t>yazılım geliştirme konusunda önemli bir adım atmış olacaktır.</w:t>
      </w:r>
    </w:p>
    <w:p w14:paraId="7D5DBE69" w14:textId="6ACEB83E" w:rsidR="00E3536B" w:rsidRPr="00BB2069" w:rsidRDefault="00F2124D" w:rsidP="00051AFD">
      <w:pPr>
        <w:ind w:firstLine="567"/>
        <w:rPr>
          <w:color w:val="000000" w:themeColor="text1"/>
        </w:rPr>
      </w:pPr>
      <w:r w:rsidRPr="00BB2069">
        <w:rPr>
          <w:rFonts w:cs="Times New Roman"/>
          <w:color w:val="000000" w:themeColor="text1"/>
        </w:rPr>
        <w:t>Literatürde programlamaya</w:t>
      </w:r>
      <w:r w:rsidR="0005040C" w:rsidRPr="00BB2069">
        <w:rPr>
          <w:rFonts w:cs="Times New Roman"/>
          <w:color w:val="000000" w:themeColor="text1"/>
        </w:rPr>
        <w:t>/kodlamaya</w:t>
      </w:r>
      <w:r w:rsidRPr="00BB2069">
        <w:rPr>
          <w:rFonts w:cs="Times New Roman"/>
          <w:color w:val="000000" w:themeColor="text1"/>
        </w:rPr>
        <w:t xml:space="preserve"> yönelik tanımlar incelendiğinde </w:t>
      </w:r>
      <w:r w:rsidR="00051AFD" w:rsidRPr="00BB2069">
        <w:rPr>
          <w:color w:val="000000" w:themeColor="text1"/>
        </w:rPr>
        <w:t>Yükseltürk ve Altıok (2016)</w:t>
      </w:r>
      <w:r w:rsidR="00DE2818" w:rsidRPr="00BB2069">
        <w:rPr>
          <w:color w:val="000000" w:themeColor="text1"/>
        </w:rPr>
        <w:t xml:space="preserve"> </w:t>
      </w:r>
      <w:r w:rsidR="00051AFD" w:rsidRPr="00BB2069">
        <w:rPr>
          <w:color w:val="000000" w:themeColor="text1"/>
        </w:rPr>
        <w:t xml:space="preserve">programlamayı </w:t>
      </w:r>
      <w:r w:rsidR="00943155" w:rsidRPr="00BB2069">
        <w:rPr>
          <w:color w:val="000000" w:themeColor="text1"/>
        </w:rPr>
        <w:t>“</w:t>
      </w:r>
      <w:r w:rsidR="00051AFD" w:rsidRPr="00BB2069">
        <w:rPr>
          <w:color w:val="000000" w:themeColor="text1"/>
        </w:rPr>
        <w:t>donanım ve yazılımı arasındaki ilişkiyi, algoritma kavramını, programlama dillerinin şartlı ifadeler ve döngüler gibi temel yapılarını içeren bir süreç</w:t>
      </w:r>
      <w:r w:rsidR="00943155" w:rsidRPr="00BB2069">
        <w:rPr>
          <w:color w:val="000000" w:themeColor="text1"/>
        </w:rPr>
        <w:t>”</w:t>
      </w:r>
      <w:r w:rsidR="00051AFD" w:rsidRPr="00BB2069">
        <w:rPr>
          <w:color w:val="000000" w:themeColor="text1"/>
        </w:rPr>
        <w:t xml:space="preserve"> olarak tanımlamaktadır. </w:t>
      </w:r>
      <w:r w:rsidR="00051AFD" w:rsidRPr="00BB2069">
        <w:rPr>
          <w:rFonts w:cs="Times New Roman"/>
          <w:color w:val="000000" w:themeColor="text1"/>
        </w:rPr>
        <w:t xml:space="preserve">Diğer taraftan Ersoy, Madran ve Gülbahar (2011) </w:t>
      </w:r>
      <w:r w:rsidR="00943155" w:rsidRPr="00BB2069">
        <w:rPr>
          <w:rFonts w:cs="Times New Roman"/>
          <w:color w:val="000000" w:themeColor="text1"/>
        </w:rPr>
        <w:t>“</w:t>
      </w:r>
      <w:r w:rsidR="00051AFD" w:rsidRPr="00BB2069">
        <w:rPr>
          <w:rFonts w:cs="Times New Roman"/>
          <w:color w:val="000000" w:themeColor="text1"/>
        </w:rPr>
        <w:t>elektronik cihazlara belli işlevler kazandırmak amacıyla hazırlanmış semboller ve özel kelimelerden oluşan komutların yazılması sürecini kodlama ya da programlama</w:t>
      </w:r>
      <w:r w:rsidR="00943155" w:rsidRPr="00BB2069">
        <w:rPr>
          <w:rFonts w:cs="Times New Roman"/>
          <w:color w:val="000000" w:themeColor="text1"/>
        </w:rPr>
        <w:t>”</w:t>
      </w:r>
      <w:r w:rsidR="00051AFD" w:rsidRPr="00BB2069">
        <w:rPr>
          <w:rFonts w:cs="Times New Roman"/>
          <w:color w:val="000000" w:themeColor="text1"/>
        </w:rPr>
        <w:t xml:space="preserve"> olarak isimlendirilmektedir.  </w:t>
      </w:r>
      <w:r w:rsidRPr="00BB2069">
        <w:rPr>
          <w:color w:val="000000" w:themeColor="text1"/>
        </w:rPr>
        <w:t>Arabacıoğlu, Bülbül ve Filiz (2007)</w:t>
      </w:r>
      <w:r w:rsidR="00051AFD" w:rsidRPr="00BB2069">
        <w:rPr>
          <w:color w:val="000000" w:themeColor="text1"/>
        </w:rPr>
        <w:t xml:space="preserve"> ise</w:t>
      </w:r>
      <w:r w:rsidRPr="00BB2069">
        <w:rPr>
          <w:color w:val="000000" w:themeColor="text1"/>
        </w:rPr>
        <w:t xml:space="preserve"> programlamayı </w:t>
      </w:r>
      <w:r w:rsidR="00943155" w:rsidRPr="00BB2069">
        <w:rPr>
          <w:color w:val="000000" w:themeColor="text1"/>
        </w:rPr>
        <w:t>“</w:t>
      </w:r>
      <w:r w:rsidRPr="00BB2069">
        <w:rPr>
          <w:color w:val="000000" w:themeColor="text1"/>
        </w:rPr>
        <w:t>herhangi bir problemin bir programlama dili kullanılarak çözülmesi için yazılan kod satırlarına verilen isim</w:t>
      </w:r>
      <w:r w:rsidR="00943155" w:rsidRPr="00BB2069">
        <w:rPr>
          <w:color w:val="000000" w:themeColor="text1"/>
        </w:rPr>
        <w:t>”</w:t>
      </w:r>
      <w:r w:rsidR="00051AFD" w:rsidRPr="00BB2069">
        <w:rPr>
          <w:color w:val="000000" w:themeColor="text1"/>
        </w:rPr>
        <w:t xml:space="preserve"> olarak tanımlamaktadır.</w:t>
      </w:r>
      <w:r w:rsidR="003D3F2B" w:rsidRPr="00BB2069">
        <w:rPr>
          <w:color w:val="000000" w:themeColor="text1"/>
        </w:rPr>
        <w:t xml:space="preserve"> Blackwell (2002) çalışmasında programlamaya yönelik pek çok tanıma yer vermiştir. Ancak programlamayı temel olarak “</w:t>
      </w:r>
      <w:r w:rsidR="000642AF" w:rsidRPr="00BB2069">
        <w:rPr>
          <w:color w:val="000000" w:themeColor="text1"/>
        </w:rPr>
        <w:t>bilgisayarda beslenen</w:t>
      </w:r>
      <w:r w:rsidR="003D3F2B" w:rsidRPr="00BB2069">
        <w:rPr>
          <w:color w:val="000000" w:themeColor="text1"/>
        </w:rPr>
        <w:t xml:space="preserve"> bir dizi kodlanmış talimatlar yazmak”, </w:t>
      </w:r>
      <w:r w:rsidR="00657C01" w:rsidRPr="00BB2069">
        <w:rPr>
          <w:color w:val="000000" w:themeColor="text1"/>
        </w:rPr>
        <w:t>“verilerin bilgisayar tarafından işlenecek biçimde düzenlenmesi” gibi tanımlarla açıklamaktadır.</w:t>
      </w:r>
      <w:r w:rsidR="006E6D32" w:rsidRPr="00BB2069">
        <w:rPr>
          <w:color w:val="000000" w:themeColor="text1"/>
        </w:rPr>
        <w:t xml:space="preserve"> Yer verilen tanımlara genel olarak bakıldığında programlamanın</w:t>
      </w:r>
      <w:r w:rsidR="000C66CA" w:rsidRPr="00BB2069">
        <w:rPr>
          <w:color w:val="000000" w:themeColor="text1"/>
        </w:rPr>
        <w:t xml:space="preserve">, problemlere çözüm üretmek </w:t>
      </w:r>
      <w:r w:rsidR="00E03199" w:rsidRPr="00BB2069">
        <w:rPr>
          <w:color w:val="000000" w:themeColor="text1"/>
        </w:rPr>
        <w:t xml:space="preserve">amacıyla, </w:t>
      </w:r>
      <w:r w:rsidR="000C66CA" w:rsidRPr="00BB2069">
        <w:rPr>
          <w:color w:val="000000" w:themeColor="text1"/>
        </w:rPr>
        <w:t xml:space="preserve">elektronik cihazlara belli işlevlerin kazandırılması </w:t>
      </w:r>
      <w:r w:rsidR="001975E2" w:rsidRPr="00BB2069">
        <w:rPr>
          <w:color w:val="000000" w:themeColor="text1"/>
        </w:rPr>
        <w:t xml:space="preserve">için </w:t>
      </w:r>
      <w:r w:rsidR="000C66CA" w:rsidRPr="00BB2069">
        <w:rPr>
          <w:color w:val="000000" w:themeColor="text1"/>
        </w:rPr>
        <w:t xml:space="preserve">yazılan </w:t>
      </w:r>
      <w:r w:rsidR="006E6D32" w:rsidRPr="00BB2069">
        <w:rPr>
          <w:color w:val="000000" w:themeColor="text1"/>
        </w:rPr>
        <w:t>kod dizisi olduğu görü</w:t>
      </w:r>
      <w:r w:rsidR="00A126D7" w:rsidRPr="00BB2069">
        <w:rPr>
          <w:color w:val="000000" w:themeColor="text1"/>
        </w:rPr>
        <w:t xml:space="preserve">lmektedir. </w:t>
      </w:r>
    </w:p>
    <w:p w14:paraId="75F8CADB" w14:textId="4F1896CB" w:rsidR="009240E3" w:rsidRPr="00BB2069" w:rsidRDefault="00006AB8" w:rsidP="00704E5B">
      <w:pPr>
        <w:ind w:firstLine="567"/>
        <w:rPr>
          <w:rFonts w:cs="Times New Roman"/>
          <w:color w:val="000000" w:themeColor="text1"/>
        </w:rPr>
      </w:pPr>
      <w:r w:rsidRPr="00BB2069">
        <w:rPr>
          <w:rFonts w:cs="Times New Roman"/>
          <w:color w:val="000000" w:themeColor="text1"/>
        </w:rPr>
        <w:t>Ülkemizde kodlama eğitimi 2012 yılından itibaren 5. sınıflardan başlamak üzere Bilişim Teknolojileri ve Yazılım dersi kapsamına alınmıştır. Son dönemlerde kodlama eğitiminin yaş aralığının daha da düşürülmesi, 1. sınıftan 4. sınıfa</w:t>
      </w:r>
      <w:r w:rsidR="000C25FF" w:rsidRPr="00BB2069">
        <w:rPr>
          <w:rFonts w:cs="Times New Roman"/>
          <w:color w:val="000000" w:themeColor="text1"/>
        </w:rPr>
        <w:t>,</w:t>
      </w:r>
      <w:r w:rsidRPr="00BB2069">
        <w:rPr>
          <w:rFonts w:cs="Times New Roman"/>
          <w:color w:val="000000" w:themeColor="text1"/>
        </w:rPr>
        <w:t xml:space="preserve"> tüm yaş grup</w:t>
      </w:r>
      <w:r w:rsidR="000C25FF" w:rsidRPr="00BB2069">
        <w:rPr>
          <w:rFonts w:cs="Times New Roman"/>
          <w:color w:val="000000" w:themeColor="text1"/>
        </w:rPr>
        <w:t>larında bu içeriğin</w:t>
      </w:r>
      <w:r w:rsidRPr="00BB2069">
        <w:rPr>
          <w:rFonts w:cs="Times New Roman"/>
          <w:color w:val="000000" w:themeColor="text1"/>
        </w:rPr>
        <w:t xml:space="preserve"> </w:t>
      </w:r>
      <w:r w:rsidR="000C25FF" w:rsidRPr="00BB2069">
        <w:rPr>
          <w:rFonts w:cs="Times New Roman"/>
          <w:color w:val="000000" w:themeColor="text1"/>
        </w:rPr>
        <w:t>eklenmesi</w:t>
      </w:r>
      <w:r w:rsidRPr="00BB2069">
        <w:rPr>
          <w:rFonts w:cs="Times New Roman"/>
          <w:color w:val="000000" w:themeColor="text1"/>
        </w:rPr>
        <w:t xml:space="preserve"> gündeme gelmiştir. Süreçte bu tür değişikliğe gitme fikri </w:t>
      </w:r>
      <w:r w:rsidR="00713DC9" w:rsidRPr="00BB2069">
        <w:rPr>
          <w:rFonts w:cs="Times New Roman"/>
          <w:color w:val="000000" w:themeColor="text1"/>
        </w:rPr>
        <w:t xml:space="preserve">ile </w:t>
      </w:r>
      <w:r w:rsidRPr="00BB2069">
        <w:rPr>
          <w:rFonts w:cs="Times New Roman"/>
          <w:color w:val="000000" w:themeColor="text1"/>
        </w:rPr>
        <w:t>kodlama eğitiminin önemi vurgulanmış</w:t>
      </w:r>
      <w:r w:rsidR="00713DC9" w:rsidRPr="00BB2069">
        <w:rPr>
          <w:rFonts w:cs="Times New Roman"/>
          <w:color w:val="000000" w:themeColor="text1"/>
        </w:rPr>
        <w:t>,</w:t>
      </w:r>
      <w:r w:rsidRPr="00BB2069">
        <w:rPr>
          <w:rFonts w:cs="Times New Roman"/>
          <w:color w:val="000000" w:themeColor="text1"/>
        </w:rPr>
        <w:t xml:space="preserve"> küçük yaşlardan itibaren eğitimin her kademesinde yer verilmesi gerekliliğini ortaya çık</w:t>
      </w:r>
      <w:r w:rsidR="00713DC9" w:rsidRPr="00BB2069">
        <w:rPr>
          <w:rFonts w:cs="Times New Roman"/>
          <w:color w:val="000000" w:themeColor="text1"/>
        </w:rPr>
        <w:t>ar</w:t>
      </w:r>
      <w:r w:rsidRPr="00BB2069">
        <w:rPr>
          <w:rFonts w:cs="Times New Roman"/>
          <w:color w:val="000000" w:themeColor="text1"/>
        </w:rPr>
        <w:t>mıştır. Benzer şekilde yurt dışında da kodlama eğitiminin 5 yaşına kadar düştüğü</w:t>
      </w:r>
      <w:r w:rsidR="00020CAE" w:rsidRPr="00BB2069">
        <w:rPr>
          <w:rFonts w:cs="Times New Roman"/>
          <w:color w:val="000000" w:themeColor="text1"/>
        </w:rPr>
        <w:t xml:space="preserve">, 5-6, 7-11, 11-14 yaş olmak üzere tüm gruplara özel programlama eğitimleri planlandığı görülmektedir </w:t>
      </w:r>
      <w:r w:rsidRPr="00BB2069">
        <w:rPr>
          <w:rFonts w:cs="Times New Roman"/>
          <w:color w:val="000000" w:themeColor="text1"/>
        </w:rPr>
        <w:t xml:space="preserve">(Saygıner ve Tüzün (2017a). </w:t>
      </w:r>
      <w:r w:rsidR="00D93F74" w:rsidRPr="00BB2069">
        <w:rPr>
          <w:rFonts w:cs="Times New Roman"/>
          <w:color w:val="000000" w:themeColor="text1"/>
        </w:rPr>
        <w:t xml:space="preserve">Bununla birlikte </w:t>
      </w:r>
      <w:r w:rsidRPr="00BB2069">
        <w:rPr>
          <w:rFonts w:cs="Times New Roman"/>
          <w:color w:val="000000" w:themeColor="text1"/>
        </w:rPr>
        <w:t>çalışmalarda da erken yaşta kodlama eğitiminin önemine değinil</w:t>
      </w:r>
      <w:r w:rsidR="00C7174E" w:rsidRPr="00BB2069">
        <w:rPr>
          <w:rFonts w:cs="Times New Roman"/>
          <w:color w:val="000000" w:themeColor="text1"/>
        </w:rPr>
        <w:t>miş, öğrencilerin gelişimi açısından olumlu katkılar saylayabileceği belirtilmiştir</w:t>
      </w:r>
      <w:r w:rsidRPr="00BB2069">
        <w:rPr>
          <w:rFonts w:cs="Times New Roman"/>
          <w:color w:val="000000" w:themeColor="text1"/>
        </w:rPr>
        <w:t xml:space="preserve"> (Özçınar, Yecan ve Tanyeri, 2016; Demirer ve Sak, 2008). </w:t>
      </w:r>
    </w:p>
    <w:p w14:paraId="5C9D3BF6" w14:textId="77777777" w:rsidR="0023546B" w:rsidRPr="00BB2069" w:rsidRDefault="003C62C7" w:rsidP="0023546B">
      <w:pPr>
        <w:autoSpaceDE w:val="0"/>
        <w:autoSpaceDN w:val="0"/>
        <w:adjustRightInd w:val="0"/>
        <w:ind w:firstLine="567"/>
        <w:rPr>
          <w:rFonts w:cs="Times New Roman"/>
          <w:color w:val="000000" w:themeColor="text1"/>
        </w:rPr>
      </w:pPr>
      <w:r w:rsidRPr="00BB2069">
        <w:rPr>
          <w:rFonts w:cs="Times New Roman"/>
          <w:color w:val="000000" w:themeColor="text1"/>
        </w:rPr>
        <w:t xml:space="preserve">Yapılan </w:t>
      </w:r>
      <w:r w:rsidR="009240E3" w:rsidRPr="00BB2069">
        <w:rPr>
          <w:rFonts w:cs="Times New Roman"/>
          <w:color w:val="000000" w:themeColor="text1"/>
        </w:rPr>
        <w:t>araştırmalar</w:t>
      </w:r>
      <w:r w:rsidRPr="00BB2069">
        <w:rPr>
          <w:rFonts w:cs="Times New Roman"/>
          <w:color w:val="000000" w:themeColor="text1"/>
        </w:rPr>
        <w:t xml:space="preserve"> </w:t>
      </w:r>
      <w:r w:rsidR="00EE66CC" w:rsidRPr="00BB2069">
        <w:rPr>
          <w:rFonts w:cs="Times New Roman"/>
          <w:color w:val="000000" w:themeColor="text1"/>
        </w:rPr>
        <w:t>kodlama</w:t>
      </w:r>
      <w:r w:rsidR="003E70E5" w:rsidRPr="00BB2069">
        <w:rPr>
          <w:rFonts w:cs="Times New Roman"/>
          <w:color w:val="000000" w:themeColor="text1"/>
        </w:rPr>
        <w:t xml:space="preserve"> eğitiminin sadece bir programı ortaya çıkarmaktan ibaret olmadığı</w:t>
      </w:r>
      <w:r w:rsidRPr="00BB2069">
        <w:rPr>
          <w:rFonts w:cs="Times New Roman"/>
          <w:color w:val="000000" w:themeColor="text1"/>
        </w:rPr>
        <w:t>nı</w:t>
      </w:r>
      <w:r w:rsidR="00BE0EC9" w:rsidRPr="00BB2069">
        <w:rPr>
          <w:rFonts w:cs="Times New Roman"/>
          <w:color w:val="000000" w:themeColor="text1"/>
        </w:rPr>
        <w:t>,</w:t>
      </w:r>
      <w:r w:rsidR="003E70E5" w:rsidRPr="00BB2069">
        <w:rPr>
          <w:rFonts w:cs="Times New Roman"/>
          <w:color w:val="000000" w:themeColor="text1"/>
        </w:rPr>
        <w:t xml:space="preserve"> </w:t>
      </w:r>
      <w:r w:rsidR="00A60ABB" w:rsidRPr="00BB2069">
        <w:rPr>
          <w:rFonts w:cs="Times New Roman"/>
          <w:color w:val="000000" w:themeColor="text1"/>
        </w:rPr>
        <w:t xml:space="preserve"> beraberinde</w:t>
      </w:r>
      <w:r w:rsidR="009240E3" w:rsidRPr="00BB2069">
        <w:rPr>
          <w:rFonts w:cs="Times New Roman"/>
          <w:color w:val="000000" w:themeColor="text1"/>
        </w:rPr>
        <w:t xml:space="preserve"> </w:t>
      </w:r>
      <w:r w:rsidR="003E70E5" w:rsidRPr="00BB2069">
        <w:rPr>
          <w:rFonts w:cs="Times New Roman"/>
          <w:color w:val="000000" w:themeColor="text1"/>
        </w:rPr>
        <w:t xml:space="preserve">öğrencinin </w:t>
      </w:r>
      <w:r w:rsidR="003E5E9D" w:rsidRPr="00BB2069">
        <w:rPr>
          <w:rFonts w:cs="Times New Roman"/>
          <w:color w:val="000000" w:themeColor="text1"/>
        </w:rPr>
        <w:t xml:space="preserve">karşılaşılan problemlere yönelik özgün çözümler </w:t>
      </w:r>
      <w:r w:rsidR="00BE0EC9" w:rsidRPr="00BB2069">
        <w:rPr>
          <w:rFonts w:cs="Times New Roman"/>
          <w:color w:val="000000" w:themeColor="text1"/>
        </w:rPr>
        <w:t xml:space="preserve">de </w:t>
      </w:r>
      <w:r w:rsidR="003E5E9D" w:rsidRPr="00BB2069">
        <w:rPr>
          <w:rFonts w:cs="Times New Roman"/>
          <w:color w:val="000000" w:themeColor="text1"/>
        </w:rPr>
        <w:t>ortaya koyduğu</w:t>
      </w:r>
      <w:r w:rsidRPr="00BB2069">
        <w:rPr>
          <w:rFonts w:cs="Times New Roman"/>
          <w:color w:val="000000" w:themeColor="text1"/>
        </w:rPr>
        <w:t>nu</w:t>
      </w:r>
      <w:r w:rsidR="003E5E9D" w:rsidRPr="00BB2069">
        <w:rPr>
          <w:rFonts w:cs="Times New Roman"/>
          <w:color w:val="000000" w:themeColor="text1"/>
        </w:rPr>
        <w:t xml:space="preserve"> </w:t>
      </w:r>
      <w:r w:rsidR="00A857EE" w:rsidRPr="00BB2069">
        <w:rPr>
          <w:rFonts w:cs="Times New Roman"/>
          <w:color w:val="000000" w:themeColor="text1"/>
        </w:rPr>
        <w:t xml:space="preserve">göstermektedir </w:t>
      </w:r>
      <w:r w:rsidR="003E5E9D" w:rsidRPr="00BB2069">
        <w:rPr>
          <w:rFonts w:cs="Times New Roman"/>
          <w:color w:val="000000" w:themeColor="text1"/>
        </w:rPr>
        <w:t>(Karabak ve Güneş, 2013</w:t>
      </w:r>
      <w:r w:rsidR="00052FC0" w:rsidRPr="00BB2069">
        <w:rPr>
          <w:rFonts w:cs="Times New Roman"/>
          <w:color w:val="000000" w:themeColor="text1"/>
        </w:rPr>
        <w:t>; Shin, Park ve Bae, 2013</w:t>
      </w:r>
      <w:r w:rsidR="003E5E9D" w:rsidRPr="00BB2069">
        <w:rPr>
          <w:rFonts w:cs="Times New Roman"/>
          <w:color w:val="000000" w:themeColor="text1"/>
        </w:rPr>
        <w:t>)</w:t>
      </w:r>
      <w:r w:rsidRPr="00BB2069">
        <w:rPr>
          <w:rFonts w:cs="Times New Roman"/>
          <w:color w:val="000000" w:themeColor="text1"/>
        </w:rPr>
        <w:t xml:space="preserve">. </w:t>
      </w:r>
      <w:r w:rsidR="0089096A" w:rsidRPr="00BB2069">
        <w:rPr>
          <w:rFonts w:cs="Times New Roman"/>
          <w:color w:val="000000" w:themeColor="text1"/>
        </w:rPr>
        <w:t xml:space="preserve">Bununla </w:t>
      </w:r>
      <w:r w:rsidR="00A60ABB" w:rsidRPr="00BB2069">
        <w:rPr>
          <w:rFonts w:cs="Times New Roman"/>
          <w:color w:val="000000" w:themeColor="text1"/>
        </w:rPr>
        <w:t xml:space="preserve">birlikte </w:t>
      </w:r>
      <w:r w:rsidR="00EE66CC" w:rsidRPr="00BB2069">
        <w:rPr>
          <w:rFonts w:cs="Times New Roman"/>
          <w:color w:val="000000" w:themeColor="text1"/>
        </w:rPr>
        <w:t>kodlama</w:t>
      </w:r>
      <w:r w:rsidR="00F37C7C" w:rsidRPr="00BB2069">
        <w:rPr>
          <w:rFonts w:cs="Times New Roman"/>
          <w:color w:val="000000" w:themeColor="text1"/>
        </w:rPr>
        <w:t xml:space="preserve"> eğitimi sürecinde öğrenciler, </w:t>
      </w:r>
      <w:r w:rsidRPr="00BB2069">
        <w:rPr>
          <w:rFonts w:cs="Times New Roman"/>
          <w:color w:val="000000" w:themeColor="text1"/>
        </w:rPr>
        <w:t xml:space="preserve">matematik ve bilişim kavramalarını </w:t>
      </w:r>
      <w:r w:rsidR="00052FC0" w:rsidRPr="00BB2069">
        <w:rPr>
          <w:rFonts w:cs="Times New Roman"/>
          <w:color w:val="000000" w:themeColor="text1"/>
        </w:rPr>
        <w:t>(</w:t>
      </w:r>
      <w:r w:rsidR="0089096A" w:rsidRPr="00BB2069">
        <w:rPr>
          <w:rFonts w:cs="Times New Roman"/>
          <w:color w:val="000000" w:themeColor="text1"/>
        </w:rPr>
        <w:t xml:space="preserve">Monroy-Hern´andez ve Resnick, 2008; </w:t>
      </w:r>
      <w:r w:rsidR="00052FC0" w:rsidRPr="00BB2069">
        <w:rPr>
          <w:rFonts w:cs="Times New Roman"/>
          <w:color w:val="000000" w:themeColor="text1"/>
        </w:rPr>
        <w:t>Shin, Park ve Bae, 2013)</w:t>
      </w:r>
      <w:r w:rsidRPr="00BB2069">
        <w:rPr>
          <w:rFonts w:cs="Times New Roman"/>
          <w:color w:val="000000" w:themeColor="text1"/>
        </w:rPr>
        <w:t xml:space="preserve"> </w:t>
      </w:r>
      <w:r w:rsidR="002D2FFB" w:rsidRPr="00BB2069">
        <w:rPr>
          <w:rFonts w:cs="Times New Roman"/>
          <w:color w:val="000000" w:themeColor="text1"/>
        </w:rPr>
        <w:t xml:space="preserve">öğrenmenin </w:t>
      </w:r>
      <w:r w:rsidRPr="00BB2069">
        <w:rPr>
          <w:rFonts w:cs="Times New Roman"/>
          <w:color w:val="000000" w:themeColor="text1"/>
        </w:rPr>
        <w:t>yanı sıra yaratıcı düşünme, eleştirel analiz, sistematik deney ve süreç boyunca sürekli öğrenme</w:t>
      </w:r>
      <w:r w:rsidR="0089096A" w:rsidRPr="00BB2069">
        <w:rPr>
          <w:rFonts w:cs="Times New Roman"/>
          <w:color w:val="000000" w:themeColor="text1"/>
        </w:rPr>
        <w:t xml:space="preserve"> (Monroy-Hern´andez ve Resnick, 2008)</w:t>
      </w:r>
      <w:r w:rsidR="00AE0DFB" w:rsidRPr="00BB2069">
        <w:rPr>
          <w:rFonts w:cs="Times New Roman"/>
          <w:color w:val="000000" w:themeColor="text1"/>
        </w:rPr>
        <w:t>, bilgi işlemsel düşünme (</w:t>
      </w:r>
      <w:r w:rsidR="00EB381D" w:rsidRPr="00BB2069">
        <w:rPr>
          <w:color w:val="000000" w:themeColor="text1"/>
        </w:rPr>
        <w:t xml:space="preserve">Grover ve Pea, 2013; Lee vd., 2011; Lye ve Koh, 2014; </w:t>
      </w:r>
      <w:r w:rsidR="00EB381D" w:rsidRPr="00BB2069">
        <w:rPr>
          <w:rFonts w:cs="Times New Roman"/>
          <w:color w:val="000000" w:themeColor="text1"/>
        </w:rPr>
        <w:t>Oluk ve Korkmaz, 2016;</w:t>
      </w:r>
      <w:r w:rsidR="00EB381D" w:rsidRPr="00BB2069">
        <w:rPr>
          <w:color w:val="000000" w:themeColor="text1"/>
        </w:rPr>
        <w:t xml:space="preserve"> Penmetcha, 2012; Repenning, Webb, Ioannidou, 2010;</w:t>
      </w:r>
      <w:r w:rsidR="00AE0DFB" w:rsidRPr="00BB2069">
        <w:rPr>
          <w:rFonts w:cs="Times New Roman"/>
          <w:color w:val="000000" w:themeColor="text1"/>
        </w:rPr>
        <w:t xml:space="preserve">  </w:t>
      </w:r>
      <w:r w:rsidR="00AE0DFB" w:rsidRPr="00BB2069">
        <w:rPr>
          <w:color w:val="000000" w:themeColor="text1"/>
        </w:rPr>
        <w:t>Yıldız ve Çiftçi, 2017</w:t>
      </w:r>
      <w:r w:rsidR="00EB381D" w:rsidRPr="00BB2069">
        <w:rPr>
          <w:color w:val="000000" w:themeColor="text1"/>
        </w:rPr>
        <w:t>)</w:t>
      </w:r>
      <w:r w:rsidR="00AE0DFB" w:rsidRPr="00BB2069">
        <w:rPr>
          <w:rFonts w:cs="Times New Roman"/>
          <w:color w:val="000000" w:themeColor="text1"/>
        </w:rPr>
        <w:t xml:space="preserve"> </w:t>
      </w:r>
      <w:r w:rsidRPr="00BB2069">
        <w:rPr>
          <w:rFonts w:cs="Times New Roman"/>
          <w:color w:val="000000" w:themeColor="text1"/>
        </w:rPr>
        <w:t xml:space="preserve"> gibi</w:t>
      </w:r>
      <w:r w:rsidR="0059415F" w:rsidRPr="00BB2069">
        <w:rPr>
          <w:rFonts w:cs="Times New Roman"/>
          <w:color w:val="000000" w:themeColor="text1"/>
        </w:rPr>
        <w:t xml:space="preserve"> becerilerini de g</w:t>
      </w:r>
      <w:r w:rsidR="002D2FFB" w:rsidRPr="00BB2069">
        <w:rPr>
          <w:rFonts w:cs="Times New Roman"/>
          <w:color w:val="000000" w:themeColor="text1"/>
        </w:rPr>
        <w:t>eliştirmektedir</w:t>
      </w:r>
      <w:r w:rsidR="0059415F" w:rsidRPr="00BB2069">
        <w:rPr>
          <w:rFonts w:cs="Times New Roman"/>
          <w:color w:val="000000" w:themeColor="text1"/>
        </w:rPr>
        <w:t>.</w:t>
      </w:r>
      <w:r w:rsidR="0089096A" w:rsidRPr="00BB2069">
        <w:rPr>
          <w:rFonts w:cs="Times New Roman"/>
          <w:color w:val="000000" w:themeColor="text1"/>
        </w:rPr>
        <w:t xml:space="preserve"> </w:t>
      </w:r>
      <w:r w:rsidR="00B62A40" w:rsidRPr="00BB2069">
        <w:rPr>
          <w:rFonts w:cs="Times New Roman"/>
          <w:color w:val="000000" w:themeColor="text1"/>
        </w:rPr>
        <w:t xml:space="preserve">Baz (2018) kodlama öğrenen çocukların yaptıkları hataları çözebildiklerini ve sonuçlarını analiz edebildiklerini belirtmektedir. </w:t>
      </w:r>
      <w:r w:rsidR="009B39E6" w:rsidRPr="00BB2069">
        <w:rPr>
          <w:rFonts w:cs="Times New Roman"/>
          <w:color w:val="000000" w:themeColor="text1"/>
        </w:rPr>
        <w:t>Saygıner ve Tüzün</w:t>
      </w:r>
      <w:r w:rsidR="009C297D" w:rsidRPr="00BB2069">
        <w:rPr>
          <w:rFonts w:cs="Times New Roman"/>
          <w:color w:val="000000" w:themeColor="text1"/>
        </w:rPr>
        <w:t xml:space="preserve"> (2017</w:t>
      </w:r>
      <w:r w:rsidR="009B39E6" w:rsidRPr="00BB2069">
        <w:rPr>
          <w:rFonts w:cs="Times New Roman"/>
          <w:color w:val="000000" w:themeColor="text1"/>
        </w:rPr>
        <w:t>a</w:t>
      </w:r>
      <w:r w:rsidR="009C297D" w:rsidRPr="00BB2069">
        <w:rPr>
          <w:rFonts w:cs="Times New Roman"/>
          <w:color w:val="000000" w:themeColor="text1"/>
        </w:rPr>
        <w:t xml:space="preserve">) yapmış oldukları çalışmada ülkelerde ilköğretim düzeyinde programlama eğitimini incelemiştir. Buna göre 2015 yılından sonra pek çok Avrupa ülkesi müfredatlarına programlama eğitimini </w:t>
      </w:r>
      <w:r w:rsidR="00824A1F" w:rsidRPr="00BB2069">
        <w:rPr>
          <w:rFonts w:cs="Times New Roman"/>
          <w:color w:val="000000" w:themeColor="text1"/>
        </w:rPr>
        <w:t>dâhil</w:t>
      </w:r>
      <w:r w:rsidR="009C297D" w:rsidRPr="00BB2069">
        <w:rPr>
          <w:rFonts w:cs="Times New Roman"/>
          <w:color w:val="000000" w:themeColor="text1"/>
        </w:rPr>
        <w:t xml:space="preserve"> etmiştir. </w:t>
      </w:r>
      <w:r w:rsidR="009C297D" w:rsidRPr="00BB2069">
        <w:rPr>
          <w:rFonts w:cs="Times New Roman"/>
          <w:color w:val="000000" w:themeColor="text1"/>
        </w:rPr>
        <w:lastRenderedPageBreak/>
        <w:t xml:space="preserve">Ülkelerin </w:t>
      </w:r>
      <w:r w:rsidR="00824A1F" w:rsidRPr="00BB2069">
        <w:rPr>
          <w:rFonts w:cs="Times New Roman"/>
          <w:color w:val="000000" w:themeColor="text1"/>
        </w:rPr>
        <w:t>dâhil</w:t>
      </w:r>
      <w:r w:rsidR="009C297D" w:rsidRPr="00BB2069">
        <w:rPr>
          <w:rFonts w:cs="Times New Roman"/>
          <w:color w:val="000000" w:themeColor="text1"/>
        </w:rPr>
        <w:t xml:space="preserve"> etme sebepleri incelendiğinde,</w:t>
      </w:r>
      <w:r w:rsidR="009C297D" w:rsidRPr="00BB2069">
        <w:rPr>
          <w:color w:val="000000" w:themeColor="text1"/>
        </w:rPr>
        <w:t xml:space="preserve"> mantıksal düşünme ve problem çözme becerilerini destekleme fikrinin öncelikli olduğu görülmektedir.</w:t>
      </w:r>
      <w:r w:rsidR="00C146AC" w:rsidRPr="00BB2069">
        <w:rPr>
          <w:color w:val="000000" w:themeColor="text1"/>
        </w:rPr>
        <w:t xml:space="preserve"> Akpınar ve Altun (2014) öğrencilere kodlama eğitimi verilmesinin gerekliliğinden bahsetmiştir. </w:t>
      </w:r>
      <w:r w:rsidR="005B6DF6" w:rsidRPr="00BB2069">
        <w:rPr>
          <w:color w:val="000000" w:themeColor="text1"/>
        </w:rPr>
        <w:t>Araştırmacılar k</w:t>
      </w:r>
      <w:r w:rsidR="00C146AC" w:rsidRPr="00BB2069">
        <w:rPr>
          <w:color w:val="000000" w:themeColor="text1"/>
        </w:rPr>
        <w:t>odlama eğitim</w:t>
      </w:r>
      <w:r w:rsidR="005B6DF6" w:rsidRPr="00BB2069">
        <w:rPr>
          <w:color w:val="000000" w:themeColor="text1"/>
        </w:rPr>
        <w:t>i ile öğrencilerin dijital okur</w:t>
      </w:r>
      <w:r w:rsidR="00C146AC" w:rsidRPr="00BB2069">
        <w:rPr>
          <w:color w:val="000000" w:themeColor="text1"/>
        </w:rPr>
        <w:t>yazarlıklarının gelişeceğini, derslere karşı motivasyonlarının artacağını, ürüne dönük projeler geliştireceğini, bilgisayara öğreterek öğrenme alışkanlığı kazanacağını belirtmektedir.</w:t>
      </w:r>
      <w:r w:rsidR="009C297D" w:rsidRPr="00BB2069">
        <w:rPr>
          <w:color w:val="000000" w:themeColor="text1"/>
        </w:rPr>
        <w:t xml:space="preserve"> </w:t>
      </w:r>
      <w:r w:rsidR="00C6783C" w:rsidRPr="00BB2069">
        <w:rPr>
          <w:rFonts w:cs="Times New Roman"/>
          <w:color w:val="000000" w:themeColor="text1"/>
        </w:rPr>
        <w:t xml:space="preserve">Elde edilen bulgulardan yola çıkılarak </w:t>
      </w:r>
      <w:r w:rsidR="00ED2F45" w:rsidRPr="00BB2069">
        <w:rPr>
          <w:rFonts w:cs="Times New Roman"/>
          <w:color w:val="000000" w:themeColor="text1"/>
        </w:rPr>
        <w:t>kodlama</w:t>
      </w:r>
      <w:r w:rsidR="00C6783C" w:rsidRPr="00BB2069">
        <w:rPr>
          <w:rFonts w:cs="Times New Roman"/>
          <w:color w:val="000000" w:themeColor="text1"/>
        </w:rPr>
        <w:t xml:space="preserve"> eğitiminin öğrencilerin çok yönlü gelişimi açısından önemli bir yere sahip olduğu söylenebilir. </w:t>
      </w:r>
    </w:p>
    <w:p w14:paraId="7B927D28" w14:textId="2CF14EF7" w:rsidR="00BA0EA8" w:rsidRPr="00BB2069" w:rsidRDefault="00DE5A72" w:rsidP="00266B8E">
      <w:pPr>
        <w:autoSpaceDE w:val="0"/>
        <w:autoSpaceDN w:val="0"/>
        <w:adjustRightInd w:val="0"/>
        <w:ind w:firstLine="567"/>
        <w:rPr>
          <w:color w:val="000000" w:themeColor="text1"/>
        </w:rPr>
      </w:pPr>
      <w:r w:rsidRPr="00BB2069">
        <w:rPr>
          <w:color w:val="000000" w:themeColor="text1"/>
        </w:rPr>
        <w:t>Yang, Wong, ve</w:t>
      </w:r>
      <w:r w:rsidR="003F33D8" w:rsidRPr="00BB2069">
        <w:rPr>
          <w:color w:val="000000" w:themeColor="text1"/>
        </w:rPr>
        <w:t xml:space="preserve"> Dawes,  (2018) çalışmalarında 230 k12 öğrencisinin workshop öncesi ve sonrasında programlamaya yönelik tutum ve görüşlerini incelemiştir. Çalışma ile üç önemli sonuca ulaşılmıştır. Öncelikle öğrencilerin çoğu zengin kaynaklara ulaşım imkanları olmasına rağmen okul dışında programlamaya yönelik etkinlikte bulunmamıştır. İkinci olarak öğrenciler deneyim eksikliği nedeniyle programlamaya yönelik olumsuz görüş içerisindedir. Son olarak programlama öğrenmek öğrencilerde olumlu tutum geliştirmeye yardımcı olmuştur.</w:t>
      </w:r>
      <w:r w:rsidR="0023546B" w:rsidRPr="00BB2069">
        <w:rPr>
          <w:color w:val="000000" w:themeColor="text1"/>
        </w:rPr>
        <w:t xml:space="preserve"> </w:t>
      </w:r>
      <w:r w:rsidR="00266B8E" w:rsidRPr="00BB2069">
        <w:rPr>
          <w:color w:val="000000" w:themeColor="text1"/>
        </w:rPr>
        <w:t xml:space="preserve">Kasalak (2017) tarafından yapılan çalışmada ortaokul öğrencilerinin robotik kodlama etkinlikleri ile blok programlamaya ilişkin öz yeterlilikleri arasındaki ilişki incelenmiştir. Öğrencilerin ön test son test sonuçlarına göre öz yeterlilik algısı puanlarında son test lehine anlamlı sonuçlar görülmüştür. Ayrıca öğrenciler etkinlikleri eğlenceli, ilgi çekici ve kişisel gelişimleri açısından olumlu bulmuşlardır.  </w:t>
      </w:r>
    </w:p>
    <w:p w14:paraId="54468251" w14:textId="27DB072F" w:rsidR="00CE0636" w:rsidRPr="00BB2069" w:rsidRDefault="0023546B" w:rsidP="004163B0">
      <w:pPr>
        <w:autoSpaceDE w:val="0"/>
        <w:autoSpaceDN w:val="0"/>
        <w:adjustRightInd w:val="0"/>
        <w:ind w:firstLine="567"/>
        <w:rPr>
          <w:color w:val="000000" w:themeColor="text1"/>
        </w:rPr>
      </w:pPr>
      <w:r w:rsidRPr="00BB2069">
        <w:rPr>
          <w:color w:val="000000" w:themeColor="text1"/>
        </w:rPr>
        <w:t xml:space="preserve">Kodlama eğitiminde öğretmenlere yönelik </w:t>
      </w:r>
      <w:r w:rsidR="00514BEF" w:rsidRPr="00BB2069">
        <w:rPr>
          <w:color w:val="000000" w:themeColor="text1"/>
        </w:rPr>
        <w:t>çalışmalara bakıldığında</w:t>
      </w:r>
      <w:r w:rsidR="00140C45" w:rsidRPr="00BB2069">
        <w:rPr>
          <w:color w:val="000000" w:themeColor="text1"/>
        </w:rPr>
        <w:t>,</w:t>
      </w:r>
      <w:r w:rsidR="009E42F9" w:rsidRPr="00BB2069">
        <w:rPr>
          <w:color w:val="000000" w:themeColor="text1"/>
        </w:rPr>
        <w:t xml:space="preserve"> </w:t>
      </w:r>
      <w:r w:rsidR="00A87ED2" w:rsidRPr="00BB2069">
        <w:rPr>
          <w:rFonts w:cs="Times New Roman"/>
          <w:color w:val="000000" w:themeColor="text1"/>
        </w:rPr>
        <w:t>Kong, Li ve Kwok (2018) öğretmenlerin kodlama konusunu içeren mesleki gelişim etkinliklerine katılmalarına yönelik algı ve görüşlerini incelemiştir. Çalışma Hong Kong’da 107 katılımcı ile gerçekleştirilmiştir. Buna göre</w:t>
      </w:r>
      <w:r w:rsidR="00BD1A37" w:rsidRPr="00BB2069">
        <w:rPr>
          <w:rFonts w:cs="Times New Roman"/>
          <w:color w:val="000000" w:themeColor="text1"/>
        </w:rPr>
        <w:t xml:space="preserve"> ö</w:t>
      </w:r>
      <w:r w:rsidR="00A87ED2" w:rsidRPr="00BB2069">
        <w:rPr>
          <w:rFonts w:cs="Times New Roman"/>
          <w:color w:val="000000" w:themeColor="text1"/>
        </w:rPr>
        <w:t>ğretmenlerin pedagojik bilgi eksikliği ve içerik eksikliği en büyük sorunlar arasındadır. Kaygı, güven gibi bilişsel olmayan faktörler, öğretmenlerin öğretim sürecini etkilemektedir.</w:t>
      </w:r>
      <w:r w:rsidR="00E50169" w:rsidRPr="00BB2069">
        <w:rPr>
          <w:color w:val="000000" w:themeColor="text1"/>
        </w:rPr>
        <w:t xml:space="preserve"> Farklı bir çalışmada </w:t>
      </w:r>
      <w:r w:rsidR="00CE0636" w:rsidRPr="00BB2069">
        <w:rPr>
          <w:color w:val="000000" w:themeColor="text1"/>
        </w:rPr>
        <w:t xml:space="preserve">Uzgur ve Aykaç (2016) tarafından 118 Bilişim Teknolojileri öğretmeninin Bilişim Teknolojiler ve Yazılım dersine yönelik görüşleri incelenmiştir. Çalışmada öğretmenlerden anket ve görüşme yoluyla veriler toplanmış, frekans ve yüzde yoluyla sonuçlar analiz edilmiştir. Buna göre öğretmenler ders programına yönelik olumsuz görüş bildirmiştir. Öğrenci çalışma kitabı ve öğretmen kılavuz kitabına ihtiyaç duyduklarını, bilişim teknolojileri dersliklerinin düzenlenmesi gerektiğini ve okullar arasındaki içerik farklılıklarının ortadan kaldırılması gerektiğini bildirmişlerdir. </w:t>
      </w:r>
    </w:p>
    <w:p w14:paraId="633F58A5" w14:textId="77777777" w:rsidR="00CE0636" w:rsidRPr="00BB2069" w:rsidRDefault="009E42F9" w:rsidP="004163B0">
      <w:pPr>
        <w:autoSpaceDE w:val="0"/>
        <w:autoSpaceDN w:val="0"/>
        <w:adjustRightInd w:val="0"/>
        <w:ind w:firstLine="567"/>
        <w:rPr>
          <w:rFonts w:cs="TimesNewRomanPSMT"/>
          <w:color w:val="000000" w:themeColor="text1"/>
        </w:rPr>
      </w:pPr>
      <w:r w:rsidRPr="00BB2069">
        <w:rPr>
          <w:color w:val="000000" w:themeColor="text1"/>
        </w:rPr>
        <w:t>Wong</w:t>
      </w:r>
      <w:r w:rsidR="00A0457C" w:rsidRPr="00BB2069">
        <w:rPr>
          <w:color w:val="000000" w:themeColor="text1"/>
        </w:rPr>
        <w:t>, Cheung, Ching, ve Huen (2015) kodlama eğitimin</w:t>
      </w:r>
      <w:r w:rsidR="00B642E2" w:rsidRPr="00BB2069">
        <w:rPr>
          <w:color w:val="000000" w:themeColor="text1"/>
        </w:rPr>
        <w:t>i</w:t>
      </w:r>
      <w:r w:rsidR="00A0457C" w:rsidRPr="00BB2069">
        <w:rPr>
          <w:color w:val="000000" w:themeColor="text1"/>
        </w:rPr>
        <w:t xml:space="preserve"> okul müfredat</w:t>
      </w:r>
      <w:r w:rsidR="007F27CA" w:rsidRPr="00BB2069">
        <w:rPr>
          <w:color w:val="000000" w:themeColor="text1"/>
        </w:rPr>
        <w:t>ına entegre etmenin zorluklarını belirlemek amacıyla 42 ilk ve ortaokulda inceleme yapmıştır.</w:t>
      </w:r>
      <w:r w:rsidR="00BA0EA8" w:rsidRPr="00BB2069">
        <w:rPr>
          <w:color w:val="000000" w:themeColor="text1"/>
        </w:rPr>
        <w:t xml:space="preserve"> </w:t>
      </w:r>
      <w:r w:rsidR="00AF39AD" w:rsidRPr="00BB2069">
        <w:rPr>
          <w:color w:val="000000" w:themeColor="text1"/>
        </w:rPr>
        <w:t>Çalışma sonunda ö</w:t>
      </w:r>
      <w:r w:rsidR="00BA0EA8" w:rsidRPr="00BB2069">
        <w:rPr>
          <w:color w:val="000000" w:themeColor="text1"/>
        </w:rPr>
        <w:t xml:space="preserve">ğretmenlerin </w:t>
      </w:r>
      <w:r w:rsidR="00675C0C" w:rsidRPr="00BB2069">
        <w:rPr>
          <w:color w:val="000000" w:themeColor="text1"/>
        </w:rPr>
        <w:t xml:space="preserve">kodlamayı </w:t>
      </w:r>
      <w:r w:rsidR="00A0457C" w:rsidRPr="00BB2069">
        <w:rPr>
          <w:color w:val="000000" w:themeColor="text1"/>
        </w:rPr>
        <w:t xml:space="preserve">öğretme ve öğrenmeye yönelik olumlu algılara sahip oldukları belirlenmiştir. </w:t>
      </w:r>
      <w:r w:rsidR="003F33D8" w:rsidRPr="00BB2069">
        <w:rPr>
          <w:color w:val="000000" w:themeColor="text1"/>
        </w:rPr>
        <w:t>Bununla</w:t>
      </w:r>
      <w:r w:rsidR="00A0457C" w:rsidRPr="00BB2069">
        <w:rPr>
          <w:color w:val="000000" w:themeColor="text1"/>
        </w:rPr>
        <w:t xml:space="preserve"> birlikte öğretmenlerin eğitime ihtiyaç duydukları ve müfredat ile ilgili eksikliklerin</w:t>
      </w:r>
      <w:r w:rsidR="00654C48" w:rsidRPr="00BB2069">
        <w:rPr>
          <w:color w:val="000000" w:themeColor="text1"/>
        </w:rPr>
        <w:t xml:space="preserve">in </w:t>
      </w:r>
      <w:r w:rsidR="00A0457C" w:rsidRPr="00BB2069">
        <w:rPr>
          <w:color w:val="000000" w:themeColor="text1"/>
        </w:rPr>
        <w:t xml:space="preserve">olduğu ortaya çıkmıştır. </w:t>
      </w:r>
      <w:r w:rsidR="00E50169" w:rsidRPr="00BB2069">
        <w:rPr>
          <w:color w:val="000000" w:themeColor="text1"/>
        </w:rPr>
        <w:t xml:space="preserve">Yükseltürk ve Altıok (2015) </w:t>
      </w:r>
      <w:r w:rsidR="00E50169" w:rsidRPr="00BB2069">
        <w:rPr>
          <w:rFonts w:cs="TimesNewRomanPSMT"/>
          <w:color w:val="000000" w:themeColor="text1"/>
        </w:rPr>
        <w:t xml:space="preserve">“Bilişim Teknolojileri Öğretmen Adaylarına Yönelik Bilgisayar Programlama Öğretiminde Alternatif Yöntem ve Araçlar Semineri”ne katılan 3 ve 4. sınıf BÖTE öğrencilerinin eğitimin kazanımları hakkında görüşlerini incelemiştir. </w:t>
      </w:r>
      <w:r w:rsidR="00AC49F2" w:rsidRPr="00BB2069">
        <w:rPr>
          <w:rFonts w:cs="TimesNewRomanPSMT"/>
          <w:color w:val="000000" w:themeColor="text1"/>
        </w:rPr>
        <w:t>Ö</w:t>
      </w:r>
      <w:r w:rsidR="00E50169" w:rsidRPr="00BB2069">
        <w:rPr>
          <w:rFonts w:cs="TimesNewRomanPSMT"/>
          <w:color w:val="000000" w:themeColor="text1"/>
        </w:rPr>
        <w:t>ğretmen adayları</w:t>
      </w:r>
      <w:r w:rsidR="00AC49F2" w:rsidRPr="00BB2069">
        <w:rPr>
          <w:rFonts w:cs="TimesNewRomanPSMT"/>
          <w:color w:val="000000" w:themeColor="text1"/>
        </w:rPr>
        <w:t xml:space="preserve"> etkinlik sayesinde</w:t>
      </w:r>
      <w:r w:rsidR="00E50169" w:rsidRPr="00BB2069">
        <w:rPr>
          <w:rFonts w:cs="TimesNewRomanPSMT"/>
          <w:color w:val="000000" w:themeColor="text1"/>
        </w:rPr>
        <w:t xml:space="preserve"> programlama öğretirken kullanabilecekleri yeni yaklaşım</w:t>
      </w:r>
      <w:r w:rsidR="00AC49F2" w:rsidRPr="00BB2069">
        <w:rPr>
          <w:rFonts w:cs="TimesNewRomanPSMT"/>
          <w:color w:val="000000" w:themeColor="text1"/>
        </w:rPr>
        <w:t>lar öğrenmiş</w:t>
      </w:r>
      <w:r w:rsidR="00E50169" w:rsidRPr="00BB2069">
        <w:rPr>
          <w:rFonts w:cs="TimesNewRomanPSMT"/>
          <w:color w:val="000000" w:themeColor="text1"/>
        </w:rPr>
        <w:t xml:space="preserve"> ve araçların etkili ve doğru kullanımına ilişkin uygulama </w:t>
      </w:r>
      <w:r w:rsidR="00AC49F2" w:rsidRPr="00BB2069">
        <w:rPr>
          <w:rFonts w:cs="TimesNewRomanPSMT"/>
          <w:color w:val="000000" w:themeColor="text1"/>
        </w:rPr>
        <w:t>deneyimi yaşamışlardır</w:t>
      </w:r>
      <w:r w:rsidR="00E50169" w:rsidRPr="00BB2069">
        <w:rPr>
          <w:rFonts w:cs="TimesNewRomanPSMT"/>
          <w:color w:val="000000" w:themeColor="text1"/>
        </w:rPr>
        <w:t>. Çalışma sonuçları öğretmen adaylarının gelişen teknolojilerden haberdar olmak istediklerini ve kendilerini geliştirmek için bu tür eğitime ihtiyaç duyduklarını göstermiştir.</w:t>
      </w:r>
    </w:p>
    <w:p w14:paraId="519A9CB4" w14:textId="30024C8C" w:rsidR="00076645" w:rsidRPr="00BB2069" w:rsidRDefault="00E50169" w:rsidP="004163B0">
      <w:pPr>
        <w:autoSpaceDE w:val="0"/>
        <w:autoSpaceDN w:val="0"/>
        <w:adjustRightInd w:val="0"/>
        <w:ind w:firstLine="567"/>
        <w:rPr>
          <w:color w:val="000000" w:themeColor="text1"/>
        </w:rPr>
      </w:pPr>
      <w:r w:rsidRPr="00BB2069">
        <w:rPr>
          <w:rFonts w:cs="TimesNewRomanPSMT"/>
          <w:color w:val="000000" w:themeColor="text1"/>
        </w:rPr>
        <w:t xml:space="preserve"> </w:t>
      </w:r>
      <w:r w:rsidR="00076645" w:rsidRPr="00BB2069">
        <w:rPr>
          <w:color w:val="000000" w:themeColor="text1"/>
        </w:rPr>
        <w:t xml:space="preserve">Demirli, Kerimgil ve Donmuş (2012) tarafından bilişim teknolojileri öğretmen adaylarının mesleklerine yönelik görüşlerinin incelendiği çalışma BÖTE bölümünde öğrenim gören 30 öğretmen adayının katılımı ile gerçekleştirilmiştir. Bu bağlamda öğretmenlerin birer teknik eleman gibi görüldüğü, adayların bundan hoşnut olmadıkları belirlenmiştir. Bununla birlikte Bilişim teknolojileri öğretmen adayları bilgisayar ve iletişim teknolojileri kullanım durumlarını ağırlıklı olarak güçlü ve zayıf olmak üzere iki kategoride belirtmişlerdir. Güçlü yön olarak en fazla amaca uygun teknolojik araç gereç seçimini, teknoloji destekli öğrenme ortamı sağlamayı, ağ internet kurulumu yapabilmeyi, yazılım yönünden güçlü olduklarını bildirirlerken; zayıf yön olarak da en fazla donanım, yazılım, kaygı düzeyi ve ağ internet kullanımını bildirmişlerdir. </w:t>
      </w:r>
    </w:p>
    <w:p w14:paraId="23C5B5E2" w14:textId="57AF919D" w:rsidR="00A0457C" w:rsidRPr="00BB2069" w:rsidRDefault="005025E5" w:rsidP="0077531B">
      <w:pPr>
        <w:autoSpaceDE w:val="0"/>
        <w:autoSpaceDN w:val="0"/>
        <w:adjustRightInd w:val="0"/>
        <w:ind w:firstLine="708"/>
        <w:rPr>
          <w:color w:val="000000" w:themeColor="text1"/>
        </w:rPr>
      </w:pPr>
      <w:r w:rsidRPr="00BB2069">
        <w:rPr>
          <w:color w:val="000000" w:themeColor="text1"/>
        </w:rPr>
        <w:t xml:space="preserve">Ailelere yönelik çalışmalar incelendiğinde </w:t>
      </w:r>
      <w:r w:rsidR="001F383A" w:rsidRPr="00BB2069">
        <w:rPr>
          <w:rFonts w:cs="Times New Roman"/>
          <w:color w:val="000000" w:themeColor="text1"/>
        </w:rPr>
        <w:t xml:space="preserve">Kong, Li ve Kwok (2018) ailelerin desteğinin </w:t>
      </w:r>
      <w:r w:rsidR="009546D2" w:rsidRPr="00BB2069">
        <w:rPr>
          <w:rFonts w:cs="Times New Roman"/>
          <w:color w:val="000000" w:themeColor="text1"/>
        </w:rPr>
        <w:t xml:space="preserve">eğitimde önemine dikkat çekmiş ve Hong Kong’da K12 okullarında öğrenim gören öğrencilerin ailelerine uygulanması amacıyla programlama eğitimine ilişkin algılarına yönelik ölçek geliştirmiştir. Ölçek anlayış, destek ve beklentiden oluşan üç boyutlu bir yapı içerisinde </w:t>
      </w:r>
      <w:r w:rsidR="009546D2" w:rsidRPr="00BB2069">
        <w:rPr>
          <w:rFonts w:cs="Times New Roman"/>
          <w:color w:val="000000" w:themeColor="text1"/>
        </w:rPr>
        <w:lastRenderedPageBreak/>
        <w:t xml:space="preserve">oluşturulmuş ve gerekli analizler sonrasında son halini almıştır. </w:t>
      </w:r>
      <w:r w:rsidR="00A0457C" w:rsidRPr="00BB2069">
        <w:rPr>
          <w:color w:val="000000" w:themeColor="text1"/>
        </w:rPr>
        <w:t>Ortiz, Green ve Lim (2011) 596 ailenin kendileri ve çocukları için bilgisayar kullanımına yönelik algılarını incelemiştir. Bulgular ailelerin bilgisayar kullanımını önemsediğini, akademik ve iş başarısı üzerinde hayati değere sahip olduğunu</w:t>
      </w:r>
      <w:r w:rsidRPr="00BB2069">
        <w:rPr>
          <w:color w:val="000000" w:themeColor="text1"/>
        </w:rPr>
        <w:t xml:space="preserve"> düşündüklerini</w:t>
      </w:r>
      <w:r w:rsidR="00A0457C" w:rsidRPr="00BB2069">
        <w:rPr>
          <w:color w:val="000000" w:themeColor="text1"/>
        </w:rPr>
        <w:t xml:space="preserve"> göstermiştir.</w:t>
      </w:r>
      <w:r w:rsidR="001F7A80" w:rsidRPr="00BB2069">
        <w:rPr>
          <w:color w:val="000000" w:themeColor="text1"/>
        </w:rPr>
        <w:t xml:space="preserve"> </w:t>
      </w:r>
      <w:r w:rsidR="00180625" w:rsidRPr="00BB2069">
        <w:rPr>
          <w:color w:val="000000" w:themeColor="text1"/>
        </w:rPr>
        <w:t>Genel olarak çalışmalar öğrenci, öğretmen ve ailelerin kodlamaya yönelik olumlu görüş içerisinde olduğunu, öğretmenlerin düzenli olarak eğitime ihtiyaç hissettiklerini göstermektedir.</w:t>
      </w:r>
      <w:r w:rsidR="00530AFB" w:rsidRPr="00BB2069">
        <w:rPr>
          <w:color w:val="000000" w:themeColor="text1"/>
        </w:rPr>
        <w:t xml:space="preserve"> </w:t>
      </w:r>
    </w:p>
    <w:p w14:paraId="057ECA44" w14:textId="282CAC79" w:rsidR="007308D2" w:rsidRPr="00BB2069" w:rsidRDefault="00180625" w:rsidP="00704E5B">
      <w:pPr>
        <w:ind w:firstLine="567"/>
        <w:rPr>
          <w:rFonts w:cs="Times New Roman"/>
          <w:color w:val="000000" w:themeColor="text1"/>
        </w:rPr>
      </w:pPr>
      <w:r w:rsidRPr="00BB2069">
        <w:rPr>
          <w:rFonts w:cs="Times New Roman"/>
          <w:color w:val="000000" w:themeColor="text1"/>
        </w:rPr>
        <w:t xml:space="preserve">Diğer taraftan </w:t>
      </w:r>
      <w:r w:rsidR="00D42093" w:rsidRPr="00BB2069">
        <w:rPr>
          <w:rFonts w:cs="Times New Roman"/>
          <w:color w:val="000000" w:themeColor="text1"/>
        </w:rPr>
        <w:t>Özçınar, Yecan ve Tanyeri (2016) kod</w:t>
      </w:r>
      <w:r w:rsidR="001F7A80" w:rsidRPr="00BB2069">
        <w:rPr>
          <w:rFonts w:cs="Times New Roman"/>
          <w:color w:val="000000" w:themeColor="text1"/>
        </w:rPr>
        <w:t xml:space="preserve">lama içeriğinin önemini </w:t>
      </w:r>
      <w:r w:rsidR="00D42093" w:rsidRPr="00BB2069">
        <w:rPr>
          <w:rFonts w:cs="Times New Roman"/>
          <w:color w:val="000000" w:themeColor="text1"/>
        </w:rPr>
        <w:t>ve bu konuya yönelik öğrenci görüşlerinin ve öğretmenlerin alan bilgisi düzeylerinin saptanmasının gerekliliğin</w:t>
      </w:r>
      <w:r w:rsidR="005B6DF6" w:rsidRPr="00BB2069">
        <w:rPr>
          <w:rFonts w:cs="Times New Roman"/>
          <w:color w:val="000000" w:themeColor="text1"/>
        </w:rPr>
        <w:t>e değinmiştir.</w:t>
      </w:r>
      <w:r w:rsidR="00D42093" w:rsidRPr="00BB2069">
        <w:rPr>
          <w:rFonts w:cs="Times New Roman"/>
          <w:color w:val="000000" w:themeColor="text1"/>
        </w:rPr>
        <w:t xml:space="preserve"> </w:t>
      </w:r>
      <w:r w:rsidR="007E4023" w:rsidRPr="00BB2069">
        <w:rPr>
          <w:color w:val="000000" w:themeColor="text1"/>
        </w:rPr>
        <w:t>Wong, Cheung, Ching, ve Huen (2015) kodlama eğitimini okul müfredatına entegre etmenin başarısının öğretmenlerin kodlamaya yönelik algılarına ve yenilikçi öğretim etkinliklerine ne kadar hazırlandıklarına bağlı olarak değişeceğini vurgulamıştır. Diğer taraftan</w:t>
      </w:r>
      <w:r w:rsidR="00077506" w:rsidRPr="00BB2069">
        <w:rPr>
          <w:rFonts w:cs="Times New Roman"/>
          <w:color w:val="000000" w:themeColor="text1"/>
        </w:rPr>
        <w:t xml:space="preserve"> Seferoğlu ve Sayın (2016) tarafından yapılan çalışmada da kodlamaya yönelik çalışmaların yetersizliğinden</w:t>
      </w:r>
      <w:r w:rsidR="00E97E92" w:rsidRPr="00BB2069">
        <w:rPr>
          <w:rFonts w:cs="Times New Roman"/>
          <w:color w:val="000000" w:themeColor="text1"/>
        </w:rPr>
        <w:t xml:space="preserve"> ve bu çalışmaların öneminden</w:t>
      </w:r>
      <w:r w:rsidR="00077506" w:rsidRPr="00BB2069">
        <w:rPr>
          <w:rFonts w:cs="Times New Roman"/>
          <w:color w:val="000000" w:themeColor="text1"/>
        </w:rPr>
        <w:t xml:space="preserve"> bahsedilmiştir. </w:t>
      </w:r>
      <w:r w:rsidR="008C5499" w:rsidRPr="00BB2069">
        <w:rPr>
          <w:rFonts w:cs="Times New Roman"/>
          <w:color w:val="000000" w:themeColor="text1"/>
        </w:rPr>
        <w:t xml:space="preserve">Bununla birlikte kodlama eğitiminin öneminin anlaşılmasında ve öğrencilerin yönlendirilmesinde ailelerin de önemli bir yere sahip olduğu düşünülmektedir. </w:t>
      </w:r>
      <w:r w:rsidR="008409B5" w:rsidRPr="00BB2069">
        <w:rPr>
          <w:rFonts w:cs="Times New Roman"/>
          <w:color w:val="000000" w:themeColor="text1"/>
        </w:rPr>
        <w:t>Bu doğrultuda</w:t>
      </w:r>
      <w:r w:rsidR="004A60BD" w:rsidRPr="00BB2069">
        <w:rPr>
          <w:rFonts w:cs="Times New Roman"/>
          <w:color w:val="000000" w:themeColor="text1"/>
        </w:rPr>
        <w:t xml:space="preserve"> Kong, Li ve Kwok (2018)’de ailelerin katılım ve desteğini programlama eğitiminin etkili bir şekilde uygulanmasını kolaylaştıran temel faktör olarak görmektedir.</w:t>
      </w:r>
      <w:r w:rsidR="004A5261" w:rsidRPr="00BB2069">
        <w:rPr>
          <w:rFonts w:cs="Times New Roman"/>
          <w:color w:val="000000" w:themeColor="text1"/>
        </w:rPr>
        <w:t xml:space="preserve"> </w:t>
      </w:r>
      <w:r w:rsidR="00772BF1" w:rsidRPr="00BB2069">
        <w:rPr>
          <w:rFonts w:cs="Times New Roman"/>
          <w:color w:val="000000" w:themeColor="text1"/>
        </w:rPr>
        <w:t xml:space="preserve">Ancak mevcut çalışmaların, k-12 okullarında ebeveynlerin programlama eğitiminin gelişimini nasıl algıladıklarını henüz tam olarak araştırmadıklarını belirtmektedir. </w:t>
      </w:r>
      <w:r w:rsidR="004A5261" w:rsidRPr="00BB2069">
        <w:rPr>
          <w:rFonts w:cs="Times New Roman"/>
          <w:color w:val="000000" w:themeColor="text1"/>
        </w:rPr>
        <w:t xml:space="preserve">Ayrıca araştırmacılar öğretmen ve öğrencilerin görüşlerine odaklanmanın iki önemli nedeninden bahsetmiştir. </w:t>
      </w:r>
      <w:r w:rsidR="00755D48" w:rsidRPr="00BB2069">
        <w:rPr>
          <w:rFonts w:cs="Times New Roman"/>
          <w:color w:val="000000" w:themeColor="text1"/>
        </w:rPr>
        <w:t>Öğrencilerin</w:t>
      </w:r>
      <w:r w:rsidR="004A5261" w:rsidRPr="00BB2069">
        <w:rPr>
          <w:rFonts w:cs="Times New Roman"/>
          <w:color w:val="000000" w:themeColor="text1"/>
        </w:rPr>
        <w:t xml:space="preserve"> öğrenme </w:t>
      </w:r>
      <w:r w:rsidR="00755D48" w:rsidRPr="00BB2069">
        <w:rPr>
          <w:rFonts w:cs="Times New Roman"/>
          <w:color w:val="000000" w:themeColor="text1"/>
        </w:rPr>
        <w:t>konuları hakkındaki görüşleri</w:t>
      </w:r>
      <w:r w:rsidR="004A5261" w:rsidRPr="00BB2069">
        <w:rPr>
          <w:rFonts w:cs="Times New Roman"/>
          <w:color w:val="000000" w:themeColor="text1"/>
        </w:rPr>
        <w:t xml:space="preserve"> akademik başarı</w:t>
      </w:r>
      <w:r w:rsidR="00755D48" w:rsidRPr="00BB2069">
        <w:rPr>
          <w:rFonts w:cs="Times New Roman"/>
          <w:color w:val="000000" w:themeColor="text1"/>
        </w:rPr>
        <w:t>larını belirleyici faktördür. Bununla birlikte</w:t>
      </w:r>
      <w:r w:rsidR="004A5261" w:rsidRPr="00BB2069">
        <w:rPr>
          <w:rFonts w:cs="Times New Roman"/>
          <w:color w:val="000000" w:themeColor="text1"/>
        </w:rPr>
        <w:t xml:space="preserve"> öğretmenlerin </w:t>
      </w:r>
      <w:r w:rsidR="00755D48" w:rsidRPr="00BB2069">
        <w:rPr>
          <w:rFonts w:cs="Times New Roman"/>
          <w:color w:val="000000" w:themeColor="text1"/>
        </w:rPr>
        <w:t>bir konuya yönelik algısı onların</w:t>
      </w:r>
      <w:r w:rsidR="004A5261" w:rsidRPr="00BB2069">
        <w:rPr>
          <w:rFonts w:cs="Times New Roman"/>
          <w:color w:val="000000" w:themeColor="text1"/>
        </w:rPr>
        <w:t xml:space="preserve"> sınıfta bir öğretim tasarımını etkili bi</w:t>
      </w:r>
      <w:r w:rsidR="00755D48" w:rsidRPr="00BB2069">
        <w:rPr>
          <w:rFonts w:cs="Times New Roman"/>
          <w:color w:val="000000" w:themeColor="text1"/>
        </w:rPr>
        <w:t xml:space="preserve">r şekilde uygulanmasını belirlemektedir. </w:t>
      </w:r>
      <w:r w:rsidR="00FB424E" w:rsidRPr="00BB2069">
        <w:rPr>
          <w:rFonts w:cs="Times New Roman"/>
          <w:color w:val="000000" w:themeColor="text1"/>
        </w:rPr>
        <w:t xml:space="preserve">Bu </w:t>
      </w:r>
      <w:r w:rsidR="00EE35D5" w:rsidRPr="00BB2069">
        <w:rPr>
          <w:rFonts w:cs="Times New Roman"/>
          <w:color w:val="000000" w:themeColor="text1"/>
        </w:rPr>
        <w:t>noktadan hareketle</w:t>
      </w:r>
      <w:r w:rsidR="00FB424E" w:rsidRPr="00BB2069">
        <w:rPr>
          <w:rFonts w:cs="Times New Roman"/>
          <w:color w:val="000000" w:themeColor="text1"/>
        </w:rPr>
        <w:t xml:space="preserve"> bu çalışmada </w:t>
      </w:r>
      <w:r w:rsidR="003C5593" w:rsidRPr="00BB2069">
        <w:rPr>
          <w:rFonts w:cs="Times New Roman"/>
          <w:color w:val="000000" w:themeColor="text1"/>
        </w:rPr>
        <w:t>kodlama eğitimin</w:t>
      </w:r>
      <w:r w:rsidR="00EE35D5" w:rsidRPr="00BB2069">
        <w:rPr>
          <w:rFonts w:cs="Times New Roman"/>
          <w:color w:val="000000" w:themeColor="text1"/>
        </w:rPr>
        <w:t>in</w:t>
      </w:r>
      <w:r w:rsidR="003C5593" w:rsidRPr="00BB2069">
        <w:rPr>
          <w:rFonts w:cs="Times New Roman"/>
          <w:color w:val="000000" w:themeColor="text1"/>
        </w:rPr>
        <w:t xml:space="preserve"> başlama sınıfı göz önüne alınarak</w:t>
      </w:r>
      <w:r w:rsidR="00D12579" w:rsidRPr="00BB2069">
        <w:rPr>
          <w:rFonts w:cs="Times New Roman"/>
          <w:color w:val="000000" w:themeColor="text1"/>
        </w:rPr>
        <w:t xml:space="preserve">, </w:t>
      </w:r>
      <w:r w:rsidR="00FB424E" w:rsidRPr="00BB2069">
        <w:rPr>
          <w:rFonts w:cs="Times New Roman"/>
          <w:color w:val="000000" w:themeColor="text1"/>
        </w:rPr>
        <w:t xml:space="preserve">Bilişim Teknolojileri ve Yazılım dersi alan </w:t>
      </w:r>
      <w:r w:rsidR="007308D2" w:rsidRPr="00BB2069">
        <w:rPr>
          <w:rFonts w:cs="Times New Roman"/>
          <w:color w:val="000000" w:themeColor="text1"/>
        </w:rPr>
        <w:t xml:space="preserve">5 ve 6. sınıf </w:t>
      </w:r>
      <w:r w:rsidR="00FB424E" w:rsidRPr="00BB2069">
        <w:rPr>
          <w:rFonts w:cs="Times New Roman"/>
          <w:color w:val="000000" w:themeColor="text1"/>
        </w:rPr>
        <w:t>öğrencilerin</w:t>
      </w:r>
      <w:r w:rsidR="007308D2" w:rsidRPr="00BB2069">
        <w:rPr>
          <w:rFonts w:cs="Times New Roman"/>
          <w:color w:val="000000" w:themeColor="text1"/>
        </w:rPr>
        <w:t>in</w:t>
      </w:r>
      <w:r w:rsidR="00D42093" w:rsidRPr="00BB2069">
        <w:rPr>
          <w:rFonts w:cs="Times New Roman"/>
          <w:color w:val="000000" w:themeColor="text1"/>
        </w:rPr>
        <w:t>, Bilişim Teknolojileri öğretmenlerinin ve öğrenci velilerinin</w:t>
      </w:r>
      <w:r w:rsidR="00FB424E" w:rsidRPr="00BB2069">
        <w:rPr>
          <w:rFonts w:cs="Times New Roman"/>
          <w:color w:val="000000" w:themeColor="text1"/>
        </w:rPr>
        <w:t xml:space="preserve"> </w:t>
      </w:r>
      <w:r w:rsidR="00EC6799" w:rsidRPr="00BB2069">
        <w:rPr>
          <w:rFonts w:cs="Times New Roman"/>
          <w:color w:val="000000" w:themeColor="text1"/>
        </w:rPr>
        <w:t xml:space="preserve">kodlamaya </w:t>
      </w:r>
      <w:r w:rsidR="00FB424E" w:rsidRPr="00BB2069">
        <w:rPr>
          <w:rFonts w:cs="Times New Roman"/>
          <w:color w:val="000000" w:themeColor="text1"/>
        </w:rPr>
        <w:t>yönelik görüşlerinin ve genel durumlarının belirlenmesi</w:t>
      </w:r>
      <w:r w:rsidR="00D42093" w:rsidRPr="00BB2069">
        <w:rPr>
          <w:rFonts w:cs="Times New Roman"/>
          <w:color w:val="000000" w:themeColor="text1"/>
        </w:rPr>
        <w:t xml:space="preserve"> amaçlanmıştır.</w:t>
      </w:r>
      <w:r w:rsidR="00FB424E" w:rsidRPr="00BB2069">
        <w:rPr>
          <w:rFonts w:cs="Times New Roman"/>
          <w:color w:val="000000" w:themeColor="text1"/>
        </w:rPr>
        <w:t xml:space="preserve"> </w:t>
      </w:r>
      <w:r w:rsidR="00C45105" w:rsidRPr="00BB2069">
        <w:rPr>
          <w:rFonts w:cs="Times New Roman"/>
          <w:color w:val="000000" w:themeColor="text1"/>
        </w:rPr>
        <w:t>Bu</w:t>
      </w:r>
      <w:r w:rsidR="00FB424E" w:rsidRPr="00BB2069">
        <w:rPr>
          <w:rFonts w:cs="Times New Roman"/>
          <w:color w:val="000000" w:themeColor="text1"/>
        </w:rPr>
        <w:t xml:space="preserve"> amaç </w:t>
      </w:r>
      <w:r w:rsidR="00C45105" w:rsidRPr="00BB2069">
        <w:rPr>
          <w:rFonts w:cs="Times New Roman"/>
          <w:color w:val="000000" w:themeColor="text1"/>
        </w:rPr>
        <w:t xml:space="preserve">doğrultusunda </w:t>
      </w:r>
      <w:r w:rsidR="00D42093" w:rsidRPr="00BB2069">
        <w:rPr>
          <w:rFonts w:cs="Times New Roman"/>
          <w:color w:val="000000" w:themeColor="text1"/>
        </w:rPr>
        <w:t xml:space="preserve">grupların </w:t>
      </w:r>
      <w:r w:rsidR="00EC6799" w:rsidRPr="00BB2069">
        <w:rPr>
          <w:rFonts w:cs="Times New Roman"/>
          <w:color w:val="000000" w:themeColor="text1"/>
        </w:rPr>
        <w:t xml:space="preserve">kodlamaya </w:t>
      </w:r>
      <w:r w:rsidR="00C45105" w:rsidRPr="00BB2069">
        <w:rPr>
          <w:rFonts w:cs="Times New Roman"/>
          <w:color w:val="000000" w:themeColor="text1"/>
        </w:rPr>
        <w:t>yönelik bilgileri</w:t>
      </w:r>
      <w:r w:rsidR="004C338E" w:rsidRPr="00BB2069">
        <w:rPr>
          <w:rFonts w:cs="Times New Roman"/>
          <w:color w:val="000000" w:themeColor="text1"/>
        </w:rPr>
        <w:t xml:space="preserve">, </w:t>
      </w:r>
      <w:r w:rsidR="00EC6799" w:rsidRPr="00BB2069">
        <w:rPr>
          <w:rFonts w:cs="Times New Roman"/>
          <w:color w:val="000000" w:themeColor="text1"/>
        </w:rPr>
        <w:t xml:space="preserve">kodlamanın </w:t>
      </w:r>
      <w:r w:rsidR="00C45105" w:rsidRPr="00BB2069">
        <w:rPr>
          <w:rFonts w:cs="Times New Roman"/>
          <w:color w:val="000000" w:themeColor="text1"/>
        </w:rPr>
        <w:t>yararlarına yö</w:t>
      </w:r>
      <w:r w:rsidR="007308D2" w:rsidRPr="00BB2069">
        <w:rPr>
          <w:rFonts w:cs="Times New Roman"/>
          <w:color w:val="000000" w:themeColor="text1"/>
        </w:rPr>
        <w:t>nelik görüşleri belirlenmiştir.</w:t>
      </w:r>
      <w:r w:rsidR="00530AFB" w:rsidRPr="00BB2069">
        <w:rPr>
          <w:rFonts w:cs="Times New Roman"/>
          <w:color w:val="000000" w:themeColor="text1"/>
        </w:rPr>
        <w:t xml:space="preserve"> Çalışmada öğrenci, öğretmen ve veli olmak üzere eğitimde etkin olan tüm paydaşla</w:t>
      </w:r>
      <w:r w:rsidR="008C7085" w:rsidRPr="00BB2069">
        <w:rPr>
          <w:rFonts w:cs="Times New Roman"/>
          <w:color w:val="000000" w:themeColor="text1"/>
        </w:rPr>
        <w:t>rın görüşlerinin belirlenmesi</w:t>
      </w:r>
      <w:r w:rsidR="00530AFB" w:rsidRPr="00BB2069">
        <w:rPr>
          <w:rFonts w:cs="Times New Roman"/>
          <w:color w:val="000000" w:themeColor="text1"/>
        </w:rPr>
        <w:t xml:space="preserve"> genel çerçevenin oluşturulması ve grupların karşılaştırılması açısından önemli görülmektedir. Ayrıca uygulanan veri toplama araçlarının açık uçlu olması ve görüşlerin detaylandırılmasını ve nedenleri ile ifade edilmesini sağlamıştır. </w:t>
      </w:r>
    </w:p>
    <w:p w14:paraId="0961EFC0" w14:textId="1D251DF4" w:rsidR="00507B58" w:rsidRPr="00BB2069" w:rsidRDefault="00507B58" w:rsidP="00507B58">
      <w:pPr>
        <w:pStyle w:val="Heading2"/>
        <w:spacing w:before="100" w:beforeAutospacing="1" w:after="100" w:afterAutospacing="1" w:line="240" w:lineRule="auto"/>
        <w:jc w:val="center"/>
        <w:rPr>
          <w:rFonts w:ascii="Cambria" w:hAnsi="Cambria" w:cstheme="minorHAnsi"/>
          <w:b/>
          <w:color w:val="000000" w:themeColor="text1"/>
          <w:sz w:val="22"/>
          <w:szCs w:val="22"/>
        </w:rPr>
      </w:pPr>
      <w:r w:rsidRPr="00BB2069">
        <w:rPr>
          <w:rFonts w:ascii="Cambria" w:hAnsi="Cambria" w:cstheme="minorHAnsi"/>
          <w:b/>
          <w:color w:val="000000" w:themeColor="text1"/>
          <w:sz w:val="22"/>
          <w:szCs w:val="22"/>
        </w:rPr>
        <w:t>YÖNTEM</w:t>
      </w:r>
    </w:p>
    <w:p w14:paraId="6DBF3E31" w14:textId="1CAFB73A" w:rsidR="00DA1EDF" w:rsidRPr="00BB2069" w:rsidRDefault="00DC6042" w:rsidP="006C02E6">
      <w:pPr>
        <w:ind w:firstLine="567"/>
        <w:rPr>
          <w:rFonts w:cs="Times New Roman"/>
          <w:color w:val="000000" w:themeColor="text1"/>
        </w:rPr>
      </w:pPr>
      <w:r w:rsidRPr="00BB2069">
        <w:rPr>
          <w:rFonts w:cs="Times New Roman"/>
          <w:color w:val="000000" w:themeColor="text1"/>
        </w:rPr>
        <w:t>Ç</w:t>
      </w:r>
      <w:r w:rsidR="004C338E" w:rsidRPr="00BB2069">
        <w:rPr>
          <w:rFonts w:cs="Times New Roman"/>
          <w:color w:val="000000" w:themeColor="text1"/>
        </w:rPr>
        <w:t>alışmada öğrencilerin</w:t>
      </w:r>
      <w:r w:rsidR="00893CB5" w:rsidRPr="00BB2069">
        <w:rPr>
          <w:rFonts w:cs="Times New Roman"/>
          <w:color w:val="000000" w:themeColor="text1"/>
        </w:rPr>
        <w:t>, öğretmenlerin ve velilerin</w:t>
      </w:r>
      <w:r w:rsidR="004C338E" w:rsidRPr="00BB2069">
        <w:rPr>
          <w:rFonts w:cs="Times New Roman"/>
          <w:color w:val="000000" w:themeColor="text1"/>
        </w:rPr>
        <w:t xml:space="preserve"> </w:t>
      </w:r>
      <w:r w:rsidR="00EC6799" w:rsidRPr="00BB2069">
        <w:rPr>
          <w:rFonts w:cs="Times New Roman"/>
          <w:color w:val="000000" w:themeColor="text1"/>
        </w:rPr>
        <w:t xml:space="preserve">kodlamaya </w:t>
      </w:r>
      <w:r w:rsidR="004C338E" w:rsidRPr="00BB2069">
        <w:rPr>
          <w:rFonts w:cs="Times New Roman"/>
          <w:color w:val="000000" w:themeColor="text1"/>
        </w:rPr>
        <w:t>yönelik görüşlerinin belirlenmesi</w:t>
      </w:r>
      <w:r w:rsidR="00893CB5" w:rsidRPr="00BB2069">
        <w:rPr>
          <w:rFonts w:cs="Times New Roman"/>
          <w:color w:val="000000" w:themeColor="text1"/>
        </w:rPr>
        <w:t xml:space="preserve"> </w:t>
      </w:r>
      <w:r w:rsidR="007120C7" w:rsidRPr="00BB2069">
        <w:rPr>
          <w:rFonts w:cs="Times New Roman"/>
          <w:color w:val="000000" w:themeColor="text1"/>
        </w:rPr>
        <w:t xml:space="preserve">ve </w:t>
      </w:r>
      <w:r w:rsidR="006C0C94" w:rsidRPr="00BB2069">
        <w:rPr>
          <w:rFonts w:cs="Times New Roman"/>
          <w:color w:val="000000" w:themeColor="text1"/>
        </w:rPr>
        <w:t xml:space="preserve">mevcut durumun </w:t>
      </w:r>
      <w:r w:rsidR="007120C7" w:rsidRPr="00BB2069">
        <w:rPr>
          <w:rFonts w:cs="Times New Roman"/>
          <w:color w:val="000000" w:themeColor="text1"/>
        </w:rPr>
        <w:t>ortaya konulması amacıyla</w:t>
      </w:r>
      <w:r w:rsidR="006C0C94" w:rsidRPr="00BB2069">
        <w:rPr>
          <w:rFonts w:cs="Times New Roman"/>
          <w:color w:val="000000" w:themeColor="text1"/>
        </w:rPr>
        <w:t xml:space="preserve"> betimsel </w:t>
      </w:r>
      <w:r w:rsidR="007120C7" w:rsidRPr="00BB2069">
        <w:rPr>
          <w:rFonts w:cs="Times New Roman"/>
          <w:color w:val="000000" w:themeColor="text1"/>
        </w:rPr>
        <w:t xml:space="preserve">desen ve içerik analizi </w:t>
      </w:r>
      <w:r w:rsidR="006C0C94" w:rsidRPr="00BB2069">
        <w:rPr>
          <w:rFonts w:cs="Times New Roman"/>
          <w:color w:val="000000" w:themeColor="text1"/>
        </w:rPr>
        <w:t>yöntem</w:t>
      </w:r>
      <w:r w:rsidR="007120C7" w:rsidRPr="00BB2069">
        <w:rPr>
          <w:rFonts w:cs="Times New Roman"/>
          <w:color w:val="000000" w:themeColor="text1"/>
        </w:rPr>
        <w:t>i kullanılmıştır. İçerik analizinde mevcut verilerin kavramlaştırılması yoluyla aralarındaki ilişkilerin saptanması ve standartlaştırılması söz konusu</w:t>
      </w:r>
      <w:r w:rsidR="009966AE" w:rsidRPr="00BB2069">
        <w:rPr>
          <w:rFonts w:cs="Times New Roman"/>
          <w:color w:val="000000" w:themeColor="text1"/>
        </w:rPr>
        <w:t xml:space="preserve"> olduğundan (Yıldırım ve Şimşek, 2006) verileri açıklayabilecek kavramlara ve ilişkilere ulaşılmaya çalışılmıştır</w:t>
      </w:r>
      <w:r w:rsidR="007120C7" w:rsidRPr="00BB2069">
        <w:rPr>
          <w:rFonts w:cs="Times New Roman"/>
          <w:color w:val="000000" w:themeColor="text1"/>
        </w:rPr>
        <w:t xml:space="preserve">. Verilerin kodlaması aşamasında verilerden çıkarılan anlamlara bağlı olarak kodlar ve kategoriler oluşturulmuştur. </w:t>
      </w:r>
    </w:p>
    <w:p w14:paraId="2B918F34" w14:textId="4970216D" w:rsidR="00171A28" w:rsidRPr="00BB2069" w:rsidRDefault="00171A28" w:rsidP="006C02E6">
      <w:pPr>
        <w:spacing w:before="120" w:after="120"/>
        <w:ind w:firstLine="567"/>
        <w:rPr>
          <w:rFonts w:cs="Times New Roman"/>
          <w:b/>
          <w:color w:val="000000" w:themeColor="text1"/>
        </w:rPr>
      </w:pPr>
      <w:r w:rsidRPr="00BB2069">
        <w:rPr>
          <w:rFonts w:cs="Times New Roman"/>
          <w:b/>
          <w:color w:val="000000" w:themeColor="text1"/>
        </w:rPr>
        <w:t>Katılımcılar</w:t>
      </w:r>
    </w:p>
    <w:p w14:paraId="0A2F77AA" w14:textId="77777777" w:rsidR="00B42640" w:rsidRPr="00BB2069" w:rsidRDefault="00B42640" w:rsidP="006C02E6">
      <w:pPr>
        <w:spacing w:after="120"/>
        <w:ind w:firstLine="567"/>
        <w:rPr>
          <w:rFonts w:cs="Times New Roman"/>
          <w:color w:val="000000" w:themeColor="text1"/>
        </w:rPr>
      </w:pPr>
      <w:r w:rsidRPr="00BB2069">
        <w:rPr>
          <w:rFonts w:cs="Times New Roman"/>
          <w:color w:val="000000" w:themeColor="text1"/>
        </w:rPr>
        <w:t>Çalışma kapsamında görüşleri alınan katılımcılara yönel</w:t>
      </w:r>
      <w:r w:rsidR="00AC405A" w:rsidRPr="00BB2069">
        <w:rPr>
          <w:rFonts w:cs="Times New Roman"/>
          <w:color w:val="000000" w:themeColor="text1"/>
        </w:rPr>
        <w:t xml:space="preserve">ik bilgiler </w:t>
      </w:r>
      <w:r w:rsidRPr="00BB2069">
        <w:rPr>
          <w:rFonts w:cs="Times New Roman"/>
          <w:color w:val="000000" w:themeColor="text1"/>
        </w:rPr>
        <w:t xml:space="preserve">gruplar bazında tablolaştırılarak sunulmuştur. Tablo 1’de öğrencilere yönelik demografik bilgilere yer verilmiştir. </w:t>
      </w:r>
    </w:p>
    <w:p w14:paraId="5A0E69F5" w14:textId="2B584E6B" w:rsidR="006B7602" w:rsidRPr="00BB2069" w:rsidRDefault="00B42640" w:rsidP="005D4DAA">
      <w:pPr>
        <w:rPr>
          <w:rFonts w:cs="Times New Roman"/>
          <w:i/>
          <w:color w:val="000000" w:themeColor="text1"/>
          <w:sz w:val="20"/>
          <w:szCs w:val="20"/>
        </w:rPr>
      </w:pPr>
      <w:bookmarkStart w:id="0" w:name="_Toc450586661"/>
      <w:r w:rsidRPr="00BB2069">
        <w:rPr>
          <w:rFonts w:cs="Times New Roman"/>
          <w:b/>
          <w:color w:val="000000" w:themeColor="text1"/>
        </w:rPr>
        <w:t xml:space="preserve">Tablo </w:t>
      </w:r>
      <w:bookmarkEnd w:id="0"/>
      <w:r w:rsidRPr="00BB2069">
        <w:rPr>
          <w:rFonts w:cs="Times New Roman"/>
          <w:b/>
          <w:color w:val="000000" w:themeColor="text1"/>
        </w:rPr>
        <w:t>1.</w:t>
      </w:r>
      <w:bookmarkStart w:id="1" w:name="_Toc450586662"/>
      <w:r w:rsidR="00E230B9" w:rsidRPr="00BB2069">
        <w:rPr>
          <w:rFonts w:cs="Times New Roman"/>
          <w:color w:val="000000" w:themeColor="text1"/>
        </w:rPr>
        <w:t xml:space="preserve"> </w:t>
      </w:r>
      <w:r w:rsidRPr="00BB2069">
        <w:rPr>
          <w:rFonts w:cs="Times New Roman"/>
          <w:i/>
          <w:color w:val="000000" w:themeColor="text1"/>
          <w:sz w:val="20"/>
          <w:szCs w:val="20"/>
        </w:rPr>
        <w:t xml:space="preserve">Araştırma </w:t>
      </w:r>
      <w:r w:rsidR="00F43514" w:rsidRPr="00BB2069">
        <w:rPr>
          <w:rFonts w:cs="Times New Roman"/>
          <w:i/>
          <w:color w:val="000000" w:themeColor="text1"/>
          <w:sz w:val="20"/>
          <w:szCs w:val="20"/>
        </w:rPr>
        <w:t>kapsamında görüşleri alınan öğrencilerin demografik özelliklerine göre dağılımı</w:t>
      </w:r>
      <w:bookmarkEnd w:id="1"/>
    </w:p>
    <w:tbl>
      <w:tblPr>
        <w:tblStyle w:val="TableGrid"/>
        <w:tblW w:w="8957"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607"/>
        <w:gridCol w:w="3763"/>
        <w:gridCol w:w="654"/>
        <w:gridCol w:w="933"/>
      </w:tblGrid>
      <w:tr w:rsidR="00BB2069" w:rsidRPr="00BB2069" w14:paraId="67368766" w14:textId="77777777" w:rsidTr="00F43514">
        <w:trPr>
          <w:trHeight w:val="21"/>
          <w:jc w:val="center"/>
        </w:trPr>
        <w:tc>
          <w:tcPr>
            <w:tcW w:w="3607" w:type="dxa"/>
            <w:vAlign w:val="center"/>
          </w:tcPr>
          <w:p w14:paraId="7603B47E" w14:textId="77777777" w:rsidR="006B7602" w:rsidRPr="00BB2069" w:rsidRDefault="006B7602" w:rsidP="00F43514">
            <w:pPr>
              <w:rPr>
                <w:rFonts w:cs="Times New Roman"/>
                <w:b/>
                <w:color w:val="000000" w:themeColor="text1"/>
                <w:sz w:val="20"/>
                <w:szCs w:val="20"/>
              </w:rPr>
            </w:pPr>
            <w:r w:rsidRPr="00BB2069">
              <w:rPr>
                <w:rFonts w:cs="Times New Roman"/>
                <w:b/>
                <w:color w:val="000000" w:themeColor="text1"/>
                <w:sz w:val="20"/>
                <w:szCs w:val="20"/>
              </w:rPr>
              <w:t xml:space="preserve">Değişkenler </w:t>
            </w:r>
          </w:p>
        </w:tc>
        <w:tc>
          <w:tcPr>
            <w:tcW w:w="3763" w:type="dxa"/>
            <w:vAlign w:val="center"/>
          </w:tcPr>
          <w:p w14:paraId="07303379" w14:textId="77777777" w:rsidR="006B7602" w:rsidRPr="00BB2069" w:rsidRDefault="006B7602" w:rsidP="00F43514">
            <w:pPr>
              <w:rPr>
                <w:rFonts w:cs="Times New Roman"/>
                <w:b/>
                <w:color w:val="000000" w:themeColor="text1"/>
                <w:sz w:val="20"/>
                <w:szCs w:val="20"/>
              </w:rPr>
            </w:pPr>
            <w:r w:rsidRPr="00BB2069">
              <w:rPr>
                <w:rFonts w:cs="Times New Roman"/>
                <w:b/>
                <w:color w:val="000000" w:themeColor="text1"/>
                <w:sz w:val="20"/>
                <w:szCs w:val="20"/>
              </w:rPr>
              <w:t xml:space="preserve">Kategoriler </w:t>
            </w:r>
          </w:p>
        </w:tc>
        <w:tc>
          <w:tcPr>
            <w:tcW w:w="0" w:type="auto"/>
            <w:vAlign w:val="center"/>
          </w:tcPr>
          <w:p w14:paraId="5F33596F" w14:textId="55A261BA" w:rsidR="006B7602" w:rsidRPr="00BB2069" w:rsidRDefault="00F43514" w:rsidP="00F43514">
            <w:pPr>
              <w:jc w:val="center"/>
              <w:rPr>
                <w:rFonts w:cs="Times New Roman"/>
                <w:b/>
                <w:color w:val="000000" w:themeColor="text1"/>
                <w:sz w:val="20"/>
                <w:szCs w:val="20"/>
              </w:rPr>
            </w:pPr>
            <w:r w:rsidRPr="00BB2069">
              <w:rPr>
                <w:rFonts w:cs="Times New Roman"/>
                <w:b/>
                <w:color w:val="000000" w:themeColor="text1"/>
                <w:sz w:val="20"/>
                <w:szCs w:val="20"/>
              </w:rPr>
              <w:t>f</w:t>
            </w:r>
          </w:p>
        </w:tc>
        <w:tc>
          <w:tcPr>
            <w:tcW w:w="933" w:type="dxa"/>
            <w:vAlign w:val="center"/>
          </w:tcPr>
          <w:p w14:paraId="4FFAE52B" w14:textId="77777777" w:rsidR="006B7602" w:rsidRPr="00BB2069" w:rsidRDefault="006B7602" w:rsidP="00F43514">
            <w:pPr>
              <w:jc w:val="center"/>
              <w:rPr>
                <w:rFonts w:cs="Times New Roman"/>
                <w:b/>
                <w:color w:val="000000" w:themeColor="text1"/>
                <w:sz w:val="20"/>
                <w:szCs w:val="20"/>
              </w:rPr>
            </w:pPr>
            <w:r w:rsidRPr="00BB2069">
              <w:rPr>
                <w:rFonts w:cs="Times New Roman"/>
                <w:b/>
                <w:color w:val="000000" w:themeColor="text1"/>
                <w:sz w:val="20"/>
                <w:szCs w:val="20"/>
              </w:rPr>
              <w:t>%</w:t>
            </w:r>
          </w:p>
        </w:tc>
      </w:tr>
      <w:tr w:rsidR="00BB2069" w:rsidRPr="00BB2069" w14:paraId="46B9FE96" w14:textId="77777777" w:rsidTr="00F43514">
        <w:trPr>
          <w:trHeight w:val="21"/>
          <w:jc w:val="center"/>
        </w:trPr>
        <w:tc>
          <w:tcPr>
            <w:tcW w:w="3607" w:type="dxa"/>
            <w:vMerge w:val="restart"/>
            <w:vAlign w:val="center"/>
          </w:tcPr>
          <w:p w14:paraId="31F539A9" w14:textId="77777777" w:rsidR="007E6532" w:rsidRPr="00BB2069" w:rsidRDefault="007E6532" w:rsidP="00F43514">
            <w:pPr>
              <w:rPr>
                <w:rFonts w:cs="Times New Roman"/>
                <w:color w:val="000000" w:themeColor="text1"/>
                <w:sz w:val="20"/>
                <w:szCs w:val="20"/>
              </w:rPr>
            </w:pPr>
            <w:r w:rsidRPr="00BB2069">
              <w:rPr>
                <w:rFonts w:cs="Times New Roman"/>
                <w:color w:val="000000" w:themeColor="text1"/>
                <w:sz w:val="20"/>
                <w:szCs w:val="20"/>
              </w:rPr>
              <w:t>Sınıf düzeyi</w:t>
            </w:r>
          </w:p>
        </w:tc>
        <w:tc>
          <w:tcPr>
            <w:tcW w:w="3763" w:type="dxa"/>
            <w:vAlign w:val="center"/>
          </w:tcPr>
          <w:p w14:paraId="27B1C790" w14:textId="77777777" w:rsidR="007E6532" w:rsidRPr="00BB2069" w:rsidRDefault="007E6532" w:rsidP="00F43514">
            <w:pPr>
              <w:rPr>
                <w:rFonts w:cs="Times New Roman"/>
                <w:color w:val="000000" w:themeColor="text1"/>
                <w:sz w:val="20"/>
                <w:szCs w:val="20"/>
              </w:rPr>
            </w:pPr>
            <w:r w:rsidRPr="00BB2069">
              <w:rPr>
                <w:rFonts w:cs="Times New Roman"/>
                <w:color w:val="000000" w:themeColor="text1"/>
                <w:sz w:val="20"/>
                <w:szCs w:val="20"/>
              </w:rPr>
              <w:t>6. sınıf</w:t>
            </w:r>
          </w:p>
        </w:tc>
        <w:tc>
          <w:tcPr>
            <w:tcW w:w="0" w:type="auto"/>
            <w:vAlign w:val="center"/>
          </w:tcPr>
          <w:p w14:paraId="6A419782" w14:textId="77777777" w:rsidR="007E6532" w:rsidRPr="00BB2069" w:rsidRDefault="007E6532" w:rsidP="00F43514">
            <w:pPr>
              <w:jc w:val="right"/>
              <w:rPr>
                <w:rFonts w:cs="Times New Roman"/>
                <w:color w:val="000000" w:themeColor="text1"/>
                <w:sz w:val="20"/>
                <w:szCs w:val="20"/>
              </w:rPr>
            </w:pPr>
            <w:r w:rsidRPr="00BB2069">
              <w:rPr>
                <w:rFonts w:cs="Times New Roman"/>
                <w:color w:val="000000" w:themeColor="text1"/>
                <w:sz w:val="20"/>
                <w:szCs w:val="20"/>
              </w:rPr>
              <w:t>212</w:t>
            </w:r>
          </w:p>
        </w:tc>
        <w:tc>
          <w:tcPr>
            <w:tcW w:w="933" w:type="dxa"/>
          </w:tcPr>
          <w:p w14:paraId="715E38E8" w14:textId="77777777" w:rsidR="007E6532" w:rsidRPr="00BB2069" w:rsidRDefault="007E6532" w:rsidP="00F43514">
            <w:pPr>
              <w:jc w:val="right"/>
              <w:rPr>
                <w:rFonts w:cs="Times New Roman"/>
                <w:color w:val="000000" w:themeColor="text1"/>
                <w:sz w:val="20"/>
                <w:szCs w:val="20"/>
              </w:rPr>
            </w:pPr>
            <w:r w:rsidRPr="00BB2069">
              <w:rPr>
                <w:rFonts w:cs="Times New Roman"/>
                <w:color w:val="000000" w:themeColor="text1"/>
                <w:sz w:val="20"/>
                <w:szCs w:val="20"/>
              </w:rPr>
              <w:t>69,1</w:t>
            </w:r>
          </w:p>
        </w:tc>
      </w:tr>
      <w:tr w:rsidR="00BB2069" w:rsidRPr="00BB2069" w14:paraId="05791C23" w14:textId="77777777" w:rsidTr="00F43514">
        <w:trPr>
          <w:trHeight w:val="21"/>
          <w:jc w:val="center"/>
        </w:trPr>
        <w:tc>
          <w:tcPr>
            <w:tcW w:w="3607" w:type="dxa"/>
            <w:vMerge/>
            <w:vAlign w:val="center"/>
          </w:tcPr>
          <w:p w14:paraId="6868A651" w14:textId="77777777" w:rsidR="007E6532" w:rsidRPr="00BB2069" w:rsidRDefault="007E6532" w:rsidP="00F43514">
            <w:pPr>
              <w:rPr>
                <w:rFonts w:cs="Times New Roman"/>
                <w:color w:val="000000" w:themeColor="text1"/>
                <w:sz w:val="20"/>
                <w:szCs w:val="20"/>
              </w:rPr>
            </w:pPr>
          </w:p>
        </w:tc>
        <w:tc>
          <w:tcPr>
            <w:tcW w:w="3763" w:type="dxa"/>
            <w:vAlign w:val="center"/>
          </w:tcPr>
          <w:p w14:paraId="11C16BDD" w14:textId="77777777" w:rsidR="007E6532" w:rsidRPr="00BB2069" w:rsidRDefault="007E6532" w:rsidP="00F43514">
            <w:pPr>
              <w:rPr>
                <w:rFonts w:cs="Times New Roman"/>
                <w:color w:val="000000" w:themeColor="text1"/>
                <w:sz w:val="20"/>
                <w:szCs w:val="20"/>
              </w:rPr>
            </w:pPr>
            <w:r w:rsidRPr="00BB2069">
              <w:rPr>
                <w:rFonts w:cs="Times New Roman"/>
                <w:color w:val="000000" w:themeColor="text1"/>
                <w:sz w:val="20"/>
                <w:szCs w:val="20"/>
              </w:rPr>
              <w:t>5. sınıf</w:t>
            </w:r>
          </w:p>
        </w:tc>
        <w:tc>
          <w:tcPr>
            <w:tcW w:w="0" w:type="auto"/>
            <w:vAlign w:val="center"/>
          </w:tcPr>
          <w:p w14:paraId="4453A91E" w14:textId="77777777" w:rsidR="007E6532" w:rsidRPr="00BB2069" w:rsidRDefault="007E6532" w:rsidP="00F43514">
            <w:pPr>
              <w:jc w:val="right"/>
              <w:rPr>
                <w:rFonts w:cs="Times New Roman"/>
                <w:color w:val="000000" w:themeColor="text1"/>
                <w:sz w:val="20"/>
                <w:szCs w:val="20"/>
              </w:rPr>
            </w:pPr>
            <w:r w:rsidRPr="00BB2069">
              <w:rPr>
                <w:rFonts w:cs="Times New Roman"/>
                <w:color w:val="000000" w:themeColor="text1"/>
                <w:sz w:val="20"/>
                <w:szCs w:val="20"/>
              </w:rPr>
              <w:t>95</w:t>
            </w:r>
          </w:p>
        </w:tc>
        <w:tc>
          <w:tcPr>
            <w:tcW w:w="933" w:type="dxa"/>
          </w:tcPr>
          <w:p w14:paraId="588BC7B4" w14:textId="77777777" w:rsidR="007E6532" w:rsidRPr="00BB2069" w:rsidRDefault="007E6532" w:rsidP="00F43514">
            <w:pPr>
              <w:jc w:val="right"/>
              <w:rPr>
                <w:rFonts w:cs="Times New Roman"/>
                <w:color w:val="000000" w:themeColor="text1"/>
                <w:sz w:val="20"/>
                <w:szCs w:val="20"/>
              </w:rPr>
            </w:pPr>
            <w:r w:rsidRPr="00BB2069">
              <w:rPr>
                <w:rFonts w:cs="Times New Roman"/>
                <w:color w:val="000000" w:themeColor="text1"/>
                <w:sz w:val="20"/>
                <w:szCs w:val="20"/>
              </w:rPr>
              <w:t>30,9</w:t>
            </w:r>
          </w:p>
        </w:tc>
      </w:tr>
      <w:tr w:rsidR="00BB2069" w:rsidRPr="00BB2069" w14:paraId="7C9AF43E" w14:textId="77777777" w:rsidTr="00F43514">
        <w:trPr>
          <w:trHeight w:val="21"/>
          <w:jc w:val="center"/>
        </w:trPr>
        <w:tc>
          <w:tcPr>
            <w:tcW w:w="3607" w:type="dxa"/>
            <w:vMerge w:val="restart"/>
            <w:vAlign w:val="center"/>
          </w:tcPr>
          <w:p w14:paraId="123912BB" w14:textId="77777777" w:rsidR="007E6532" w:rsidRPr="00BB2069" w:rsidRDefault="007E6532" w:rsidP="00F43514">
            <w:pPr>
              <w:rPr>
                <w:rFonts w:cs="Times New Roman"/>
                <w:color w:val="000000" w:themeColor="text1"/>
                <w:sz w:val="20"/>
                <w:szCs w:val="20"/>
              </w:rPr>
            </w:pPr>
            <w:r w:rsidRPr="00BB2069">
              <w:rPr>
                <w:rFonts w:cs="Times New Roman"/>
                <w:color w:val="000000" w:themeColor="text1"/>
                <w:sz w:val="20"/>
                <w:szCs w:val="20"/>
              </w:rPr>
              <w:t>Cinsiyet</w:t>
            </w:r>
          </w:p>
        </w:tc>
        <w:tc>
          <w:tcPr>
            <w:tcW w:w="3763" w:type="dxa"/>
            <w:vAlign w:val="center"/>
          </w:tcPr>
          <w:p w14:paraId="32904343" w14:textId="77777777" w:rsidR="007E6532" w:rsidRPr="00BB2069" w:rsidRDefault="007E6532" w:rsidP="00F43514">
            <w:pPr>
              <w:rPr>
                <w:rFonts w:cs="Times New Roman"/>
                <w:color w:val="000000" w:themeColor="text1"/>
                <w:sz w:val="20"/>
                <w:szCs w:val="20"/>
              </w:rPr>
            </w:pPr>
            <w:r w:rsidRPr="00BB2069">
              <w:rPr>
                <w:rFonts w:cs="Times New Roman"/>
                <w:color w:val="000000" w:themeColor="text1"/>
                <w:sz w:val="20"/>
                <w:szCs w:val="20"/>
              </w:rPr>
              <w:t xml:space="preserve">Erkek </w:t>
            </w:r>
          </w:p>
        </w:tc>
        <w:tc>
          <w:tcPr>
            <w:tcW w:w="0" w:type="auto"/>
            <w:vAlign w:val="center"/>
          </w:tcPr>
          <w:p w14:paraId="63712513" w14:textId="77777777" w:rsidR="007E6532" w:rsidRPr="00BB2069" w:rsidRDefault="007E6532" w:rsidP="00F43514">
            <w:pPr>
              <w:jc w:val="right"/>
              <w:rPr>
                <w:rFonts w:cs="Times New Roman"/>
                <w:color w:val="000000" w:themeColor="text1"/>
                <w:sz w:val="20"/>
                <w:szCs w:val="20"/>
              </w:rPr>
            </w:pPr>
            <w:r w:rsidRPr="00BB2069">
              <w:rPr>
                <w:rFonts w:cs="Times New Roman"/>
                <w:color w:val="000000" w:themeColor="text1"/>
                <w:sz w:val="20"/>
                <w:szCs w:val="20"/>
              </w:rPr>
              <w:t>159</w:t>
            </w:r>
          </w:p>
        </w:tc>
        <w:tc>
          <w:tcPr>
            <w:tcW w:w="933" w:type="dxa"/>
            <w:vAlign w:val="bottom"/>
          </w:tcPr>
          <w:p w14:paraId="06A82B8A" w14:textId="77777777" w:rsidR="007E6532" w:rsidRPr="00BB2069" w:rsidRDefault="007E6532" w:rsidP="00F43514">
            <w:pPr>
              <w:jc w:val="right"/>
              <w:rPr>
                <w:rFonts w:cs="Times New Roman"/>
                <w:color w:val="000000" w:themeColor="text1"/>
                <w:sz w:val="20"/>
                <w:szCs w:val="20"/>
              </w:rPr>
            </w:pPr>
            <w:r w:rsidRPr="00BB2069">
              <w:rPr>
                <w:rFonts w:cs="Times New Roman"/>
                <w:color w:val="000000" w:themeColor="text1"/>
                <w:sz w:val="20"/>
                <w:szCs w:val="20"/>
              </w:rPr>
              <w:t>51,8</w:t>
            </w:r>
          </w:p>
        </w:tc>
      </w:tr>
      <w:tr w:rsidR="00BB2069" w:rsidRPr="00BB2069" w14:paraId="6CB94610" w14:textId="77777777" w:rsidTr="00F43514">
        <w:trPr>
          <w:trHeight w:val="21"/>
          <w:jc w:val="center"/>
        </w:trPr>
        <w:tc>
          <w:tcPr>
            <w:tcW w:w="3607" w:type="dxa"/>
            <w:vMerge/>
            <w:vAlign w:val="center"/>
          </w:tcPr>
          <w:p w14:paraId="5F98E7AE" w14:textId="77777777" w:rsidR="007E6532" w:rsidRPr="00BB2069" w:rsidRDefault="007E6532" w:rsidP="00F43514">
            <w:pPr>
              <w:rPr>
                <w:rFonts w:cs="Times New Roman"/>
                <w:color w:val="000000" w:themeColor="text1"/>
                <w:sz w:val="20"/>
                <w:szCs w:val="20"/>
              </w:rPr>
            </w:pPr>
          </w:p>
        </w:tc>
        <w:tc>
          <w:tcPr>
            <w:tcW w:w="3763" w:type="dxa"/>
            <w:vAlign w:val="center"/>
          </w:tcPr>
          <w:p w14:paraId="07FCF37A" w14:textId="77777777" w:rsidR="007E6532" w:rsidRPr="00BB2069" w:rsidRDefault="003F3E4D" w:rsidP="00F43514">
            <w:pPr>
              <w:rPr>
                <w:rFonts w:cs="Times New Roman"/>
                <w:color w:val="000000" w:themeColor="text1"/>
                <w:sz w:val="20"/>
                <w:szCs w:val="20"/>
              </w:rPr>
            </w:pPr>
            <w:r w:rsidRPr="00BB2069">
              <w:rPr>
                <w:rFonts w:cs="Times New Roman"/>
                <w:color w:val="000000" w:themeColor="text1"/>
                <w:sz w:val="20"/>
                <w:szCs w:val="20"/>
              </w:rPr>
              <w:t>Kadın</w:t>
            </w:r>
          </w:p>
        </w:tc>
        <w:tc>
          <w:tcPr>
            <w:tcW w:w="0" w:type="auto"/>
            <w:vAlign w:val="center"/>
          </w:tcPr>
          <w:p w14:paraId="0E154D11" w14:textId="77777777" w:rsidR="007E6532" w:rsidRPr="00BB2069" w:rsidRDefault="007E6532" w:rsidP="00F43514">
            <w:pPr>
              <w:jc w:val="right"/>
              <w:rPr>
                <w:rFonts w:cs="Times New Roman"/>
                <w:color w:val="000000" w:themeColor="text1"/>
                <w:sz w:val="20"/>
                <w:szCs w:val="20"/>
              </w:rPr>
            </w:pPr>
            <w:r w:rsidRPr="00BB2069">
              <w:rPr>
                <w:rFonts w:cs="Times New Roman"/>
                <w:color w:val="000000" w:themeColor="text1"/>
                <w:sz w:val="20"/>
                <w:szCs w:val="20"/>
              </w:rPr>
              <w:t>146</w:t>
            </w:r>
          </w:p>
        </w:tc>
        <w:tc>
          <w:tcPr>
            <w:tcW w:w="933" w:type="dxa"/>
            <w:vAlign w:val="bottom"/>
          </w:tcPr>
          <w:p w14:paraId="623A2C10" w14:textId="77777777" w:rsidR="007E6532" w:rsidRPr="00BB2069" w:rsidRDefault="007E6532" w:rsidP="00F43514">
            <w:pPr>
              <w:jc w:val="right"/>
              <w:rPr>
                <w:rFonts w:cs="Times New Roman"/>
                <w:color w:val="000000" w:themeColor="text1"/>
                <w:sz w:val="20"/>
                <w:szCs w:val="20"/>
              </w:rPr>
            </w:pPr>
            <w:r w:rsidRPr="00BB2069">
              <w:rPr>
                <w:rFonts w:cs="Times New Roman"/>
                <w:color w:val="000000" w:themeColor="text1"/>
                <w:sz w:val="20"/>
                <w:szCs w:val="20"/>
              </w:rPr>
              <w:t>47,6</w:t>
            </w:r>
          </w:p>
        </w:tc>
      </w:tr>
      <w:tr w:rsidR="00BB2069" w:rsidRPr="00BB2069" w14:paraId="51FB76E2" w14:textId="77777777" w:rsidTr="00F43514">
        <w:trPr>
          <w:trHeight w:val="21"/>
          <w:jc w:val="center"/>
        </w:trPr>
        <w:tc>
          <w:tcPr>
            <w:tcW w:w="3607" w:type="dxa"/>
            <w:vMerge/>
            <w:vAlign w:val="center"/>
          </w:tcPr>
          <w:p w14:paraId="1AC1D55E" w14:textId="77777777" w:rsidR="007E6532" w:rsidRPr="00BB2069" w:rsidRDefault="007E6532" w:rsidP="00F43514">
            <w:pPr>
              <w:rPr>
                <w:rFonts w:cs="Times New Roman"/>
                <w:color w:val="000000" w:themeColor="text1"/>
                <w:sz w:val="20"/>
                <w:szCs w:val="20"/>
              </w:rPr>
            </w:pPr>
          </w:p>
        </w:tc>
        <w:tc>
          <w:tcPr>
            <w:tcW w:w="3763" w:type="dxa"/>
            <w:vAlign w:val="center"/>
          </w:tcPr>
          <w:p w14:paraId="19232CE0" w14:textId="77777777" w:rsidR="007E6532" w:rsidRPr="00BB2069" w:rsidRDefault="007E6532" w:rsidP="00F43514">
            <w:pPr>
              <w:rPr>
                <w:rFonts w:cs="Times New Roman"/>
                <w:color w:val="000000" w:themeColor="text1"/>
                <w:sz w:val="20"/>
                <w:szCs w:val="20"/>
              </w:rPr>
            </w:pPr>
            <w:r w:rsidRPr="00BB2069">
              <w:rPr>
                <w:rFonts w:cs="Times New Roman"/>
                <w:color w:val="000000" w:themeColor="text1"/>
                <w:sz w:val="20"/>
                <w:szCs w:val="20"/>
              </w:rPr>
              <w:t>Boş</w:t>
            </w:r>
          </w:p>
        </w:tc>
        <w:tc>
          <w:tcPr>
            <w:tcW w:w="0" w:type="auto"/>
            <w:vAlign w:val="center"/>
          </w:tcPr>
          <w:p w14:paraId="757D49EA" w14:textId="77777777" w:rsidR="007E6532" w:rsidRPr="00BB2069" w:rsidRDefault="007E6532" w:rsidP="00F43514">
            <w:pPr>
              <w:jc w:val="right"/>
              <w:rPr>
                <w:rFonts w:cs="Times New Roman"/>
                <w:color w:val="000000" w:themeColor="text1"/>
                <w:sz w:val="20"/>
                <w:szCs w:val="20"/>
              </w:rPr>
            </w:pPr>
            <w:r w:rsidRPr="00BB2069">
              <w:rPr>
                <w:rFonts w:cs="Times New Roman"/>
                <w:color w:val="000000" w:themeColor="text1"/>
                <w:sz w:val="20"/>
                <w:szCs w:val="20"/>
              </w:rPr>
              <w:t>2</w:t>
            </w:r>
          </w:p>
        </w:tc>
        <w:tc>
          <w:tcPr>
            <w:tcW w:w="933" w:type="dxa"/>
            <w:vAlign w:val="center"/>
          </w:tcPr>
          <w:p w14:paraId="62898D38" w14:textId="77777777" w:rsidR="007E6532" w:rsidRPr="00BB2069" w:rsidRDefault="007E6532" w:rsidP="00F43514">
            <w:pPr>
              <w:jc w:val="right"/>
              <w:rPr>
                <w:rFonts w:cs="Times New Roman"/>
                <w:color w:val="000000" w:themeColor="text1"/>
                <w:sz w:val="20"/>
                <w:szCs w:val="20"/>
              </w:rPr>
            </w:pPr>
            <w:r w:rsidRPr="00BB2069">
              <w:rPr>
                <w:rFonts w:cs="Times New Roman"/>
                <w:color w:val="000000" w:themeColor="text1"/>
                <w:sz w:val="20"/>
                <w:szCs w:val="20"/>
              </w:rPr>
              <w:t>0,7</w:t>
            </w:r>
          </w:p>
        </w:tc>
      </w:tr>
      <w:tr w:rsidR="00BB2069" w:rsidRPr="00BB2069" w14:paraId="3E08C3E4" w14:textId="77777777" w:rsidTr="00F43514">
        <w:trPr>
          <w:trHeight w:val="21"/>
          <w:jc w:val="center"/>
        </w:trPr>
        <w:tc>
          <w:tcPr>
            <w:tcW w:w="3607" w:type="dxa"/>
            <w:vMerge w:val="restart"/>
            <w:vAlign w:val="center"/>
          </w:tcPr>
          <w:p w14:paraId="370C9844" w14:textId="77777777" w:rsidR="007E6532" w:rsidRPr="00BB2069" w:rsidRDefault="007E6532" w:rsidP="00F43514">
            <w:pPr>
              <w:rPr>
                <w:rFonts w:cs="Times New Roman"/>
                <w:color w:val="000000" w:themeColor="text1"/>
                <w:sz w:val="20"/>
                <w:szCs w:val="20"/>
              </w:rPr>
            </w:pPr>
            <w:r w:rsidRPr="00BB2069">
              <w:rPr>
                <w:rFonts w:cs="Times New Roman"/>
                <w:color w:val="000000" w:themeColor="text1"/>
                <w:sz w:val="20"/>
                <w:szCs w:val="20"/>
              </w:rPr>
              <w:t>Bilgisayar Var mı?</w:t>
            </w:r>
          </w:p>
        </w:tc>
        <w:tc>
          <w:tcPr>
            <w:tcW w:w="3763" w:type="dxa"/>
            <w:vAlign w:val="center"/>
          </w:tcPr>
          <w:p w14:paraId="793A2C36" w14:textId="77777777" w:rsidR="007E6532" w:rsidRPr="00BB2069" w:rsidRDefault="007E6532" w:rsidP="00F43514">
            <w:pPr>
              <w:rPr>
                <w:rFonts w:cs="Times New Roman"/>
                <w:color w:val="000000" w:themeColor="text1"/>
                <w:sz w:val="20"/>
                <w:szCs w:val="20"/>
              </w:rPr>
            </w:pPr>
            <w:r w:rsidRPr="00BB2069">
              <w:rPr>
                <w:rFonts w:cs="Times New Roman"/>
                <w:color w:val="000000" w:themeColor="text1"/>
                <w:sz w:val="20"/>
                <w:szCs w:val="20"/>
              </w:rPr>
              <w:t>Evet</w:t>
            </w:r>
          </w:p>
        </w:tc>
        <w:tc>
          <w:tcPr>
            <w:tcW w:w="0" w:type="auto"/>
            <w:vAlign w:val="center"/>
          </w:tcPr>
          <w:p w14:paraId="47BF06B5" w14:textId="77777777" w:rsidR="007E6532" w:rsidRPr="00BB2069" w:rsidRDefault="007E6532" w:rsidP="00F43514">
            <w:pPr>
              <w:jc w:val="right"/>
              <w:rPr>
                <w:rFonts w:cs="Times New Roman"/>
                <w:color w:val="000000" w:themeColor="text1"/>
                <w:sz w:val="20"/>
                <w:szCs w:val="20"/>
              </w:rPr>
            </w:pPr>
            <w:r w:rsidRPr="00BB2069">
              <w:rPr>
                <w:rFonts w:cs="Times New Roman"/>
                <w:color w:val="000000" w:themeColor="text1"/>
                <w:sz w:val="20"/>
                <w:szCs w:val="20"/>
              </w:rPr>
              <w:t>209</w:t>
            </w:r>
          </w:p>
        </w:tc>
        <w:tc>
          <w:tcPr>
            <w:tcW w:w="933" w:type="dxa"/>
            <w:vAlign w:val="center"/>
          </w:tcPr>
          <w:p w14:paraId="06712799" w14:textId="77777777" w:rsidR="007E6532" w:rsidRPr="00BB2069" w:rsidRDefault="007E6532" w:rsidP="00F43514">
            <w:pPr>
              <w:jc w:val="right"/>
              <w:rPr>
                <w:rFonts w:cs="Times New Roman"/>
                <w:color w:val="000000" w:themeColor="text1"/>
                <w:sz w:val="20"/>
                <w:szCs w:val="20"/>
              </w:rPr>
            </w:pPr>
            <w:r w:rsidRPr="00BB2069">
              <w:rPr>
                <w:rFonts w:cs="Times New Roman"/>
                <w:color w:val="000000" w:themeColor="text1"/>
                <w:sz w:val="20"/>
                <w:szCs w:val="20"/>
              </w:rPr>
              <w:t>68,1</w:t>
            </w:r>
          </w:p>
        </w:tc>
      </w:tr>
      <w:tr w:rsidR="00BB2069" w:rsidRPr="00BB2069" w14:paraId="6F036616" w14:textId="77777777" w:rsidTr="00F43514">
        <w:trPr>
          <w:trHeight w:val="21"/>
          <w:jc w:val="center"/>
        </w:trPr>
        <w:tc>
          <w:tcPr>
            <w:tcW w:w="3607" w:type="dxa"/>
            <w:vMerge/>
            <w:vAlign w:val="center"/>
          </w:tcPr>
          <w:p w14:paraId="714FDB37" w14:textId="77777777" w:rsidR="007E6532" w:rsidRPr="00BB2069" w:rsidRDefault="007E6532" w:rsidP="00F43514">
            <w:pPr>
              <w:rPr>
                <w:rFonts w:cs="Times New Roman"/>
                <w:color w:val="000000" w:themeColor="text1"/>
                <w:sz w:val="20"/>
                <w:szCs w:val="20"/>
              </w:rPr>
            </w:pPr>
          </w:p>
        </w:tc>
        <w:tc>
          <w:tcPr>
            <w:tcW w:w="3763" w:type="dxa"/>
            <w:vAlign w:val="center"/>
          </w:tcPr>
          <w:p w14:paraId="1F99C192" w14:textId="77777777" w:rsidR="007E6532" w:rsidRPr="00BB2069" w:rsidRDefault="007E6532" w:rsidP="00F43514">
            <w:pPr>
              <w:rPr>
                <w:rFonts w:cs="Times New Roman"/>
                <w:color w:val="000000" w:themeColor="text1"/>
                <w:sz w:val="20"/>
                <w:szCs w:val="20"/>
              </w:rPr>
            </w:pPr>
            <w:r w:rsidRPr="00BB2069">
              <w:rPr>
                <w:rFonts w:cs="Times New Roman"/>
                <w:color w:val="000000" w:themeColor="text1"/>
                <w:sz w:val="20"/>
                <w:szCs w:val="20"/>
              </w:rPr>
              <w:t>Hayır</w:t>
            </w:r>
          </w:p>
        </w:tc>
        <w:tc>
          <w:tcPr>
            <w:tcW w:w="0" w:type="auto"/>
            <w:vAlign w:val="center"/>
          </w:tcPr>
          <w:p w14:paraId="68A3C9CA" w14:textId="77777777" w:rsidR="007E6532" w:rsidRPr="00BB2069" w:rsidRDefault="007E6532" w:rsidP="00F43514">
            <w:pPr>
              <w:jc w:val="right"/>
              <w:rPr>
                <w:rFonts w:cs="Times New Roman"/>
                <w:color w:val="000000" w:themeColor="text1"/>
                <w:sz w:val="20"/>
                <w:szCs w:val="20"/>
              </w:rPr>
            </w:pPr>
            <w:r w:rsidRPr="00BB2069">
              <w:rPr>
                <w:rFonts w:cs="Times New Roman"/>
                <w:color w:val="000000" w:themeColor="text1"/>
                <w:sz w:val="20"/>
                <w:szCs w:val="20"/>
              </w:rPr>
              <w:t>97</w:t>
            </w:r>
          </w:p>
        </w:tc>
        <w:tc>
          <w:tcPr>
            <w:tcW w:w="933" w:type="dxa"/>
            <w:vAlign w:val="center"/>
          </w:tcPr>
          <w:p w14:paraId="6E813CB9" w14:textId="77777777" w:rsidR="007E6532" w:rsidRPr="00BB2069" w:rsidRDefault="007E6532" w:rsidP="00F43514">
            <w:pPr>
              <w:jc w:val="right"/>
              <w:rPr>
                <w:rFonts w:cs="Times New Roman"/>
                <w:color w:val="000000" w:themeColor="text1"/>
                <w:sz w:val="20"/>
                <w:szCs w:val="20"/>
              </w:rPr>
            </w:pPr>
            <w:r w:rsidRPr="00BB2069">
              <w:rPr>
                <w:rFonts w:cs="Times New Roman"/>
                <w:color w:val="000000" w:themeColor="text1"/>
                <w:sz w:val="20"/>
                <w:szCs w:val="20"/>
              </w:rPr>
              <w:t>31,6</w:t>
            </w:r>
          </w:p>
        </w:tc>
      </w:tr>
      <w:tr w:rsidR="00BB2069" w:rsidRPr="00BB2069" w14:paraId="512FE5C8" w14:textId="77777777" w:rsidTr="00F43514">
        <w:trPr>
          <w:trHeight w:val="21"/>
          <w:jc w:val="center"/>
        </w:trPr>
        <w:tc>
          <w:tcPr>
            <w:tcW w:w="3607" w:type="dxa"/>
            <w:vMerge/>
            <w:vAlign w:val="center"/>
          </w:tcPr>
          <w:p w14:paraId="707054F2" w14:textId="77777777" w:rsidR="007E6532" w:rsidRPr="00BB2069" w:rsidRDefault="007E6532" w:rsidP="00F43514">
            <w:pPr>
              <w:rPr>
                <w:rFonts w:cs="Times New Roman"/>
                <w:color w:val="000000" w:themeColor="text1"/>
                <w:sz w:val="20"/>
                <w:szCs w:val="20"/>
              </w:rPr>
            </w:pPr>
          </w:p>
        </w:tc>
        <w:tc>
          <w:tcPr>
            <w:tcW w:w="3763" w:type="dxa"/>
            <w:vAlign w:val="center"/>
          </w:tcPr>
          <w:p w14:paraId="2077CAF7" w14:textId="77777777" w:rsidR="007E6532" w:rsidRPr="00BB2069" w:rsidRDefault="007E6532" w:rsidP="00F43514">
            <w:pPr>
              <w:rPr>
                <w:rFonts w:cs="Times New Roman"/>
                <w:color w:val="000000" w:themeColor="text1"/>
                <w:sz w:val="20"/>
                <w:szCs w:val="20"/>
              </w:rPr>
            </w:pPr>
            <w:r w:rsidRPr="00BB2069">
              <w:rPr>
                <w:rFonts w:cs="Times New Roman"/>
                <w:color w:val="000000" w:themeColor="text1"/>
                <w:sz w:val="20"/>
                <w:szCs w:val="20"/>
              </w:rPr>
              <w:t>Boş</w:t>
            </w:r>
          </w:p>
        </w:tc>
        <w:tc>
          <w:tcPr>
            <w:tcW w:w="0" w:type="auto"/>
            <w:vAlign w:val="center"/>
          </w:tcPr>
          <w:p w14:paraId="2EB233BB" w14:textId="77777777" w:rsidR="007E6532" w:rsidRPr="00BB2069" w:rsidRDefault="007E6532" w:rsidP="00F43514">
            <w:pPr>
              <w:jc w:val="right"/>
              <w:rPr>
                <w:rFonts w:cs="Times New Roman"/>
                <w:color w:val="000000" w:themeColor="text1"/>
                <w:sz w:val="20"/>
                <w:szCs w:val="20"/>
              </w:rPr>
            </w:pPr>
            <w:r w:rsidRPr="00BB2069">
              <w:rPr>
                <w:rFonts w:cs="Times New Roman"/>
                <w:color w:val="000000" w:themeColor="text1"/>
                <w:sz w:val="20"/>
                <w:szCs w:val="20"/>
              </w:rPr>
              <w:t>1</w:t>
            </w:r>
          </w:p>
        </w:tc>
        <w:tc>
          <w:tcPr>
            <w:tcW w:w="933" w:type="dxa"/>
            <w:vAlign w:val="center"/>
          </w:tcPr>
          <w:p w14:paraId="05776A26" w14:textId="77777777" w:rsidR="007E6532" w:rsidRPr="00BB2069" w:rsidRDefault="007E6532" w:rsidP="00F43514">
            <w:pPr>
              <w:jc w:val="right"/>
              <w:rPr>
                <w:rFonts w:cs="Times New Roman"/>
                <w:color w:val="000000" w:themeColor="text1"/>
                <w:sz w:val="20"/>
                <w:szCs w:val="20"/>
              </w:rPr>
            </w:pPr>
            <w:r w:rsidRPr="00BB2069">
              <w:rPr>
                <w:rFonts w:cs="Times New Roman"/>
                <w:color w:val="000000" w:themeColor="text1"/>
                <w:sz w:val="20"/>
                <w:szCs w:val="20"/>
              </w:rPr>
              <w:t>0,3</w:t>
            </w:r>
          </w:p>
        </w:tc>
      </w:tr>
      <w:tr w:rsidR="00BB2069" w:rsidRPr="00BB2069" w14:paraId="019E0EE7" w14:textId="77777777" w:rsidTr="00F43514">
        <w:trPr>
          <w:trHeight w:val="21"/>
          <w:jc w:val="center"/>
        </w:trPr>
        <w:tc>
          <w:tcPr>
            <w:tcW w:w="3607" w:type="dxa"/>
            <w:vMerge w:val="restart"/>
            <w:vAlign w:val="center"/>
          </w:tcPr>
          <w:p w14:paraId="220BF922" w14:textId="77777777" w:rsidR="007E6532" w:rsidRPr="00BB2069" w:rsidRDefault="007E6532" w:rsidP="00F43514">
            <w:pPr>
              <w:rPr>
                <w:rFonts w:cs="Times New Roman"/>
                <w:color w:val="000000" w:themeColor="text1"/>
                <w:sz w:val="20"/>
                <w:szCs w:val="20"/>
              </w:rPr>
            </w:pPr>
            <w:r w:rsidRPr="00BB2069">
              <w:rPr>
                <w:rFonts w:cs="Times New Roman"/>
                <w:color w:val="000000" w:themeColor="text1"/>
                <w:sz w:val="20"/>
                <w:szCs w:val="20"/>
              </w:rPr>
              <w:lastRenderedPageBreak/>
              <w:t>İnternet Bağlantısı</w:t>
            </w:r>
          </w:p>
          <w:p w14:paraId="40614D44" w14:textId="77777777" w:rsidR="007E6532" w:rsidRPr="00BB2069" w:rsidRDefault="007E6532" w:rsidP="00F43514">
            <w:pPr>
              <w:rPr>
                <w:rFonts w:cs="Times New Roman"/>
                <w:color w:val="000000" w:themeColor="text1"/>
                <w:sz w:val="20"/>
                <w:szCs w:val="20"/>
              </w:rPr>
            </w:pPr>
          </w:p>
        </w:tc>
        <w:tc>
          <w:tcPr>
            <w:tcW w:w="3763" w:type="dxa"/>
            <w:vAlign w:val="center"/>
          </w:tcPr>
          <w:p w14:paraId="6FDE0137" w14:textId="77777777" w:rsidR="007E6532" w:rsidRPr="00BB2069" w:rsidRDefault="007E6532" w:rsidP="00F43514">
            <w:pPr>
              <w:rPr>
                <w:rFonts w:cs="Times New Roman"/>
                <w:color w:val="000000" w:themeColor="text1"/>
                <w:sz w:val="20"/>
                <w:szCs w:val="20"/>
              </w:rPr>
            </w:pPr>
            <w:r w:rsidRPr="00BB2069">
              <w:rPr>
                <w:rFonts w:cs="Times New Roman"/>
                <w:color w:val="000000" w:themeColor="text1"/>
                <w:sz w:val="20"/>
                <w:szCs w:val="20"/>
              </w:rPr>
              <w:t>Evet</w:t>
            </w:r>
          </w:p>
        </w:tc>
        <w:tc>
          <w:tcPr>
            <w:tcW w:w="0" w:type="auto"/>
            <w:vAlign w:val="center"/>
          </w:tcPr>
          <w:p w14:paraId="32E1A12E" w14:textId="77777777" w:rsidR="007E6532" w:rsidRPr="00BB2069" w:rsidRDefault="007E6532" w:rsidP="00F43514">
            <w:pPr>
              <w:jc w:val="right"/>
              <w:rPr>
                <w:rFonts w:cs="Times New Roman"/>
                <w:color w:val="000000" w:themeColor="text1"/>
                <w:sz w:val="20"/>
                <w:szCs w:val="20"/>
              </w:rPr>
            </w:pPr>
            <w:r w:rsidRPr="00BB2069">
              <w:rPr>
                <w:rFonts w:cs="Times New Roman"/>
                <w:color w:val="000000" w:themeColor="text1"/>
                <w:sz w:val="20"/>
                <w:szCs w:val="20"/>
              </w:rPr>
              <w:t>185</w:t>
            </w:r>
          </w:p>
        </w:tc>
        <w:tc>
          <w:tcPr>
            <w:tcW w:w="933" w:type="dxa"/>
            <w:vAlign w:val="center"/>
          </w:tcPr>
          <w:p w14:paraId="14F1217A" w14:textId="77777777" w:rsidR="007E6532" w:rsidRPr="00BB2069" w:rsidRDefault="007E6532" w:rsidP="00F43514">
            <w:pPr>
              <w:jc w:val="right"/>
              <w:rPr>
                <w:rFonts w:cs="Times New Roman"/>
                <w:color w:val="000000" w:themeColor="text1"/>
                <w:sz w:val="20"/>
                <w:szCs w:val="20"/>
              </w:rPr>
            </w:pPr>
            <w:r w:rsidRPr="00BB2069">
              <w:rPr>
                <w:rFonts w:cs="Times New Roman"/>
                <w:color w:val="000000" w:themeColor="text1"/>
                <w:sz w:val="20"/>
                <w:szCs w:val="20"/>
              </w:rPr>
              <w:t>60,3</w:t>
            </w:r>
          </w:p>
        </w:tc>
      </w:tr>
      <w:tr w:rsidR="00BB2069" w:rsidRPr="00BB2069" w14:paraId="530D0149" w14:textId="77777777" w:rsidTr="00F43514">
        <w:trPr>
          <w:trHeight w:val="21"/>
          <w:jc w:val="center"/>
        </w:trPr>
        <w:tc>
          <w:tcPr>
            <w:tcW w:w="3607" w:type="dxa"/>
            <w:vMerge/>
            <w:vAlign w:val="center"/>
          </w:tcPr>
          <w:p w14:paraId="27AE75A2" w14:textId="77777777" w:rsidR="007E6532" w:rsidRPr="00BB2069" w:rsidRDefault="007E6532" w:rsidP="00F43514">
            <w:pPr>
              <w:rPr>
                <w:rFonts w:cs="Times New Roman"/>
                <w:color w:val="000000" w:themeColor="text1"/>
                <w:sz w:val="20"/>
                <w:szCs w:val="20"/>
              </w:rPr>
            </w:pPr>
          </w:p>
        </w:tc>
        <w:tc>
          <w:tcPr>
            <w:tcW w:w="3763" w:type="dxa"/>
            <w:vAlign w:val="center"/>
          </w:tcPr>
          <w:p w14:paraId="6AE386CA" w14:textId="77777777" w:rsidR="007E6532" w:rsidRPr="00BB2069" w:rsidRDefault="007E6532" w:rsidP="00F43514">
            <w:pPr>
              <w:rPr>
                <w:rFonts w:cs="Times New Roman"/>
                <w:color w:val="000000" w:themeColor="text1"/>
                <w:sz w:val="20"/>
                <w:szCs w:val="20"/>
              </w:rPr>
            </w:pPr>
            <w:r w:rsidRPr="00BB2069">
              <w:rPr>
                <w:rFonts w:cs="Times New Roman"/>
                <w:color w:val="000000" w:themeColor="text1"/>
                <w:sz w:val="20"/>
                <w:szCs w:val="20"/>
              </w:rPr>
              <w:t>Hayır</w:t>
            </w:r>
          </w:p>
        </w:tc>
        <w:tc>
          <w:tcPr>
            <w:tcW w:w="0" w:type="auto"/>
            <w:vAlign w:val="center"/>
          </w:tcPr>
          <w:p w14:paraId="35B6EEE7" w14:textId="77777777" w:rsidR="007E6532" w:rsidRPr="00BB2069" w:rsidRDefault="007E6532" w:rsidP="00F43514">
            <w:pPr>
              <w:jc w:val="right"/>
              <w:rPr>
                <w:rFonts w:cs="Times New Roman"/>
                <w:color w:val="000000" w:themeColor="text1"/>
                <w:sz w:val="20"/>
                <w:szCs w:val="20"/>
              </w:rPr>
            </w:pPr>
            <w:r w:rsidRPr="00BB2069">
              <w:rPr>
                <w:rFonts w:cs="Times New Roman"/>
                <w:color w:val="000000" w:themeColor="text1"/>
                <w:sz w:val="20"/>
                <w:szCs w:val="20"/>
              </w:rPr>
              <w:t>116</w:t>
            </w:r>
          </w:p>
        </w:tc>
        <w:tc>
          <w:tcPr>
            <w:tcW w:w="933" w:type="dxa"/>
            <w:vAlign w:val="center"/>
          </w:tcPr>
          <w:p w14:paraId="45F7EB5C" w14:textId="77777777" w:rsidR="007E6532" w:rsidRPr="00BB2069" w:rsidRDefault="007E6532" w:rsidP="00F43514">
            <w:pPr>
              <w:jc w:val="right"/>
              <w:rPr>
                <w:rFonts w:cs="Times New Roman"/>
                <w:color w:val="000000" w:themeColor="text1"/>
                <w:sz w:val="20"/>
                <w:szCs w:val="20"/>
              </w:rPr>
            </w:pPr>
            <w:r w:rsidRPr="00BB2069">
              <w:rPr>
                <w:rFonts w:cs="Times New Roman"/>
                <w:color w:val="000000" w:themeColor="text1"/>
                <w:sz w:val="20"/>
                <w:szCs w:val="20"/>
              </w:rPr>
              <w:t>37,8</w:t>
            </w:r>
          </w:p>
        </w:tc>
      </w:tr>
      <w:tr w:rsidR="00BB2069" w:rsidRPr="00BB2069" w14:paraId="2D68DB66" w14:textId="77777777" w:rsidTr="00F43514">
        <w:trPr>
          <w:trHeight w:val="21"/>
          <w:jc w:val="center"/>
        </w:trPr>
        <w:tc>
          <w:tcPr>
            <w:tcW w:w="3607" w:type="dxa"/>
            <w:vMerge/>
            <w:vAlign w:val="center"/>
          </w:tcPr>
          <w:p w14:paraId="34F737B2" w14:textId="77777777" w:rsidR="007E6532" w:rsidRPr="00BB2069" w:rsidRDefault="007E6532" w:rsidP="00F43514">
            <w:pPr>
              <w:rPr>
                <w:rFonts w:cs="Times New Roman"/>
                <w:color w:val="000000" w:themeColor="text1"/>
                <w:sz w:val="20"/>
                <w:szCs w:val="20"/>
              </w:rPr>
            </w:pPr>
          </w:p>
        </w:tc>
        <w:tc>
          <w:tcPr>
            <w:tcW w:w="3763" w:type="dxa"/>
            <w:vAlign w:val="center"/>
          </w:tcPr>
          <w:p w14:paraId="0B2069E7" w14:textId="77777777" w:rsidR="007E6532" w:rsidRPr="00BB2069" w:rsidRDefault="007E6532" w:rsidP="00F43514">
            <w:pPr>
              <w:rPr>
                <w:rFonts w:cs="Times New Roman"/>
                <w:color w:val="000000" w:themeColor="text1"/>
                <w:sz w:val="20"/>
                <w:szCs w:val="20"/>
              </w:rPr>
            </w:pPr>
            <w:r w:rsidRPr="00BB2069">
              <w:rPr>
                <w:rFonts w:cs="Times New Roman"/>
                <w:color w:val="000000" w:themeColor="text1"/>
                <w:sz w:val="20"/>
                <w:szCs w:val="20"/>
              </w:rPr>
              <w:t>Boş</w:t>
            </w:r>
          </w:p>
        </w:tc>
        <w:tc>
          <w:tcPr>
            <w:tcW w:w="0" w:type="auto"/>
            <w:vAlign w:val="center"/>
          </w:tcPr>
          <w:p w14:paraId="758B8C45" w14:textId="77777777" w:rsidR="007E6532" w:rsidRPr="00BB2069" w:rsidRDefault="007E6532" w:rsidP="00F43514">
            <w:pPr>
              <w:jc w:val="right"/>
              <w:rPr>
                <w:rFonts w:cs="Times New Roman"/>
                <w:color w:val="000000" w:themeColor="text1"/>
                <w:sz w:val="20"/>
                <w:szCs w:val="20"/>
              </w:rPr>
            </w:pPr>
            <w:r w:rsidRPr="00BB2069">
              <w:rPr>
                <w:rFonts w:cs="Times New Roman"/>
                <w:color w:val="000000" w:themeColor="text1"/>
                <w:sz w:val="20"/>
                <w:szCs w:val="20"/>
              </w:rPr>
              <w:t>6</w:t>
            </w:r>
          </w:p>
        </w:tc>
        <w:tc>
          <w:tcPr>
            <w:tcW w:w="933" w:type="dxa"/>
            <w:vAlign w:val="center"/>
          </w:tcPr>
          <w:p w14:paraId="05912C9B" w14:textId="77777777" w:rsidR="007E6532" w:rsidRPr="00BB2069" w:rsidRDefault="007E6532" w:rsidP="00F43514">
            <w:pPr>
              <w:jc w:val="right"/>
              <w:rPr>
                <w:rFonts w:cs="Times New Roman"/>
                <w:color w:val="000000" w:themeColor="text1"/>
                <w:sz w:val="20"/>
                <w:szCs w:val="20"/>
              </w:rPr>
            </w:pPr>
            <w:r w:rsidRPr="00BB2069">
              <w:rPr>
                <w:rFonts w:cs="Times New Roman"/>
                <w:color w:val="000000" w:themeColor="text1"/>
                <w:sz w:val="20"/>
                <w:szCs w:val="20"/>
              </w:rPr>
              <w:t>2</w:t>
            </w:r>
          </w:p>
        </w:tc>
      </w:tr>
    </w:tbl>
    <w:p w14:paraId="1A1173DD" w14:textId="2578E2BE" w:rsidR="00D96C0C" w:rsidRPr="00BB2069" w:rsidRDefault="00AC405A" w:rsidP="00F37C7C">
      <w:pPr>
        <w:spacing w:after="120"/>
        <w:ind w:firstLine="708"/>
        <w:rPr>
          <w:rFonts w:cs="Times New Roman"/>
          <w:color w:val="000000" w:themeColor="text1"/>
        </w:rPr>
      </w:pPr>
      <w:r w:rsidRPr="00BB2069">
        <w:rPr>
          <w:rFonts w:cs="Times New Roman"/>
          <w:color w:val="000000" w:themeColor="text1"/>
        </w:rPr>
        <w:t xml:space="preserve">Tablo 1’de yer alan bilgiler </w:t>
      </w:r>
      <w:r w:rsidR="00525571" w:rsidRPr="00BB2069">
        <w:rPr>
          <w:rFonts w:cs="Times New Roman"/>
          <w:color w:val="000000" w:themeColor="text1"/>
        </w:rPr>
        <w:t>incelendiğinde çalışmaya toplam 307 öğrencinin katıldığı,</w:t>
      </w:r>
      <w:r w:rsidR="007E5A63" w:rsidRPr="00BB2069">
        <w:rPr>
          <w:rFonts w:cs="Times New Roman"/>
          <w:color w:val="000000" w:themeColor="text1"/>
        </w:rPr>
        <w:t xml:space="preserve"> katılan öğrencilerin %69,1’i</w:t>
      </w:r>
      <w:r w:rsidR="00EC6799" w:rsidRPr="00BB2069">
        <w:rPr>
          <w:rFonts w:cs="Times New Roman"/>
          <w:color w:val="000000" w:themeColor="text1"/>
        </w:rPr>
        <w:t>nin</w:t>
      </w:r>
      <w:r w:rsidR="007E5A63" w:rsidRPr="00BB2069">
        <w:rPr>
          <w:rFonts w:cs="Times New Roman"/>
          <w:color w:val="000000" w:themeColor="text1"/>
        </w:rPr>
        <w:t xml:space="preserve"> 6. sınıf (N=212) %30,9’u</w:t>
      </w:r>
      <w:r w:rsidR="00EC6799" w:rsidRPr="00BB2069">
        <w:rPr>
          <w:rFonts w:cs="Times New Roman"/>
          <w:color w:val="000000" w:themeColor="text1"/>
        </w:rPr>
        <w:t>nun</w:t>
      </w:r>
      <w:r w:rsidR="007E5A63" w:rsidRPr="00BB2069">
        <w:rPr>
          <w:rFonts w:cs="Times New Roman"/>
          <w:color w:val="000000" w:themeColor="text1"/>
        </w:rPr>
        <w:t xml:space="preserve"> 5. sınıfta öğrenim (N=95) gördüğü belirlenmiştir. Öğrenciler</w:t>
      </w:r>
      <w:r w:rsidR="00327AB9" w:rsidRPr="00BB2069">
        <w:rPr>
          <w:rFonts w:cs="Times New Roman"/>
          <w:color w:val="000000" w:themeColor="text1"/>
        </w:rPr>
        <w:t xml:space="preserve">in %51,8’ini erkekler (N=159), </w:t>
      </w:r>
      <w:r w:rsidR="007E5A63" w:rsidRPr="00BB2069">
        <w:rPr>
          <w:rFonts w:cs="Times New Roman"/>
          <w:color w:val="000000" w:themeColor="text1"/>
        </w:rPr>
        <w:t xml:space="preserve">%47,6’sını </w:t>
      </w:r>
      <w:r w:rsidR="00EC6799" w:rsidRPr="00BB2069">
        <w:rPr>
          <w:rFonts w:cs="Times New Roman"/>
          <w:color w:val="000000" w:themeColor="text1"/>
        </w:rPr>
        <w:t xml:space="preserve">kadınlar </w:t>
      </w:r>
      <w:r w:rsidR="007E5A63" w:rsidRPr="00BB2069">
        <w:rPr>
          <w:rFonts w:cs="Times New Roman"/>
          <w:color w:val="000000" w:themeColor="text1"/>
        </w:rPr>
        <w:t xml:space="preserve">(N=146) oluşturmaktadır. </w:t>
      </w:r>
      <w:r w:rsidR="00E846E1" w:rsidRPr="00BB2069">
        <w:rPr>
          <w:rFonts w:cs="Times New Roman"/>
          <w:color w:val="000000" w:themeColor="text1"/>
        </w:rPr>
        <w:t xml:space="preserve">Bilişim Teknolojileri ve Yazılım dersleri bilgisayar laboratuvarlarında masaüstü bilgisayarlarda işlendiği için </w:t>
      </w:r>
      <w:r w:rsidR="0097192C" w:rsidRPr="00BB2069">
        <w:rPr>
          <w:rFonts w:cs="Times New Roman"/>
          <w:color w:val="000000" w:themeColor="text1"/>
        </w:rPr>
        <w:t xml:space="preserve">“bilgisayar var mı?” sorusu masaüstü veya dizüstü bilgisayar olma durumunu ortaya koymuştur. Tablet veya cep telefonu bilgisayar olarak ele alınmamıştır. Bu doğrultuda </w:t>
      </w:r>
      <w:r w:rsidR="00E846E1" w:rsidRPr="00BB2069">
        <w:rPr>
          <w:rFonts w:cs="Times New Roman"/>
          <w:color w:val="000000" w:themeColor="text1"/>
        </w:rPr>
        <w:t>e</w:t>
      </w:r>
      <w:r w:rsidR="007E5A63" w:rsidRPr="00BB2069">
        <w:rPr>
          <w:rFonts w:cs="Times New Roman"/>
          <w:color w:val="000000" w:themeColor="text1"/>
        </w:rPr>
        <w:t xml:space="preserve">vde bilgisayar olma durumuna yönelik cevaplar incelendiğinde, öğrencilerin %68,1’inin (N=209) evinde bilgisayar olduğu görülmektedir. </w:t>
      </w:r>
      <w:r w:rsidR="008740C9" w:rsidRPr="00BB2069">
        <w:rPr>
          <w:rFonts w:cs="Times New Roman"/>
          <w:color w:val="000000" w:themeColor="text1"/>
        </w:rPr>
        <w:t xml:space="preserve">Araştırmaya katılan öğrencilerin ortalama bilgisayar kullanım yılı 5,2 olarak belirlenmiştir. </w:t>
      </w:r>
      <w:r w:rsidR="00372B47" w:rsidRPr="00BB2069">
        <w:rPr>
          <w:rFonts w:cs="Times New Roman"/>
          <w:color w:val="000000" w:themeColor="text1"/>
        </w:rPr>
        <w:t>Öğrencilerin çoğunun (N=1</w:t>
      </w:r>
      <w:r w:rsidR="004B69C3" w:rsidRPr="00BB2069">
        <w:rPr>
          <w:rFonts w:cs="Times New Roman"/>
          <w:color w:val="000000" w:themeColor="text1"/>
        </w:rPr>
        <w:t>85</w:t>
      </w:r>
      <w:r w:rsidR="00372B47" w:rsidRPr="00BB2069">
        <w:rPr>
          <w:rFonts w:cs="Times New Roman"/>
          <w:color w:val="000000" w:themeColor="text1"/>
        </w:rPr>
        <w:t>) internet erişimin olduğu, internete erişimi olan 28 öğrencinin bilgisayarının olmadığı bunu mobil cihazlarla sağladığı belirlenmiştir</w:t>
      </w:r>
      <w:r w:rsidR="00BB44DD" w:rsidRPr="00BB2069">
        <w:rPr>
          <w:rFonts w:cs="Times New Roman"/>
          <w:color w:val="000000" w:themeColor="text1"/>
        </w:rPr>
        <w:t>.</w:t>
      </w:r>
      <w:r w:rsidR="00123E26" w:rsidRPr="00BB2069">
        <w:rPr>
          <w:rFonts w:cs="Times New Roman"/>
          <w:color w:val="000000" w:themeColor="text1"/>
        </w:rPr>
        <w:t xml:space="preserve"> </w:t>
      </w:r>
    </w:p>
    <w:p w14:paraId="2A969D42" w14:textId="03CED0EC" w:rsidR="00D41BA3" w:rsidRPr="00BB2069" w:rsidRDefault="00D41BA3" w:rsidP="005D4DAA">
      <w:pPr>
        <w:rPr>
          <w:rFonts w:cs="Times New Roman"/>
          <w:i/>
          <w:color w:val="000000" w:themeColor="text1"/>
          <w:sz w:val="20"/>
          <w:szCs w:val="20"/>
        </w:rPr>
      </w:pPr>
      <w:r w:rsidRPr="00BB2069">
        <w:rPr>
          <w:rFonts w:cs="Times New Roman"/>
          <w:b/>
          <w:i/>
          <w:color w:val="000000" w:themeColor="text1"/>
          <w:sz w:val="20"/>
          <w:szCs w:val="20"/>
        </w:rPr>
        <w:t>Tablo 2.</w:t>
      </w:r>
      <w:r w:rsidR="00E230B9" w:rsidRPr="00BB2069">
        <w:rPr>
          <w:rFonts w:cs="Times New Roman"/>
          <w:i/>
          <w:color w:val="000000" w:themeColor="text1"/>
          <w:sz w:val="20"/>
          <w:szCs w:val="20"/>
        </w:rPr>
        <w:t xml:space="preserve"> </w:t>
      </w:r>
      <w:r w:rsidRPr="00BB2069">
        <w:rPr>
          <w:rFonts w:cs="Times New Roman"/>
          <w:i/>
          <w:color w:val="000000" w:themeColor="text1"/>
          <w:sz w:val="20"/>
          <w:szCs w:val="20"/>
        </w:rPr>
        <w:t>Araştırma</w:t>
      </w:r>
      <w:r w:rsidR="00F43514" w:rsidRPr="00BB2069">
        <w:rPr>
          <w:rFonts w:cs="Times New Roman"/>
          <w:i/>
          <w:color w:val="000000" w:themeColor="text1"/>
          <w:sz w:val="20"/>
          <w:szCs w:val="20"/>
        </w:rPr>
        <w:t xml:space="preserve"> kapsamında görüşleri alınan öğretmenlerin demografik özelliklerine göre dağılımı</w:t>
      </w:r>
    </w:p>
    <w:tbl>
      <w:tblPr>
        <w:tblStyle w:val="TableGrid"/>
        <w:tblW w:w="9032"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142"/>
        <w:gridCol w:w="3229"/>
        <w:gridCol w:w="780"/>
        <w:gridCol w:w="881"/>
      </w:tblGrid>
      <w:tr w:rsidR="00BB2069" w:rsidRPr="00BB2069" w14:paraId="20BEADD0" w14:textId="77777777" w:rsidTr="000B1C58">
        <w:trPr>
          <w:trHeight w:val="22"/>
          <w:jc w:val="center"/>
        </w:trPr>
        <w:tc>
          <w:tcPr>
            <w:tcW w:w="0" w:type="auto"/>
            <w:vAlign w:val="center"/>
          </w:tcPr>
          <w:p w14:paraId="6F1BBAC0" w14:textId="370AECD6" w:rsidR="003F3E4D" w:rsidRPr="00BB2069" w:rsidRDefault="003F3E4D" w:rsidP="000B1C58">
            <w:pPr>
              <w:jc w:val="left"/>
              <w:rPr>
                <w:rFonts w:cs="Times New Roman"/>
                <w:b/>
                <w:color w:val="000000" w:themeColor="text1"/>
                <w:sz w:val="20"/>
                <w:szCs w:val="20"/>
              </w:rPr>
            </w:pPr>
            <w:r w:rsidRPr="00BB2069">
              <w:rPr>
                <w:rFonts w:cs="Times New Roman"/>
                <w:b/>
                <w:color w:val="000000" w:themeColor="text1"/>
                <w:sz w:val="20"/>
                <w:szCs w:val="20"/>
              </w:rPr>
              <w:t>Değişkenler</w:t>
            </w:r>
          </w:p>
        </w:tc>
        <w:tc>
          <w:tcPr>
            <w:tcW w:w="0" w:type="auto"/>
            <w:vAlign w:val="center"/>
          </w:tcPr>
          <w:p w14:paraId="15D8466C" w14:textId="392C918E" w:rsidR="003F3E4D" w:rsidRPr="00BB2069" w:rsidRDefault="003F3E4D" w:rsidP="000B1C58">
            <w:pPr>
              <w:jc w:val="left"/>
              <w:rPr>
                <w:rFonts w:cs="Times New Roman"/>
                <w:b/>
                <w:color w:val="000000" w:themeColor="text1"/>
                <w:sz w:val="20"/>
                <w:szCs w:val="20"/>
              </w:rPr>
            </w:pPr>
            <w:r w:rsidRPr="00BB2069">
              <w:rPr>
                <w:rFonts w:cs="Times New Roman"/>
                <w:b/>
                <w:color w:val="000000" w:themeColor="text1"/>
                <w:sz w:val="20"/>
                <w:szCs w:val="20"/>
              </w:rPr>
              <w:t>Kategoriler</w:t>
            </w:r>
          </w:p>
        </w:tc>
        <w:tc>
          <w:tcPr>
            <w:tcW w:w="0" w:type="auto"/>
            <w:vAlign w:val="center"/>
          </w:tcPr>
          <w:p w14:paraId="25125BA7" w14:textId="1BE2F937" w:rsidR="003F3E4D" w:rsidRPr="00BB2069" w:rsidRDefault="000B1C58" w:rsidP="000B1C58">
            <w:pPr>
              <w:jc w:val="right"/>
              <w:rPr>
                <w:rFonts w:cs="Times New Roman"/>
                <w:b/>
                <w:color w:val="000000" w:themeColor="text1"/>
                <w:sz w:val="20"/>
                <w:szCs w:val="20"/>
              </w:rPr>
            </w:pPr>
            <w:r w:rsidRPr="00BB2069">
              <w:rPr>
                <w:rFonts w:cs="Times New Roman"/>
                <w:b/>
                <w:color w:val="000000" w:themeColor="text1"/>
                <w:sz w:val="20"/>
                <w:szCs w:val="20"/>
              </w:rPr>
              <w:t>f</w:t>
            </w:r>
          </w:p>
        </w:tc>
        <w:tc>
          <w:tcPr>
            <w:tcW w:w="881" w:type="dxa"/>
            <w:vAlign w:val="center"/>
          </w:tcPr>
          <w:p w14:paraId="4C52D4E8" w14:textId="77777777" w:rsidR="003F3E4D" w:rsidRPr="00BB2069" w:rsidRDefault="003F3E4D" w:rsidP="000B1C58">
            <w:pPr>
              <w:jc w:val="right"/>
              <w:rPr>
                <w:rFonts w:cs="Times New Roman"/>
                <w:b/>
                <w:color w:val="000000" w:themeColor="text1"/>
                <w:sz w:val="20"/>
                <w:szCs w:val="20"/>
              </w:rPr>
            </w:pPr>
            <w:r w:rsidRPr="00BB2069">
              <w:rPr>
                <w:rFonts w:cs="Times New Roman"/>
                <w:b/>
                <w:color w:val="000000" w:themeColor="text1"/>
                <w:sz w:val="20"/>
                <w:szCs w:val="20"/>
              </w:rPr>
              <w:t>%</w:t>
            </w:r>
          </w:p>
        </w:tc>
      </w:tr>
      <w:tr w:rsidR="00BB2069" w:rsidRPr="00BB2069" w14:paraId="5B49952F" w14:textId="77777777" w:rsidTr="000B1C58">
        <w:trPr>
          <w:trHeight w:val="22"/>
          <w:jc w:val="center"/>
        </w:trPr>
        <w:tc>
          <w:tcPr>
            <w:tcW w:w="0" w:type="auto"/>
            <w:vMerge w:val="restart"/>
            <w:vAlign w:val="center"/>
          </w:tcPr>
          <w:p w14:paraId="4E1EBCC2" w14:textId="77777777" w:rsidR="00535F09" w:rsidRPr="00BB2069" w:rsidRDefault="00535F09" w:rsidP="000B1C58">
            <w:pPr>
              <w:rPr>
                <w:rFonts w:cs="Times New Roman"/>
                <w:color w:val="000000" w:themeColor="text1"/>
                <w:sz w:val="20"/>
                <w:szCs w:val="20"/>
              </w:rPr>
            </w:pPr>
            <w:r w:rsidRPr="00BB2069">
              <w:rPr>
                <w:rFonts w:cs="Times New Roman"/>
                <w:color w:val="000000" w:themeColor="text1"/>
                <w:sz w:val="20"/>
                <w:szCs w:val="20"/>
              </w:rPr>
              <w:t>Cinsiyet</w:t>
            </w:r>
          </w:p>
        </w:tc>
        <w:tc>
          <w:tcPr>
            <w:tcW w:w="0" w:type="auto"/>
            <w:vAlign w:val="center"/>
          </w:tcPr>
          <w:p w14:paraId="0C3C4129" w14:textId="5F1E1DFC" w:rsidR="00535F09" w:rsidRPr="00BB2069" w:rsidRDefault="00535F09" w:rsidP="000B1C58">
            <w:pPr>
              <w:rPr>
                <w:rFonts w:cs="Times New Roman"/>
                <w:color w:val="000000" w:themeColor="text1"/>
                <w:sz w:val="20"/>
                <w:szCs w:val="20"/>
              </w:rPr>
            </w:pPr>
            <w:r w:rsidRPr="00BB2069">
              <w:rPr>
                <w:rFonts w:cs="Times New Roman"/>
                <w:color w:val="000000" w:themeColor="text1"/>
                <w:sz w:val="20"/>
                <w:szCs w:val="20"/>
              </w:rPr>
              <w:t>Erkek</w:t>
            </w:r>
          </w:p>
        </w:tc>
        <w:tc>
          <w:tcPr>
            <w:tcW w:w="0" w:type="auto"/>
            <w:vAlign w:val="center"/>
          </w:tcPr>
          <w:p w14:paraId="7E9C7DD5" w14:textId="217142DC" w:rsidR="00535F09" w:rsidRPr="00BB2069" w:rsidRDefault="00535F09" w:rsidP="000B1C58">
            <w:pPr>
              <w:jc w:val="right"/>
              <w:rPr>
                <w:rFonts w:cs="Times New Roman"/>
                <w:color w:val="000000" w:themeColor="text1"/>
                <w:sz w:val="20"/>
                <w:szCs w:val="20"/>
              </w:rPr>
            </w:pPr>
            <w:r w:rsidRPr="00BB2069">
              <w:rPr>
                <w:rFonts w:cs="Times New Roman"/>
                <w:color w:val="000000" w:themeColor="text1"/>
                <w:sz w:val="20"/>
                <w:szCs w:val="20"/>
              </w:rPr>
              <w:t>7</w:t>
            </w:r>
          </w:p>
        </w:tc>
        <w:tc>
          <w:tcPr>
            <w:tcW w:w="881" w:type="dxa"/>
            <w:vAlign w:val="bottom"/>
          </w:tcPr>
          <w:p w14:paraId="54946092" w14:textId="111EC47F" w:rsidR="00535F09" w:rsidRPr="00BB2069" w:rsidRDefault="00535F09" w:rsidP="000B1C58">
            <w:pPr>
              <w:jc w:val="right"/>
              <w:rPr>
                <w:rFonts w:cs="Times New Roman"/>
                <w:color w:val="000000" w:themeColor="text1"/>
                <w:sz w:val="20"/>
                <w:szCs w:val="20"/>
              </w:rPr>
            </w:pPr>
            <w:r w:rsidRPr="00BB2069">
              <w:rPr>
                <w:rFonts w:cs="Times New Roman"/>
                <w:color w:val="000000" w:themeColor="text1"/>
                <w:sz w:val="20"/>
                <w:szCs w:val="20"/>
              </w:rPr>
              <w:t>53,8</w:t>
            </w:r>
          </w:p>
        </w:tc>
      </w:tr>
      <w:tr w:rsidR="00BB2069" w:rsidRPr="00BB2069" w14:paraId="55CFB66A" w14:textId="77777777" w:rsidTr="000B1C58">
        <w:trPr>
          <w:trHeight w:val="22"/>
          <w:jc w:val="center"/>
        </w:trPr>
        <w:tc>
          <w:tcPr>
            <w:tcW w:w="0" w:type="auto"/>
            <w:vMerge/>
            <w:vAlign w:val="center"/>
          </w:tcPr>
          <w:p w14:paraId="30ED053D" w14:textId="77777777" w:rsidR="00535F09" w:rsidRPr="00BB2069" w:rsidRDefault="00535F09" w:rsidP="000B1C58">
            <w:pPr>
              <w:rPr>
                <w:rFonts w:cs="Times New Roman"/>
                <w:color w:val="000000" w:themeColor="text1"/>
                <w:sz w:val="20"/>
                <w:szCs w:val="20"/>
              </w:rPr>
            </w:pPr>
          </w:p>
        </w:tc>
        <w:tc>
          <w:tcPr>
            <w:tcW w:w="0" w:type="auto"/>
            <w:vAlign w:val="center"/>
          </w:tcPr>
          <w:p w14:paraId="0FEED4D9" w14:textId="674C729B" w:rsidR="00535F09" w:rsidRPr="00BB2069" w:rsidRDefault="00535F09" w:rsidP="000B1C58">
            <w:pPr>
              <w:rPr>
                <w:rFonts w:cs="Times New Roman"/>
                <w:color w:val="000000" w:themeColor="text1"/>
                <w:sz w:val="20"/>
                <w:szCs w:val="20"/>
              </w:rPr>
            </w:pPr>
            <w:r w:rsidRPr="00BB2069">
              <w:rPr>
                <w:rFonts w:cs="Times New Roman"/>
                <w:color w:val="000000" w:themeColor="text1"/>
                <w:sz w:val="20"/>
                <w:szCs w:val="20"/>
              </w:rPr>
              <w:t>Kadın</w:t>
            </w:r>
          </w:p>
        </w:tc>
        <w:tc>
          <w:tcPr>
            <w:tcW w:w="0" w:type="auto"/>
            <w:vAlign w:val="center"/>
          </w:tcPr>
          <w:p w14:paraId="58683A95" w14:textId="7AD58F4E" w:rsidR="00535F09" w:rsidRPr="00BB2069" w:rsidRDefault="00535F09" w:rsidP="000B1C58">
            <w:pPr>
              <w:jc w:val="right"/>
              <w:rPr>
                <w:rFonts w:cs="Times New Roman"/>
                <w:color w:val="000000" w:themeColor="text1"/>
                <w:sz w:val="20"/>
                <w:szCs w:val="20"/>
              </w:rPr>
            </w:pPr>
            <w:r w:rsidRPr="00BB2069">
              <w:rPr>
                <w:rFonts w:cs="Times New Roman"/>
                <w:color w:val="000000" w:themeColor="text1"/>
                <w:sz w:val="20"/>
                <w:szCs w:val="20"/>
              </w:rPr>
              <w:t>6</w:t>
            </w:r>
          </w:p>
        </w:tc>
        <w:tc>
          <w:tcPr>
            <w:tcW w:w="881" w:type="dxa"/>
            <w:vAlign w:val="bottom"/>
          </w:tcPr>
          <w:p w14:paraId="319C5759" w14:textId="6DE78BDC" w:rsidR="00535F09" w:rsidRPr="00BB2069" w:rsidRDefault="00535F09" w:rsidP="000B1C58">
            <w:pPr>
              <w:jc w:val="right"/>
              <w:rPr>
                <w:rFonts w:cs="Times New Roman"/>
                <w:color w:val="000000" w:themeColor="text1"/>
                <w:sz w:val="20"/>
                <w:szCs w:val="20"/>
              </w:rPr>
            </w:pPr>
            <w:r w:rsidRPr="00BB2069">
              <w:rPr>
                <w:rFonts w:cs="Times New Roman"/>
                <w:color w:val="000000" w:themeColor="text1"/>
                <w:sz w:val="20"/>
                <w:szCs w:val="20"/>
              </w:rPr>
              <w:t>46,2</w:t>
            </w:r>
          </w:p>
        </w:tc>
      </w:tr>
      <w:tr w:rsidR="00BB2069" w:rsidRPr="00BB2069" w14:paraId="5530F7A7" w14:textId="77777777" w:rsidTr="000B1C58">
        <w:trPr>
          <w:trHeight w:val="22"/>
          <w:jc w:val="center"/>
        </w:trPr>
        <w:tc>
          <w:tcPr>
            <w:tcW w:w="0" w:type="auto"/>
            <w:vMerge w:val="restart"/>
            <w:vAlign w:val="center"/>
          </w:tcPr>
          <w:p w14:paraId="1C95EC7B" w14:textId="77777777" w:rsidR="00535F09" w:rsidRPr="00BB2069" w:rsidRDefault="00535F09" w:rsidP="000B1C58">
            <w:pPr>
              <w:rPr>
                <w:rFonts w:cs="Times New Roman"/>
                <w:color w:val="000000" w:themeColor="text1"/>
                <w:sz w:val="20"/>
                <w:szCs w:val="20"/>
              </w:rPr>
            </w:pPr>
            <w:r w:rsidRPr="00BB2069">
              <w:rPr>
                <w:rFonts w:cs="Times New Roman"/>
                <w:color w:val="000000" w:themeColor="text1"/>
                <w:sz w:val="20"/>
                <w:szCs w:val="20"/>
              </w:rPr>
              <w:t>Mesleki Deneyimi</w:t>
            </w:r>
          </w:p>
        </w:tc>
        <w:tc>
          <w:tcPr>
            <w:tcW w:w="0" w:type="auto"/>
            <w:vAlign w:val="center"/>
          </w:tcPr>
          <w:p w14:paraId="3E9DFAB5" w14:textId="77777777" w:rsidR="00535F09" w:rsidRPr="00BB2069" w:rsidRDefault="00535F09" w:rsidP="000B1C58">
            <w:pPr>
              <w:rPr>
                <w:rFonts w:cs="Times New Roman"/>
                <w:color w:val="000000" w:themeColor="text1"/>
                <w:sz w:val="20"/>
                <w:szCs w:val="20"/>
              </w:rPr>
            </w:pPr>
            <w:r w:rsidRPr="00BB2069">
              <w:rPr>
                <w:rFonts w:cs="Times New Roman"/>
                <w:color w:val="000000" w:themeColor="text1"/>
                <w:sz w:val="20"/>
                <w:szCs w:val="20"/>
              </w:rPr>
              <w:t>5 – 10 yıl</w:t>
            </w:r>
          </w:p>
        </w:tc>
        <w:tc>
          <w:tcPr>
            <w:tcW w:w="0" w:type="auto"/>
            <w:vAlign w:val="center"/>
          </w:tcPr>
          <w:p w14:paraId="4DA7CB4B" w14:textId="77777777" w:rsidR="00535F09" w:rsidRPr="00BB2069" w:rsidRDefault="00535F09" w:rsidP="000B1C58">
            <w:pPr>
              <w:jc w:val="right"/>
              <w:rPr>
                <w:rFonts w:cs="Times New Roman"/>
                <w:color w:val="000000" w:themeColor="text1"/>
                <w:sz w:val="20"/>
                <w:szCs w:val="20"/>
              </w:rPr>
            </w:pPr>
            <w:r w:rsidRPr="00BB2069">
              <w:rPr>
                <w:rFonts w:cs="Times New Roman"/>
                <w:color w:val="000000" w:themeColor="text1"/>
                <w:sz w:val="20"/>
                <w:szCs w:val="20"/>
              </w:rPr>
              <w:t>5</w:t>
            </w:r>
          </w:p>
        </w:tc>
        <w:tc>
          <w:tcPr>
            <w:tcW w:w="881" w:type="dxa"/>
            <w:vAlign w:val="center"/>
          </w:tcPr>
          <w:p w14:paraId="392ED869" w14:textId="120E0EA7" w:rsidR="00535F09" w:rsidRPr="00BB2069" w:rsidRDefault="00535F09" w:rsidP="000B1C58">
            <w:pPr>
              <w:jc w:val="right"/>
              <w:rPr>
                <w:rFonts w:cs="Times New Roman"/>
                <w:color w:val="000000" w:themeColor="text1"/>
                <w:sz w:val="20"/>
                <w:szCs w:val="20"/>
              </w:rPr>
            </w:pPr>
            <w:r w:rsidRPr="00BB2069">
              <w:rPr>
                <w:rFonts w:cs="Times New Roman"/>
                <w:color w:val="000000" w:themeColor="text1"/>
                <w:sz w:val="20"/>
                <w:szCs w:val="20"/>
              </w:rPr>
              <w:t>38,5</w:t>
            </w:r>
          </w:p>
        </w:tc>
      </w:tr>
      <w:tr w:rsidR="00BB2069" w:rsidRPr="00BB2069" w14:paraId="784ED4EC" w14:textId="77777777" w:rsidTr="000B1C58">
        <w:trPr>
          <w:trHeight w:val="22"/>
          <w:jc w:val="center"/>
        </w:trPr>
        <w:tc>
          <w:tcPr>
            <w:tcW w:w="0" w:type="auto"/>
            <w:vMerge/>
            <w:vAlign w:val="center"/>
          </w:tcPr>
          <w:p w14:paraId="5299B4C2" w14:textId="77777777" w:rsidR="00535F09" w:rsidRPr="00BB2069" w:rsidRDefault="00535F09" w:rsidP="000B1C58">
            <w:pPr>
              <w:rPr>
                <w:rFonts w:cs="Times New Roman"/>
                <w:color w:val="000000" w:themeColor="text1"/>
                <w:sz w:val="20"/>
                <w:szCs w:val="20"/>
              </w:rPr>
            </w:pPr>
          </w:p>
        </w:tc>
        <w:tc>
          <w:tcPr>
            <w:tcW w:w="0" w:type="auto"/>
            <w:vAlign w:val="center"/>
          </w:tcPr>
          <w:p w14:paraId="6DB85050" w14:textId="77777777" w:rsidR="00535F09" w:rsidRPr="00BB2069" w:rsidRDefault="00535F09" w:rsidP="000B1C58">
            <w:pPr>
              <w:rPr>
                <w:rFonts w:cs="Times New Roman"/>
                <w:color w:val="000000" w:themeColor="text1"/>
                <w:sz w:val="20"/>
                <w:szCs w:val="20"/>
              </w:rPr>
            </w:pPr>
            <w:r w:rsidRPr="00BB2069">
              <w:rPr>
                <w:rFonts w:cs="Times New Roman"/>
                <w:color w:val="000000" w:themeColor="text1"/>
                <w:sz w:val="20"/>
                <w:szCs w:val="20"/>
              </w:rPr>
              <w:t>2 – 5 yıl</w:t>
            </w:r>
          </w:p>
        </w:tc>
        <w:tc>
          <w:tcPr>
            <w:tcW w:w="0" w:type="auto"/>
            <w:vAlign w:val="center"/>
          </w:tcPr>
          <w:p w14:paraId="52EE0519" w14:textId="6AC7BD73" w:rsidR="00535F09" w:rsidRPr="00BB2069" w:rsidRDefault="00535F09" w:rsidP="000B1C58">
            <w:pPr>
              <w:jc w:val="right"/>
              <w:rPr>
                <w:rFonts w:cs="Times New Roman"/>
                <w:color w:val="000000" w:themeColor="text1"/>
                <w:sz w:val="20"/>
                <w:szCs w:val="20"/>
              </w:rPr>
            </w:pPr>
            <w:r w:rsidRPr="00BB2069">
              <w:rPr>
                <w:rFonts w:cs="Times New Roman"/>
                <w:color w:val="000000" w:themeColor="text1"/>
                <w:sz w:val="20"/>
                <w:szCs w:val="20"/>
              </w:rPr>
              <w:t>3</w:t>
            </w:r>
          </w:p>
        </w:tc>
        <w:tc>
          <w:tcPr>
            <w:tcW w:w="881" w:type="dxa"/>
            <w:vAlign w:val="center"/>
          </w:tcPr>
          <w:p w14:paraId="104669A0" w14:textId="062D678A" w:rsidR="00535F09" w:rsidRPr="00BB2069" w:rsidRDefault="00535F09" w:rsidP="000B1C58">
            <w:pPr>
              <w:jc w:val="right"/>
              <w:rPr>
                <w:rFonts w:cs="Times New Roman"/>
                <w:color w:val="000000" w:themeColor="text1"/>
                <w:sz w:val="20"/>
                <w:szCs w:val="20"/>
              </w:rPr>
            </w:pPr>
            <w:r w:rsidRPr="00BB2069">
              <w:rPr>
                <w:rFonts w:cs="Times New Roman"/>
                <w:color w:val="000000" w:themeColor="text1"/>
                <w:sz w:val="20"/>
                <w:szCs w:val="20"/>
              </w:rPr>
              <w:t>23,1</w:t>
            </w:r>
          </w:p>
        </w:tc>
      </w:tr>
      <w:tr w:rsidR="00BB2069" w:rsidRPr="00BB2069" w14:paraId="2ACDC81F" w14:textId="77777777" w:rsidTr="000B1C58">
        <w:trPr>
          <w:trHeight w:val="22"/>
          <w:jc w:val="center"/>
        </w:trPr>
        <w:tc>
          <w:tcPr>
            <w:tcW w:w="0" w:type="auto"/>
            <w:vMerge/>
            <w:vAlign w:val="center"/>
          </w:tcPr>
          <w:p w14:paraId="034B4B9D" w14:textId="77777777" w:rsidR="00535F09" w:rsidRPr="00BB2069" w:rsidRDefault="00535F09" w:rsidP="000B1C58">
            <w:pPr>
              <w:rPr>
                <w:rFonts w:cs="Times New Roman"/>
                <w:color w:val="000000" w:themeColor="text1"/>
                <w:sz w:val="20"/>
                <w:szCs w:val="20"/>
              </w:rPr>
            </w:pPr>
          </w:p>
        </w:tc>
        <w:tc>
          <w:tcPr>
            <w:tcW w:w="0" w:type="auto"/>
            <w:vAlign w:val="center"/>
          </w:tcPr>
          <w:p w14:paraId="7AA06C78" w14:textId="77777777" w:rsidR="00535F09" w:rsidRPr="00BB2069" w:rsidRDefault="00535F09" w:rsidP="000B1C58">
            <w:pPr>
              <w:rPr>
                <w:rFonts w:cs="Times New Roman"/>
                <w:color w:val="000000" w:themeColor="text1"/>
                <w:sz w:val="20"/>
                <w:szCs w:val="20"/>
              </w:rPr>
            </w:pPr>
            <w:r w:rsidRPr="00BB2069">
              <w:rPr>
                <w:rFonts w:cs="Times New Roman"/>
                <w:color w:val="000000" w:themeColor="text1"/>
                <w:sz w:val="20"/>
                <w:szCs w:val="20"/>
              </w:rPr>
              <w:t>10 yıl ve üstü</w:t>
            </w:r>
          </w:p>
        </w:tc>
        <w:tc>
          <w:tcPr>
            <w:tcW w:w="0" w:type="auto"/>
            <w:vAlign w:val="center"/>
          </w:tcPr>
          <w:p w14:paraId="776E3EC4" w14:textId="77777777" w:rsidR="00535F09" w:rsidRPr="00BB2069" w:rsidRDefault="00535F09" w:rsidP="000B1C58">
            <w:pPr>
              <w:jc w:val="right"/>
              <w:rPr>
                <w:rFonts w:cs="Times New Roman"/>
                <w:color w:val="000000" w:themeColor="text1"/>
                <w:sz w:val="20"/>
                <w:szCs w:val="20"/>
              </w:rPr>
            </w:pPr>
            <w:r w:rsidRPr="00BB2069">
              <w:rPr>
                <w:rFonts w:cs="Times New Roman"/>
                <w:color w:val="000000" w:themeColor="text1"/>
                <w:sz w:val="20"/>
                <w:szCs w:val="20"/>
              </w:rPr>
              <w:t>3</w:t>
            </w:r>
          </w:p>
        </w:tc>
        <w:tc>
          <w:tcPr>
            <w:tcW w:w="881" w:type="dxa"/>
            <w:vAlign w:val="center"/>
          </w:tcPr>
          <w:p w14:paraId="5B6AC9D5" w14:textId="4F087B24" w:rsidR="00535F09" w:rsidRPr="00BB2069" w:rsidRDefault="00535F09" w:rsidP="000B1C58">
            <w:pPr>
              <w:jc w:val="right"/>
              <w:rPr>
                <w:rFonts w:cs="Times New Roman"/>
                <w:color w:val="000000" w:themeColor="text1"/>
                <w:sz w:val="20"/>
                <w:szCs w:val="20"/>
              </w:rPr>
            </w:pPr>
            <w:r w:rsidRPr="00BB2069">
              <w:rPr>
                <w:rFonts w:cs="Times New Roman"/>
                <w:color w:val="000000" w:themeColor="text1"/>
                <w:sz w:val="20"/>
                <w:szCs w:val="20"/>
              </w:rPr>
              <w:t>23,1</w:t>
            </w:r>
          </w:p>
        </w:tc>
      </w:tr>
      <w:tr w:rsidR="00BB2069" w:rsidRPr="00BB2069" w14:paraId="5D41F977" w14:textId="77777777" w:rsidTr="000B1C58">
        <w:trPr>
          <w:trHeight w:val="22"/>
          <w:jc w:val="center"/>
        </w:trPr>
        <w:tc>
          <w:tcPr>
            <w:tcW w:w="0" w:type="auto"/>
            <w:vMerge/>
            <w:vAlign w:val="center"/>
          </w:tcPr>
          <w:p w14:paraId="33831BA3" w14:textId="77777777" w:rsidR="00535F09" w:rsidRPr="00BB2069" w:rsidRDefault="00535F09" w:rsidP="000B1C58">
            <w:pPr>
              <w:rPr>
                <w:rFonts w:cs="Times New Roman"/>
                <w:color w:val="000000" w:themeColor="text1"/>
                <w:sz w:val="20"/>
                <w:szCs w:val="20"/>
              </w:rPr>
            </w:pPr>
          </w:p>
        </w:tc>
        <w:tc>
          <w:tcPr>
            <w:tcW w:w="0" w:type="auto"/>
            <w:vAlign w:val="center"/>
          </w:tcPr>
          <w:p w14:paraId="47C815E7" w14:textId="77777777" w:rsidR="00535F09" w:rsidRPr="00BB2069" w:rsidRDefault="00535F09" w:rsidP="000B1C58">
            <w:pPr>
              <w:rPr>
                <w:rFonts w:cs="Times New Roman"/>
                <w:color w:val="000000" w:themeColor="text1"/>
                <w:sz w:val="20"/>
                <w:szCs w:val="20"/>
              </w:rPr>
            </w:pPr>
            <w:r w:rsidRPr="00BB2069">
              <w:rPr>
                <w:rFonts w:cs="Times New Roman"/>
                <w:color w:val="000000" w:themeColor="text1"/>
                <w:sz w:val="20"/>
                <w:szCs w:val="20"/>
              </w:rPr>
              <w:t>0 – 2 yıl</w:t>
            </w:r>
          </w:p>
        </w:tc>
        <w:tc>
          <w:tcPr>
            <w:tcW w:w="0" w:type="auto"/>
            <w:vAlign w:val="center"/>
          </w:tcPr>
          <w:p w14:paraId="61FD2904" w14:textId="77777777" w:rsidR="00535F09" w:rsidRPr="00BB2069" w:rsidRDefault="00535F09" w:rsidP="000B1C58">
            <w:pPr>
              <w:jc w:val="right"/>
              <w:rPr>
                <w:rFonts w:cs="Times New Roman"/>
                <w:color w:val="000000" w:themeColor="text1"/>
                <w:sz w:val="20"/>
                <w:szCs w:val="20"/>
              </w:rPr>
            </w:pPr>
            <w:r w:rsidRPr="00BB2069">
              <w:rPr>
                <w:rFonts w:cs="Times New Roman"/>
                <w:color w:val="000000" w:themeColor="text1"/>
                <w:sz w:val="20"/>
                <w:szCs w:val="20"/>
              </w:rPr>
              <w:t>2</w:t>
            </w:r>
          </w:p>
        </w:tc>
        <w:tc>
          <w:tcPr>
            <w:tcW w:w="881" w:type="dxa"/>
            <w:vAlign w:val="center"/>
          </w:tcPr>
          <w:p w14:paraId="481B6016" w14:textId="62299B69" w:rsidR="00535F09" w:rsidRPr="00BB2069" w:rsidRDefault="00535F09" w:rsidP="000B1C58">
            <w:pPr>
              <w:jc w:val="right"/>
              <w:rPr>
                <w:rFonts w:cs="Times New Roman"/>
                <w:color w:val="000000" w:themeColor="text1"/>
                <w:sz w:val="20"/>
                <w:szCs w:val="20"/>
              </w:rPr>
            </w:pPr>
            <w:r w:rsidRPr="00BB2069">
              <w:rPr>
                <w:rFonts w:cs="Times New Roman"/>
                <w:color w:val="000000" w:themeColor="text1"/>
                <w:sz w:val="20"/>
                <w:szCs w:val="20"/>
              </w:rPr>
              <w:t>15,4</w:t>
            </w:r>
          </w:p>
        </w:tc>
      </w:tr>
    </w:tbl>
    <w:p w14:paraId="6C960623" w14:textId="29FBAD22" w:rsidR="003F3E4D" w:rsidRPr="00BB2069" w:rsidRDefault="00B40BE6" w:rsidP="00F37C7C">
      <w:pPr>
        <w:spacing w:before="120"/>
        <w:ind w:firstLine="708"/>
        <w:rPr>
          <w:rFonts w:cs="Times New Roman"/>
          <w:color w:val="000000" w:themeColor="text1"/>
        </w:rPr>
      </w:pPr>
      <w:r w:rsidRPr="00BB2069">
        <w:rPr>
          <w:rFonts w:cs="Times New Roman"/>
          <w:color w:val="000000" w:themeColor="text1"/>
        </w:rPr>
        <w:t xml:space="preserve">Tablo 2’de yer alan bilgiler incelendiğinde çalışmaya </w:t>
      </w:r>
      <w:r w:rsidR="00770F11" w:rsidRPr="00BB2069">
        <w:rPr>
          <w:rFonts w:cs="Times New Roman"/>
          <w:color w:val="000000" w:themeColor="text1"/>
        </w:rPr>
        <w:t>toplam 1</w:t>
      </w:r>
      <w:r w:rsidR="009F10DE" w:rsidRPr="00BB2069">
        <w:rPr>
          <w:rFonts w:cs="Times New Roman"/>
          <w:color w:val="000000" w:themeColor="text1"/>
        </w:rPr>
        <w:t>3</w:t>
      </w:r>
      <w:r w:rsidR="00770F11" w:rsidRPr="00BB2069">
        <w:rPr>
          <w:rFonts w:cs="Times New Roman"/>
          <w:color w:val="000000" w:themeColor="text1"/>
        </w:rPr>
        <w:t xml:space="preserve"> Bilişim Teknolojileri ve Yazılım dersi öğretmeninin katıldığı görülmektedir. </w:t>
      </w:r>
      <w:r w:rsidR="00824A1F" w:rsidRPr="00BB2069">
        <w:rPr>
          <w:rFonts w:cs="Times New Roman"/>
          <w:color w:val="000000" w:themeColor="text1"/>
        </w:rPr>
        <w:t xml:space="preserve">Öğretmenlerin hepsi çeşitli üniversitelerin Bilgisayar ve Öğretim Teknolojileri Eğitimi bölümlerinden mezun olmuşlardır. </w:t>
      </w:r>
      <w:r w:rsidR="00770F11" w:rsidRPr="00BB2069">
        <w:rPr>
          <w:rFonts w:cs="Times New Roman"/>
          <w:color w:val="000000" w:themeColor="text1"/>
        </w:rPr>
        <w:t xml:space="preserve">Çalışmada gönüllük esasına bağlı olarak veri toplanması ve her okulda </w:t>
      </w:r>
      <w:r w:rsidR="00565D16" w:rsidRPr="00BB2069">
        <w:rPr>
          <w:rFonts w:cs="Times New Roman"/>
          <w:color w:val="000000" w:themeColor="text1"/>
        </w:rPr>
        <w:t xml:space="preserve">Bilişim Teknolojileri ve Yazılım dersi öğretmeni olmaması gibi nedenler yüzünden sınırlı sayıda öğretmene ulaşılmıştır. </w:t>
      </w:r>
      <w:r w:rsidR="004B69C3" w:rsidRPr="00BB2069">
        <w:rPr>
          <w:rFonts w:cs="Times New Roman"/>
          <w:color w:val="000000" w:themeColor="text1"/>
        </w:rPr>
        <w:t xml:space="preserve">Tabloya </w:t>
      </w:r>
      <w:r w:rsidR="00565D16" w:rsidRPr="00BB2069">
        <w:rPr>
          <w:rFonts w:cs="Times New Roman"/>
          <w:color w:val="000000" w:themeColor="text1"/>
        </w:rPr>
        <w:t xml:space="preserve">göre </w:t>
      </w:r>
      <w:r w:rsidRPr="00BB2069">
        <w:rPr>
          <w:rFonts w:cs="Times New Roman"/>
          <w:color w:val="000000" w:themeColor="text1"/>
        </w:rPr>
        <w:t xml:space="preserve">öğretmenlerin </w:t>
      </w:r>
      <w:r w:rsidR="00535F09" w:rsidRPr="00BB2069">
        <w:rPr>
          <w:rFonts w:cs="Times New Roman"/>
          <w:color w:val="000000" w:themeColor="text1"/>
        </w:rPr>
        <w:t xml:space="preserve">%46,2’si kadın (N=6), %53,8’i </w:t>
      </w:r>
      <w:r w:rsidRPr="00BB2069">
        <w:rPr>
          <w:rFonts w:cs="Times New Roman"/>
          <w:color w:val="000000" w:themeColor="text1"/>
        </w:rPr>
        <w:t>er</w:t>
      </w:r>
      <w:r w:rsidR="00535F09" w:rsidRPr="00BB2069">
        <w:rPr>
          <w:rFonts w:cs="Times New Roman"/>
          <w:color w:val="000000" w:themeColor="text1"/>
        </w:rPr>
        <w:t>keklerden oluşmaktadır</w:t>
      </w:r>
      <w:r w:rsidRPr="00BB2069">
        <w:rPr>
          <w:rFonts w:cs="Times New Roman"/>
          <w:color w:val="000000" w:themeColor="text1"/>
        </w:rPr>
        <w:t xml:space="preserve"> (N=7). Öğretmenlerin mesleki deneyimleri incelendiğinde </w:t>
      </w:r>
      <w:r w:rsidR="00ED6AF2" w:rsidRPr="00BB2069">
        <w:rPr>
          <w:rFonts w:cs="Times New Roman"/>
          <w:color w:val="000000" w:themeColor="text1"/>
        </w:rPr>
        <w:t>5-10 yıl arasında deneyime sahip olan öğretmenlerin (N=5) diğerlerine göre daha fazla olduğu</w:t>
      </w:r>
      <w:r w:rsidR="009F29FD" w:rsidRPr="00BB2069">
        <w:rPr>
          <w:rFonts w:cs="Times New Roman"/>
          <w:color w:val="000000" w:themeColor="text1"/>
        </w:rPr>
        <w:t>,</w:t>
      </w:r>
      <w:r w:rsidR="00ED6AF2" w:rsidRPr="00BB2069">
        <w:rPr>
          <w:rFonts w:cs="Times New Roman"/>
          <w:color w:val="000000" w:themeColor="text1"/>
        </w:rPr>
        <w:t xml:space="preserve"> bunu 2-5 yıl arasında deneyi</w:t>
      </w:r>
      <w:r w:rsidR="00535F09" w:rsidRPr="00BB2069">
        <w:rPr>
          <w:rFonts w:cs="Times New Roman"/>
          <w:color w:val="000000" w:themeColor="text1"/>
        </w:rPr>
        <w:t>me sahip olan öğretmenlerin (N=3</w:t>
      </w:r>
      <w:r w:rsidR="00ED6AF2" w:rsidRPr="00BB2069">
        <w:rPr>
          <w:rFonts w:cs="Times New Roman"/>
          <w:color w:val="000000" w:themeColor="text1"/>
        </w:rPr>
        <w:t xml:space="preserve">) takip ettiği görülmektedir. </w:t>
      </w:r>
    </w:p>
    <w:p w14:paraId="52764BF3" w14:textId="7DEA8601" w:rsidR="00E230B9" w:rsidRPr="00BB2069" w:rsidRDefault="00E230B9" w:rsidP="0068669E">
      <w:pPr>
        <w:spacing w:before="120"/>
        <w:rPr>
          <w:rFonts w:cs="Times New Roman"/>
          <w:color w:val="000000" w:themeColor="text1"/>
          <w:sz w:val="20"/>
          <w:szCs w:val="20"/>
        </w:rPr>
      </w:pPr>
      <w:r w:rsidRPr="00BB2069">
        <w:rPr>
          <w:rFonts w:cs="Times New Roman"/>
          <w:b/>
          <w:color w:val="000000" w:themeColor="text1"/>
          <w:sz w:val="20"/>
          <w:szCs w:val="20"/>
        </w:rPr>
        <w:t>Tablo 3.</w:t>
      </w:r>
      <w:r w:rsidRPr="00BB2069">
        <w:rPr>
          <w:rFonts w:cs="Times New Roman"/>
          <w:color w:val="000000" w:themeColor="text1"/>
          <w:sz w:val="20"/>
          <w:szCs w:val="20"/>
        </w:rPr>
        <w:t xml:space="preserve"> Araştırma </w:t>
      </w:r>
      <w:r w:rsidR="000B1C58" w:rsidRPr="00BB2069">
        <w:rPr>
          <w:rFonts w:cs="Times New Roman"/>
          <w:color w:val="000000" w:themeColor="text1"/>
          <w:sz w:val="20"/>
          <w:szCs w:val="20"/>
        </w:rPr>
        <w:t>kapsamında görüşleri alınan velilerin demografik özelliklerine göre dağılımı</w:t>
      </w:r>
    </w:p>
    <w:tbl>
      <w:tblPr>
        <w:tblStyle w:val="TableGrid"/>
        <w:tblW w:w="9109"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550"/>
        <w:gridCol w:w="2689"/>
        <w:gridCol w:w="981"/>
        <w:gridCol w:w="889"/>
      </w:tblGrid>
      <w:tr w:rsidR="00BB2069" w:rsidRPr="00BB2069" w14:paraId="76933718" w14:textId="77777777" w:rsidTr="000B1C58">
        <w:trPr>
          <w:trHeight w:val="21"/>
          <w:jc w:val="center"/>
        </w:trPr>
        <w:tc>
          <w:tcPr>
            <w:tcW w:w="0" w:type="auto"/>
            <w:vAlign w:val="center"/>
          </w:tcPr>
          <w:p w14:paraId="1F4C7E06" w14:textId="77777777" w:rsidR="00F005D7" w:rsidRPr="00BB2069" w:rsidRDefault="00F005D7" w:rsidP="000B1C58">
            <w:pPr>
              <w:rPr>
                <w:rFonts w:cs="Times New Roman"/>
                <w:b/>
                <w:color w:val="000000" w:themeColor="text1"/>
                <w:sz w:val="20"/>
                <w:szCs w:val="20"/>
              </w:rPr>
            </w:pPr>
            <w:r w:rsidRPr="00BB2069">
              <w:rPr>
                <w:rFonts w:cs="Times New Roman"/>
                <w:b/>
                <w:color w:val="000000" w:themeColor="text1"/>
                <w:sz w:val="20"/>
                <w:szCs w:val="20"/>
              </w:rPr>
              <w:t xml:space="preserve">Değişkenler </w:t>
            </w:r>
          </w:p>
        </w:tc>
        <w:tc>
          <w:tcPr>
            <w:tcW w:w="0" w:type="auto"/>
            <w:vAlign w:val="center"/>
          </w:tcPr>
          <w:p w14:paraId="548B705D" w14:textId="77777777" w:rsidR="00F005D7" w:rsidRPr="00BB2069" w:rsidRDefault="00F005D7" w:rsidP="000B1C58">
            <w:pPr>
              <w:rPr>
                <w:rFonts w:cs="Times New Roman"/>
                <w:b/>
                <w:color w:val="000000" w:themeColor="text1"/>
                <w:sz w:val="20"/>
                <w:szCs w:val="20"/>
              </w:rPr>
            </w:pPr>
            <w:r w:rsidRPr="00BB2069">
              <w:rPr>
                <w:rFonts w:cs="Times New Roman"/>
                <w:b/>
                <w:color w:val="000000" w:themeColor="text1"/>
                <w:sz w:val="20"/>
                <w:szCs w:val="20"/>
              </w:rPr>
              <w:t xml:space="preserve">Kategoriler </w:t>
            </w:r>
          </w:p>
        </w:tc>
        <w:tc>
          <w:tcPr>
            <w:tcW w:w="0" w:type="auto"/>
            <w:vAlign w:val="center"/>
          </w:tcPr>
          <w:p w14:paraId="046284DE" w14:textId="32AA12D9" w:rsidR="00F005D7" w:rsidRPr="00BB2069" w:rsidRDefault="000B1C58" w:rsidP="000B1C58">
            <w:pPr>
              <w:jc w:val="center"/>
              <w:rPr>
                <w:rFonts w:cs="Times New Roman"/>
                <w:b/>
                <w:color w:val="000000" w:themeColor="text1"/>
                <w:sz w:val="20"/>
                <w:szCs w:val="20"/>
              </w:rPr>
            </w:pPr>
            <w:r w:rsidRPr="00BB2069">
              <w:rPr>
                <w:rFonts w:cs="Times New Roman"/>
                <w:b/>
                <w:color w:val="000000" w:themeColor="text1"/>
                <w:sz w:val="20"/>
                <w:szCs w:val="20"/>
              </w:rPr>
              <w:t>f</w:t>
            </w:r>
          </w:p>
        </w:tc>
        <w:tc>
          <w:tcPr>
            <w:tcW w:w="889" w:type="dxa"/>
            <w:vAlign w:val="center"/>
          </w:tcPr>
          <w:p w14:paraId="528FED66" w14:textId="77777777" w:rsidR="00F005D7" w:rsidRPr="00BB2069" w:rsidRDefault="00F005D7" w:rsidP="000B1C58">
            <w:pPr>
              <w:jc w:val="center"/>
              <w:rPr>
                <w:rFonts w:cs="Times New Roman"/>
                <w:b/>
                <w:color w:val="000000" w:themeColor="text1"/>
                <w:sz w:val="20"/>
                <w:szCs w:val="20"/>
              </w:rPr>
            </w:pPr>
            <w:r w:rsidRPr="00BB2069">
              <w:rPr>
                <w:rFonts w:cs="Times New Roman"/>
                <w:b/>
                <w:color w:val="000000" w:themeColor="text1"/>
                <w:sz w:val="20"/>
                <w:szCs w:val="20"/>
              </w:rPr>
              <w:t>%</w:t>
            </w:r>
          </w:p>
        </w:tc>
      </w:tr>
      <w:tr w:rsidR="00BB2069" w:rsidRPr="00BB2069" w14:paraId="0B547A7B" w14:textId="77777777" w:rsidTr="000B1C58">
        <w:trPr>
          <w:trHeight w:val="21"/>
          <w:jc w:val="center"/>
        </w:trPr>
        <w:tc>
          <w:tcPr>
            <w:tcW w:w="0" w:type="auto"/>
            <w:vMerge w:val="restart"/>
            <w:vAlign w:val="center"/>
          </w:tcPr>
          <w:p w14:paraId="08B59A25" w14:textId="77777777" w:rsidR="001D2A8B" w:rsidRPr="00BB2069" w:rsidRDefault="001D2A8B" w:rsidP="000B1C58">
            <w:pPr>
              <w:rPr>
                <w:rFonts w:cs="Times New Roman"/>
                <w:color w:val="000000" w:themeColor="text1"/>
                <w:sz w:val="20"/>
                <w:szCs w:val="20"/>
              </w:rPr>
            </w:pPr>
            <w:r w:rsidRPr="00BB2069">
              <w:rPr>
                <w:rFonts w:cs="Times New Roman"/>
                <w:color w:val="000000" w:themeColor="text1"/>
                <w:sz w:val="20"/>
                <w:szCs w:val="20"/>
              </w:rPr>
              <w:t>Öğrenciye yakınlık durumu</w:t>
            </w:r>
          </w:p>
        </w:tc>
        <w:tc>
          <w:tcPr>
            <w:tcW w:w="0" w:type="auto"/>
            <w:vAlign w:val="center"/>
          </w:tcPr>
          <w:p w14:paraId="39E72BD3" w14:textId="77777777" w:rsidR="001D2A8B" w:rsidRPr="00BB2069" w:rsidRDefault="001D2A8B" w:rsidP="000B1C58">
            <w:pPr>
              <w:rPr>
                <w:rFonts w:cs="Times New Roman"/>
                <w:color w:val="000000" w:themeColor="text1"/>
                <w:sz w:val="20"/>
                <w:szCs w:val="20"/>
              </w:rPr>
            </w:pPr>
            <w:r w:rsidRPr="00BB2069">
              <w:rPr>
                <w:rFonts w:cs="Times New Roman"/>
                <w:color w:val="000000" w:themeColor="text1"/>
                <w:sz w:val="20"/>
                <w:szCs w:val="20"/>
              </w:rPr>
              <w:t xml:space="preserve">Anne </w:t>
            </w:r>
          </w:p>
        </w:tc>
        <w:tc>
          <w:tcPr>
            <w:tcW w:w="0" w:type="auto"/>
            <w:vAlign w:val="center"/>
          </w:tcPr>
          <w:p w14:paraId="748901D6"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145</w:t>
            </w:r>
          </w:p>
        </w:tc>
        <w:tc>
          <w:tcPr>
            <w:tcW w:w="889" w:type="dxa"/>
            <w:vAlign w:val="bottom"/>
          </w:tcPr>
          <w:p w14:paraId="471853D2"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69,4</w:t>
            </w:r>
          </w:p>
        </w:tc>
      </w:tr>
      <w:tr w:rsidR="00BB2069" w:rsidRPr="00BB2069" w14:paraId="302308DF" w14:textId="77777777" w:rsidTr="000B1C58">
        <w:trPr>
          <w:trHeight w:val="21"/>
          <w:jc w:val="center"/>
        </w:trPr>
        <w:tc>
          <w:tcPr>
            <w:tcW w:w="0" w:type="auto"/>
            <w:vMerge/>
            <w:vAlign w:val="center"/>
          </w:tcPr>
          <w:p w14:paraId="42EB7655" w14:textId="77777777" w:rsidR="001D2A8B" w:rsidRPr="00BB2069" w:rsidRDefault="001D2A8B" w:rsidP="000B1C58">
            <w:pPr>
              <w:rPr>
                <w:rFonts w:cs="Times New Roman"/>
                <w:color w:val="000000" w:themeColor="text1"/>
                <w:sz w:val="20"/>
                <w:szCs w:val="20"/>
              </w:rPr>
            </w:pPr>
          </w:p>
        </w:tc>
        <w:tc>
          <w:tcPr>
            <w:tcW w:w="0" w:type="auto"/>
            <w:vAlign w:val="center"/>
          </w:tcPr>
          <w:p w14:paraId="5E2776D0" w14:textId="77777777" w:rsidR="001D2A8B" w:rsidRPr="00BB2069" w:rsidRDefault="001D2A8B" w:rsidP="000B1C58">
            <w:pPr>
              <w:rPr>
                <w:rFonts w:cs="Times New Roman"/>
                <w:color w:val="000000" w:themeColor="text1"/>
                <w:sz w:val="20"/>
                <w:szCs w:val="20"/>
              </w:rPr>
            </w:pPr>
            <w:r w:rsidRPr="00BB2069">
              <w:rPr>
                <w:rFonts w:cs="Times New Roman"/>
                <w:color w:val="000000" w:themeColor="text1"/>
                <w:sz w:val="20"/>
                <w:szCs w:val="20"/>
              </w:rPr>
              <w:t xml:space="preserve">Baba </w:t>
            </w:r>
          </w:p>
        </w:tc>
        <w:tc>
          <w:tcPr>
            <w:tcW w:w="0" w:type="auto"/>
            <w:vAlign w:val="center"/>
          </w:tcPr>
          <w:p w14:paraId="2B0604E5"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61</w:t>
            </w:r>
          </w:p>
        </w:tc>
        <w:tc>
          <w:tcPr>
            <w:tcW w:w="889" w:type="dxa"/>
            <w:vAlign w:val="bottom"/>
          </w:tcPr>
          <w:p w14:paraId="20F69E49"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29,2</w:t>
            </w:r>
          </w:p>
        </w:tc>
      </w:tr>
      <w:tr w:rsidR="00BB2069" w:rsidRPr="00BB2069" w14:paraId="757A6E5A" w14:textId="77777777" w:rsidTr="000B1C58">
        <w:trPr>
          <w:trHeight w:val="21"/>
          <w:jc w:val="center"/>
        </w:trPr>
        <w:tc>
          <w:tcPr>
            <w:tcW w:w="0" w:type="auto"/>
            <w:vMerge/>
            <w:vAlign w:val="center"/>
          </w:tcPr>
          <w:p w14:paraId="4B182F40" w14:textId="77777777" w:rsidR="001D2A8B" w:rsidRPr="00BB2069" w:rsidRDefault="001D2A8B" w:rsidP="000B1C58">
            <w:pPr>
              <w:rPr>
                <w:rFonts w:cs="Times New Roman"/>
                <w:color w:val="000000" w:themeColor="text1"/>
                <w:sz w:val="20"/>
                <w:szCs w:val="20"/>
              </w:rPr>
            </w:pPr>
          </w:p>
        </w:tc>
        <w:tc>
          <w:tcPr>
            <w:tcW w:w="0" w:type="auto"/>
            <w:vAlign w:val="center"/>
          </w:tcPr>
          <w:p w14:paraId="79D974BA" w14:textId="77777777" w:rsidR="001D2A8B" w:rsidRPr="00BB2069" w:rsidRDefault="001D2A8B" w:rsidP="000B1C58">
            <w:pPr>
              <w:rPr>
                <w:rFonts w:cs="Times New Roman"/>
                <w:color w:val="000000" w:themeColor="text1"/>
                <w:sz w:val="20"/>
                <w:szCs w:val="20"/>
              </w:rPr>
            </w:pPr>
            <w:r w:rsidRPr="00BB2069">
              <w:rPr>
                <w:rFonts w:cs="Times New Roman"/>
                <w:color w:val="000000" w:themeColor="text1"/>
                <w:sz w:val="20"/>
                <w:szCs w:val="20"/>
              </w:rPr>
              <w:t xml:space="preserve">Diğer </w:t>
            </w:r>
          </w:p>
        </w:tc>
        <w:tc>
          <w:tcPr>
            <w:tcW w:w="0" w:type="auto"/>
            <w:vAlign w:val="center"/>
          </w:tcPr>
          <w:p w14:paraId="265FF28A"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3</w:t>
            </w:r>
          </w:p>
        </w:tc>
        <w:tc>
          <w:tcPr>
            <w:tcW w:w="889" w:type="dxa"/>
            <w:vAlign w:val="bottom"/>
          </w:tcPr>
          <w:p w14:paraId="49E8726C"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1,4</w:t>
            </w:r>
          </w:p>
        </w:tc>
      </w:tr>
      <w:tr w:rsidR="00BB2069" w:rsidRPr="00BB2069" w14:paraId="368CB495" w14:textId="77777777" w:rsidTr="000B1C58">
        <w:trPr>
          <w:trHeight w:val="21"/>
          <w:jc w:val="center"/>
        </w:trPr>
        <w:tc>
          <w:tcPr>
            <w:tcW w:w="0" w:type="auto"/>
            <w:vMerge w:val="restart"/>
            <w:vAlign w:val="center"/>
          </w:tcPr>
          <w:p w14:paraId="74E859B8" w14:textId="77777777" w:rsidR="001D2A8B" w:rsidRPr="00BB2069" w:rsidRDefault="001D2A8B" w:rsidP="000B1C58">
            <w:pPr>
              <w:rPr>
                <w:rFonts w:cs="Times New Roman"/>
                <w:color w:val="000000" w:themeColor="text1"/>
                <w:sz w:val="20"/>
                <w:szCs w:val="20"/>
              </w:rPr>
            </w:pPr>
            <w:r w:rsidRPr="00BB2069">
              <w:rPr>
                <w:rFonts w:cs="Times New Roman"/>
                <w:color w:val="000000" w:themeColor="text1"/>
                <w:sz w:val="20"/>
                <w:szCs w:val="20"/>
              </w:rPr>
              <w:t>Meslek</w:t>
            </w:r>
          </w:p>
        </w:tc>
        <w:tc>
          <w:tcPr>
            <w:tcW w:w="0" w:type="auto"/>
            <w:vAlign w:val="center"/>
          </w:tcPr>
          <w:p w14:paraId="10C6DEC2" w14:textId="77777777" w:rsidR="001D2A8B" w:rsidRPr="00BB2069" w:rsidRDefault="001D2A8B" w:rsidP="000B1C58">
            <w:pPr>
              <w:rPr>
                <w:rFonts w:cs="Times New Roman"/>
                <w:color w:val="000000" w:themeColor="text1"/>
                <w:sz w:val="20"/>
                <w:szCs w:val="20"/>
              </w:rPr>
            </w:pPr>
            <w:r w:rsidRPr="00BB2069">
              <w:rPr>
                <w:rFonts w:cs="Times New Roman"/>
                <w:color w:val="000000" w:themeColor="text1"/>
                <w:sz w:val="20"/>
                <w:szCs w:val="20"/>
              </w:rPr>
              <w:t>Ev Hanımı</w:t>
            </w:r>
          </w:p>
        </w:tc>
        <w:tc>
          <w:tcPr>
            <w:tcW w:w="0" w:type="auto"/>
            <w:vAlign w:val="center"/>
          </w:tcPr>
          <w:p w14:paraId="385C7625"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87</w:t>
            </w:r>
          </w:p>
        </w:tc>
        <w:tc>
          <w:tcPr>
            <w:tcW w:w="889" w:type="dxa"/>
            <w:vAlign w:val="bottom"/>
          </w:tcPr>
          <w:p w14:paraId="4E2D2FB9"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41,6</w:t>
            </w:r>
          </w:p>
        </w:tc>
      </w:tr>
      <w:tr w:rsidR="00BB2069" w:rsidRPr="00BB2069" w14:paraId="6D2931F6" w14:textId="77777777" w:rsidTr="000B1C58">
        <w:trPr>
          <w:trHeight w:val="21"/>
          <w:jc w:val="center"/>
        </w:trPr>
        <w:tc>
          <w:tcPr>
            <w:tcW w:w="0" w:type="auto"/>
            <w:vMerge/>
            <w:vAlign w:val="center"/>
          </w:tcPr>
          <w:p w14:paraId="4EF892F1" w14:textId="77777777" w:rsidR="001D2A8B" w:rsidRPr="00BB2069" w:rsidRDefault="001D2A8B" w:rsidP="000B1C58">
            <w:pPr>
              <w:rPr>
                <w:rFonts w:cs="Times New Roman"/>
                <w:color w:val="000000" w:themeColor="text1"/>
                <w:sz w:val="20"/>
                <w:szCs w:val="20"/>
              </w:rPr>
            </w:pPr>
          </w:p>
        </w:tc>
        <w:tc>
          <w:tcPr>
            <w:tcW w:w="0" w:type="auto"/>
            <w:vAlign w:val="center"/>
          </w:tcPr>
          <w:p w14:paraId="312A0716" w14:textId="77777777" w:rsidR="001D2A8B" w:rsidRPr="00BB2069" w:rsidRDefault="001D2A8B" w:rsidP="000B1C58">
            <w:pPr>
              <w:rPr>
                <w:rFonts w:cs="Times New Roman"/>
                <w:color w:val="000000" w:themeColor="text1"/>
                <w:sz w:val="20"/>
                <w:szCs w:val="20"/>
              </w:rPr>
            </w:pPr>
            <w:r w:rsidRPr="00BB2069">
              <w:rPr>
                <w:rFonts w:cs="Times New Roman"/>
                <w:color w:val="000000" w:themeColor="text1"/>
                <w:sz w:val="20"/>
                <w:szCs w:val="20"/>
              </w:rPr>
              <w:t>Serbest Meslek</w:t>
            </w:r>
          </w:p>
        </w:tc>
        <w:tc>
          <w:tcPr>
            <w:tcW w:w="0" w:type="auto"/>
            <w:vAlign w:val="center"/>
          </w:tcPr>
          <w:p w14:paraId="345EA12C"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16</w:t>
            </w:r>
          </w:p>
        </w:tc>
        <w:tc>
          <w:tcPr>
            <w:tcW w:w="889" w:type="dxa"/>
            <w:vAlign w:val="bottom"/>
          </w:tcPr>
          <w:p w14:paraId="2D59E815"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7,7</w:t>
            </w:r>
          </w:p>
        </w:tc>
      </w:tr>
      <w:tr w:rsidR="00BB2069" w:rsidRPr="00BB2069" w14:paraId="21468D28" w14:textId="77777777" w:rsidTr="000B1C58">
        <w:trPr>
          <w:trHeight w:val="21"/>
          <w:jc w:val="center"/>
        </w:trPr>
        <w:tc>
          <w:tcPr>
            <w:tcW w:w="0" w:type="auto"/>
            <w:vMerge/>
            <w:vAlign w:val="center"/>
          </w:tcPr>
          <w:p w14:paraId="606E9D61" w14:textId="77777777" w:rsidR="001D2A8B" w:rsidRPr="00BB2069" w:rsidRDefault="001D2A8B" w:rsidP="000B1C58">
            <w:pPr>
              <w:rPr>
                <w:rFonts w:cs="Times New Roman"/>
                <w:color w:val="000000" w:themeColor="text1"/>
                <w:sz w:val="20"/>
                <w:szCs w:val="20"/>
              </w:rPr>
            </w:pPr>
          </w:p>
        </w:tc>
        <w:tc>
          <w:tcPr>
            <w:tcW w:w="0" w:type="auto"/>
            <w:vAlign w:val="center"/>
          </w:tcPr>
          <w:p w14:paraId="0E988B8D" w14:textId="77777777" w:rsidR="001D2A8B" w:rsidRPr="00BB2069" w:rsidRDefault="001D2A8B" w:rsidP="000B1C58">
            <w:pPr>
              <w:rPr>
                <w:rFonts w:cs="Times New Roman"/>
                <w:color w:val="000000" w:themeColor="text1"/>
                <w:sz w:val="20"/>
                <w:szCs w:val="20"/>
              </w:rPr>
            </w:pPr>
            <w:r w:rsidRPr="00BB2069">
              <w:rPr>
                <w:rFonts w:cs="Times New Roman"/>
                <w:color w:val="000000" w:themeColor="text1"/>
                <w:sz w:val="20"/>
                <w:szCs w:val="20"/>
              </w:rPr>
              <w:t xml:space="preserve">Öğretmen </w:t>
            </w:r>
          </w:p>
        </w:tc>
        <w:tc>
          <w:tcPr>
            <w:tcW w:w="0" w:type="auto"/>
            <w:vAlign w:val="center"/>
          </w:tcPr>
          <w:p w14:paraId="0D2E56A0"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8</w:t>
            </w:r>
          </w:p>
        </w:tc>
        <w:tc>
          <w:tcPr>
            <w:tcW w:w="889" w:type="dxa"/>
            <w:vAlign w:val="bottom"/>
          </w:tcPr>
          <w:p w14:paraId="45BDE6A8"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3,8</w:t>
            </w:r>
          </w:p>
        </w:tc>
      </w:tr>
      <w:tr w:rsidR="00BB2069" w:rsidRPr="00BB2069" w14:paraId="2E74A018" w14:textId="77777777" w:rsidTr="000B1C58">
        <w:trPr>
          <w:trHeight w:val="21"/>
          <w:jc w:val="center"/>
        </w:trPr>
        <w:tc>
          <w:tcPr>
            <w:tcW w:w="0" w:type="auto"/>
            <w:vMerge/>
            <w:vAlign w:val="center"/>
          </w:tcPr>
          <w:p w14:paraId="2AA1EE01" w14:textId="77777777" w:rsidR="001D2A8B" w:rsidRPr="00BB2069" w:rsidRDefault="001D2A8B" w:rsidP="000B1C58">
            <w:pPr>
              <w:rPr>
                <w:rFonts w:cs="Times New Roman"/>
                <w:color w:val="000000" w:themeColor="text1"/>
                <w:sz w:val="20"/>
                <w:szCs w:val="20"/>
              </w:rPr>
            </w:pPr>
          </w:p>
        </w:tc>
        <w:tc>
          <w:tcPr>
            <w:tcW w:w="0" w:type="auto"/>
            <w:vAlign w:val="center"/>
          </w:tcPr>
          <w:p w14:paraId="2134783A" w14:textId="77777777" w:rsidR="001D2A8B" w:rsidRPr="00BB2069" w:rsidRDefault="001D2A8B" w:rsidP="000B1C58">
            <w:pPr>
              <w:rPr>
                <w:rFonts w:cs="Times New Roman"/>
                <w:color w:val="000000" w:themeColor="text1"/>
                <w:sz w:val="20"/>
                <w:szCs w:val="20"/>
              </w:rPr>
            </w:pPr>
            <w:r w:rsidRPr="00BB2069">
              <w:rPr>
                <w:rFonts w:cs="Times New Roman"/>
                <w:color w:val="000000" w:themeColor="text1"/>
                <w:sz w:val="20"/>
                <w:szCs w:val="20"/>
              </w:rPr>
              <w:t>İşçi</w:t>
            </w:r>
          </w:p>
        </w:tc>
        <w:tc>
          <w:tcPr>
            <w:tcW w:w="0" w:type="auto"/>
            <w:vAlign w:val="center"/>
          </w:tcPr>
          <w:p w14:paraId="74F51711"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6</w:t>
            </w:r>
          </w:p>
        </w:tc>
        <w:tc>
          <w:tcPr>
            <w:tcW w:w="889" w:type="dxa"/>
            <w:vAlign w:val="bottom"/>
          </w:tcPr>
          <w:p w14:paraId="7982EABF"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2,9</w:t>
            </w:r>
          </w:p>
        </w:tc>
      </w:tr>
      <w:tr w:rsidR="00BB2069" w:rsidRPr="00BB2069" w14:paraId="10460F0B" w14:textId="77777777" w:rsidTr="000B1C58">
        <w:trPr>
          <w:trHeight w:val="21"/>
          <w:jc w:val="center"/>
        </w:trPr>
        <w:tc>
          <w:tcPr>
            <w:tcW w:w="0" w:type="auto"/>
            <w:vMerge/>
            <w:vAlign w:val="center"/>
          </w:tcPr>
          <w:p w14:paraId="4B2E7230" w14:textId="77777777" w:rsidR="001D2A8B" w:rsidRPr="00BB2069" w:rsidRDefault="001D2A8B" w:rsidP="000B1C58">
            <w:pPr>
              <w:rPr>
                <w:rFonts w:cs="Times New Roman"/>
                <w:color w:val="000000" w:themeColor="text1"/>
                <w:sz w:val="20"/>
                <w:szCs w:val="20"/>
              </w:rPr>
            </w:pPr>
          </w:p>
        </w:tc>
        <w:tc>
          <w:tcPr>
            <w:tcW w:w="0" w:type="auto"/>
            <w:vAlign w:val="center"/>
          </w:tcPr>
          <w:p w14:paraId="4FDF817D" w14:textId="77777777" w:rsidR="001D2A8B" w:rsidRPr="00BB2069" w:rsidRDefault="001D2A8B" w:rsidP="000B1C58">
            <w:pPr>
              <w:rPr>
                <w:rFonts w:cs="Times New Roman"/>
                <w:color w:val="000000" w:themeColor="text1"/>
                <w:sz w:val="20"/>
                <w:szCs w:val="20"/>
              </w:rPr>
            </w:pPr>
            <w:r w:rsidRPr="00BB2069">
              <w:rPr>
                <w:rFonts w:cs="Times New Roman"/>
                <w:color w:val="000000" w:themeColor="text1"/>
                <w:sz w:val="20"/>
                <w:szCs w:val="20"/>
              </w:rPr>
              <w:t>Memur</w:t>
            </w:r>
          </w:p>
        </w:tc>
        <w:tc>
          <w:tcPr>
            <w:tcW w:w="0" w:type="auto"/>
            <w:vAlign w:val="center"/>
          </w:tcPr>
          <w:p w14:paraId="4C778162"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5</w:t>
            </w:r>
          </w:p>
        </w:tc>
        <w:tc>
          <w:tcPr>
            <w:tcW w:w="889" w:type="dxa"/>
            <w:vAlign w:val="bottom"/>
          </w:tcPr>
          <w:p w14:paraId="1FAB78CD"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2,4</w:t>
            </w:r>
          </w:p>
        </w:tc>
      </w:tr>
      <w:tr w:rsidR="00BB2069" w:rsidRPr="00BB2069" w14:paraId="165CBF20" w14:textId="77777777" w:rsidTr="000B1C58">
        <w:trPr>
          <w:trHeight w:val="21"/>
          <w:jc w:val="center"/>
        </w:trPr>
        <w:tc>
          <w:tcPr>
            <w:tcW w:w="0" w:type="auto"/>
            <w:vMerge/>
            <w:vAlign w:val="center"/>
          </w:tcPr>
          <w:p w14:paraId="6ABBBFCF" w14:textId="77777777" w:rsidR="001D2A8B" w:rsidRPr="00BB2069" w:rsidRDefault="001D2A8B" w:rsidP="000B1C58">
            <w:pPr>
              <w:rPr>
                <w:rFonts w:cs="Times New Roman"/>
                <w:color w:val="000000" w:themeColor="text1"/>
                <w:sz w:val="20"/>
                <w:szCs w:val="20"/>
              </w:rPr>
            </w:pPr>
          </w:p>
        </w:tc>
        <w:tc>
          <w:tcPr>
            <w:tcW w:w="0" w:type="auto"/>
            <w:vAlign w:val="center"/>
          </w:tcPr>
          <w:p w14:paraId="3FBA457C" w14:textId="77777777" w:rsidR="001D2A8B" w:rsidRPr="00BB2069" w:rsidRDefault="001D2A8B" w:rsidP="000B1C58">
            <w:pPr>
              <w:rPr>
                <w:rFonts w:cs="Times New Roman"/>
                <w:color w:val="000000" w:themeColor="text1"/>
                <w:sz w:val="20"/>
                <w:szCs w:val="20"/>
              </w:rPr>
            </w:pPr>
            <w:r w:rsidRPr="00BB2069">
              <w:rPr>
                <w:rFonts w:cs="Times New Roman"/>
                <w:color w:val="000000" w:themeColor="text1"/>
                <w:sz w:val="20"/>
                <w:szCs w:val="20"/>
              </w:rPr>
              <w:t>Diğer</w:t>
            </w:r>
          </w:p>
        </w:tc>
        <w:tc>
          <w:tcPr>
            <w:tcW w:w="0" w:type="auto"/>
            <w:vAlign w:val="center"/>
          </w:tcPr>
          <w:p w14:paraId="6808855B"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22</w:t>
            </w:r>
          </w:p>
        </w:tc>
        <w:tc>
          <w:tcPr>
            <w:tcW w:w="889" w:type="dxa"/>
            <w:vAlign w:val="bottom"/>
          </w:tcPr>
          <w:p w14:paraId="29F0CFB3"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10,5</w:t>
            </w:r>
          </w:p>
        </w:tc>
      </w:tr>
      <w:tr w:rsidR="00BB2069" w:rsidRPr="00BB2069" w14:paraId="3612076A" w14:textId="77777777" w:rsidTr="000B1C58">
        <w:trPr>
          <w:trHeight w:val="21"/>
          <w:jc w:val="center"/>
        </w:trPr>
        <w:tc>
          <w:tcPr>
            <w:tcW w:w="0" w:type="auto"/>
            <w:vMerge/>
            <w:vAlign w:val="center"/>
          </w:tcPr>
          <w:p w14:paraId="7F1CF1D5" w14:textId="77777777" w:rsidR="001D2A8B" w:rsidRPr="00BB2069" w:rsidRDefault="001D2A8B" w:rsidP="000B1C58">
            <w:pPr>
              <w:rPr>
                <w:rFonts w:cs="Times New Roman"/>
                <w:color w:val="000000" w:themeColor="text1"/>
                <w:sz w:val="20"/>
                <w:szCs w:val="20"/>
              </w:rPr>
            </w:pPr>
          </w:p>
        </w:tc>
        <w:tc>
          <w:tcPr>
            <w:tcW w:w="0" w:type="auto"/>
            <w:vAlign w:val="center"/>
          </w:tcPr>
          <w:p w14:paraId="147675F6" w14:textId="77777777" w:rsidR="001D2A8B" w:rsidRPr="00BB2069" w:rsidRDefault="001D2A8B" w:rsidP="000B1C58">
            <w:pPr>
              <w:rPr>
                <w:rFonts w:cs="Times New Roman"/>
                <w:color w:val="000000" w:themeColor="text1"/>
                <w:sz w:val="20"/>
                <w:szCs w:val="20"/>
              </w:rPr>
            </w:pPr>
            <w:r w:rsidRPr="00BB2069">
              <w:rPr>
                <w:rFonts w:cs="Times New Roman"/>
                <w:color w:val="000000" w:themeColor="text1"/>
                <w:sz w:val="20"/>
                <w:szCs w:val="20"/>
              </w:rPr>
              <w:t>Boş</w:t>
            </w:r>
          </w:p>
        </w:tc>
        <w:tc>
          <w:tcPr>
            <w:tcW w:w="0" w:type="auto"/>
            <w:vAlign w:val="center"/>
          </w:tcPr>
          <w:p w14:paraId="1F982254"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65</w:t>
            </w:r>
          </w:p>
        </w:tc>
        <w:tc>
          <w:tcPr>
            <w:tcW w:w="889" w:type="dxa"/>
            <w:vAlign w:val="bottom"/>
          </w:tcPr>
          <w:p w14:paraId="2A69C0B1"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31,1</w:t>
            </w:r>
          </w:p>
        </w:tc>
      </w:tr>
      <w:tr w:rsidR="00BB2069" w:rsidRPr="00BB2069" w14:paraId="52AA513F" w14:textId="77777777" w:rsidTr="000B1C58">
        <w:trPr>
          <w:trHeight w:val="21"/>
          <w:jc w:val="center"/>
        </w:trPr>
        <w:tc>
          <w:tcPr>
            <w:tcW w:w="0" w:type="auto"/>
            <w:vMerge w:val="restart"/>
            <w:vAlign w:val="center"/>
          </w:tcPr>
          <w:p w14:paraId="6CB3416D" w14:textId="77777777" w:rsidR="001D2A8B" w:rsidRPr="00BB2069" w:rsidRDefault="001D2A8B" w:rsidP="000B1C58">
            <w:pPr>
              <w:rPr>
                <w:rFonts w:cs="Times New Roman"/>
                <w:color w:val="000000" w:themeColor="text1"/>
                <w:sz w:val="20"/>
                <w:szCs w:val="20"/>
              </w:rPr>
            </w:pPr>
            <w:r w:rsidRPr="00BB2069">
              <w:rPr>
                <w:rFonts w:cs="Times New Roman"/>
                <w:color w:val="000000" w:themeColor="text1"/>
                <w:sz w:val="20"/>
                <w:szCs w:val="20"/>
              </w:rPr>
              <w:t>Eğitim Düzeyi</w:t>
            </w:r>
          </w:p>
        </w:tc>
        <w:tc>
          <w:tcPr>
            <w:tcW w:w="0" w:type="auto"/>
            <w:vAlign w:val="center"/>
          </w:tcPr>
          <w:p w14:paraId="33E1DD39" w14:textId="77777777" w:rsidR="001D2A8B" w:rsidRPr="00BB2069" w:rsidRDefault="001D2A8B" w:rsidP="000B1C58">
            <w:pPr>
              <w:rPr>
                <w:rFonts w:cs="Times New Roman"/>
                <w:color w:val="000000" w:themeColor="text1"/>
                <w:sz w:val="20"/>
                <w:szCs w:val="20"/>
              </w:rPr>
            </w:pPr>
            <w:r w:rsidRPr="00BB2069">
              <w:rPr>
                <w:rFonts w:cs="Times New Roman"/>
                <w:color w:val="000000" w:themeColor="text1"/>
                <w:sz w:val="20"/>
                <w:szCs w:val="20"/>
              </w:rPr>
              <w:t xml:space="preserve">İlkokul </w:t>
            </w:r>
          </w:p>
        </w:tc>
        <w:tc>
          <w:tcPr>
            <w:tcW w:w="0" w:type="auto"/>
            <w:vAlign w:val="center"/>
          </w:tcPr>
          <w:p w14:paraId="7AF09976"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77</w:t>
            </w:r>
          </w:p>
        </w:tc>
        <w:tc>
          <w:tcPr>
            <w:tcW w:w="889" w:type="dxa"/>
            <w:vAlign w:val="bottom"/>
          </w:tcPr>
          <w:p w14:paraId="7B3C4830"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36,8</w:t>
            </w:r>
          </w:p>
        </w:tc>
      </w:tr>
      <w:tr w:rsidR="00BB2069" w:rsidRPr="00BB2069" w14:paraId="46CDC776" w14:textId="77777777" w:rsidTr="000B1C58">
        <w:trPr>
          <w:trHeight w:val="21"/>
          <w:jc w:val="center"/>
        </w:trPr>
        <w:tc>
          <w:tcPr>
            <w:tcW w:w="0" w:type="auto"/>
            <w:vMerge/>
            <w:vAlign w:val="center"/>
          </w:tcPr>
          <w:p w14:paraId="6AFBC8CF" w14:textId="77777777" w:rsidR="001D2A8B" w:rsidRPr="00BB2069" w:rsidRDefault="001D2A8B" w:rsidP="000B1C58">
            <w:pPr>
              <w:rPr>
                <w:rFonts w:cs="Times New Roman"/>
                <w:color w:val="000000" w:themeColor="text1"/>
                <w:sz w:val="20"/>
                <w:szCs w:val="20"/>
              </w:rPr>
            </w:pPr>
          </w:p>
        </w:tc>
        <w:tc>
          <w:tcPr>
            <w:tcW w:w="0" w:type="auto"/>
            <w:vAlign w:val="center"/>
          </w:tcPr>
          <w:p w14:paraId="58538EC1" w14:textId="77777777" w:rsidR="001D2A8B" w:rsidRPr="00BB2069" w:rsidRDefault="001D2A8B" w:rsidP="000B1C58">
            <w:pPr>
              <w:rPr>
                <w:rFonts w:cs="Times New Roman"/>
                <w:color w:val="000000" w:themeColor="text1"/>
                <w:sz w:val="20"/>
                <w:szCs w:val="20"/>
              </w:rPr>
            </w:pPr>
            <w:r w:rsidRPr="00BB2069">
              <w:rPr>
                <w:rFonts w:cs="Times New Roman"/>
                <w:color w:val="000000" w:themeColor="text1"/>
                <w:sz w:val="20"/>
                <w:szCs w:val="20"/>
              </w:rPr>
              <w:t>Lise</w:t>
            </w:r>
          </w:p>
        </w:tc>
        <w:tc>
          <w:tcPr>
            <w:tcW w:w="0" w:type="auto"/>
            <w:vAlign w:val="center"/>
          </w:tcPr>
          <w:p w14:paraId="18986F23"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52</w:t>
            </w:r>
          </w:p>
        </w:tc>
        <w:tc>
          <w:tcPr>
            <w:tcW w:w="889" w:type="dxa"/>
            <w:vAlign w:val="bottom"/>
          </w:tcPr>
          <w:p w14:paraId="2AEC5035"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24,9</w:t>
            </w:r>
          </w:p>
        </w:tc>
      </w:tr>
      <w:tr w:rsidR="00BB2069" w:rsidRPr="00BB2069" w14:paraId="0082B07B" w14:textId="77777777" w:rsidTr="000B1C58">
        <w:trPr>
          <w:trHeight w:val="21"/>
          <w:jc w:val="center"/>
        </w:trPr>
        <w:tc>
          <w:tcPr>
            <w:tcW w:w="0" w:type="auto"/>
            <w:vMerge/>
            <w:vAlign w:val="center"/>
          </w:tcPr>
          <w:p w14:paraId="5F69DB46" w14:textId="77777777" w:rsidR="001D2A8B" w:rsidRPr="00BB2069" w:rsidRDefault="001D2A8B" w:rsidP="000B1C58">
            <w:pPr>
              <w:rPr>
                <w:rFonts w:cs="Times New Roman"/>
                <w:color w:val="000000" w:themeColor="text1"/>
                <w:sz w:val="20"/>
                <w:szCs w:val="20"/>
              </w:rPr>
            </w:pPr>
          </w:p>
        </w:tc>
        <w:tc>
          <w:tcPr>
            <w:tcW w:w="0" w:type="auto"/>
            <w:vAlign w:val="center"/>
          </w:tcPr>
          <w:p w14:paraId="7B0DEB5C" w14:textId="77777777" w:rsidR="001D2A8B" w:rsidRPr="00BB2069" w:rsidRDefault="001D2A8B" w:rsidP="000B1C58">
            <w:pPr>
              <w:rPr>
                <w:rFonts w:cs="Times New Roman"/>
                <w:color w:val="000000" w:themeColor="text1"/>
                <w:sz w:val="20"/>
                <w:szCs w:val="20"/>
              </w:rPr>
            </w:pPr>
            <w:r w:rsidRPr="00BB2069">
              <w:rPr>
                <w:rFonts w:cs="Times New Roman"/>
                <w:color w:val="000000" w:themeColor="text1"/>
                <w:sz w:val="20"/>
                <w:szCs w:val="20"/>
              </w:rPr>
              <w:t>Ortaokul</w:t>
            </w:r>
          </w:p>
        </w:tc>
        <w:tc>
          <w:tcPr>
            <w:tcW w:w="0" w:type="auto"/>
            <w:vAlign w:val="center"/>
          </w:tcPr>
          <w:p w14:paraId="600B2DF1"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45</w:t>
            </w:r>
          </w:p>
        </w:tc>
        <w:tc>
          <w:tcPr>
            <w:tcW w:w="889" w:type="dxa"/>
            <w:vAlign w:val="bottom"/>
          </w:tcPr>
          <w:p w14:paraId="27EE6AC4"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21,5</w:t>
            </w:r>
          </w:p>
        </w:tc>
      </w:tr>
      <w:tr w:rsidR="00BB2069" w:rsidRPr="00BB2069" w14:paraId="03204689" w14:textId="77777777" w:rsidTr="000B1C58">
        <w:trPr>
          <w:trHeight w:val="21"/>
          <w:jc w:val="center"/>
        </w:trPr>
        <w:tc>
          <w:tcPr>
            <w:tcW w:w="0" w:type="auto"/>
            <w:vMerge/>
            <w:vAlign w:val="center"/>
          </w:tcPr>
          <w:p w14:paraId="30B918E7" w14:textId="77777777" w:rsidR="001D2A8B" w:rsidRPr="00BB2069" w:rsidRDefault="001D2A8B" w:rsidP="000B1C58">
            <w:pPr>
              <w:rPr>
                <w:rFonts w:cs="Times New Roman"/>
                <w:color w:val="000000" w:themeColor="text1"/>
                <w:sz w:val="20"/>
                <w:szCs w:val="20"/>
              </w:rPr>
            </w:pPr>
          </w:p>
        </w:tc>
        <w:tc>
          <w:tcPr>
            <w:tcW w:w="0" w:type="auto"/>
            <w:vAlign w:val="center"/>
          </w:tcPr>
          <w:p w14:paraId="47FD34EE" w14:textId="77777777" w:rsidR="001D2A8B" w:rsidRPr="00BB2069" w:rsidRDefault="001D2A8B" w:rsidP="000B1C58">
            <w:pPr>
              <w:rPr>
                <w:rFonts w:cs="Times New Roman"/>
                <w:color w:val="000000" w:themeColor="text1"/>
                <w:sz w:val="20"/>
                <w:szCs w:val="20"/>
              </w:rPr>
            </w:pPr>
            <w:r w:rsidRPr="00BB2069">
              <w:rPr>
                <w:rFonts w:cs="Times New Roman"/>
                <w:color w:val="000000" w:themeColor="text1"/>
                <w:sz w:val="20"/>
                <w:szCs w:val="20"/>
              </w:rPr>
              <w:t>Lisans</w:t>
            </w:r>
          </w:p>
        </w:tc>
        <w:tc>
          <w:tcPr>
            <w:tcW w:w="0" w:type="auto"/>
            <w:vAlign w:val="center"/>
          </w:tcPr>
          <w:p w14:paraId="57E459BA"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27</w:t>
            </w:r>
          </w:p>
        </w:tc>
        <w:tc>
          <w:tcPr>
            <w:tcW w:w="889" w:type="dxa"/>
            <w:vAlign w:val="bottom"/>
          </w:tcPr>
          <w:p w14:paraId="6E530CD5"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12,9</w:t>
            </w:r>
          </w:p>
        </w:tc>
      </w:tr>
      <w:tr w:rsidR="00BB2069" w:rsidRPr="00BB2069" w14:paraId="34C5EFDF" w14:textId="77777777" w:rsidTr="000B1C58">
        <w:trPr>
          <w:trHeight w:val="21"/>
          <w:jc w:val="center"/>
        </w:trPr>
        <w:tc>
          <w:tcPr>
            <w:tcW w:w="0" w:type="auto"/>
            <w:vMerge/>
            <w:vAlign w:val="center"/>
          </w:tcPr>
          <w:p w14:paraId="083EB2B1" w14:textId="77777777" w:rsidR="001D2A8B" w:rsidRPr="00BB2069" w:rsidRDefault="001D2A8B" w:rsidP="000B1C58">
            <w:pPr>
              <w:rPr>
                <w:rFonts w:cs="Times New Roman"/>
                <w:color w:val="000000" w:themeColor="text1"/>
                <w:sz w:val="20"/>
                <w:szCs w:val="20"/>
              </w:rPr>
            </w:pPr>
          </w:p>
        </w:tc>
        <w:tc>
          <w:tcPr>
            <w:tcW w:w="0" w:type="auto"/>
            <w:vAlign w:val="center"/>
          </w:tcPr>
          <w:p w14:paraId="6859D744" w14:textId="77777777" w:rsidR="001D2A8B" w:rsidRPr="00BB2069" w:rsidRDefault="001D2A8B" w:rsidP="000B1C58">
            <w:pPr>
              <w:rPr>
                <w:rFonts w:cs="Times New Roman"/>
                <w:color w:val="000000" w:themeColor="text1"/>
                <w:sz w:val="20"/>
                <w:szCs w:val="20"/>
              </w:rPr>
            </w:pPr>
            <w:r w:rsidRPr="00BB2069">
              <w:rPr>
                <w:rFonts w:cs="Times New Roman"/>
                <w:color w:val="000000" w:themeColor="text1"/>
                <w:sz w:val="20"/>
                <w:szCs w:val="20"/>
              </w:rPr>
              <w:t>Lisansüstü</w:t>
            </w:r>
          </w:p>
        </w:tc>
        <w:tc>
          <w:tcPr>
            <w:tcW w:w="0" w:type="auto"/>
            <w:vAlign w:val="center"/>
          </w:tcPr>
          <w:p w14:paraId="59A4278E"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2</w:t>
            </w:r>
          </w:p>
        </w:tc>
        <w:tc>
          <w:tcPr>
            <w:tcW w:w="889" w:type="dxa"/>
            <w:vAlign w:val="bottom"/>
          </w:tcPr>
          <w:p w14:paraId="098E57AB"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2,4</w:t>
            </w:r>
          </w:p>
        </w:tc>
      </w:tr>
      <w:tr w:rsidR="00BB2069" w:rsidRPr="00BB2069" w14:paraId="679AA60E" w14:textId="77777777" w:rsidTr="000B1C58">
        <w:trPr>
          <w:trHeight w:val="21"/>
          <w:jc w:val="center"/>
        </w:trPr>
        <w:tc>
          <w:tcPr>
            <w:tcW w:w="0" w:type="auto"/>
            <w:vMerge/>
            <w:vAlign w:val="center"/>
          </w:tcPr>
          <w:p w14:paraId="2890130F" w14:textId="77777777" w:rsidR="001D2A8B" w:rsidRPr="00BB2069" w:rsidRDefault="001D2A8B" w:rsidP="000B1C58">
            <w:pPr>
              <w:rPr>
                <w:rFonts w:cs="Times New Roman"/>
                <w:color w:val="000000" w:themeColor="text1"/>
                <w:sz w:val="20"/>
                <w:szCs w:val="20"/>
              </w:rPr>
            </w:pPr>
          </w:p>
        </w:tc>
        <w:tc>
          <w:tcPr>
            <w:tcW w:w="0" w:type="auto"/>
            <w:vAlign w:val="center"/>
          </w:tcPr>
          <w:p w14:paraId="3A37E025" w14:textId="77777777" w:rsidR="001D2A8B" w:rsidRPr="00BB2069" w:rsidRDefault="001D2A8B" w:rsidP="000B1C58">
            <w:pPr>
              <w:rPr>
                <w:rFonts w:cs="Times New Roman"/>
                <w:color w:val="000000" w:themeColor="text1"/>
                <w:sz w:val="20"/>
                <w:szCs w:val="20"/>
              </w:rPr>
            </w:pPr>
            <w:r w:rsidRPr="00BB2069">
              <w:rPr>
                <w:rFonts w:cs="Times New Roman"/>
                <w:color w:val="000000" w:themeColor="text1"/>
                <w:sz w:val="20"/>
                <w:szCs w:val="20"/>
              </w:rPr>
              <w:t>Boş</w:t>
            </w:r>
          </w:p>
        </w:tc>
        <w:tc>
          <w:tcPr>
            <w:tcW w:w="0" w:type="auto"/>
            <w:vAlign w:val="center"/>
          </w:tcPr>
          <w:p w14:paraId="0C9EC00A"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6</w:t>
            </w:r>
          </w:p>
        </w:tc>
        <w:tc>
          <w:tcPr>
            <w:tcW w:w="889" w:type="dxa"/>
            <w:vAlign w:val="bottom"/>
          </w:tcPr>
          <w:p w14:paraId="4139F5E2" w14:textId="77777777" w:rsidR="001D2A8B" w:rsidRPr="00BB2069" w:rsidRDefault="001D2A8B" w:rsidP="000B1C58">
            <w:pPr>
              <w:jc w:val="right"/>
              <w:rPr>
                <w:rFonts w:cs="Times New Roman"/>
                <w:color w:val="000000" w:themeColor="text1"/>
                <w:sz w:val="20"/>
                <w:szCs w:val="20"/>
              </w:rPr>
            </w:pPr>
            <w:r w:rsidRPr="00BB2069">
              <w:rPr>
                <w:rFonts w:cs="Times New Roman"/>
                <w:color w:val="000000" w:themeColor="text1"/>
                <w:sz w:val="20"/>
                <w:szCs w:val="20"/>
              </w:rPr>
              <w:t>2,9</w:t>
            </w:r>
          </w:p>
        </w:tc>
      </w:tr>
    </w:tbl>
    <w:p w14:paraId="02086CE9" w14:textId="0A9A94D3" w:rsidR="00171A28" w:rsidRPr="00BB2069" w:rsidRDefault="00733AB6" w:rsidP="00142E95">
      <w:pPr>
        <w:spacing w:before="120"/>
        <w:ind w:firstLine="708"/>
        <w:rPr>
          <w:rFonts w:cs="Times New Roman"/>
          <w:color w:val="000000" w:themeColor="text1"/>
        </w:rPr>
      </w:pPr>
      <w:r w:rsidRPr="00BB2069">
        <w:rPr>
          <w:rFonts w:cs="Times New Roman"/>
          <w:color w:val="000000" w:themeColor="text1"/>
        </w:rPr>
        <w:t>Tablo 3’te ar</w:t>
      </w:r>
      <w:r w:rsidR="001D2A8B" w:rsidRPr="00BB2069">
        <w:rPr>
          <w:rFonts w:cs="Times New Roman"/>
          <w:color w:val="000000" w:themeColor="text1"/>
        </w:rPr>
        <w:t xml:space="preserve">aştırmaya katılan velilere yönelik verilerin analizine yer verilmiştir. </w:t>
      </w:r>
      <w:r w:rsidR="00C15EEB" w:rsidRPr="00BB2069">
        <w:rPr>
          <w:rFonts w:cs="Times New Roman"/>
          <w:color w:val="000000" w:themeColor="text1"/>
        </w:rPr>
        <w:t>Araştırmaya toplam 20</w:t>
      </w:r>
      <w:r w:rsidR="004B69C3" w:rsidRPr="00BB2069">
        <w:rPr>
          <w:rFonts w:cs="Times New Roman"/>
          <w:color w:val="000000" w:themeColor="text1"/>
        </w:rPr>
        <w:t>9</w:t>
      </w:r>
      <w:r w:rsidR="00C15EEB" w:rsidRPr="00BB2069">
        <w:rPr>
          <w:rFonts w:cs="Times New Roman"/>
          <w:color w:val="000000" w:themeColor="text1"/>
        </w:rPr>
        <w:t xml:space="preserve"> veli katılmıştır. </w:t>
      </w:r>
      <w:r w:rsidR="004220E8" w:rsidRPr="00BB2069">
        <w:rPr>
          <w:rFonts w:cs="Times New Roman"/>
          <w:color w:val="000000" w:themeColor="text1"/>
        </w:rPr>
        <w:t xml:space="preserve">Katılımcıların </w:t>
      </w:r>
      <w:r w:rsidR="00391828" w:rsidRPr="00BB2069">
        <w:rPr>
          <w:rFonts w:cs="Times New Roman"/>
          <w:color w:val="000000" w:themeColor="text1"/>
        </w:rPr>
        <w:t>%69,4’ü</w:t>
      </w:r>
      <w:r w:rsidR="001D2A8B" w:rsidRPr="00BB2069">
        <w:rPr>
          <w:rFonts w:cs="Times New Roman"/>
          <w:color w:val="000000" w:themeColor="text1"/>
        </w:rPr>
        <w:t xml:space="preserve"> anneler</w:t>
      </w:r>
      <w:r w:rsidR="004220E8" w:rsidRPr="00BB2069">
        <w:rPr>
          <w:rFonts w:cs="Times New Roman"/>
          <w:color w:val="000000" w:themeColor="text1"/>
        </w:rPr>
        <w:t>den oluş</w:t>
      </w:r>
      <w:r w:rsidR="001D2A8B" w:rsidRPr="00BB2069">
        <w:rPr>
          <w:rFonts w:cs="Times New Roman"/>
          <w:color w:val="000000" w:themeColor="text1"/>
        </w:rPr>
        <w:t>maktadır (N=145</w:t>
      </w:r>
      <w:r w:rsidR="00327AB9" w:rsidRPr="00BB2069">
        <w:rPr>
          <w:rFonts w:cs="Times New Roman"/>
          <w:color w:val="000000" w:themeColor="text1"/>
        </w:rPr>
        <w:t>). Anneler genellikle ev hanımı</w:t>
      </w:r>
      <w:r w:rsidR="001D2A8B" w:rsidRPr="00BB2069">
        <w:rPr>
          <w:rFonts w:cs="Times New Roman"/>
          <w:color w:val="000000" w:themeColor="text1"/>
        </w:rPr>
        <w:t xml:space="preserve"> (N=87) ve ilkokul mezunudur (N=67). Çalışmada diğer </w:t>
      </w:r>
      <w:r w:rsidR="001D2A8B" w:rsidRPr="00BB2069">
        <w:rPr>
          <w:rFonts w:cs="Times New Roman"/>
          <w:color w:val="000000" w:themeColor="text1"/>
        </w:rPr>
        <w:lastRenderedPageBreak/>
        <w:t xml:space="preserve">kapsamında öğrencilerin kardeşleri görüş bildirmiştir (N=3). </w:t>
      </w:r>
      <w:r w:rsidR="004220E8" w:rsidRPr="00BB2069">
        <w:rPr>
          <w:rFonts w:cs="Times New Roman"/>
          <w:color w:val="000000" w:themeColor="text1"/>
        </w:rPr>
        <w:t>Veliler</w:t>
      </w:r>
      <w:r w:rsidR="00F54009" w:rsidRPr="00BB2069">
        <w:rPr>
          <w:rFonts w:cs="Times New Roman"/>
          <w:color w:val="000000" w:themeColor="text1"/>
        </w:rPr>
        <w:t xml:space="preserve"> ortalama 4,6 yı</w:t>
      </w:r>
      <w:r w:rsidR="004220E8" w:rsidRPr="00BB2069">
        <w:rPr>
          <w:rFonts w:cs="Times New Roman"/>
          <w:color w:val="000000" w:themeColor="text1"/>
        </w:rPr>
        <w:t xml:space="preserve">ldır interneti kullanmaktadır. </w:t>
      </w:r>
    </w:p>
    <w:p w14:paraId="4F2881AE" w14:textId="4C932285" w:rsidR="00A27D5B" w:rsidRPr="00BB2069" w:rsidRDefault="00A27D5B" w:rsidP="006C02E6">
      <w:pPr>
        <w:spacing w:before="120" w:after="120"/>
        <w:ind w:firstLine="708"/>
        <w:rPr>
          <w:rFonts w:cs="Times New Roman"/>
          <w:b/>
          <w:color w:val="000000" w:themeColor="text1"/>
        </w:rPr>
      </w:pPr>
      <w:r w:rsidRPr="00BB2069">
        <w:rPr>
          <w:rFonts w:cs="Times New Roman"/>
          <w:b/>
          <w:color w:val="000000" w:themeColor="text1"/>
        </w:rPr>
        <w:t>Veri Toplama Aracı</w:t>
      </w:r>
    </w:p>
    <w:p w14:paraId="1846D45B" w14:textId="334501F1" w:rsidR="003A2F6D" w:rsidRPr="00BB2069" w:rsidRDefault="00662688" w:rsidP="00F37C7C">
      <w:pPr>
        <w:ind w:firstLine="708"/>
        <w:rPr>
          <w:rFonts w:cs="Times New Roman"/>
          <w:color w:val="000000" w:themeColor="text1"/>
        </w:rPr>
      </w:pPr>
      <w:r w:rsidRPr="00BB2069">
        <w:rPr>
          <w:rFonts w:cs="Times New Roman"/>
          <w:color w:val="000000" w:themeColor="text1"/>
        </w:rPr>
        <w:t>Öğren</w:t>
      </w:r>
      <w:r w:rsidR="00FD66EC" w:rsidRPr="00BB2069">
        <w:rPr>
          <w:rFonts w:cs="Times New Roman"/>
          <w:color w:val="000000" w:themeColor="text1"/>
        </w:rPr>
        <w:t>ci, öğretmen ve velilerden</w:t>
      </w:r>
      <w:r w:rsidR="003A2F6D" w:rsidRPr="00BB2069">
        <w:rPr>
          <w:rFonts w:cs="Times New Roman"/>
          <w:color w:val="000000" w:themeColor="text1"/>
        </w:rPr>
        <w:t xml:space="preserve"> veri toplamak için</w:t>
      </w:r>
      <w:r w:rsidR="00FD66EC" w:rsidRPr="00BB2069">
        <w:rPr>
          <w:rFonts w:cs="Times New Roman"/>
          <w:color w:val="000000" w:themeColor="text1"/>
        </w:rPr>
        <w:t>,</w:t>
      </w:r>
      <w:r w:rsidR="003A2F6D" w:rsidRPr="00BB2069">
        <w:rPr>
          <w:rFonts w:cs="Times New Roman"/>
          <w:color w:val="000000" w:themeColor="text1"/>
        </w:rPr>
        <w:t xml:space="preserve"> araştırmacılar tarafından hazırlanan </w:t>
      </w:r>
      <w:r w:rsidR="004B69C3" w:rsidRPr="00BB2069">
        <w:rPr>
          <w:rFonts w:cs="Times New Roman"/>
          <w:color w:val="000000" w:themeColor="text1"/>
        </w:rPr>
        <w:t xml:space="preserve">kodlamaya </w:t>
      </w:r>
      <w:r w:rsidR="003A2F6D" w:rsidRPr="00BB2069">
        <w:rPr>
          <w:rFonts w:cs="Times New Roman"/>
          <w:color w:val="000000" w:themeColor="text1"/>
        </w:rPr>
        <w:t>yönel</w:t>
      </w:r>
      <w:r w:rsidR="00FD66EC" w:rsidRPr="00BB2069">
        <w:rPr>
          <w:rFonts w:cs="Times New Roman"/>
          <w:color w:val="000000" w:themeColor="text1"/>
        </w:rPr>
        <w:t>ik görüş anketi kullanılmıştır.</w:t>
      </w:r>
      <w:r w:rsidR="003A2F6D" w:rsidRPr="00BB2069">
        <w:rPr>
          <w:rFonts w:cs="Times New Roman"/>
          <w:color w:val="000000" w:themeColor="text1"/>
        </w:rPr>
        <w:t xml:space="preserve"> Anket</w:t>
      </w:r>
      <w:r w:rsidR="00FD66EC" w:rsidRPr="00BB2069">
        <w:rPr>
          <w:rFonts w:cs="Times New Roman"/>
          <w:color w:val="000000" w:themeColor="text1"/>
        </w:rPr>
        <w:t>ler ön hazırlık aşamasında</w:t>
      </w:r>
      <w:r w:rsidR="003A2F6D" w:rsidRPr="00BB2069">
        <w:rPr>
          <w:rFonts w:cs="Times New Roman"/>
          <w:color w:val="000000" w:themeColor="text1"/>
        </w:rPr>
        <w:t xml:space="preserve"> </w:t>
      </w:r>
      <w:r w:rsidR="00250901" w:rsidRPr="00BB2069">
        <w:rPr>
          <w:rFonts w:cs="Times New Roman"/>
          <w:color w:val="000000" w:themeColor="text1"/>
        </w:rPr>
        <w:t xml:space="preserve">araştırmacılardan farklı olarak, 2’si BÖTE Anabilim Dalı’nda Yardımcı Doçent, 1’i Ölçme Değerlendirme Anabilim Dalında doktora öğrencisi olan </w:t>
      </w:r>
      <w:r w:rsidR="003A2F6D" w:rsidRPr="00BB2069">
        <w:rPr>
          <w:rFonts w:cs="Times New Roman"/>
          <w:color w:val="000000" w:themeColor="text1"/>
        </w:rPr>
        <w:t>üç uzmanın görüşüne sunul</w:t>
      </w:r>
      <w:r w:rsidR="003C2AC4" w:rsidRPr="00BB2069">
        <w:rPr>
          <w:rFonts w:cs="Times New Roman"/>
          <w:color w:val="000000" w:themeColor="text1"/>
        </w:rPr>
        <w:t xml:space="preserve">muş </w:t>
      </w:r>
      <w:r w:rsidR="003B0EF9" w:rsidRPr="00BB2069">
        <w:rPr>
          <w:rFonts w:cs="Times New Roman"/>
          <w:color w:val="000000" w:themeColor="text1"/>
        </w:rPr>
        <w:t>kontroller</w:t>
      </w:r>
      <w:r w:rsidR="003C2AC4" w:rsidRPr="00BB2069">
        <w:rPr>
          <w:rFonts w:cs="Times New Roman"/>
          <w:color w:val="000000" w:themeColor="text1"/>
        </w:rPr>
        <w:t xml:space="preserve"> </w:t>
      </w:r>
      <w:r w:rsidR="00FD66EC" w:rsidRPr="00BB2069">
        <w:rPr>
          <w:rFonts w:cs="Times New Roman"/>
          <w:color w:val="000000" w:themeColor="text1"/>
        </w:rPr>
        <w:t xml:space="preserve">yapıldıktan </w:t>
      </w:r>
      <w:r w:rsidR="003C2AC4" w:rsidRPr="00BB2069">
        <w:rPr>
          <w:rFonts w:cs="Times New Roman"/>
          <w:color w:val="000000" w:themeColor="text1"/>
        </w:rPr>
        <w:t xml:space="preserve">ve son </w:t>
      </w:r>
      <w:r w:rsidR="003A2F6D" w:rsidRPr="00BB2069">
        <w:rPr>
          <w:rFonts w:cs="Times New Roman"/>
          <w:color w:val="000000" w:themeColor="text1"/>
        </w:rPr>
        <w:t xml:space="preserve">onay alındıktan sonra uygulama için hazır hale getirilmiştir. </w:t>
      </w:r>
    </w:p>
    <w:p w14:paraId="704D52E4" w14:textId="7BD34C76" w:rsidR="004B69C3" w:rsidRPr="00BB2069" w:rsidRDefault="004B69C3" w:rsidP="00F37C7C">
      <w:pPr>
        <w:ind w:firstLine="708"/>
        <w:rPr>
          <w:rFonts w:cs="Times New Roman"/>
          <w:color w:val="000000" w:themeColor="text1"/>
        </w:rPr>
      </w:pPr>
      <w:r w:rsidRPr="00BB2069">
        <w:rPr>
          <w:rFonts w:cs="Times New Roman"/>
          <w:color w:val="000000" w:themeColor="text1"/>
        </w:rPr>
        <w:t xml:space="preserve">Araştırmacılar tarafından geliştirilen </w:t>
      </w:r>
      <w:r w:rsidR="007527C0" w:rsidRPr="00BB2069">
        <w:rPr>
          <w:rFonts w:cs="Times New Roman"/>
          <w:color w:val="000000" w:themeColor="text1"/>
        </w:rPr>
        <w:t>anketler iki</w:t>
      </w:r>
      <w:r w:rsidRPr="00BB2069">
        <w:rPr>
          <w:rFonts w:cs="Times New Roman"/>
          <w:color w:val="000000" w:themeColor="text1"/>
        </w:rPr>
        <w:t xml:space="preserve"> bölümden oluşmaktadır. Birinci bölümde </w:t>
      </w:r>
      <w:r w:rsidR="007527C0" w:rsidRPr="00BB2069">
        <w:rPr>
          <w:rFonts w:cs="Times New Roman"/>
          <w:color w:val="000000" w:themeColor="text1"/>
        </w:rPr>
        <w:t>katılımcı gruplarına göre yaş, cinsiyet</w:t>
      </w:r>
      <w:r w:rsidRPr="00BB2069">
        <w:rPr>
          <w:rFonts w:cs="Times New Roman"/>
          <w:color w:val="000000" w:themeColor="text1"/>
        </w:rPr>
        <w:t>, sınıf</w:t>
      </w:r>
      <w:r w:rsidR="007527C0" w:rsidRPr="00BB2069">
        <w:rPr>
          <w:rFonts w:cs="Times New Roman"/>
          <w:color w:val="000000" w:themeColor="text1"/>
        </w:rPr>
        <w:t>, mesleki deneyim, yakınlık derecesi</w:t>
      </w:r>
      <w:r w:rsidRPr="00BB2069">
        <w:rPr>
          <w:rFonts w:cs="Times New Roman"/>
          <w:color w:val="000000" w:themeColor="text1"/>
        </w:rPr>
        <w:t xml:space="preserve"> vb. demografik </w:t>
      </w:r>
      <w:r w:rsidR="00250901" w:rsidRPr="00BB2069">
        <w:rPr>
          <w:rFonts w:cs="Times New Roman"/>
          <w:color w:val="000000" w:themeColor="text1"/>
        </w:rPr>
        <w:t>bilgileri</w:t>
      </w:r>
      <w:r w:rsidRPr="00BB2069">
        <w:rPr>
          <w:rFonts w:cs="Times New Roman"/>
          <w:color w:val="000000" w:themeColor="text1"/>
        </w:rPr>
        <w:t xml:space="preserve">, </w:t>
      </w:r>
      <w:r w:rsidR="007527C0" w:rsidRPr="00BB2069">
        <w:rPr>
          <w:rFonts w:cs="Times New Roman"/>
          <w:color w:val="000000" w:themeColor="text1"/>
        </w:rPr>
        <w:t xml:space="preserve">bilgisayar ve internet kullanım süreleri, kullanım amaçları vb. bilgileri </w:t>
      </w:r>
      <w:r w:rsidRPr="00BB2069">
        <w:rPr>
          <w:rFonts w:cs="Times New Roman"/>
          <w:color w:val="000000" w:themeColor="text1"/>
        </w:rPr>
        <w:t>öğrenmeye yönelik sorular yer</w:t>
      </w:r>
      <w:r w:rsidR="007527C0" w:rsidRPr="00BB2069">
        <w:rPr>
          <w:rFonts w:cs="Times New Roman"/>
          <w:color w:val="000000" w:themeColor="text1"/>
        </w:rPr>
        <w:t xml:space="preserve"> </w:t>
      </w:r>
      <w:r w:rsidRPr="00BB2069">
        <w:rPr>
          <w:rFonts w:cs="Times New Roman"/>
          <w:color w:val="000000" w:themeColor="text1"/>
        </w:rPr>
        <w:t xml:space="preserve">almaktadır. </w:t>
      </w:r>
    </w:p>
    <w:p w14:paraId="4CCABE88" w14:textId="77777777" w:rsidR="00AE6992" w:rsidRPr="00BB2069" w:rsidRDefault="007527C0" w:rsidP="00AE6992">
      <w:pPr>
        <w:ind w:firstLine="708"/>
        <w:rPr>
          <w:rFonts w:cs="Times New Roman"/>
          <w:color w:val="000000" w:themeColor="text1"/>
        </w:rPr>
      </w:pPr>
      <w:r w:rsidRPr="00BB2069">
        <w:rPr>
          <w:rFonts w:cs="Times New Roman"/>
          <w:color w:val="000000" w:themeColor="text1"/>
        </w:rPr>
        <w:t xml:space="preserve">İkinci bölümde ise </w:t>
      </w:r>
      <w:r w:rsidR="003A2F6D" w:rsidRPr="00BB2069">
        <w:rPr>
          <w:rFonts w:cs="Times New Roman"/>
          <w:color w:val="000000" w:themeColor="text1"/>
        </w:rPr>
        <w:t xml:space="preserve">öğrencilerin </w:t>
      </w:r>
      <w:r w:rsidR="004B69C3" w:rsidRPr="00BB2069">
        <w:rPr>
          <w:rFonts w:cs="Times New Roman"/>
          <w:color w:val="000000" w:themeColor="text1"/>
        </w:rPr>
        <w:t>kodlamaya</w:t>
      </w:r>
      <w:r w:rsidR="003A2F6D" w:rsidRPr="00BB2069">
        <w:rPr>
          <w:rFonts w:cs="Times New Roman"/>
          <w:color w:val="000000" w:themeColor="text1"/>
        </w:rPr>
        <w:t xml:space="preserve">, </w:t>
      </w:r>
      <w:r w:rsidR="004B69C3" w:rsidRPr="00BB2069">
        <w:rPr>
          <w:rFonts w:cs="Times New Roman"/>
          <w:color w:val="000000" w:themeColor="text1"/>
        </w:rPr>
        <w:t xml:space="preserve">kodlamanın </w:t>
      </w:r>
      <w:r w:rsidR="003A2F6D" w:rsidRPr="00BB2069">
        <w:rPr>
          <w:rFonts w:cs="Times New Roman"/>
          <w:color w:val="000000" w:themeColor="text1"/>
        </w:rPr>
        <w:t xml:space="preserve">yararlarına yönelik görüşleri ve </w:t>
      </w:r>
      <w:r w:rsidR="004B69C3" w:rsidRPr="00BB2069">
        <w:rPr>
          <w:rFonts w:cs="Times New Roman"/>
          <w:color w:val="000000" w:themeColor="text1"/>
        </w:rPr>
        <w:t xml:space="preserve">kodlama </w:t>
      </w:r>
      <w:r w:rsidR="003A2F6D" w:rsidRPr="00BB2069">
        <w:rPr>
          <w:rFonts w:cs="Times New Roman"/>
          <w:color w:val="000000" w:themeColor="text1"/>
        </w:rPr>
        <w:t xml:space="preserve">öğrendikten sonra neler yapabilecekleri gibi </w:t>
      </w:r>
      <w:r w:rsidR="00250901" w:rsidRPr="00BB2069">
        <w:rPr>
          <w:rFonts w:cs="Times New Roman"/>
          <w:color w:val="000000" w:themeColor="text1"/>
        </w:rPr>
        <w:t xml:space="preserve">açık uçlu </w:t>
      </w:r>
      <w:r w:rsidR="003A2F6D" w:rsidRPr="00BB2069">
        <w:rPr>
          <w:rFonts w:cs="Times New Roman"/>
          <w:color w:val="000000" w:themeColor="text1"/>
        </w:rPr>
        <w:t>sorulara yer verilmiştir.</w:t>
      </w:r>
      <w:r w:rsidR="00FF38D6" w:rsidRPr="00BB2069">
        <w:rPr>
          <w:rFonts w:cs="Times New Roman"/>
          <w:color w:val="000000" w:themeColor="text1"/>
        </w:rPr>
        <w:t xml:space="preserve"> Öğretmenlere yönelik ankette </w:t>
      </w:r>
      <w:r w:rsidR="00B75A94" w:rsidRPr="00BB2069">
        <w:rPr>
          <w:rFonts w:cs="Times New Roman"/>
          <w:color w:val="000000" w:themeColor="text1"/>
        </w:rPr>
        <w:t>kodlamanın yararlarına, kodlama konusunda kendilerini ne düzeyde yeterli bulduklarına ve bu ders için</w:t>
      </w:r>
      <w:r w:rsidR="00B61754" w:rsidRPr="00BB2069">
        <w:rPr>
          <w:rFonts w:cs="Times New Roman"/>
          <w:color w:val="000000" w:themeColor="text1"/>
        </w:rPr>
        <w:t xml:space="preserve"> ihtiyaç duyulan materyalleri</w:t>
      </w:r>
      <w:r w:rsidR="00B75A94" w:rsidRPr="00BB2069">
        <w:rPr>
          <w:rFonts w:cs="Times New Roman"/>
          <w:color w:val="000000" w:themeColor="text1"/>
        </w:rPr>
        <w:t xml:space="preserve"> içeren sorulara yer verilmiştir. </w:t>
      </w:r>
      <w:r w:rsidR="00B61754" w:rsidRPr="00BB2069">
        <w:rPr>
          <w:rFonts w:cs="Times New Roman"/>
          <w:color w:val="000000" w:themeColor="text1"/>
        </w:rPr>
        <w:t xml:space="preserve">Velilerin anketinde ise benzer şekilde kodlama ve kodlamanın yararlarına yönelik sorulara yer verilmiştir. </w:t>
      </w:r>
      <w:r w:rsidR="00B1262B" w:rsidRPr="00BB2069">
        <w:rPr>
          <w:rFonts w:cs="Times New Roman"/>
          <w:color w:val="000000" w:themeColor="text1"/>
        </w:rPr>
        <w:t xml:space="preserve">Anketler </w:t>
      </w:r>
      <w:r w:rsidR="00AE6992" w:rsidRPr="00BB2069">
        <w:rPr>
          <w:rFonts w:cs="Times New Roman"/>
          <w:color w:val="000000" w:themeColor="text1"/>
        </w:rPr>
        <w:t>kâğıt</w:t>
      </w:r>
      <w:r w:rsidR="008D2C14" w:rsidRPr="00BB2069">
        <w:rPr>
          <w:rFonts w:cs="Times New Roman"/>
          <w:color w:val="000000" w:themeColor="text1"/>
        </w:rPr>
        <w:t xml:space="preserve"> üzerinde cevaplanacak şekilde oluşturulmuştur. </w:t>
      </w:r>
      <w:r w:rsidR="00AE6992" w:rsidRPr="00BB2069">
        <w:rPr>
          <w:rFonts w:cs="Times New Roman"/>
          <w:color w:val="000000" w:themeColor="text1"/>
        </w:rPr>
        <w:t>Ö</w:t>
      </w:r>
      <w:r w:rsidR="00A463EF" w:rsidRPr="00BB2069">
        <w:rPr>
          <w:rFonts w:cs="Times New Roman"/>
          <w:color w:val="000000" w:themeColor="text1"/>
        </w:rPr>
        <w:t>ğrenci, öğretmen ve velilere yöneltilen sorular</w:t>
      </w:r>
      <w:r w:rsidR="00AE6992" w:rsidRPr="00BB2069">
        <w:rPr>
          <w:rFonts w:cs="Times New Roman"/>
          <w:color w:val="000000" w:themeColor="text1"/>
        </w:rPr>
        <w:t>dan bazılarına aşağıda yer verilmiştir.</w:t>
      </w:r>
    </w:p>
    <w:p w14:paraId="6F4FCD08" w14:textId="165058A7" w:rsidR="00AE6992" w:rsidRPr="00BB2069" w:rsidRDefault="00A463EF" w:rsidP="00AE6992">
      <w:pPr>
        <w:ind w:firstLine="708"/>
        <w:rPr>
          <w:rFonts w:cs="Times New Roman"/>
          <w:color w:val="000000" w:themeColor="text1"/>
        </w:rPr>
      </w:pPr>
      <w:r w:rsidRPr="00BB2069">
        <w:rPr>
          <w:rFonts w:cs="Times New Roman"/>
          <w:color w:val="000000" w:themeColor="text1"/>
        </w:rPr>
        <w:t>Öğrenci Anketi:</w:t>
      </w:r>
    </w:p>
    <w:p w14:paraId="5E04EC56" w14:textId="77777777" w:rsidR="00AE6992" w:rsidRPr="00BB2069" w:rsidRDefault="005D493B" w:rsidP="00AE6992">
      <w:pPr>
        <w:pStyle w:val="ListParagraph"/>
        <w:numPr>
          <w:ilvl w:val="0"/>
          <w:numId w:val="7"/>
        </w:numPr>
        <w:rPr>
          <w:rFonts w:cs="Times New Roman"/>
          <w:color w:val="000000" w:themeColor="text1"/>
        </w:rPr>
      </w:pPr>
      <w:r w:rsidRPr="00BB2069">
        <w:rPr>
          <w:rFonts w:cs="Times New Roman"/>
          <w:color w:val="000000" w:themeColor="text1"/>
        </w:rPr>
        <w:t>Kodlama sence ne işe yarar?</w:t>
      </w:r>
    </w:p>
    <w:p w14:paraId="0C91889C" w14:textId="3395EB19" w:rsidR="00AE6992" w:rsidRPr="00BB2069" w:rsidRDefault="005D493B" w:rsidP="00AE6992">
      <w:pPr>
        <w:pStyle w:val="ListParagraph"/>
        <w:numPr>
          <w:ilvl w:val="0"/>
          <w:numId w:val="7"/>
        </w:numPr>
        <w:rPr>
          <w:rFonts w:cs="Times New Roman"/>
          <w:color w:val="000000" w:themeColor="text1"/>
        </w:rPr>
      </w:pPr>
      <w:r w:rsidRPr="00BB2069">
        <w:rPr>
          <w:rFonts w:cs="Times New Roman"/>
          <w:color w:val="000000" w:themeColor="text1"/>
        </w:rPr>
        <w:t>Kodlama öğrendiğinde neler yapabileceğini düşünüyorsun?</w:t>
      </w:r>
    </w:p>
    <w:p w14:paraId="56AEE209" w14:textId="13585A1C" w:rsidR="00AE6992" w:rsidRPr="00BB2069" w:rsidRDefault="001C562A" w:rsidP="00AE6992">
      <w:pPr>
        <w:ind w:firstLine="708"/>
        <w:rPr>
          <w:rFonts w:cs="Times New Roman"/>
          <w:color w:val="000000" w:themeColor="text1"/>
        </w:rPr>
      </w:pPr>
      <w:r w:rsidRPr="00BB2069">
        <w:rPr>
          <w:rFonts w:cs="Times New Roman"/>
          <w:color w:val="000000" w:themeColor="text1"/>
        </w:rPr>
        <w:t>Öğretmen Anketi</w:t>
      </w:r>
      <w:r w:rsidR="00AE6992" w:rsidRPr="00BB2069">
        <w:rPr>
          <w:rFonts w:cs="Times New Roman"/>
          <w:color w:val="000000" w:themeColor="text1"/>
        </w:rPr>
        <w:t>:</w:t>
      </w:r>
    </w:p>
    <w:p w14:paraId="18A7C8FC" w14:textId="77777777" w:rsidR="00AE6992" w:rsidRPr="00BB2069" w:rsidRDefault="001C562A" w:rsidP="00AE6992">
      <w:pPr>
        <w:pStyle w:val="ListParagraph"/>
        <w:numPr>
          <w:ilvl w:val="0"/>
          <w:numId w:val="8"/>
        </w:numPr>
        <w:rPr>
          <w:rFonts w:cs="Times New Roman"/>
          <w:color w:val="000000" w:themeColor="text1"/>
        </w:rPr>
      </w:pPr>
      <w:r w:rsidRPr="00BB2069">
        <w:rPr>
          <w:rFonts w:cs="Times New Roman"/>
          <w:color w:val="000000" w:themeColor="text1"/>
        </w:rPr>
        <w:t>Kodlama dersini verebilecek yeterlilikte olduğunuzu düşünüyor musunuz? Neden? Açıklayınız.</w:t>
      </w:r>
    </w:p>
    <w:p w14:paraId="42599B3F" w14:textId="707376F7" w:rsidR="001C562A" w:rsidRPr="00BB2069" w:rsidRDefault="001C562A" w:rsidP="00AE6992">
      <w:pPr>
        <w:pStyle w:val="ListParagraph"/>
        <w:numPr>
          <w:ilvl w:val="0"/>
          <w:numId w:val="8"/>
        </w:numPr>
        <w:rPr>
          <w:rFonts w:cs="Times New Roman"/>
          <w:color w:val="000000" w:themeColor="text1"/>
        </w:rPr>
      </w:pPr>
      <w:r w:rsidRPr="00BB2069">
        <w:rPr>
          <w:rFonts w:cs="Times New Roman"/>
          <w:color w:val="000000" w:themeColor="text1"/>
        </w:rPr>
        <w:t>Kodlama dersinin öğrencileriniz için yararlı olacağını düşünüyor musun? Neden? Açıklayınız.</w:t>
      </w:r>
    </w:p>
    <w:p w14:paraId="34823224" w14:textId="6824AB20" w:rsidR="00AE6992" w:rsidRPr="00BB2069" w:rsidRDefault="001C562A" w:rsidP="00AE6992">
      <w:pPr>
        <w:pStyle w:val="ListParagraph"/>
        <w:numPr>
          <w:ilvl w:val="0"/>
          <w:numId w:val="8"/>
        </w:numPr>
        <w:rPr>
          <w:rFonts w:cs="Times New Roman"/>
          <w:color w:val="000000" w:themeColor="text1"/>
        </w:rPr>
      </w:pPr>
      <w:r w:rsidRPr="00BB2069">
        <w:rPr>
          <w:rFonts w:cs="Times New Roman"/>
          <w:color w:val="000000" w:themeColor="text1"/>
        </w:rPr>
        <w:t>Kodlama dersinde hangi materyallere ihtiyaç duyacağınızı düşünüyorsunuz?</w:t>
      </w:r>
    </w:p>
    <w:p w14:paraId="00D5D796" w14:textId="0692A4E4" w:rsidR="00AE6992" w:rsidRPr="00BB2069" w:rsidRDefault="001C562A" w:rsidP="00AE6992">
      <w:pPr>
        <w:ind w:firstLine="708"/>
        <w:rPr>
          <w:rFonts w:cs="Times New Roman"/>
          <w:color w:val="000000" w:themeColor="text1"/>
        </w:rPr>
      </w:pPr>
      <w:r w:rsidRPr="00BB2069">
        <w:rPr>
          <w:rFonts w:cs="Times New Roman"/>
          <w:color w:val="000000" w:themeColor="text1"/>
        </w:rPr>
        <w:t>Veli Anket</w:t>
      </w:r>
      <w:r w:rsidR="00AE6992" w:rsidRPr="00BB2069">
        <w:rPr>
          <w:rFonts w:cs="Times New Roman"/>
          <w:color w:val="000000" w:themeColor="text1"/>
        </w:rPr>
        <w:t>i:</w:t>
      </w:r>
    </w:p>
    <w:p w14:paraId="36CDA276" w14:textId="605D92CE" w:rsidR="00AE6992" w:rsidRPr="00BB2069" w:rsidRDefault="001C562A" w:rsidP="00AE6992">
      <w:pPr>
        <w:pStyle w:val="ListParagraph"/>
        <w:numPr>
          <w:ilvl w:val="0"/>
          <w:numId w:val="9"/>
        </w:numPr>
        <w:rPr>
          <w:rFonts w:cs="Times New Roman"/>
          <w:color w:val="000000" w:themeColor="text1"/>
        </w:rPr>
      </w:pPr>
      <w:r w:rsidRPr="00BB2069">
        <w:rPr>
          <w:rFonts w:cs="Times New Roman"/>
          <w:color w:val="000000" w:themeColor="text1"/>
        </w:rPr>
        <w:t>Kodlama sizce ne işe yarar?</w:t>
      </w:r>
    </w:p>
    <w:p w14:paraId="482192CE" w14:textId="2AA2D6F5" w:rsidR="001C562A" w:rsidRPr="00BB2069" w:rsidRDefault="001C562A" w:rsidP="00AE6992">
      <w:pPr>
        <w:pStyle w:val="ListParagraph"/>
        <w:numPr>
          <w:ilvl w:val="0"/>
          <w:numId w:val="9"/>
        </w:numPr>
        <w:spacing w:after="160"/>
        <w:rPr>
          <w:rFonts w:cs="Times New Roman"/>
          <w:color w:val="000000" w:themeColor="text1"/>
        </w:rPr>
      </w:pPr>
      <w:r w:rsidRPr="00BB2069">
        <w:rPr>
          <w:rFonts w:cs="Times New Roman"/>
          <w:color w:val="000000" w:themeColor="text1"/>
        </w:rPr>
        <w:t>Kodlama dersinin yararlı olacağını düşünüyor musunuz? Neden? Açıklayınız.</w:t>
      </w:r>
    </w:p>
    <w:p w14:paraId="6B030EF6" w14:textId="77777777" w:rsidR="004B69C3" w:rsidRPr="00BB2069" w:rsidRDefault="004B69C3" w:rsidP="006C02E6">
      <w:pPr>
        <w:spacing w:before="120" w:after="120"/>
        <w:ind w:firstLine="708"/>
        <w:rPr>
          <w:rFonts w:cs="Times New Roman"/>
          <w:b/>
          <w:color w:val="000000" w:themeColor="text1"/>
        </w:rPr>
      </w:pPr>
      <w:r w:rsidRPr="00BB2069">
        <w:rPr>
          <w:rFonts w:cs="Times New Roman"/>
          <w:b/>
          <w:color w:val="000000" w:themeColor="text1"/>
        </w:rPr>
        <w:t>Verilerin Analizi</w:t>
      </w:r>
    </w:p>
    <w:p w14:paraId="25F15444" w14:textId="34070B63" w:rsidR="00673BE7" w:rsidRPr="00BB2069" w:rsidRDefault="007527C0" w:rsidP="008C5B10">
      <w:pPr>
        <w:ind w:firstLine="708"/>
        <w:rPr>
          <w:rFonts w:cs="Times New Roman"/>
          <w:color w:val="000000" w:themeColor="text1"/>
        </w:rPr>
      </w:pPr>
      <w:r w:rsidRPr="00BB2069">
        <w:rPr>
          <w:rFonts w:cs="Times New Roman"/>
          <w:color w:val="000000" w:themeColor="text1"/>
        </w:rPr>
        <w:t>Anketlerden elde edilen verilerin analizinde içerik analizi</w:t>
      </w:r>
      <w:r w:rsidR="0052338D" w:rsidRPr="00BB2069">
        <w:rPr>
          <w:rFonts w:cs="Times New Roman"/>
          <w:color w:val="000000" w:themeColor="text1"/>
        </w:rPr>
        <w:t>nden yararlanılmıştır.</w:t>
      </w:r>
      <w:r w:rsidRPr="00BB2069">
        <w:rPr>
          <w:rFonts w:cs="Times New Roman"/>
          <w:color w:val="000000" w:themeColor="text1"/>
        </w:rPr>
        <w:t xml:space="preserve"> İçerik analizi kuramsal anlamda belirgin olmayan temalar ve eğer varsa alt temaların oluşturularak analiz edilmesi şeklinde gerçekleştirilmektedir (Yıldırım ve Şimşek, 2006). </w:t>
      </w:r>
      <w:r w:rsidR="00292278" w:rsidRPr="00BB2069">
        <w:rPr>
          <w:rFonts w:cs="Times New Roman"/>
          <w:color w:val="000000" w:themeColor="text1"/>
        </w:rPr>
        <w:t>K</w:t>
      </w:r>
      <w:r w:rsidR="00FF0B3E" w:rsidRPr="00BB2069">
        <w:rPr>
          <w:rFonts w:cs="Times New Roman"/>
          <w:color w:val="000000" w:themeColor="text1"/>
        </w:rPr>
        <w:t>odlama işlemi</w:t>
      </w:r>
      <w:r w:rsidR="00292278" w:rsidRPr="00BB2069">
        <w:rPr>
          <w:rFonts w:cs="Times New Roman"/>
          <w:color w:val="000000" w:themeColor="text1"/>
        </w:rPr>
        <w:t xml:space="preserve"> elde edilen</w:t>
      </w:r>
      <w:r w:rsidRPr="00BB2069">
        <w:rPr>
          <w:rFonts w:cs="Times New Roman"/>
          <w:color w:val="000000" w:themeColor="text1"/>
        </w:rPr>
        <w:t xml:space="preserve"> veriler </w:t>
      </w:r>
      <w:r w:rsidR="00292278" w:rsidRPr="00BB2069">
        <w:rPr>
          <w:rFonts w:cs="Times New Roman"/>
          <w:color w:val="000000" w:themeColor="text1"/>
        </w:rPr>
        <w:t>üzerinden oluşturularak; içerik</w:t>
      </w:r>
      <w:r w:rsidRPr="00BB2069">
        <w:rPr>
          <w:rFonts w:cs="Times New Roman"/>
          <w:color w:val="000000" w:themeColor="text1"/>
        </w:rPr>
        <w:t xml:space="preserve"> iki uzman tarafından öncelikle kodlara ayrılmış, daha sonra </w:t>
      </w:r>
      <w:r w:rsidR="005727F5" w:rsidRPr="00BB2069">
        <w:rPr>
          <w:rFonts w:cs="Times New Roman"/>
          <w:color w:val="000000" w:themeColor="text1"/>
        </w:rPr>
        <w:t>kategoriler</w:t>
      </w:r>
      <w:r w:rsidRPr="00BB2069">
        <w:rPr>
          <w:rFonts w:cs="Times New Roman"/>
          <w:color w:val="000000" w:themeColor="text1"/>
        </w:rPr>
        <w:t xml:space="preserve"> oluşturulmuştur. </w:t>
      </w:r>
      <w:r w:rsidR="00DF744A" w:rsidRPr="00BB2069">
        <w:rPr>
          <w:rFonts w:cs="Times New Roman"/>
          <w:color w:val="000000" w:themeColor="text1"/>
        </w:rPr>
        <w:t xml:space="preserve">Kodlamada listesi benzer içerikteki görüşlerde en çok ifade edilen kavramlar seçilerek oluşturulmuştur. </w:t>
      </w:r>
      <w:r w:rsidRPr="00BB2069">
        <w:rPr>
          <w:rFonts w:cs="Times New Roman"/>
          <w:color w:val="000000" w:themeColor="text1"/>
        </w:rPr>
        <w:t xml:space="preserve">Oluşturulan kodlar ve </w:t>
      </w:r>
      <w:r w:rsidR="005727F5" w:rsidRPr="00BB2069">
        <w:rPr>
          <w:rFonts w:cs="Times New Roman"/>
          <w:color w:val="000000" w:themeColor="text1"/>
        </w:rPr>
        <w:t>kategoriler</w:t>
      </w:r>
      <w:r w:rsidRPr="00BB2069">
        <w:rPr>
          <w:rFonts w:cs="Times New Roman"/>
          <w:color w:val="000000" w:themeColor="text1"/>
        </w:rPr>
        <w:t xml:space="preserve"> incelenmiş ve uzmanlar arasındaki uyuma bakılmıştır. </w:t>
      </w:r>
      <w:r w:rsidR="00D3494F" w:rsidRPr="00BB2069">
        <w:rPr>
          <w:rFonts w:cs="Times New Roman"/>
          <w:color w:val="000000" w:themeColor="text1"/>
        </w:rPr>
        <w:t xml:space="preserve">Uzmanlar arasındaki uyum </w:t>
      </w:r>
      <w:r w:rsidR="00D3494F" w:rsidRPr="00BB2069">
        <w:rPr>
          <w:rFonts w:cs="PalatinoLinotype"/>
          <w:color w:val="000000" w:themeColor="text1"/>
        </w:rPr>
        <w:t>Miles ve Huberman (1994) tarafından önerilen “Görüş birliği/(Görüş Birliği + Görüş Ayrılığı) x 100”</w:t>
      </w:r>
      <w:r w:rsidR="00F44372" w:rsidRPr="00BB2069">
        <w:rPr>
          <w:rFonts w:cs="PalatinoLinotype"/>
          <w:color w:val="000000" w:themeColor="text1"/>
        </w:rPr>
        <w:t xml:space="preserve"> </w:t>
      </w:r>
      <w:r w:rsidR="00D3494F" w:rsidRPr="00BB2069">
        <w:rPr>
          <w:rFonts w:cs="PalatinoLinotype"/>
          <w:color w:val="000000" w:themeColor="text1"/>
        </w:rPr>
        <w:t xml:space="preserve">formülü kullanılarak hesaplanmıştır. Tüm analizlerde </w:t>
      </w:r>
      <w:r w:rsidR="00D3494F" w:rsidRPr="00BB2069">
        <w:rPr>
          <w:rFonts w:cs="Times New Roman"/>
          <w:color w:val="000000" w:themeColor="text1"/>
        </w:rPr>
        <w:t>u</w:t>
      </w:r>
      <w:r w:rsidR="003118C4" w:rsidRPr="00BB2069">
        <w:rPr>
          <w:rFonts w:cs="Times New Roman"/>
          <w:color w:val="000000" w:themeColor="text1"/>
        </w:rPr>
        <w:t>zmanlar arasındaki güvenirlik düzeylerinin %70 üzerinde olduğu görülmüş</w:t>
      </w:r>
      <w:r w:rsidR="00364AD4" w:rsidRPr="00BB2069">
        <w:rPr>
          <w:rFonts w:cs="Times New Roman"/>
          <w:color w:val="000000" w:themeColor="text1"/>
        </w:rPr>
        <w:t>tür</w:t>
      </w:r>
      <w:r w:rsidR="003118C4" w:rsidRPr="00BB2069">
        <w:rPr>
          <w:rFonts w:cs="Times New Roman"/>
          <w:color w:val="000000" w:themeColor="text1"/>
        </w:rPr>
        <w:t xml:space="preserve"> (Yıldırım ve Şimşek, 2006)</w:t>
      </w:r>
      <w:r w:rsidR="00364AD4" w:rsidRPr="00BB2069">
        <w:rPr>
          <w:rFonts w:cs="Times New Roman"/>
          <w:color w:val="000000" w:themeColor="text1"/>
        </w:rPr>
        <w:t xml:space="preserve">. Buna göre öğrencilere yönelik verilerde birinci soru için 0,75; ikinci soru için 0,86 uyum değeri bulunmuştur. Öğretmenlere yönelik verilerde her iki soru için 1 uyum değeri elde edilmiştir. Velilere yönelik verilerde ise birinci madde için 0,83; ikinci madde için 0,84 uyum değeri elde edilmiştir. </w:t>
      </w:r>
    </w:p>
    <w:p w14:paraId="7C31020F" w14:textId="7F599E34" w:rsidR="00673BE7" w:rsidRPr="00BB2069" w:rsidRDefault="00673BE7" w:rsidP="008C5B10">
      <w:pPr>
        <w:ind w:firstLine="708"/>
        <w:rPr>
          <w:rFonts w:cs="Times New Roman"/>
          <w:color w:val="000000" w:themeColor="text1"/>
        </w:rPr>
      </w:pPr>
      <w:r w:rsidRPr="00BB2069">
        <w:rPr>
          <w:rFonts w:cs="Times New Roman"/>
          <w:color w:val="000000" w:themeColor="text1"/>
        </w:rPr>
        <w:t xml:space="preserve">Öğrencilere yönelik görüşler ilk madde için programlama, yararlılık, eğlence ve diğer olmak üzere 4 kategori altında toplanmıştır. Programlama kategorisi 4, yararlılık 5, eğlence 4, diğer kategorisi ise 3 kod grubundan oluşmaktadır. İkinci madde için görüşler 13 kategori altında toplanmıştır. </w:t>
      </w:r>
    </w:p>
    <w:p w14:paraId="700A2C73" w14:textId="77777777" w:rsidR="005D7F93" w:rsidRPr="00BB2069" w:rsidRDefault="00673BE7" w:rsidP="008C5B10">
      <w:pPr>
        <w:ind w:firstLine="708"/>
        <w:rPr>
          <w:rFonts w:cs="Times New Roman"/>
          <w:color w:val="000000" w:themeColor="text1"/>
        </w:rPr>
      </w:pPr>
      <w:r w:rsidRPr="00BB2069">
        <w:rPr>
          <w:rFonts w:cs="Times New Roman"/>
          <w:color w:val="000000" w:themeColor="text1"/>
        </w:rPr>
        <w:t xml:space="preserve">Öğretmenlere yönelik görüşler incelendiğinde, </w:t>
      </w:r>
      <w:r w:rsidR="005D7F93" w:rsidRPr="00BB2069">
        <w:rPr>
          <w:rFonts w:cs="Times New Roman"/>
          <w:color w:val="000000" w:themeColor="text1"/>
        </w:rPr>
        <w:t xml:space="preserve">ilk madde için </w:t>
      </w:r>
      <w:r w:rsidRPr="00BB2069">
        <w:rPr>
          <w:rFonts w:cs="Times New Roman"/>
          <w:color w:val="000000" w:themeColor="text1"/>
        </w:rPr>
        <w:t xml:space="preserve">görüşler </w:t>
      </w:r>
      <w:r w:rsidR="004E67EE" w:rsidRPr="00BB2069">
        <w:rPr>
          <w:rFonts w:cs="Times New Roman"/>
          <w:color w:val="000000" w:themeColor="text1"/>
        </w:rPr>
        <w:t xml:space="preserve">yeterliyim, kısmen yeterliyim ve yeterli değilim olarak </w:t>
      </w:r>
      <w:r w:rsidRPr="00BB2069">
        <w:rPr>
          <w:rFonts w:cs="Times New Roman"/>
          <w:color w:val="000000" w:themeColor="text1"/>
        </w:rPr>
        <w:t>üç kategoride incelenm</w:t>
      </w:r>
      <w:r w:rsidR="004E67EE" w:rsidRPr="00BB2069">
        <w:rPr>
          <w:rFonts w:cs="Times New Roman"/>
          <w:color w:val="000000" w:themeColor="text1"/>
        </w:rPr>
        <w:t xml:space="preserve">iştir. Yeterliyim ve yeterli değilim </w:t>
      </w:r>
      <w:r w:rsidR="004E67EE" w:rsidRPr="00BB2069">
        <w:rPr>
          <w:rFonts w:cs="Times New Roman"/>
          <w:color w:val="000000" w:themeColor="text1"/>
        </w:rPr>
        <w:lastRenderedPageBreak/>
        <w:t>kategorileri tek kod grubundan oluşurken,  kısmen yeterliyim kategorisi dört</w:t>
      </w:r>
      <w:r w:rsidR="001F5A62" w:rsidRPr="00BB2069">
        <w:rPr>
          <w:rFonts w:cs="Times New Roman"/>
          <w:color w:val="000000" w:themeColor="text1"/>
        </w:rPr>
        <w:t xml:space="preserve"> kod grubundan oluşmaktadır</w:t>
      </w:r>
      <w:r w:rsidR="004E67EE" w:rsidRPr="00BB2069">
        <w:rPr>
          <w:rFonts w:cs="Times New Roman"/>
          <w:color w:val="000000" w:themeColor="text1"/>
        </w:rPr>
        <w:t xml:space="preserve">. </w:t>
      </w:r>
      <w:r w:rsidR="005D7F93" w:rsidRPr="00BB2069">
        <w:rPr>
          <w:rFonts w:cs="Times New Roman"/>
          <w:color w:val="000000" w:themeColor="text1"/>
        </w:rPr>
        <w:t>İkinci madde 7 kategoriden oluşmaktadır.</w:t>
      </w:r>
    </w:p>
    <w:p w14:paraId="00F3E3E3" w14:textId="5554C07E" w:rsidR="005D7F93" w:rsidRPr="00BB2069" w:rsidRDefault="005D7F93" w:rsidP="008C5B10">
      <w:pPr>
        <w:ind w:firstLine="708"/>
        <w:rPr>
          <w:rFonts w:cs="Times New Roman"/>
          <w:color w:val="000000" w:themeColor="text1"/>
        </w:rPr>
      </w:pPr>
      <w:r w:rsidRPr="00BB2069">
        <w:rPr>
          <w:rFonts w:cs="Times New Roman"/>
          <w:color w:val="000000" w:themeColor="text1"/>
        </w:rPr>
        <w:t xml:space="preserve">Velilere yönelik görüşler ilk madde için programlama, yararlılık, araştırma, eğlence ve diğer olmak üzere 4 kategori altında toplanmıştır. Programlama kategorisi 5, yararlılık 5, araştırma 1, eğlence 1, diğer kategorisi ise 4 kod grubundan oluşmaktadır. İkinci madde için görüşler yararlı, yararlı değil ve diğer kategorilerinden oluşmaktadır. Buna göre ilk kategoride 5, ikinci ve üçüncü kategoride 4 kod grubu yer almaktadır. </w:t>
      </w:r>
    </w:p>
    <w:p w14:paraId="6F61EFE5" w14:textId="363A7897" w:rsidR="004B69C3" w:rsidRPr="00BB2069" w:rsidRDefault="00364AD4" w:rsidP="008C5B10">
      <w:pPr>
        <w:ind w:firstLine="708"/>
        <w:rPr>
          <w:rFonts w:cs="PalatinoLinotype"/>
          <w:color w:val="000000" w:themeColor="text1"/>
        </w:rPr>
      </w:pPr>
      <w:r w:rsidRPr="00BB2069">
        <w:rPr>
          <w:rFonts w:cs="Times New Roman"/>
          <w:color w:val="000000" w:themeColor="text1"/>
        </w:rPr>
        <w:t>G</w:t>
      </w:r>
      <w:r w:rsidR="005727F5" w:rsidRPr="00BB2069">
        <w:rPr>
          <w:rFonts w:cs="Times New Roman"/>
          <w:color w:val="000000" w:themeColor="text1"/>
        </w:rPr>
        <w:t>örüş</w:t>
      </w:r>
      <w:r w:rsidR="003118C4" w:rsidRPr="00BB2069">
        <w:rPr>
          <w:rFonts w:cs="Times New Roman"/>
          <w:color w:val="000000" w:themeColor="text1"/>
        </w:rPr>
        <w:t>l</w:t>
      </w:r>
      <w:r w:rsidR="005727F5" w:rsidRPr="00BB2069">
        <w:rPr>
          <w:rFonts w:cs="Times New Roman"/>
          <w:color w:val="000000" w:themeColor="text1"/>
        </w:rPr>
        <w:t>e</w:t>
      </w:r>
      <w:r w:rsidR="003118C4" w:rsidRPr="00BB2069">
        <w:rPr>
          <w:rFonts w:cs="Times New Roman"/>
          <w:color w:val="000000" w:themeColor="text1"/>
        </w:rPr>
        <w:t>re</w:t>
      </w:r>
      <w:r w:rsidR="005727F5" w:rsidRPr="00BB2069">
        <w:rPr>
          <w:rFonts w:cs="Times New Roman"/>
          <w:color w:val="000000" w:themeColor="text1"/>
        </w:rPr>
        <w:t xml:space="preserve"> yönelik veriler yüzde (%) ve frekans (f) değerleri dikkate alınarak yorumlanmıştır. </w:t>
      </w:r>
      <w:r w:rsidR="00250901" w:rsidRPr="00BB2069">
        <w:rPr>
          <w:rFonts w:cs="Times New Roman"/>
          <w:color w:val="000000" w:themeColor="text1"/>
        </w:rPr>
        <w:t>Bazı sorularda katılımcıların görüşlerinde birden fazla temaya girecek içerik olduğundan dolayı görüşler tek bir temayla sınırlandırılmamıştır.</w:t>
      </w:r>
    </w:p>
    <w:p w14:paraId="0AF503A9" w14:textId="77777777" w:rsidR="00507B58" w:rsidRPr="00BB2069" w:rsidRDefault="00507B58" w:rsidP="00507B58">
      <w:pPr>
        <w:pStyle w:val="Heading2"/>
        <w:spacing w:before="100" w:beforeAutospacing="1" w:after="100" w:afterAutospacing="1" w:line="240" w:lineRule="auto"/>
        <w:jc w:val="center"/>
        <w:rPr>
          <w:rFonts w:ascii="Cambria" w:hAnsi="Cambria" w:cstheme="minorHAnsi"/>
          <w:b/>
          <w:color w:val="000000" w:themeColor="text1"/>
          <w:sz w:val="22"/>
          <w:szCs w:val="22"/>
        </w:rPr>
      </w:pPr>
      <w:r w:rsidRPr="00BB2069">
        <w:rPr>
          <w:rFonts w:ascii="Cambria" w:hAnsi="Cambria" w:cstheme="minorHAnsi"/>
          <w:b/>
          <w:color w:val="000000" w:themeColor="text1"/>
          <w:sz w:val="22"/>
          <w:szCs w:val="22"/>
        </w:rPr>
        <w:t>BULGULAR</w:t>
      </w:r>
    </w:p>
    <w:p w14:paraId="5DAB672B" w14:textId="77777777" w:rsidR="001B6ADC" w:rsidRPr="00BB2069" w:rsidRDefault="00E15696" w:rsidP="006C02E6">
      <w:pPr>
        <w:spacing w:before="120" w:after="120"/>
        <w:ind w:firstLine="567"/>
        <w:rPr>
          <w:rFonts w:cs="Times New Roman"/>
          <w:b/>
          <w:color w:val="000000" w:themeColor="text1"/>
        </w:rPr>
      </w:pPr>
      <w:r w:rsidRPr="00BB2069">
        <w:rPr>
          <w:rFonts w:cs="Times New Roman"/>
          <w:b/>
          <w:color w:val="000000" w:themeColor="text1"/>
        </w:rPr>
        <w:t>Öğrencilerin Kodlamaya Yönelik Görüşlerine İlişkin Bulgular</w:t>
      </w:r>
    </w:p>
    <w:p w14:paraId="13A1B81D" w14:textId="77777777" w:rsidR="00661F89" w:rsidRPr="00BB2069" w:rsidRDefault="00760527" w:rsidP="00821DA1">
      <w:pPr>
        <w:spacing w:after="120"/>
        <w:ind w:firstLine="567"/>
        <w:rPr>
          <w:rFonts w:cs="Times New Roman"/>
          <w:color w:val="000000" w:themeColor="text1"/>
        </w:rPr>
      </w:pPr>
      <w:r w:rsidRPr="00BB2069">
        <w:rPr>
          <w:rFonts w:cs="Times New Roman"/>
          <w:color w:val="000000" w:themeColor="text1"/>
        </w:rPr>
        <w:t xml:space="preserve">Araştırmaya katılan öğrencilerin kodlamaya yönelik görüşlerini içeren maddelere vermiş oldukları cevaplar doğrultusunda </w:t>
      </w:r>
      <w:r w:rsidR="00932986" w:rsidRPr="00BB2069">
        <w:rPr>
          <w:rFonts w:cs="Times New Roman"/>
          <w:color w:val="000000" w:themeColor="text1"/>
        </w:rPr>
        <w:t xml:space="preserve">kategoriler </w:t>
      </w:r>
      <w:r w:rsidRPr="00BB2069">
        <w:rPr>
          <w:rFonts w:cs="Times New Roman"/>
          <w:color w:val="000000" w:themeColor="text1"/>
        </w:rPr>
        <w:t>ortaya çıkarılmış ve sonuçlar</w:t>
      </w:r>
      <w:r w:rsidR="00431AB8" w:rsidRPr="00BB2069">
        <w:rPr>
          <w:rFonts w:cs="Times New Roman"/>
          <w:color w:val="000000" w:themeColor="text1"/>
        </w:rPr>
        <w:t>a</w:t>
      </w:r>
      <w:r w:rsidR="00254EEC" w:rsidRPr="00BB2069">
        <w:rPr>
          <w:rFonts w:cs="Times New Roman"/>
          <w:color w:val="000000" w:themeColor="text1"/>
        </w:rPr>
        <w:t xml:space="preserve"> Tablo 4</w:t>
      </w:r>
      <w:r w:rsidRPr="00BB2069">
        <w:rPr>
          <w:rFonts w:cs="Times New Roman"/>
          <w:color w:val="000000" w:themeColor="text1"/>
        </w:rPr>
        <w:t xml:space="preserve">‘te </w:t>
      </w:r>
      <w:r w:rsidR="00431AB8" w:rsidRPr="00BB2069">
        <w:rPr>
          <w:rFonts w:cs="Times New Roman"/>
          <w:color w:val="000000" w:themeColor="text1"/>
        </w:rPr>
        <w:t>yer verilmiştir.</w:t>
      </w:r>
    </w:p>
    <w:p w14:paraId="3E20DBB2" w14:textId="253413F0" w:rsidR="00431AB8" w:rsidRPr="00BB2069" w:rsidRDefault="00431AB8" w:rsidP="000B1C58">
      <w:pPr>
        <w:rPr>
          <w:rFonts w:cs="Times New Roman"/>
          <w:i/>
          <w:color w:val="000000" w:themeColor="text1"/>
          <w:sz w:val="20"/>
          <w:szCs w:val="20"/>
        </w:rPr>
      </w:pPr>
      <w:r w:rsidRPr="00BB2069">
        <w:rPr>
          <w:rFonts w:cs="Times New Roman"/>
          <w:b/>
          <w:color w:val="000000" w:themeColor="text1"/>
          <w:sz w:val="20"/>
          <w:szCs w:val="20"/>
        </w:rPr>
        <w:t>Tablo 4.</w:t>
      </w:r>
      <w:r w:rsidRPr="00BB2069">
        <w:rPr>
          <w:rFonts w:cs="Times New Roman"/>
          <w:color w:val="000000" w:themeColor="text1"/>
          <w:sz w:val="20"/>
          <w:szCs w:val="20"/>
        </w:rPr>
        <w:t xml:space="preserve"> </w:t>
      </w:r>
      <w:r w:rsidRPr="00BB2069">
        <w:rPr>
          <w:rFonts w:cs="Times New Roman"/>
          <w:i/>
          <w:color w:val="000000" w:themeColor="text1"/>
          <w:sz w:val="20"/>
          <w:szCs w:val="20"/>
        </w:rPr>
        <w:t xml:space="preserve">Öğrencilerin </w:t>
      </w:r>
      <w:r w:rsidR="000B1C58" w:rsidRPr="00BB2069">
        <w:rPr>
          <w:rFonts w:cs="Times New Roman"/>
          <w:i/>
          <w:color w:val="000000" w:themeColor="text1"/>
          <w:sz w:val="20"/>
          <w:szCs w:val="20"/>
        </w:rPr>
        <w:t>kodlamaya yönelik görüşlerine ilişkin betimsel analizler</w:t>
      </w:r>
    </w:p>
    <w:tbl>
      <w:tblPr>
        <w:tblStyle w:val="TableGrid"/>
        <w:tblW w:w="902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5424"/>
        <w:gridCol w:w="809"/>
        <w:gridCol w:w="852"/>
      </w:tblGrid>
      <w:tr w:rsidR="00BB2069" w:rsidRPr="00BB2069" w14:paraId="61F43D2A" w14:textId="77777777" w:rsidTr="00742C60">
        <w:trPr>
          <w:trHeight w:val="21"/>
        </w:trPr>
        <w:tc>
          <w:tcPr>
            <w:tcW w:w="1935" w:type="dxa"/>
            <w:tcBorders>
              <w:top w:val="single" w:sz="4" w:space="0" w:color="auto"/>
              <w:bottom w:val="single" w:sz="4" w:space="0" w:color="auto"/>
            </w:tcBorders>
            <w:vAlign w:val="center"/>
          </w:tcPr>
          <w:p w14:paraId="0D99071F" w14:textId="77777777" w:rsidR="00932986" w:rsidRPr="00BB2069" w:rsidRDefault="00932986" w:rsidP="000B1C58">
            <w:pPr>
              <w:rPr>
                <w:rFonts w:cs="Times New Roman"/>
                <w:color w:val="000000" w:themeColor="text1"/>
                <w:sz w:val="20"/>
                <w:szCs w:val="20"/>
              </w:rPr>
            </w:pPr>
          </w:p>
        </w:tc>
        <w:tc>
          <w:tcPr>
            <w:tcW w:w="5424" w:type="dxa"/>
            <w:tcBorders>
              <w:top w:val="single" w:sz="4" w:space="0" w:color="auto"/>
              <w:bottom w:val="single" w:sz="4" w:space="0" w:color="auto"/>
            </w:tcBorders>
            <w:vAlign w:val="center"/>
          </w:tcPr>
          <w:p w14:paraId="42B2E05E" w14:textId="77777777" w:rsidR="00932986" w:rsidRPr="00BB2069" w:rsidRDefault="00932986" w:rsidP="000B1C58">
            <w:pPr>
              <w:rPr>
                <w:rFonts w:cs="Times New Roman"/>
                <w:color w:val="000000" w:themeColor="text1"/>
                <w:sz w:val="20"/>
                <w:szCs w:val="20"/>
              </w:rPr>
            </w:pPr>
          </w:p>
        </w:tc>
        <w:tc>
          <w:tcPr>
            <w:tcW w:w="809" w:type="dxa"/>
            <w:tcBorders>
              <w:top w:val="single" w:sz="4" w:space="0" w:color="auto"/>
              <w:bottom w:val="single" w:sz="4" w:space="0" w:color="auto"/>
            </w:tcBorders>
            <w:vAlign w:val="center"/>
          </w:tcPr>
          <w:p w14:paraId="63564126" w14:textId="77777777" w:rsidR="00932986" w:rsidRPr="00BB2069" w:rsidRDefault="00932986" w:rsidP="000B1C58">
            <w:pPr>
              <w:rPr>
                <w:rFonts w:cs="Times New Roman"/>
                <w:b/>
                <w:bCs/>
                <w:color w:val="000000" w:themeColor="text1"/>
                <w:kern w:val="24"/>
                <w:sz w:val="20"/>
                <w:szCs w:val="20"/>
              </w:rPr>
            </w:pPr>
            <w:r w:rsidRPr="00BB2069">
              <w:rPr>
                <w:rFonts w:cs="Times New Roman"/>
                <w:b/>
                <w:bCs/>
                <w:color w:val="000000" w:themeColor="text1"/>
                <w:kern w:val="24"/>
                <w:sz w:val="20"/>
                <w:szCs w:val="20"/>
              </w:rPr>
              <w:t>f</w:t>
            </w:r>
          </w:p>
        </w:tc>
        <w:tc>
          <w:tcPr>
            <w:tcW w:w="852" w:type="dxa"/>
            <w:tcBorders>
              <w:top w:val="single" w:sz="4" w:space="0" w:color="auto"/>
              <w:bottom w:val="single" w:sz="4" w:space="0" w:color="auto"/>
            </w:tcBorders>
            <w:vAlign w:val="center"/>
          </w:tcPr>
          <w:p w14:paraId="7F0E482F" w14:textId="77777777" w:rsidR="00932986" w:rsidRPr="00BB2069" w:rsidRDefault="00932986" w:rsidP="000B1C58">
            <w:pPr>
              <w:rPr>
                <w:rFonts w:cs="Times New Roman"/>
                <w:b/>
                <w:bCs/>
                <w:color w:val="000000" w:themeColor="text1"/>
                <w:kern w:val="24"/>
                <w:sz w:val="20"/>
                <w:szCs w:val="20"/>
              </w:rPr>
            </w:pPr>
            <w:r w:rsidRPr="00BB2069">
              <w:rPr>
                <w:rFonts w:cs="Times New Roman"/>
                <w:b/>
                <w:bCs/>
                <w:color w:val="000000" w:themeColor="text1"/>
                <w:kern w:val="24"/>
                <w:sz w:val="20"/>
                <w:szCs w:val="20"/>
              </w:rPr>
              <w:t>%</w:t>
            </w:r>
          </w:p>
        </w:tc>
      </w:tr>
      <w:tr w:rsidR="00BB2069" w:rsidRPr="00BB2069" w14:paraId="7BF4D950" w14:textId="77777777" w:rsidTr="00742C60">
        <w:trPr>
          <w:trHeight w:val="21"/>
        </w:trPr>
        <w:tc>
          <w:tcPr>
            <w:tcW w:w="7359" w:type="dxa"/>
            <w:gridSpan w:val="2"/>
            <w:tcBorders>
              <w:top w:val="single" w:sz="4" w:space="0" w:color="auto"/>
              <w:bottom w:val="single" w:sz="4" w:space="0" w:color="auto"/>
            </w:tcBorders>
            <w:vAlign w:val="center"/>
          </w:tcPr>
          <w:p w14:paraId="71DB6B77" w14:textId="77777777" w:rsidR="00932986" w:rsidRPr="00BB2069" w:rsidRDefault="00932986" w:rsidP="000B1C58">
            <w:pPr>
              <w:rPr>
                <w:rFonts w:cs="Times New Roman"/>
                <w:b/>
                <w:color w:val="000000" w:themeColor="text1"/>
                <w:sz w:val="20"/>
                <w:szCs w:val="20"/>
              </w:rPr>
            </w:pPr>
            <w:r w:rsidRPr="00BB2069">
              <w:rPr>
                <w:rFonts w:cs="Times New Roman"/>
                <w:b/>
                <w:color w:val="000000" w:themeColor="text1"/>
                <w:sz w:val="20"/>
                <w:szCs w:val="20"/>
              </w:rPr>
              <w:t>Toplam Görüş Sayısı</w:t>
            </w:r>
          </w:p>
        </w:tc>
        <w:tc>
          <w:tcPr>
            <w:tcW w:w="809" w:type="dxa"/>
            <w:tcBorders>
              <w:top w:val="single" w:sz="4" w:space="0" w:color="auto"/>
              <w:bottom w:val="single" w:sz="4" w:space="0" w:color="auto"/>
            </w:tcBorders>
            <w:vAlign w:val="center"/>
          </w:tcPr>
          <w:p w14:paraId="09B6B410" w14:textId="4036D0D6" w:rsidR="00932986" w:rsidRPr="00BB2069" w:rsidRDefault="00611D39" w:rsidP="000B1C58">
            <w:pPr>
              <w:rPr>
                <w:rFonts w:cs="Times New Roman"/>
                <w:b/>
                <w:bCs/>
                <w:color w:val="000000" w:themeColor="text1"/>
                <w:kern w:val="24"/>
                <w:sz w:val="20"/>
                <w:szCs w:val="20"/>
              </w:rPr>
            </w:pPr>
            <w:r w:rsidRPr="00BB2069">
              <w:rPr>
                <w:rFonts w:cs="Times New Roman"/>
                <w:b/>
                <w:bCs/>
                <w:color w:val="000000" w:themeColor="text1"/>
                <w:kern w:val="24"/>
                <w:sz w:val="20"/>
                <w:szCs w:val="20"/>
              </w:rPr>
              <w:t>3</w:t>
            </w:r>
            <w:r w:rsidR="00A60748" w:rsidRPr="00BB2069">
              <w:rPr>
                <w:rFonts w:cs="Times New Roman"/>
                <w:b/>
                <w:bCs/>
                <w:color w:val="000000" w:themeColor="text1"/>
                <w:kern w:val="24"/>
                <w:sz w:val="20"/>
                <w:szCs w:val="20"/>
              </w:rPr>
              <w:t>34</w:t>
            </w:r>
          </w:p>
        </w:tc>
        <w:tc>
          <w:tcPr>
            <w:tcW w:w="852" w:type="dxa"/>
            <w:tcBorders>
              <w:top w:val="single" w:sz="4" w:space="0" w:color="auto"/>
              <w:bottom w:val="single" w:sz="4" w:space="0" w:color="auto"/>
            </w:tcBorders>
            <w:vAlign w:val="center"/>
          </w:tcPr>
          <w:p w14:paraId="412678CB" w14:textId="77777777" w:rsidR="00932986" w:rsidRPr="00BB2069" w:rsidRDefault="00611D39" w:rsidP="000B1C58">
            <w:pPr>
              <w:rPr>
                <w:rFonts w:cs="Times New Roman"/>
                <w:b/>
                <w:bCs/>
                <w:color w:val="000000" w:themeColor="text1"/>
                <w:kern w:val="24"/>
                <w:sz w:val="20"/>
                <w:szCs w:val="20"/>
              </w:rPr>
            </w:pPr>
            <w:r w:rsidRPr="00BB2069">
              <w:rPr>
                <w:rFonts w:cs="Times New Roman"/>
                <w:b/>
                <w:bCs/>
                <w:color w:val="000000" w:themeColor="text1"/>
                <w:kern w:val="24"/>
                <w:sz w:val="20"/>
                <w:szCs w:val="20"/>
              </w:rPr>
              <w:t>100</w:t>
            </w:r>
          </w:p>
        </w:tc>
      </w:tr>
      <w:tr w:rsidR="00BB2069" w:rsidRPr="00BB2069" w14:paraId="7689154C" w14:textId="77777777" w:rsidTr="00742C60">
        <w:trPr>
          <w:trHeight w:val="21"/>
        </w:trPr>
        <w:tc>
          <w:tcPr>
            <w:tcW w:w="1935" w:type="dxa"/>
            <w:tcBorders>
              <w:top w:val="single" w:sz="4" w:space="0" w:color="auto"/>
            </w:tcBorders>
            <w:vAlign w:val="center"/>
          </w:tcPr>
          <w:p w14:paraId="7B41BC88" w14:textId="77777777" w:rsidR="00932986" w:rsidRPr="00BB2069" w:rsidRDefault="00932986" w:rsidP="000B1C58">
            <w:pPr>
              <w:rPr>
                <w:rFonts w:cs="Times New Roman"/>
                <w:color w:val="000000" w:themeColor="text1"/>
                <w:sz w:val="20"/>
                <w:szCs w:val="20"/>
              </w:rPr>
            </w:pPr>
          </w:p>
        </w:tc>
        <w:tc>
          <w:tcPr>
            <w:tcW w:w="5424" w:type="dxa"/>
            <w:tcBorders>
              <w:top w:val="single" w:sz="4" w:space="0" w:color="auto"/>
              <w:bottom w:val="single" w:sz="4" w:space="0" w:color="auto"/>
            </w:tcBorders>
            <w:vAlign w:val="center"/>
          </w:tcPr>
          <w:p w14:paraId="23EAB1F5" w14:textId="77777777" w:rsidR="00932986" w:rsidRPr="00BB2069" w:rsidRDefault="00932986" w:rsidP="000B1C58">
            <w:pPr>
              <w:rPr>
                <w:rFonts w:cs="Times New Roman"/>
                <w:color w:val="000000" w:themeColor="text1"/>
                <w:sz w:val="20"/>
                <w:szCs w:val="20"/>
              </w:rPr>
            </w:pPr>
            <w:r w:rsidRPr="00BB2069">
              <w:rPr>
                <w:rFonts w:cs="Times New Roman"/>
                <w:color w:val="000000" w:themeColor="text1"/>
                <w:sz w:val="20"/>
                <w:szCs w:val="20"/>
              </w:rPr>
              <w:t>Programlama</w:t>
            </w:r>
          </w:p>
        </w:tc>
        <w:tc>
          <w:tcPr>
            <w:tcW w:w="809" w:type="dxa"/>
            <w:tcBorders>
              <w:top w:val="single" w:sz="4" w:space="0" w:color="auto"/>
              <w:bottom w:val="single" w:sz="4" w:space="0" w:color="auto"/>
            </w:tcBorders>
            <w:vAlign w:val="center"/>
          </w:tcPr>
          <w:p w14:paraId="7DB9C3EA" w14:textId="77777777" w:rsidR="00932986" w:rsidRPr="00BB2069" w:rsidRDefault="00932986" w:rsidP="000B1C58">
            <w:pPr>
              <w:rPr>
                <w:rFonts w:cs="Times New Roman"/>
                <w:color w:val="000000" w:themeColor="text1"/>
                <w:sz w:val="20"/>
                <w:szCs w:val="20"/>
              </w:rPr>
            </w:pPr>
            <w:r w:rsidRPr="00BB2069">
              <w:rPr>
                <w:rFonts w:cs="Times New Roman"/>
                <w:color w:val="000000" w:themeColor="text1"/>
                <w:sz w:val="20"/>
                <w:szCs w:val="20"/>
              </w:rPr>
              <w:t>176</w:t>
            </w:r>
          </w:p>
        </w:tc>
        <w:tc>
          <w:tcPr>
            <w:tcW w:w="852" w:type="dxa"/>
            <w:tcBorders>
              <w:top w:val="single" w:sz="4" w:space="0" w:color="auto"/>
              <w:bottom w:val="single" w:sz="4" w:space="0" w:color="auto"/>
            </w:tcBorders>
            <w:vAlign w:val="center"/>
          </w:tcPr>
          <w:p w14:paraId="5A9DE5E3" w14:textId="11F6737E" w:rsidR="00932986" w:rsidRPr="00BB2069" w:rsidRDefault="00932986" w:rsidP="000B1C58">
            <w:pPr>
              <w:rPr>
                <w:rFonts w:cs="Times New Roman"/>
                <w:color w:val="000000" w:themeColor="text1"/>
                <w:sz w:val="20"/>
                <w:szCs w:val="20"/>
              </w:rPr>
            </w:pPr>
            <w:r w:rsidRPr="00BB2069">
              <w:rPr>
                <w:rFonts w:cs="Times New Roman"/>
                <w:color w:val="000000" w:themeColor="text1"/>
                <w:sz w:val="20"/>
                <w:szCs w:val="20"/>
              </w:rPr>
              <w:t>5</w:t>
            </w:r>
            <w:r w:rsidR="00A60748" w:rsidRPr="00BB2069">
              <w:rPr>
                <w:rFonts w:cs="Times New Roman"/>
                <w:color w:val="000000" w:themeColor="text1"/>
                <w:sz w:val="20"/>
                <w:szCs w:val="20"/>
              </w:rPr>
              <w:t>2,7</w:t>
            </w:r>
          </w:p>
        </w:tc>
      </w:tr>
      <w:tr w:rsidR="00BB2069" w:rsidRPr="00BB2069" w14:paraId="1D13B0E1" w14:textId="77777777" w:rsidTr="00742C60">
        <w:trPr>
          <w:trHeight w:val="21"/>
        </w:trPr>
        <w:tc>
          <w:tcPr>
            <w:tcW w:w="1935" w:type="dxa"/>
            <w:vAlign w:val="center"/>
          </w:tcPr>
          <w:p w14:paraId="0402EAAA" w14:textId="77777777" w:rsidR="00932986" w:rsidRPr="00BB2069" w:rsidRDefault="00932986" w:rsidP="000B1C58">
            <w:pPr>
              <w:rPr>
                <w:rFonts w:cs="Times New Roman"/>
                <w:color w:val="000000" w:themeColor="text1"/>
                <w:sz w:val="20"/>
                <w:szCs w:val="20"/>
              </w:rPr>
            </w:pPr>
          </w:p>
        </w:tc>
        <w:tc>
          <w:tcPr>
            <w:tcW w:w="5424" w:type="dxa"/>
            <w:tcBorders>
              <w:top w:val="single" w:sz="4" w:space="0" w:color="auto"/>
              <w:bottom w:val="single" w:sz="4" w:space="0" w:color="auto"/>
            </w:tcBorders>
            <w:vAlign w:val="center"/>
          </w:tcPr>
          <w:p w14:paraId="7EF13E84" w14:textId="77777777" w:rsidR="00932986" w:rsidRPr="00BB2069" w:rsidRDefault="00932986" w:rsidP="000B1C58">
            <w:pPr>
              <w:rPr>
                <w:rFonts w:cs="Times New Roman"/>
                <w:color w:val="000000" w:themeColor="text1"/>
                <w:sz w:val="20"/>
                <w:szCs w:val="20"/>
              </w:rPr>
            </w:pPr>
            <w:r w:rsidRPr="00BB2069">
              <w:rPr>
                <w:rFonts w:cs="Times New Roman"/>
                <w:color w:val="000000" w:themeColor="text1"/>
                <w:sz w:val="20"/>
                <w:szCs w:val="20"/>
              </w:rPr>
              <w:t>Yararlılık</w:t>
            </w:r>
          </w:p>
        </w:tc>
        <w:tc>
          <w:tcPr>
            <w:tcW w:w="809" w:type="dxa"/>
            <w:tcBorders>
              <w:top w:val="single" w:sz="4" w:space="0" w:color="auto"/>
              <w:bottom w:val="single" w:sz="4" w:space="0" w:color="auto"/>
            </w:tcBorders>
            <w:vAlign w:val="center"/>
          </w:tcPr>
          <w:p w14:paraId="07F84817" w14:textId="77777777" w:rsidR="00932986" w:rsidRPr="00BB2069" w:rsidRDefault="00932986" w:rsidP="000B1C58">
            <w:pPr>
              <w:rPr>
                <w:rFonts w:cs="Times New Roman"/>
                <w:color w:val="000000" w:themeColor="text1"/>
                <w:sz w:val="20"/>
                <w:szCs w:val="20"/>
              </w:rPr>
            </w:pPr>
            <w:r w:rsidRPr="00BB2069">
              <w:rPr>
                <w:rFonts w:cs="Times New Roman"/>
                <w:color w:val="000000" w:themeColor="text1"/>
                <w:sz w:val="20"/>
                <w:szCs w:val="20"/>
              </w:rPr>
              <w:t>93</w:t>
            </w:r>
          </w:p>
        </w:tc>
        <w:tc>
          <w:tcPr>
            <w:tcW w:w="852" w:type="dxa"/>
            <w:tcBorders>
              <w:top w:val="single" w:sz="4" w:space="0" w:color="auto"/>
              <w:bottom w:val="single" w:sz="4" w:space="0" w:color="auto"/>
            </w:tcBorders>
            <w:vAlign w:val="center"/>
          </w:tcPr>
          <w:p w14:paraId="5AF250D4" w14:textId="36B962C5" w:rsidR="00932986" w:rsidRPr="00BB2069" w:rsidRDefault="00932986" w:rsidP="000B1C58">
            <w:pPr>
              <w:rPr>
                <w:rFonts w:cs="Times New Roman"/>
                <w:color w:val="000000" w:themeColor="text1"/>
                <w:sz w:val="20"/>
                <w:szCs w:val="20"/>
              </w:rPr>
            </w:pPr>
            <w:r w:rsidRPr="00BB2069">
              <w:rPr>
                <w:rFonts w:cs="Times New Roman"/>
                <w:color w:val="000000" w:themeColor="text1"/>
                <w:sz w:val="20"/>
                <w:szCs w:val="20"/>
              </w:rPr>
              <w:t>27,</w:t>
            </w:r>
            <w:r w:rsidR="00A60748" w:rsidRPr="00BB2069">
              <w:rPr>
                <w:rFonts w:cs="Times New Roman"/>
                <w:color w:val="000000" w:themeColor="text1"/>
                <w:sz w:val="20"/>
                <w:szCs w:val="20"/>
              </w:rPr>
              <w:t>8</w:t>
            </w:r>
          </w:p>
        </w:tc>
      </w:tr>
      <w:tr w:rsidR="00BB2069" w:rsidRPr="00BB2069" w14:paraId="53A0B839" w14:textId="77777777" w:rsidTr="00742C60">
        <w:trPr>
          <w:trHeight w:val="21"/>
        </w:trPr>
        <w:tc>
          <w:tcPr>
            <w:tcW w:w="1935" w:type="dxa"/>
            <w:vAlign w:val="center"/>
          </w:tcPr>
          <w:p w14:paraId="177575BE" w14:textId="77777777" w:rsidR="00932986" w:rsidRPr="00BB2069" w:rsidRDefault="00932986" w:rsidP="000B1C58">
            <w:pPr>
              <w:rPr>
                <w:rFonts w:cs="Times New Roman"/>
                <w:color w:val="000000" w:themeColor="text1"/>
                <w:sz w:val="20"/>
                <w:szCs w:val="20"/>
              </w:rPr>
            </w:pPr>
          </w:p>
        </w:tc>
        <w:tc>
          <w:tcPr>
            <w:tcW w:w="5424" w:type="dxa"/>
            <w:tcBorders>
              <w:top w:val="single" w:sz="4" w:space="0" w:color="auto"/>
              <w:bottom w:val="single" w:sz="4" w:space="0" w:color="auto"/>
            </w:tcBorders>
            <w:vAlign w:val="center"/>
          </w:tcPr>
          <w:p w14:paraId="1032B0E0" w14:textId="77777777" w:rsidR="00932986" w:rsidRPr="00BB2069" w:rsidRDefault="00932986" w:rsidP="000B1C58">
            <w:pPr>
              <w:rPr>
                <w:rFonts w:cs="Times New Roman"/>
                <w:color w:val="000000" w:themeColor="text1"/>
                <w:sz w:val="20"/>
                <w:szCs w:val="20"/>
              </w:rPr>
            </w:pPr>
            <w:r w:rsidRPr="00BB2069">
              <w:rPr>
                <w:rFonts w:cs="Times New Roman"/>
                <w:color w:val="000000" w:themeColor="text1"/>
                <w:sz w:val="20"/>
                <w:szCs w:val="20"/>
              </w:rPr>
              <w:t xml:space="preserve">Eğlence </w:t>
            </w:r>
          </w:p>
        </w:tc>
        <w:tc>
          <w:tcPr>
            <w:tcW w:w="809" w:type="dxa"/>
            <w:tcBorders>
              <w:top w:val="single" w:sz="4" w:space="0" w:color="auto"/>
              <w:bottom w:val="single" w:sz="4" w:space="0" w:color="auto"/>
            </w:tcBorders>
            <w:vAlign w:val="center"/>
          </w:tcPr>
          <w:p w14:paraId="03B8335B" w14:textId="77777777" w:rsidR="00932986" w:rsidRPr="00BB2069" w:rsidRDefault="00932986" w:rsidP="000B1C58">
            <w:pPr>
              <w:rPr>
                <w:rFonts w:cs="Times New Roman"/>
                <w:color w:val="000000" w:themeColor="text1"/>
                <w:sz w:val="20"/>
                <w:szCs w:val="20"/>
              </w:rPr>
            </w:pPr>
            <w:r w:rsidRPr="00BB2069">
              <w:rPr>
                <w:rFonts w:cs="Times New Roman"/>
                <w:color w:val="000000" w:themeColor="text1"/>
                <w:sz w:val="20"/>
                <w:szCs w:val="20"/>
              </w:rPr>
              <w:t>30</w:t>
            </w:r>
          </w:p>
        </w:tc>
        <w:tc>
          <w:tcPr>
            <w:tcW w:w="852" w:type="dxa"/>
            <w:tcBorders>
              <w:top w:val="single" w:sz="4" w:space="0" w:color="auto"/>
              <w:bottom w:val="single" w:sz="4" w:space="0" w:color="auto"/>
            </w:tcBorders>
            <w:vAlign w:val="center"/>
          </w:tcPr>
          <w:p w14:paraId="4C96E374" w14:textId="010EE9AD" w:rsidR="00932986" w:rsidRPr="00BB2069" w:rsidRDefault="00A60748" w:rsidP="000B1C58">
            <w:pPr>
              <w:rPr>
                <w:rFonts w:cs="Times New Roman"/>
                <w:color w:val="000000" w:themeColor="text1"/>
                <w:sz w:val="20"/>
                <w:szCs w:val="20"/>
              </w:rPr>
            </w:pPr>
            <w:r w:rsidRPr="00BB2069">
              <w:rPr>
                <w:rFonts w:cs="Times New Roman"/>
                <w:color w:val="000000" w:themeColor="text1"/>
                <w:sz w:val="20"/>
                <w:szCs w:val="20"/>
              </w:rPr>
              <w:t>9</w:t>
            </w:r>
          </w:p>
        </w:tc>
      </w:tr>
      <w:tr w:rsidR="00BB2069" w:rsidRPr="00BB2069" w14:paraId="7A2246D3" w14:textId="77777777" w:rsidTr="00742C60">
        <w:trPr>
          <w:trHeight w:val="21"/>
        </w:trPr>
        <w:tc>
          <w:tcPr>
            <w:tcW w:w="1935" w:type="dxa"/>
            <w:vAlign w:val="center"/>
          </w:tcPr>
          <w:p w14:paraId="57C84FCD" w14:textId="77777777" w:rsidR="00932986" w:rsidRPr="00BB2069" w:rsidRDefault="00932986" w:rsidP="000B1C58">
            <w:pPr>
              <w:rPr>
                <w:rFonts w:cs="Times New Roman"/>
                <w:color w:val="000000" w:themeColor="text1"/>
                <w:sz w:val="20"/>
                <w:szCs w:val="20"/>
              </w:rPr>
            </w:pPr>
          </w:p>
        </w:tc>
        <w:tc>
          <w:tcPr>
            <w:tcW w:w="5424" w:type="dxa"/>
            <w:tcBorders>
              <w:top w:val="single" w:sz="4" w:space="0" w:color="auto"/>
              <w:bottom w:val="single" w:sz="4" w:space="0" w:color="auto"/>
            </w:tcBorders>
            <w:vAlign w:val="center"/>
          </w:tcPr>
          <w:p w14:paraId="3AAA574C" w14:textId="77777777" w:rsidR="00932986" w:rsidRPr="00BB2069" w:rsidRDefault="00932986" w:rsidP="000B1C58">
            <w:pPr>
              <w:rPr>
                <w:rFonts w:cs="Times New Roman"/>
                <w:color w:val="000000" w:themeColor="text1"/>
                <w:sz w:val="20"/>
                <w:szCs w:val="20"/>
              </w:rPr>
            </w:pPr>
            <w:r w:rsidRPr="00BB2069">
              <w:rPr>
                <w:rFonts w:cs="Times New Roman"/>
                <w:color w:val="000000" w:themeColor="text1"/>
                <w:sz w:val="20"/>
                <w:szCs w:val="20"/>
              </w:rPr>
              <w:t>Diğer</w:t>
            </w:r>
          </w:p>
        </w:tc>
        <w:tc>
          <w:tcPr>
            <w:tcW w:w="809" w:type="dxa"/>
            <w:tcBorders>
              <w:top w:val="single" w:sz="4" w:space="0" w:color="auto"/>
              <w:bottom w:val="single" w:sz="4" w:space="0" w:color="auto"/>
            </w:tcBorders>
            <w:vAlign w:val="center"/>
          </w:tcPr>
          <w:p w14:paraId="33E3C0B2" w14:textId="3427379D" w:rsidR="00932986" w:rsidRPr="00BB2069" w:rsidRDefault="009D7953" w:rsidP="000B1C58">
            <w:pPr>
              <w:rPr>
                <w:rFonts w:cs="Times New Roman"/>
                <w:color w:val="000000" w:themeColor="text1"/>
                <w:sz w:val="20"/>
                <w:szCs w:val="20"/>
              </w:rPr>
            </w:pPr>
            <w:r w:rsidRPr="00BB2069">
              <w:rPr>
                <w:rFonts w:cs="Times New Roman"/>
                <w:color w:val="000000" w:themeColor="text1"/>
                <w:sz w:val="20"/>
                <w:szCs w:val="20"/>
              </w:rPr>
              <w:t>35</w:t>
            </w:r>
          </w:p>
        </w:tc>
        <w:tc>
          <w:tcPr>
            <w:tcW w:w="852" w:type="dxa"/>
            <w:tcBorders>
              <w:top w:val="single" w:sz="4" w:space="0" w:color="auto"/>
              <w:bottom w:val="single" w:sz="4" w:space="0" w:color="auto"/>
            </w:tcBorders>
            <w:vAlign w:val="center"/>
          </w:tcPr>
          <w:p w14:paraId="43644E72" w14:textId="5F8D4A7E" w:rsidR="00932986" w:rsidRPr="00BB2069" w:rsidRDefault="009D7953" w:rsidP="000B1C58">
            <w:pPr>
              <w:rPr>
                <w:rFonts w:cs="Times New Roman"/>
                <w:color w:val="000000" w:themeColor="text1"/>
                <w:sz w:val="20"/>
                <w:szCs w:val="20"/>
              </w:rPr>
            </w:pPr>
            <w:r w:rsidRPr="00BB2069">
              <w:rPr>
                <w:rFonts w:cs="Times New Roman"/>
                <w:color w:val="000000" w:themeColor="text1"/>
                <w:sz w:val="20"/>
                <w:szCs w:val="20"/>
              </w:rPr>
              <w:t>10,</w:t>
            </w:r>
            <w:r w:rsidR="00A60748" w:rsidRPr="00BB2069">
              <w:rPr>
                <w:rFonts w:cs="Times New Roman"/>
                <w:color w:val="000000" w:themeColor="text1"/>
                <w:sz w:val="20"/>
                <w:szCs w:val="20"/>
              </w:rPr>
              <w:t>5</w:t>
            </w:r>
          </w:p>
        </w:tc>
      </w:tr>
    </w:tbl>
    <w:p w14:paraId="1003FD93" w14:textId="36AF553A" w:rsidR="00111A4B" w:rsidRPr="00BB2069" w:rsidRDefault="00932986" w:rsidP="001F5360">
      <w:pPr>
        <w:spacing w:before="120"/>
        <w:ind w:firstLine="567"/>
        <w:rPr>
          <w:rFonts w:cs="Times New Roman"/>
          <w:color w:val="000000" w:themeColor="text1"/>
        </w:rPr>
      </w:pPr>
      <w:r w:rsidRPr="00BB2069">
        <w:rPr>
          <w:rFonts w:cs="Times New Roman"/>
          <w:color w:val="000000" w:themeColor="text1"/>
        </w:rPr>
        <w:t xml:space="preserve">Tablo 4’te öğrencilerin kodlama sence ne işe yarar sorusuna vermiş oldukları cevaplara yönelik kategorilere yer verilmiştir. </w:t>
      </w:r>
      <w:r w:rsidR="009F57E4" w:rsidRPr="00BB2069">
        <w:rPr>
          <w:rFonts w:cs="Times New Roman"/>
          <w:color w:val="000000" w:themeColor="text1"/>
        </w:rPr>
        <w:t>Buna göre öğrencilerin yarıdan fazlası kodlamanın programlamada işe yarayacağını belirtirken (N=176), %27,</w:t>
      </w:r>
      <w:r w:rsidR="0016702C" w:rsidRPr="00BB2069">
        <w:rPr>
          <w:rFonts w:cs="Times New Roman"/>
          <w:color w:val="000000" w:themeColor="text1"/>
        </w:rPr>
        <w:t>8</w:t>
      </w:r>
      <w:r w:rsidR="009F57E4" w:rsidRPr="00BB2069">
        <w:rPr>
          <w:rFonts w:cs="Times New Roman"/>
          <w:color w:val="000000" w:themeColor="text1"/>
        </w:rPr>
        <w:t>’</w:t>
      </w:r>
      <w:r w:rsidR="00123949" w:rsidRPr="00BB2069">
        <w:rPr>
          <w:rFonts w:cs="Times New Roman"/>
          <w:color w:val="000000" w:themeColor="text1"/>
        </w:rPr>
        <w:t xml:space="preserve">i kodlamanın yararlı olacağı </w:t>
      </w:r>
      <w:r w:rsidR="009F57E4" w:rsidRPr="00BB2069">
        <w:rPr>
          <w:rFonts w:cs="Times New Roman"/>
          <w:color w:val="000000" w:themeColor="text1"/>
        </w:rPr>
        <w:t>(N=93) görüşünü bildirmiştir. Bu kategoriler dışında görüşler</w:t>
      </w:r>
      <w:r w:rsidR="002833BB" w:rsidRPr="00BB2069">
        <w:rPr>
          <w:rFonts w:cs="Times New Roman"/>
          <w:color w:val="000000" w:themeColor="text1"/>
        </w:rPr>
        <w:t xml:space="preserve">, </w:t>
      </w:r>
      <w:r w:rsidR="005727F5" w:rsidRPr="00BB2069">
        <w:rPr>
          <w:rFonts w:cs="Times New Roman"/>
          <w:color w:val="000000" w:themeColor="text1"/>
        </w:rPr>
        <w:t xml:space="preserve">kodlamayı </w:t>
      </w:r>
      <w:r w:rsidR="009F57E4" w:rsidRPr="00BB2069">
        <w:rPr>
          <w:rFonts w:cs="Times New Roman"/>
          <w:color w:val="000000" w:themeColor="text1"/>
        </w:rPr>
        <w:t>eğlence olarak görenler (N=30) ve diğer grubunda (N=</w:t>
      </w:r>
      <w:r w:rsidR="009D7953" w:rsidRPr="00BB2069">
        <w:rPr>
          <w:rFonts w:cs="Times New Roman"/>
          <w:color w:val="000000" w:themeColor="text1"/>
        </w:rPr>
        <w:t>35</w:t>
      </w:r>
      <w:r w:rsidR="009F57E4" w:rsidRPr="00BB2069">
        <w:rPr>
          <w:rFonts w:cs="Times New Roman"/>
          <w:color w:val="000000" w:themeColor="text1"/>
        </w:rPr>
        <w:t xml:space="preserve">) toplanmıştır. </w:t>
      </w:r>
      <w:r w:rsidR="002833BB" w:rsidRPr="00BB2069">
        <w:rPr>
          <w:rFonts w:cs="Times New Roman"/>
          <w:color w:val="000000" w:themeColor="text1"/>
        </w:rPr>
        <w:t>İçerik analizinden elde edilen kategorileri</w:t>
      </w:r>
      <w:r w:rsidR="00F76C29" w:rsidRPr="00BB2069">
        <w:rPr>
          <w:rFonts w:cs="Times New Roman"/>
          <w:color w:val="000000" w:themeColor="text1"/>
        </w:rPr>
        <w:t xml:space="preserve"> </w:t>
      </w:r>
      <w:r w:rsidR="002833BB" w:rsidRPr="00BB2069">
        <w:rPr>
          <w:rFonts w:cs="Times New Roman"/>
          <w:color w:val="000000" w:themeColor="text1"/>
        </w:rPr>
        <w:t>oluşturan</w:t>
      </w:r>
      <w:r w:rsidR="00F76C29" w:rsidRPr="00BB2069">
        <w:rPr>
          <w:rFonts w:cs="Times New Roman"/>
          <w:color w:val="000000" w:themeColor="text1"/>
        </w:rPr>
        <w:t xml:space="preserve"> kodlara Şekil 1’de yer verilmiştir. </w:t>
      </w:r>
    </w:p>
    <w:p w14:paraId="64CBD1FF" w14:textId="3F955344" w:rsidR="00F76C29" w:rsidRPr="00BB2069" w:rsidRDefault="00F76C29" w:rsidP="0068669E">
      <w:pPr>
        <w:spacing w:before="120"/>
        <w:rPr>
          <w:rFonts w:cs="Times New Roman"/>
          <w:color w:val="000000" w:themeColor="text1"/>
        </w:rPr>
      </w:pPr>
      <w:r w:rsidRPr="00BB2069">
        <w:rPr>
          <w:rFonts w:cs="Times New Roman"/>
          <w:noProof/>
          <w:color w:val="000000" w:themeColor="text1"/>
          <w:lang w:eastAsia="tr-TR"/>
        </w:rPr>
        <w:drawing>
          <wp:inline distT="0" distB="0" distL="0" distR="0" wp14:anchorId="1B8E2AB6" wp14:editId="75974562">
            <wp:extent cx="6000750" cy="3267986"/>
            <wp:effectExtent l="0" t="0" r="0" b="889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F51BBEA" w14:textId="727DAC6C" w:rsidR="004213F5" w:rsidRPr="00BB2069" w:rsidRDefault="006C02E6" w:rsidP="006C02E6">
      <w:pPr>
        <w:spacing w:before="120"/>
        <w:rPr>
          <w:rFonts w:cs="Times New Roman"/>
          <w:color w:val="000000" w:themeColor="text1"/>
          <w:sz w:val="20"/>
          <w:szCs w:val="20"/>
        </w:rPr>
      </w:pPr>
      <w:r w:rsidRPr="00BB2069">
        <w:rPr>
          <w:rFonts w:cs="Times New Roman"/>
          <w:b/>
          <w:color w:val="000000" w:themeColor="text1"/>
          <w:sz w:val="20"/>
          <w:szCs w:val="20"/>
        </w:rPr>
        <w:t>Şekil 1.</w:t>
      </w:r>
      <w:r w:rsidR="004213F5" w:rsidRPr="00BB2069">
        <w:rPr>
          <w:rFonts w:cs="Times New Roman"/>
          <w:color w:val="000000" w:themeColor="text1"/>
          <w:sz w:val="20"/>
          <w:szCs w:val="20"/>
        </w:rPr>
        <w:t xml:space="preserve"> </w:t>
      </w:r>
      <w:r w:rsidR="004213F5" w:rsidRPr="00BB2069">
        <w:rPr>
          <w:rFonts w:cs="Times New Roman"/>
          <w:i/>
          <w:color w:val="000000" w:themeColor="text1"/>
          <w:sz w:val="20"/>
          <w:szCs w:val="20"/>
        </w:rPr>
        <w:t>Öğrenci görüşlerinden elde edilen kategorilere yönelik kodlar</w:t>
      </w:r>
    </w:p>
    <w:p w14:paraId="7A441467" w14:textId="74E63A26" w:rsidR="000A3D46" w:rsidRPr="00BB2069" w:rsidRDefault="00047174" w:rsidP="001F5360">
      <w:pPr>
        <w:ind w:firstLine="567"/>
        <w:rPr>
          <w:rFonts w:cs="Times New Roman"/>
          <w:color w:val="000000" w:themeColor="text1"/>
        </w:rPr>
      </w:pPr>
      <w:r w:rsidRPr="00BB2069">
        <w:rPr>
          <w:rFonts w:cs="Times New Roman"/>
          <w:color w:val="000000" w:themeColor="text1"/>
        </w:rPr>
        <w:lastRenderedPageBreak/>
        <w:t xml:space="preserve">Şekil 1’de öğrencilerden elde edilen kodlar incelendiğinde öğrencilerin programlama başlığı altında oyun yapma, program yapma, karakterleri hareket ettirme, film ve robot yapma gibi cevaplara yer verdikleri görülmektedir. Bu cevaplar programlama kategorisi </w:t>
      </w:r>
      <w:r w:rsidR="00BC2A19" w:rsidRPr="00BB2069">
        <w:rPr>
          <w:rFonts w:cs="Times New Roman"/>
          <w:color w:val="000000" w:themeColor="text1"/>
        </w:rPr>
        <w:t xml:space="preserve">altında en yüksek frekansa sahip olanlardır. Bununla birlikte öğrenciler kodlama dendiğinde akıllı evlerde kullanma, zihnimizde yapamadıklarımızı yapma ve güvenlik gibi görüşlere de yer vermiştir. </w:t>
      </w:r>
    </w:p>
    <w:p w14:paraId="20CF9B6C" w14:textId="365531A5" w:rsidR="00A7219A" w:rsidRPr="00BB2069" w:rsidRDefault="000A3D46" w:rsidP="00821DA1">
      <w:pPr>
        <w:spacing w:after="120"/>
        <w:ind w:firstLine="567"/>
        <w:rPr>
          <w:rFonts w:cs="Times New Roman"/>
          <w:color w:val="000000" w:themeColor="text1"/>
        </w:rPr>
      </w:pPr>
      <w:r w:rsidRPr="00BB2069">
        <w:rPr>
          <w:rFonts w:cs="Times New Roman"/>
          <w:color w:val="000000" w:themeColor="text1"/>
        </w:rPr>
        <w:t>Yararlılık kategorisi altında en fazla yer verilen beş kod</w:t>
      </w:r>
      <w:r w:rsidR="00303D7E" w:rsidRPr="00BB2069">
        <w:rPr>
          <w:rFonts w:cs="Times New Roman"/>
          <w:color w:val="000000" w:themeColor="text1"/>
        </w:rPr>
        <w:t>;</w:t>
      </w:r>
      <w:r w:rsidRPr="00BB2069">
        <w:rPr>
          <w:rFonts w:cs="Times New Roman"/>
          <w:color w:val="000000" w:themeColor="text1"/>
        </w:rPr>
        <w:t xml:space="preserve"> teknolojik bilgileri öğrenme, işlerini halletme, </w:t>
      </w:r>
      <w:r w:rsidR="00327AB9" w:rsidRPr="00BB2069">
        <w:rPr>
          <w:rFonts w:cs="Times New Roman"/>
          <w:color w:val="000000" w:themeColor="text1"/>
        </w:rPr>
        <w:t>zekâ</w:t>
      </w:r>
      <w:r w:rsidRPr="00BB2069">
        <w:rPr>
          <w:rFonts w:cs="Times New Roman"/>
          <w:color w:val="000000" w:themeColor="text1"/>
        </w:rPr>
        <w:t xml:space="preserve"> geliştirme, yararlı olacağı düşüncesi ve bilinçlenme olarak toplanmıştır. Bununla birlikte zamandan tasarruf sağlama, öğrenmeyi kolaylaştırma gibi kodlarda görüşler arasında yer almaktadır. Öğrenciler eğlence kategorisi altında oyun oynamak, sosyal paylaşım sitelerinde gezinmek, eğlenmek, film/çizgi film izlemek gibi görüşlere yer vermiştir. Son k</w:t>
      </w:r>
      <w:r w:rsidR="000B044F" w:rsidRPr="00BB2069">
        <w:rPr>
          <w:rFonts w:cs="Times New Roman"/>
          <w:color w:val="000000" w:themeColor="text1"/>
        </w:rPr>
        <w:t>ategori diğer başlığı altında</w:t>
      </w:r>
      <w:r w:rsidRPr="00BB2069">
        <w:rPr>
          <w:rFonts w:cs="Times New Roman"/>
          <w:color w:val="000000" w:themeColor="text1"/>
        </w:rPr>
        <w:t>; optik kodlama,</w:t>
      </w:r>
      <w:r w:rsidR="00AE6992" w:rsidRPr="00BB2069">
        <w:rPr>
          <w:rFonts w:cs="Times New Roman"/>
          <w:color w:val="000000" w:themeColor="text1"/>
        </w:rPr>
        <w:t xml:space="preserve"> </w:t>
      </w:r>
      <w:r w:rsidRPr="00BB2069">
        <w:rPr>
          <w:rFonts w:cs="Times New Roman"/>
          <w:color w:val="000000" w:themeColor="text1"/>
        </w:rPr>
        <w:t xml:space="preserve">anlamadım, bilmiyorum </w:t>
      </w:r>
      <w:r w:rsidR="00B3144F" w:rsidRPr="00BB2069">
        <w:rPr>
          <w:rFonts w:cs="Times New Roman"/>
          <w:color w:val="000000" w:themeColor="text1"/>
        </w:rPr>
        <w:t xml:space="preserve">gibi görüşler </w:t>
      </w:r>
      <w:r w:rsidRPr="00BB2069">
        <w:rPr>
          <w:rFonts w:cs="Times New Roman"/>
          <w:color w:val="000000" w:themeColor="text1"/>
        </w:rPr>
        <w:t>toplanmıştır.</w:t>
      </w:r>
      <w:r w:rsidR="00E87C23" w:rsidRPr="00BB2069">
        <w:rPr>
          <w:rFonts w:cs="Times New Roman"/>
          <w:color w:val="000000" w:themeColor="text1"/>
        </w:rPr>
        <w:t xml:space="preserve"> Tablo5’te öğrencilerin kodlama öğrendikten sonra neler yapabileceklerine yönelik görüşlerine yer verilmiştir.</w:t>
      </w:r>
    </w:p>
    <w:p w14:paraId="578A3634" w14:textId="1BE96FAC" w:rsidR="00A7219A" w:rsidRPr="00BB2069" w:rsidRDefault="00E87C23" w:rsidP="004213F5">
      <w:pPr>
        <w:pStyle w:val="Heading5"/>
        <w:keepNext w:val="0"/>
        <w:keepLines w:val="0"/>
        <w:spacing w:before="0"/>
        <w:rPr>
          <w:rFonts w:cs="Times New Roman"/>
          <w:color w:val="000000" w:themeColor="text1"/>
          <w:sz w:val="20"/>
          <w:szCs w:val="20"/>
        </w:rPr>
      </w:pPr>
      <w:r w:rsidRPr="00BB2069">
        <w:rPr>
          <w:rFonts w:cs="Times New Roman"/>
          <w:color w:val="000000" w:themeColor="text1"/>
        </w:rPr>
        <w:t xml:space="preserve"> </w:t>
      </w:r>
      <w:r w:rsidR="00A7219A" w:rsidRPr="00BB2069">
        <w:rPr>
          <w:rFonts w:cs="Times New Roman"/>
          <w:b/>
          <w:color w:val="000000" w:themeColor="text1"/>
          <w:sz w:val="20"/>
          <w:szCs w:val="20"/>
        </w:rPr>
        <w:t>Tablo 5.</w:t>
      </w:r>
      <w:r w:rsidR="00A7219A" w:rsidRPr="00BB2069">
        <w:rPr>
          <w:rFonts w:cs="Times New Roman"/>
          <w:color w:val="000000" w:themeColor="text1"/>
          <w:sz w:val="20"/>
          <w:szCs w:val="20"/>
        </w:rPr>
        <w:t xml:space="preserve"> </w:t>
      </w:r>
      <w:r w:rsidR="00A7219A" w:rsidRPr="00BB2069">
        <w:rPr>
          <w:rFonts w:cs="Times New Roman"/>
          <w:i/>
          <w:color w:val="000000" w:themeColor="text1"/>
          <w:sz w:val="20"/>
          <w:szCs w:val="20"/>
        </w:rPr>
        <w:t xml:space="preserve">Öğrencilerin </w:t>
      </w:r>
      <w:r w:rsidR="000B1C58" w:rsidRPr="00BB2069">
        <w:rPr>
          <w:rFonts w:cs="Times New Roman"/>
          <w:i/>
          <w:color w:val="000000" w:themeColor="text1"/>
          <w:sz w:val="20"/>
          <w:szCs w:val="20"/>
        </w:rPr>
        <w:t>kodlama ile yapabileceklerine yönelik görüşlerine ilişkin betimsel analizler</w:t>
      </w:r>
    </w:p>
    <w:tbl>
      <w:tblPr>
        <w:tblStyle w:val="TableGrid"/>
        <w:tblW w:w="89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10"/>
        <w:gridCol w:w="5600"/>
        <w:gridCol w:w="712"/>
        <w:gridCol w:w="676"/>
      </w:tblGrid>
      <w:tr w:rsidR="00BB2069" w:rsidRPr="00BB2069" w14:paraId="4ABFBAC6" w14:textId="77777777" w:rsidTr="00742C60">
        <w:trPr>
          <w:trHeight w:val="249"/>
        </w:trPr>
        <w:tc>
          <w:tcPr>
            <w:tcW w:w="2010" w:type="dxa"/>
            <w:tcBorders>
              <w:top w:val="single" w:sz="4" w:space="0" w:color="auto"/>
              <w:bottom w:val="single" w:sz="4" w:space="0" w:color="auto"/>
            </w:tcBorders>
            <w:vAlign w:val="center"/>
          </w:tcPr>
          <w:p w14:paraId="6C4E5D07" w14:textId="77777777" w:rsidR="00A7219A" w:rsidRPr="00BB2069" w:rsidRDefault="00A7219A">
            <w:pPr>
              <w:rPr>
                <w:rFonts w:cs="Times New Roman"/>
                <w:color w:val="000000" w:themeColor="text1"/>
                <w:sz w:val="20"/>
                <w:szCs w:val="20"/>
              </w:rPr>
            </w:pPr>
          </w:p>
        </w:tc>
        <w:tc>
          <w:tcPr>
            <w:tcW w:w="5600" w:type="dxa"/>
            <w:tcBorders>
              <w:top w:val="single" w:sz="4" w:space="0" w:color="auto"/>
              <w:bottom w:val="single" w:sz="4" w:space="0" w:color="auto"/>
            </w:tcBorders>
            <w:vAlign w:val="center"/>
          </w:tcPr>
          <w:p w14:paraId="1553C437" w14:textId="77777777" w:rsidR="00A7219A" w:rsidRPr="00BB2069" w:rsidRDefault="00A7219A">
            <w:pPr>
              <w:rPr>
                <w:rFonts w:cs="Times New Roman"/>
                <w:color w:val="000000" w:themeColor="text1"/>
                <w:sz w:val="20"/>
                <w:szCs w:val="20"/>
              </w:rPr>
            </w:pPr>
          </w:p>
        </w:tc>
        <w:tc>
          <w:tcPr>
            <w:tcW w:w="712" w:type="dxa"/>
            <w:tcBorders>
              <w:top w:val="single" w:sz="4" w:space="0" w:color="auto"/>
              <w:bottom w:val="single" w:sz="4" w:space="0" w:color="auto"/>
            </w:tcBorders>
            <w:vAlign w:val="center"/>
          </w:tcPr>
          <w:p w14:paraId="499B3065" w14:textId="77777777" w:rsidR="00A7219A" w:rsidRPr="00BB2069" w:rsidRDefault="00A7219A">
            <w:pPr>
              <w:rPr>
                <w:rFonts w:cs="Times New Roman"/>
                <w:b/>
                <w:bCs/>
                <w:color w:val="000000" w:themeColor="text1"/>
                <w:kern w:val="24"/>
                <w:sz w:val="20"/>
                <w:szCs w:val="20"/>
              </w:rPr>
            </w:pPr>
            <w:r w:rsidRPr="00BB2069">
              <w:rPr>
                <w:rFonts w:cs="Times New Roman"/>
                <w:b/>
                <w:bCs/>
                <w:color w:val="000000" w:themeColor="text1"/>
                <w:kern w:val="24"/>
                <w:sz w:val="20"/>
                <w:szCs w:val="20"/>
              </w:rPr>
              <w:t>f</w:t>
            </w:r>
          </w:p>
        </w:tc>
        <w:tc>
          <w:tcPr>
            <w:tcW w:w="676" w:type="dxa"/>
            <w:tcBorders>
              <w:top w:val="single" w:sz="4" w:space="0" w:color="auto"/>
              <w:bottom w:val="single" w:sz="4" w:space="0" w:color="auto"/>
            </w:tcBorders>
            <w:vAlign w:val="center"/>
          </w:tcPr>
          <w:p w14:paraId="619C784B" w14:textId="77777777" w:rsidR="00A7219A" w:rsidRPr="00BB2069" w:rsidRDefault="00A7219A">
            <w:pPr>
              <w:rPr>
                <w:rFonts w:cs="Times New Roman"/>
                <w:b/>
                <w:bCs/>
                <w:color w:val="000000" w:themeColor="text1"/>
                <w:kern w:val="24"/>
                <w:sz w:val="20"/>
                <w:szCs w:val="20"/>
              </w:rPr>
            </w:pPr>
            <w:r w:rsidRPr="00BB2069">
              <w:rPr>
                <w:rFonts w:cs="Times New Roman"/>
                <w:b/>
                <w:bCs/>
                <w:color w:val="000000" w:themeColor="text1"/>
                <w:kern w:val="24"/>
                <w:sz w:val="20"/>
                <w:szCs w:val="20"/>
              </w:rPr>
              <w:t>%</w:t>
            </w:r>
          </w:p>
        </w:tc>
      </w:tr>
      <w:tr w:rsidR="00BB2069" w:rsidRPr="00BB2069" w14:paraId="4E075739" w14:textId="77777777" w:rsidTr="000B1C58">
        <w:trPr>
          <w:trHeight w:val="249"/>
        </w:trPr>
        <w:tc>
          <w:tcPr>
            <w:tcW w:w="7610" w:type="dxa"/>
            <w:gridSpan w:val="2"/>
            <w:tcBorders>
              <w:top w:val="single" w:sz="4" w:space="0" w:color="auto"/>
              <w:bottom w:val="single" w:sz="4" w:space="0" w:color="auto"/>
            </w:tcBorders>
            <w:vAlign w:val="center"/>
          </w:tcPr>
          <w:p w14:paraId="386D1C7D" w14:textId="77777777" w:rsidR="00A7219A" w:rsidRPr="00BB2069" w:rsidRDefault="00A7219A">
            <w:pPr>
              <w:rPr>
                <w:rFonts w:cs="Times New Roman"/>
                <w:b/>
                <w:color w:val="000000" w:themeColor="text1"/>
                <w:sz w:val="20"/>
                <w:szCs w:val="20"/>
              </w:rPr>
            </w:pPr>
            <w:r w:rsidRPr="00BB2069">
              <w:rPr>
                <w:rFonts w:cs="Times New Roman"/>
                <w:b/>
                <w:color w:val="000000" w:themeColor="text1"/>
                <w:sz w:val="20"/>
                <w:szCs w:val="20"/>
              </w:rPr>
              <w:t>Toplam Görüş Sayısı</w:t>
            </w:r>
          </w:p>
        </w:tc>
        <w:tc>
          <w:tcPr>
            <w:tcW w:w="712" w:type="dxa"/>
            <w:tcBorders>
              <w:top w:val="single" w:sz="4" w:space="0" w:color="auto"/>
              <w:bottom w:val="single" w:sz="4" w:space="0" w:color="auto"/>
            </w:tcBorders>
            <w:vAlign w:val="center"/>
          </w:tcPr>
          <w:p w14:paraId="4CEACA17" w14:textId="700F2524" w:rsidR="00A7219A" w:rsidRPr="00BB2069" w:rsidRDefault="00A7219A">
            <w:pPr>
              <w:rPr>
                <w:rFonts w:cs="Times New Roman"/>
                <w:b/>
                <w:bCs/>
                <w:color w:val="000000" w:themeColor="text1"/>
                <w:kern w:val="24"/>
                <w:sz w:val="20"/>
                <w:szCs w:val="20"/>
              </w:rPr>
            </w:pPr>
            <w:r w:rsidRPr="00BB2069">
              <w:rPr>
                <w:rFonts w:cs="Times New Roman"/>
                <w:b/>
                <w:bCs/>
                <w:color w:val="000000" w:themeColor="text1"/>
                <w:kern w:val="24"/>
                <w:sz w:val="20"/>
                <w:szCs w:val="20"/>
              </w:rPr>
              <w:t>3</w:t>
            </w:r>
            <w:r w:rsidR="00600516" w:rsidRPr="00BB2069">
              <w:rPr>
                <w:rFonts w:cs="Times New Roman"/>
                <w:b/>
                <w:bCs/>
                <w:color w:val="000000" w:themeColor="text1"/>
                <w:kern w:val="24"/>
                <w:sz w:val="20"/>
                <w:szCs w:val="20"/>
              </w:rPr>
              <w:t>01</w:t>
            </w:r>
          </w:p>
        </w:tc>
        <w:tc>
          <w:tcPr>
            <w:tcW w:w="676" w:type="dxa"/>
            <w:tcBorders>
              <w:top w:val="single" w:sz="4" w:space="0" w:color="auto"/>
              <w:bottom w:val="single" w:sz="4" w:space="0" w:color="auto"/>
            </w:tcBorders>
            <w:vAlign w:val="center"/>
          </w:tcPr>
          <w:p w14:paraId="6657B6A9" w14:textId="77777777" w:rsidR="00A7219A" w:rsidRPr="00BB2069" w:rsidRDefault="00A7219A">
            <w:pPr>
              <w:rPr>
                <w:rFonts w:cs="Times New Roman"/>
                <w:b/>
                <w:bCs/>
                <w:color w:val="000000" w:themeColor="text1"/>
                <w:kern w:val="24"/>
                <w:sz w:val="20"/>
                <w:szCs w:val="20"/>
              </w:rPr>
            </w:pPr>
            <w:r w:rsidRPr="00BB2069">
              <w:rPr>
                <w:rFonts w:cs="Times New Roman"/>
                <w:b/>
                <w:bCs/>
                <w:color w:val="000000" w:themeColor="text1"/>
                <w:kern w:val="24"/>
                <w:sz w:val="20"/>
                <w:szCs w:val="20"/>
              </w:rPr>
              <w:t>100</w:t>
            </w:r>
          </w:p>
        </w:tc>
      </w:tr>
      <w:tr w:rsidR="00BB2069" w:rsidRPr="00BB2069" w14:paraId="140E7CA9" w14:textId="77777777" w:rsidTr="00742C60">
        <w:trPr>
          <w:trHeight w:val="249"/>
        </w:trPr>
        <w:tc>
          <w:tcPr>
            <w:tcW w:w="2010" w:type="dxa"/>
            <w:tcBorders>
              <w:top w:val="single" w:sz="4" w:space="0" w:color="auto"/>
            </w:tcBorders>
            <w:vAlign w:val="center"/>
          </w:tcPr>
          <w:p w14:paraId="0AA9F9C8" w14:textId="77777777" w:rsidR="00A7219A" w:rsidRPr="00BB2069" w:rsidRDefault="00A7219A">
            <w:pPr>
              <w:rPr>
                <w:rFonts w:cs="Times New Roman"/>
                <w:color w:val="000000" w:themeColor="text1"/>
                <w:sz w:val="20"/>
                <w:szCs w:val="20"/>
              </w:rPr>
            </w:pPr>
          </w:p>
        </w:tc>
        <w:tc>
          <w:tcPr>
            <w:tcW w:w="5600" w:type="dxa"/>
            <w:tcBorders>
              <w:top w:val="single" w:sz="4" w:space="0" w:color="auto"/>
              <w:bottom w:val="single" w:sz="4" w:space="0" w:color="auto"/>
            </w:tcBorders>
            <w:vAlign w:val="bottom"/>
          </w:tcPr>
          <w:p w14:paraId="35E0197E" w14:textId="384FD089" w:rsidR="00A7219A" w:rsidRPr="00BB2069" w:rsidRDefault="00A7219A" w:rsidP="00327AB9">
            <w:pPr>
              <w:rPr>
                <w:rFonts w:cs="Times New Roman"/>
                <w:color w:val="000000" w:themeColor="text1"/>
                <w:sz w:val="20"/>
                <w:szCs w:val="20"/>
              </w:rPr>
            </w:pPr>
            <w:r w:rsidRPr="00BB2069">
              <w:rPr>
                <w:rFonts w:cs="Times New Roman"/>
                <w:color w:val="000000" w:themeColor="text1"/>
                <w:sz w:val="20"/>
                <w:szCs w:val="20"/>
              </w:rPr>
              <w:t>Oyun</w:t>
            </w:r>
          </w:p>
        </w:tc>
        <w:tc>
          <w:tcPr>
            <w:tcW w:w="712" w:type="dxa"/>
            <w:tcBorders>
              <w:top w:val="single" w:sz="4" w:space="0" w:color="auto"/>
              <w:bottom w:val="single" w:sz="4" w:space="0" w:color="auto"/>
            </w:tcBorders>
          </w:tcPr>
          <w:p w14:paraId="713EB436" w14:textId="77777777" w:rsidR="00A7219A" w:rsidRPr="00BB2069" w:rsidRDefault="00A7219A">
            <w:pPr>
              <w:rPr>
                <w:rFonts w:cs="Times New Roman"/>
                <w:color w:val="000000" w:themeColor="text1"/>
                <w:sz w:val="20"/>
                <w:szCs w:val="20"/>
              </w:rPr>
            </w:pPr>
            <w:r w:rsidRPr="00BB2069">
              <w:rPr>
                <w:rFonts w:cs="Times New Roman"/>
                <w:color w:val="000000" w:themeColor="text1"/>
                <w:sz w:val="20"/>
                <w:szCs w:val="20"/>
              </w:rPr>
              <w:t>81</w:t>
            </w:r>
          </w:p>
        </w:tc>
        <w:tc>
          <w:tcPr>
            <w:tcW w:w="676" w:type="dxa"/>
            <w:tcBorders>
              <w:top w:val="single" w:sz="4" w:space="0" w:color="auto"/>
              <w:bottom w:val="single" w:sz="4" w:space="0" w:color="auto"/>
            </w:tcBorders>
          </w:tcPr>
          <w:p w14:paraId="0D9479BA" w14:textId="1010DC47" w:rsidR="00A7219A" w:rsidRPr="00BB2069" w:rsidRDefault="00A7219A">
            <w:pPr>
              <w:rPr>
                <w:rFonts w:cs="Times New Roman"/>
                <w:color w:val="000000" w:themeColor="text1"/>
                <w:sz w:val="20"/>
                <w:szCs w:val="20"/>
              </w:rPr>
            </w:pPr>
            <w:r w:rsidRPr="00BB2069">
              <w:rPr>
                <w:rFonts w:cs="Times New Roman"/>
                <w:color w:val="000000" w:themeColor="text1"/>
                <w:sz w:val="20"/>
                <w:szCs w:val="20"/>
              </w:rPr>
              <w:t>26,</w:t>
            </w:r>
            <w:r w:rsidR="00600516" w:rsidRPr="00BB2069">
              <w:rPr>
                <w:rFonts w:cs="Times New Roman"/>
                <w:color w:val="000000" w:themeColor="text1"/>
                <w:sz w:val="20"/>
                <w:szCs w:val="20"/>
              </w:rPr>
              <w:t>9</w:t>
            </w:r>
          </w:p>
        </w:tc>
      </w:tr>
      <w:tr w:rsidR="00BB2069" w:rsidRPr="00BB2069" w14:paraId="2228FE56" w14:textId="77777777" w:rsidTr="00742C60">
        <w:trPr>
          <w:trHeight w:val="249"/>
        </w:trPr>
        <w:tc>
          <w:tcPr>
            <w:tcW w:w="2010" w:type="dxa"/>
            <w:vAlign w:val="center"/>
          </w:tcPr>
          <w:p w14:paraId="0AD119B1" w14:textId="77777777" w:rsidR="00A7219A" w:rsidRPr="00BB2069" w:rsidRDefault="00A7219A">
            <w:pPr>
              <w:rPr>
                <w:rFonts w:cs="Times New Roman"/>
                <w:color w:val="000000" w:themeColor="text1"/>
                <w:sz w:val="20"/>
                <w:szCs w:val="20"/>
              </w:rPr>
            </w:pPr>
          </w:p>
        </w:tc>
        <w:tc>
          <w:tcPr>
            <w:tcW w:w="5600" w:type="dxa"/>
            <w:tcBorders>
              <w:top w:val="single" w:sz="4" w:space="0" w:color="auto"/>
              <w:bottom w:val="single" w:sz="4" w:space="0" w:color="auto"/>
            </w:tcBorders>
            <w:vAlign w:val="bottom"/>
          </w:tcPr>
          <w:p w14:paraId="12D35AEB" w14:textId="77777777" w:rsidR="00A7219A" w:rsidRPr="00BB2069" w:rsidRDefault="00A7219A">
            <w:pPr>
              <w:rPr>
                <w:rFonts w:cs="Times New Roman"/>
                <w:color w:val="000000" w:themeColor="text1"/>
                <w:sz w:val="20"/>
                <w:szCs w:val="20"/>
              </w:rPr>
            </w:pPr>
            <w:r w:rsidRPr="00BB2069">
              <w:rPr>
                <w:rFonts w:cs="Times New Roman"/>
                <w:color w:val="000000" w:themeColor="text1"/>
                <w:sz w:val="20"/>
                <w:szCs w:val="20"/>
              </w:rPr>
              <w:t>Program/Uygulama</w:t>
            </w:r>
          </w:p>
        </w:tc>
        <w:tc>
          <w:tcPr>
            <w:tcW w:w="712" w:type="dxa"/>
            <w:tcBorders>
              <w:top w:val="single" w:sz="4" w:space="0" w:color="auto"/>
              <w:bottom w:val="single" w:sz="4" w:space="0" w:color="auto"/>
            </w:tcBorders>
          </w:tcPr>
          <w:p w14:paraId="5153A503" w14:textId="77777777" w:rsidR="00A7219A" w:rsidRPr="00BB2069" w:rsidRDefault="00A7219A">
            <w:pPr>
              <w:rPr>
                <w:rFonts w:cs="Times New Roman"/>
                <w:color w:val="000000" w:themeColor="text1"/>
                <w:sz w:val="20"/>
                <w:szCs w:val="20"/>
              </w:rPr>
            </w:pPr>
            <w:r w:rsidRPr="00BB2069">
              <w:rPr>
                <w:rFonts w:cs="Times New Roman"/>
                <w:color w:val="000000" w:themeColor="text1"/>
                <w:sz w:val="20"/>
                <w:szCs w:val="20"/>
              </w:rPr>
              <w:t>61</w:t>
            </w:r>
          </w:p>
        </w:tc>
        <w:tc>
          <w:tcPr>
            <w:tcW w:w="676" w:type="dxa"/>
            <w:tcBorders>
              <w:top w:val="single" w:sz="4" w:space="0" w:color="auto"/>
              <w:bottom w:val="single" w:sz="4" w:space="0" w:color="auto"/>
            </w:tcBorders>
          </w:tcPr>
          <w:p w14:paraId="10EE5469" w14:textId="71DF4F8E" w:rsidR="00A7219A" w:rsidRPr="00BB2069" w:rsidRDefault="00600516">
            <w:pPr>
              <w:rPr>
                <w:rFonts w:cs="Times New Roman"/>
                <w:color w:val="000000" w:themeColor="text1"/>
                <w:sz w:val="20"/>
                <w:szCs w:val="20"/>
              </w:rPr>
            </w:pPr>
            <w:r w:rsidRPr="00BB2069">
              <w:rPr>
                <w:rFonts w:cs="Times New Roman"/>
                <w:color w:val="000000" w:themeColor="text1"/>
                <w:sz w:val="20"/>
                <w:szCs w:val="20"/>
              </w:rPr>
              <w:t>20,3</w:t>
            </w:r>
          </w:p>
        </w:tc>
      </w:tr>
      <w:tr w:rsidR="00BB2069" w:rsidRPr="00BB2069" w14:paraId="765FA2D2" w14:textId="77777777" w:rsidTr="00742C60">
        <w:trPr>
          <w:trHeight w:val="249"/>
        </w:trPr>
        <w:tc>
          <w:tcPr>
            <w:tcW w:w="2010" w:type="dxa"/>
            <w:vAlign w:val="center"/>
          </w:tcPr>
          <w:p w14:paraId="19B1F9F1" w14:textId="77777777" w:rsidR="00A7219A" w:rsidRPr="00BB2069" w:rsidRDefault="00A7219A">
            <w:pPr>
              <w:rPr>
                <w:rFonts w:cs="Times New Roman"/>
                <w:color w:val="000000" w:themeColor="text1"/>
                <w:sz w:val="20"/>
                <w:szCs w:val="20"/>
              </w:rPr>
            </w:pPr>
          </w:p>
        </w:tc>
        <w:tc>
          <w:tcPr>
            <w:tcW w:w="5600" w:type="dxa"/>
            <w:tcBorders>
              <w:top w:val="single" w:sz="4" w:space="0" w:color="auto"/>
              <w:bottom w:val="single" w:sz="4" w:space="0" w:color="auto"/>
            </w:tcBorders>
            <w:vAlign w:val="bottom"/>
          </w:tcPr>
          <w:p w14:paraId="5BCE5E14" w14:textId="77777777" w:rsidR="00A7219A" w:rsidRPr="00BB2069" w:rsidRDefault="00A7219A">
            <w:pPr>
              <w:rPr>
                <w:rFonts w:cs="Times New Roman"/>
                <w:color w:val="000000" w:themeColor="text1"/>
                <w:sz w:val="20"/>
                <w:szCs w:val="20"/>
              </w:rPr>
            </w:pPr>
            <w:r w:rsidRPr="00BB2069">
              <w:rPr>
                <w:rFonts w:cs="Times New Roman"/>
                <w:color w:val="000000" w:themeColor="text1"/>
                <w:sz w:val="20"/>
                <w:szCs w:val="20"/>
              </w:rPr>
              <w:t>Her şey</w:t>
            </w:r>
          </w:p>
        </w:tc>
        <w:tc>
          <w:tcPr>
            <w:tcW w:w="712" w:type="dxa"/>
            <w:tcBorders>
              <w:top w:val="single" w:sz="4" w:space="0" w:color="auto"/>
              <w:bottom w:val="single" w:sz="4" w:space="0" w:color="auto"/>
            </w:tcBorders>
          </w:tcPr>
          <w:p w14:paraId="16FC02B4" w14:textId="77777777" w:rsidR="00A7219A" w:rsidRPr="00BB2069" w:rsidRDefault="00A7219A">
            <w:pPr>
              <w:rPr>
                <w:rFonts w:cs="Times New Roman"/>
                <w:color w:val="000000" w:themeColor="text1"/>
                <w:sz w:val="20"/>
                <w:szCs w:val="20"/>
              </w:rPr>
            </w:pPr>
            <w:r w:rsidRPr="00BB2069">
              <w:rPr>
                <w:rFonts w:cs="Times New Roman"/>
                <w:color w:val="000000" w:themeColor="text1"/>
                <w:sz w:val="20"/>
                <w:szCs w:val="20"/>
              </w:rPr>
              <w:t>19</w:t>
            </w:r>
          </w:p>
        </w:tc>
        <w:tc>
          <w:tcPr>
            <w:tcW w:w="676" w:type="dxa"/>
            <w:tcBorders>
              <w:top w:val="single" w:sz="4" w:space="0" w:color="auto"/>
              <w:bottom w:val="single" w:sz="4" w:space="0" w:color="auto"/>
            </w:tcBorders>
          </w:tcPr>
          <w:p w14:paraId="5D007A45" w14:textId="1EFBEA88" w:rsidR="00A7219A" w:rsidRPr="00BB2069" w:rsidRDefault="00A7219A">
            <w:pPr>
              <w:rPr>
                <w:rFonts w:cs="Times New Roman"/>
                <w:color w:val="000000" w:themeColor="text1"/>
                <w:sz w:val="20"/>
                <w:szCs w:val="20"/>
              </w:rPr>
            </w:pPr>
            <w:r w:rsidRPr="00BB2069">
              <w:rPr>
                <w:rFonts w:cs="Times New Roman"/>
                <w:color w:val="000000" w:themeColor="text1"/>
                <w:sz w:val="20"/>
                <w:szCs w:val="20"/>
              </w:rPr>
              <w:t>6,</w:t>
            </w:r>
            <w:r w:rsidR="00600516" w:rsidRPr="00BB2069">
              <w:rPr>
                <w:rFonts w:cs="Times New Roman"/>
                <w:color w:val="000000" w:themeColor="text1"/>
                <w:sz w:val="20"/>
                <w:szCs w:val="20"/>
              </w:rPr>
              <w:t>3</w:t>
            </w:r>
          </w:p>
        </w:tc>
      </w:tr>
      <w:tr w:rsidR="00BB2069" w:rsidRPr="00BB2069" w14:paraId="73CB9BAB" w14:textId="77777777" w:rsidTr="00742C60">
        <w:trPr>
          <w:trHeight w:val="249"/>
        </w:trPr>
        <w:tc>
          <w:tcPr>
            <w:tcW w:w="2010" w:type="dxa"/>
            <w:vAlign w:val="center"/>
          </w:tcPr>
          <w:p w14:paraId="4DF658DC" w14:textId="77777777" w:rsidR="00A7219A" w:rsidRPr="00BB2069" w:rsidRDefault="00A7219A">
            <w:pPr>
              <w:rPr>
                <w:rFonts w:cs="Times New Roman"/>
                <w:color w:val="000000" w:themeColor="text1"/>
                <w:sz w:val="20"/>
                <w:szCs w:val="20"/>
              </w:rPr>
            </w:pPr>
          </w:p>
        </w:tc>
        <w:tc>
          <w:tcPr>
            <w:tcW w:w="5600" w:type="dxa"/>
            <w:tcBorders>
              <w:top w:val="single" w:sz="4" w:space="0" w:color="auto"/>
              <w:bottom w:val="single" w:sz="4" w:space="0" w:color="auto"/>
            </w:tcBorders>
            <w:vAlign w:val="bottom"/>
          </w:tcPr>
          <w:p w14:paraId="7EBBD273" w14:textId="77777777" w:rsidR="00A7219A" w:rsidRPr="00BB2069" w:rsidRDefault="00A7219A">
            <w:pPr>
              <w:rPr>
                <w:rFonts w:cs="Times New Roman"/>
                <w:color w:val="000000" w:themeColor="text1"/>
                <w:sz w:val="20"/>
                <w:szCs w:val="20"/>
              </w:rPr>
            </w:pPr>
            <w:r w:rsidRPr="00BB2069">
              <w:rPr>
                <w:rFonts w:cs="Times New Roman"/>
                <w:color w:val="000000" w:themeColor="text1"/>
                <w:sz w:val="20"/>
                <w:szCs w:val="20"/>
              </w:rPr>
              <w:t>Daha hızlı ve kolay işlemler</w:t>
            </w:r>
          </w:p>
        </w:tc>
        <w:tc>
          <w:tcPr>
            <w:tcW w:w="712" w:type="dxa"/>
            <w:tcBorders>
              <w:top w:val="single" w:sz="4" w:space="0" w:color="auto"/>
              <w:bottom w:val="single" w:sz="4" w:space="0" w:color="auto"/>
            </w:tcBorders>
          </w:tcPr>
          <w:p w14:paraId="06858084" w14:textId="77777777" w:rsidR="00A7219A" w:rsidRPr="00BB2069" w:rsidRDefault="00A7219A">
            <w:pPr>
              <w:rPr>
                <w:rFonts w:cs="Times New Roman"/>
                <w:color w:val="000000" w:themeColor="text1"/>
                <w:sz w:val="20"/>
                <w:szCs w:val="20"/>
              </w:rPr>
            </w:pPr>
            <w:r w:rsidRPr="00BB2069">
              <w:rPr>
                <w:rFonts w:cs="Times New Roman"/>
                <w:color w:val="000000" w:themeColor="text1"/>
                <w:sz w:val="20"/>
                <w:szCs w:val="20"/>
              </w:rPr>
              <w:t>14</w:t>
            </w:r>
          </w:p>
        </w:tc>
        <w:tc>
          <w:tcPr>
            <w:tcW w:w="676" w:type="dxa"/>
            <w:tcBorders>
              <w:top w:val="single" w:sz="4" w:space="0" w:color="auto"/>
              <w:bottom w:val="single" w:sz="4" w:space="0" w:color="auto"/>
            </w:tcBorders>
          </w:tcPr>
          <w:p w14:paraId="4A9FE972" w14:textId="41612545" w:rsidR="00A7219A" w:rsidRPr="00BB2069" w:rsidRDefault="00A7219A">
            <w:pPr>
              <w:rPr>
                <w:rFonts w:cs="Times New Roman"/>
                <w:color w:val="000000" w:themeColor="text1"/>
                <w:sz w:val="20"/>
                <w:szCs w:val="20"/>
              </w:rPr>
            </w:pPr>
            <w:r w:rsidRPr="00BB2069">
              <w:rPr>
                <w:rFonts w:cs="Times New Roman"/>
                <w:color w:val="000000" w:themeColor="text1"/>
                <w:sz w:val="20"/>
                <w:szCs w:val="20"/>
              </w:rPr>
              <w:t>4,</w:t>
            </w:r>
            <w:r w:rsidR="00600516" w:rsidRPr="00BB2069">
              <w:rPr>
                <w:rFonts w:cs="Times New Roman"/>
                <w:color w:val="000000" w:themeColor="text1"/>
                <w:sz w:val="20"/>
                <w:szCs w:val="20"/>
              </w:rPr>
              <w:t>7</w:t>
            </w:r>
          </w:p>
        </w:tc>
      </w:tr>
      <w:tr w:rsidR="00BB2069" w:rsidRPr="00BB2069" w14:paraId="59BA211F" w14:textId="77777777" w:rsidTr="00742C60">
        <w:trPr>
          <w:trHeight w:val="249"/>
        </w:trPr>
        <w:tc>
          <w:tcPr>
            <w:tcW w:w="2010" w:type="dxa"/>
            <w:vAlign w:val="center"/>
          </w:tcPr>
          <w:p w14:paraId="651FE67B" w14:textId="77777777" w:rsidR="00A7219A" w:rsidRPr="00BB2069" w:rsidRDefault="00A7219A">
            <w:pPr>
              <w:rPr>
                <w:rFonts w:cs="Times New Roman"/>
                <w:color w:val="000000" w:themeColor="text1"/>
                <w:sz w:val="20"/>
                <w:szCs w:val="20"/>
              </w:rPr>
            </w:pPr>
          </w:p>
        </w:tc>
        <w:tc>
          <w:tcPr>
            <w:tcW w:w="5600" w:type="dxa"/>
            <w:tcBorders>
              <w:top w:val="single" w:sz="4" w:space="0" w:color="auto"/>
              <w:bottom w:val="single" w:sz="4" w:space="0" w:color="auto"/>
            </w:tcBorders>
            <w:vAlign w:val="bottom"/>
          </w:tcPr>
          <w:p w14:paraId="13D9E42A" w14:textId="77777777" w:rsidR="00A7219A" w:rsidRPr="00BB2069" w:rsidRDefault="00A7219A">
            <w:pPr>
              <w:rPr>
                <w:rFonts w:cs="Times New Roman"/>
                <w:color w:val="000000" w:themeColor="text1"/>
                <w:sz w:val="20"/>
                <w:szCs w:val="20"/>
              </w:rPr>
            </w:pPr>
            <w:r w:rsidRPr="00BB2069">
              <w:rPr>
                <w:rFonts w:cs="Times New Roman"/>
                <w:color w:val="000000" w:themeColor="text1"/>
                <w:sz w:val="20"/>
                <w:szCs w:val="20"/>
              </w:rPr>
              <w:t>Daha iyi bilgisayar kullanma</w:t>
            </w:r>
          </w:p>
        </w:tc>
        <w:tc>
          <w:tcPr>
            <w:tcW w:w="712" w:type="dxa"/>
            <w:tcBorders>
              <w:top w:val="single" w:sz="4" w:space="0" w:color="auto"/>
              <w:bottom w:val="single" w:sz="4" w:space="0" w:color="auto"/>
            </w:tcBorders>
          </w:tcPr>
          <w:p w14:paraId="2912CCD1" w14:textId="77777777" w:rsidR="00A7219A" w:rsidRPr="00BB2069" w:rsidRDefault="00A7219A">
            <w:pPr>
              <w:rPr>
                <w:rFonts w:cs="Times New Roman"/>
                <w:color w:val="000000" w:themeColor="text1"/>
                <w:sz w:val="20"/>
                <w:szCs w:val="20"/>
              </w:rPr>
            </w:pPr>
            <w:r w:rsidRPr="00BB2069">
              <w:rPr>
                <w:rFonts w:cs="Times New Roman"/>
                <w:color w:val="000000" w:themeColor="text1"/>
                <w:sz w:val="20"/>
                <w:szCs w:val="20"/>
              </w:rPr>
              <w:t>12</w:t>
            </w:r>
          </w:p>
        </w:tc>
        <w:tc>
          <w:tcPr>
            <w:tcW w:w="676" w:type="dxa"/>
            <w:tcBorders>
              <w:top w:val="single" w:sz="4" w:space="0" w:color="auto"/>
              <w:bottom w:val="single" w:sz="4" w:space="0" w:color="auto"/>
            </w:tcBorders>
          </w:tcPr>
          <w:p w14:paraId="5148322F" w14:textId="46DF94F1" w:rsidR="00A7219A" w:rsidRPr="00BB2069" w:rsidRDefault="00600516">
            <w:pPr>
              <w:rPr>
                <w:rFonts w:cs="Times New Roman"/>
                <w:color w:val="000000" w:themeColor="text1"/>
                <w:sz w:val="20"/>
                <w:szCs w:val="20"/>
              </w:rPr>
            </w:pPr>
            <w:r w:rsidRPr="00BB2069">
              <w:rPr>
                <w:rFonts w:cs="Times New Roman"/>
                <w:color w:val="000000" w:themeColor="text1"/>
                <w:sz w:val="20"/>
                <w:szCs w:val="20"/>
              </w:rPr>
              <w:t>4</w:t>
            </w:r>
          </w:p>
        </w:tc>
      </w:tr>
      <w:tr w:rsidR="00BB2069" w:rsidRPr="00BB2069" w14:paraId="1CC90362" w14:textId="77777777" w:rsidTr="00742C60">
        <w:trPr>
          <w:trHeight w:val="249"/>
        </w:trPr>
        <w:tc>
          <w:tcPr>
            <w:tcW w:w="2010" w:type="dxa"/>
            <w:vAlign w:val="center"/>
          </w:tcPr>
          <w:p w14:paraId="276102A2" w14:textId="77777777" w:rsidR="00A7219A" w:rsidRPr="00BB2069" w:rsidRDefault="00A7219A">
            <w:pPr>
              <w:rPr>
                <w:rFonts w:cs="Times New Roman"/>
                <w:color w:val="000000" w:themeColor="text1"/>
                <w:sz w:val="20"/>
                <w:szCs w:val="20"/>
              </w:rPr>
            </w:pPr>
          </w:p>
        </w:tc>
        <w:tc>
          <w:tcPr>
            <w:tcW w:w="5600" w:type="dxa"/>
            <w:tcBorders>
              <w:top w:val="single" w:sz="4" w:space="0" w:color="auto"/>
              <w:bottom w:val="single" w:sz="4" w:space="0" w:color="auto"/>
            </w:tcBorders>
            <w:vAlign w:val="bottom"/>
          </w:tcPr>
          <w:p w14:paraId="4FAEC0EA" w14:textId="77777777" w:rsidR="00A7219A" w:rsidRPr="00BB2069" w:rsidRDefault="00A7219A">
            <w:pPr>
              <w:rPr>
                <w:rFonts w:cs="Times New Roman"/>
                <w:color w:val="000000" w:themeColor="text1"/>
                <w:sz w:val="20"/>
                <w:szCs w:val="20"/>
              </w:rPr>
            </w:pPr>
            <w:r w:rsidRPr="00BB2069">
              <w:rPr>
                <w:rFonts w:cs="Times New Roman"/>
                <w:color w:val="000000" w:themeColor="text1"/>
                <w:sz w:val="20"/>
                <w:szCs w:val="20"/>
              </w:rPr>
              <w:t>Film</w:t>
            </w:r>
          </w:p>
        </w:tc>
        <w:tc>
          <w:tcPr>
            <w:tcW w:w="712" w:type="dxa"/>
            <w:tcBorders>
              <w:top w:val="single" w:sz="4" w:space="0" w:color="auto"/>
              <w:bottom w:val="single" w:sz="4" w:space="0" w:color="auto"/>
            </w:tcBorders>
          </w:tcPr>
          <w:p w14:paraId="7E2BB675" w14:textId="77777777" w:rsidR="00A7219A" w:rsidRPr="00BB2069" w:rsidRDefault="00A7219A">
            <w:pPr>
              <w:rPr>
                <w:rFonts w:cs="Times New Roman"/>
                <w:color w:val="000000" w:themeColor="text1"/>
                <w:sz w:val="20"/>
                <w:szCs w:val="20"/>
              </w:rPr>
            </w:pPr>
            <w:r w:rsidRPr="00BB2069">
              <w:rPr>
                <w:rFonts w:cs="Times New Roman"/>
                <w:color w:val="000000" w:themeColor="text1"/>
                <w:sz w:val="20"/>
                <w:szCs w:val="20"/>
              </w:rPr>
              <w:t>9</w:t>
            </w:r>
          </w:p>
        </w:tc>
        <w:tc>
          <w:tcPr>
            <w:tcW w:w="676" w:type="dxa"/>
            <w:tcBorders>
              <w:top w:val="single" w:sz="4" w:space="0" w:color="auto"/>
              <w:bottom w:val="single" w:sz="4" w:space="0" w:color="auto"/>
            </w:tcBorders>
          </w:tcPr>
          <w:p w14:paraId="6E03A475" w14:textId="0A61C954" w:rsidR="00A7219A" w:rsidRPr="00BB2069" w:rsidRDefault="00600516">
            <w:pPr>
              <w:rPr>
                <w:rFonts w:cs="Times New Roman"/>
                <w:color w:val="000000" w:themeColor="text1"/>
                <w:sz w:val="20"/>
                <w:szCs w:val="20"/>
              </w:rPr>
            </w:pPr>
            <w:r w:rsidRPr="00BB2069">
              <w:rPr>
                <w:rFonts w:cs="Times New Roman"/>
                <w:color w:val="000000" w:themeColor="text1"/>
                <w:sz w:val="20"/>
                <w:szCs w:val="20"/>
              </w:rPr>
              <w:t>3</w:t>
            </w:r>
          </w:p>
        </w:tc>
      </w:tr>
      <w:tr w:rsidR="00BB2069" w:rsidRPr="00BB2069" w14:paraId="1C42F591" w14:textId="77777777" w:rsidTr="00742C60">
        <w:trPr>
          <w:trHeight w:val="249"/>
        </w:trPr>
        <w:tc>
          <w:tcPr>
            <w:tcW w:w="2010" w:type="dxa"/>
            <w:vAlign w:val="center"/>
          </w:tcPr>
          <w:p w14:paraId="66938936" w14:textId="77777777" w:rsidR="00A7219A" w:rsidRPr="00BB2069" w:rsidRDefault="00A7219A">
            <w:pPr>
              <w:rPr>
                <w:rFonts w:cs="Times New Roman"/>
                <w:color w:val="000000" w:themeColor="text1"/>
                <w:sz w:val="20"/>
                <w:szCs w:val="20"/>
              </w:rPr>
            </w:pPr>
          </w:p>
        </w:tc>
        <w:tc>
          <w:tcPr>
            <w:tcW w:w="5600" w:type="dxa"/>
            <w:tcBorders>
              <w:top w:val="single" w:sz="4" w:space="0" w:color="auto"/>
              <w:bottom w:val="single" w:sz="4" w:space="0" w:color="auto"/>
            </w:tcBorders>
            <w:vAlign w:val="bottom"/>
          </w:tcPr>
          <w:p w14:paraId="4503C8D0" w14:textId="77777777" w:rsidR="00A7219A" w:rsidRPr="00BB2069" w:rsidRDefault="00A7219A">
            <w:pPr>
              <w:rPr>
                <w:rFonts w:cs="Times New Roman"/>
                <w:color w:val="000000" w:themeColor="text1"/>
                <w:sz w:val="20"/>
                <w:szCs w:val="20"/>
              </w:rPr>
            </w:pPr>
            <w:r w:rsidRPr="00BB2069">
              <w:rPr>
                <w:rFonts w:cs="Times New Roman"/>
                <w:color w:val="000000" w:themeColor="text1"/>
                <w:sz w:val="20"/>
                <w:szCs w:val="20"/>
              </w:rPr>
              <w:t>Bilmiyorum</w:t>
            </w:r>
          </w:p>
        </w:tc>
        <w:tc>
          <w:tcPr>
            <w:tcW w:w="712" w:type="dxa"/>
            <w:tcBorders>
              <w:top w:val="single" w:sz="4" w:space="0" w:color="auto"/>
              <w:bottom w:val="single" w:sz="4" w:space="0" w:color="auto"/>
            </w:tcBorders>
          </w:tcPr>
          <w:p w14:paraId="3D3BB87E" w14:textId="77777777" w:rsidR="00A7219A" w:rsidRPr="00BB2069" w:rsidRDefault="00A7219A">
            <w:pPr>
              <w:rPr>
                <w:rFonts w:cs="Times New Roman"/>
                <w:color w:val="000000" w:themeColor="text1"/>
                <w:sz w:val="20"/>
                <w:szCs w:val="20"/>
              </w:rPr>
            </w:pPr>
            <w:r w:rsidRPr="00BB2069">
              <w:rPr>
                <w:rFonts w:cs="Times New Roman"/>
                <w:color w:val="000000" w:themeColor="text1"/>
                <w:sz w:val="20"/>
                <w:szCs w:val="20"/>
              </w:rPr>
              <w:t>8</w:t>
            </w:r>
          </w:p>
        </w:tc>
        <w:tc>
          <w:tcPr>
            <w:tcW w:w="676" w:type="dxa"/>
            <w:tcBorders>
              <w:top w:val="single" w:sz="4" w:space="0" w:color="auto"/>
              <w:bottom w:val="single" w:sz="4" w:space="0" w:color="auto"/>
            </w:tcBorders>
          </w:tcPr>
          <w:p w14:paraId="372186F3" w14:textId="647564F2" w:rsidR="00A7219A" w:rsidRPr="00BB2069" w:rsidRDefault="00A7219A">
            <w:pPr>
              <w:rPr>
                <w:rFonts w:cs="Times New Roman"/>
                <w:color w:val="000000" w:themeColor="text1"/>
                <w:sz w:val="20"/>
                <w:szCs w:val="20"/>
              </w:rPr>
            </w:pPr>
            <w:r w:rsidRPr="00BB2069">
              <w:rPr>
                <w:rFonts w:cs="Times New Roman"/>
                <w:color w:val="000000" w:themeColor="text1"/>
                <w:sz w:val="20"/>
                <w:szCs w:val="20"/>
              </w:rPr>
              <w:t>2,</w:t>
            </w:r>
            <w:r w:rsidR="00600516" w:rsidRPr="00BB2069">
              <w:rPr>
                <w:rFonts w:cs="Times New Roman"/>
                <w:color w:val="000000" w:themeColor="text1"/>
                <w:sz w:val="20"/>
                <w:szCs w:val="20"/>
              </w:rPr>
              <w:t>7</w:t>
            </w:r>
          </w:p>
        </w:tc>
      </w:tr>
      <w:tr w:rsidR="00BB2069" w:rsidRPr="00BB2069" w14:paraId="61EDE837" w14:textId="77777777" w:rsidTr="00742C60">
        <w:trPr>
          <w:trHeight w:val="249"/>
        </w:trPr>
        <w:tc>
          <w:tcPr>
            <w:tcW w:w="2010" w:type="dxa"/>
            <w:vAlign w:val="center"/>
          </w:tcPr>
          <w:p w14:paraId="4FD3749F" w14:textId="77777777" w:rsidR="00A7219A" w:rsidRPr="00BB2069" w:rsidRDefault="00A7219A">
            <w:pPr>
              <w:rPr>
                <w:rFonts w:cs="Times New Roman"/>
                <w:color w:val="000000" w:themeColor="text1"/>
                <w:sz w:val="20"/>
                <w:szCs w:val="20"/>
              </w:rPr>
            </w:pPr>
          </w:p>
        </w:tc>
        <w:tc>
          <w:tcPr>
            <w:tcW w:w="5600" w:type="dxa"/>
            <w:tcBorders>
              <w:top w:val="single" w:sz="4" w:space="0" w:color="auto"/>
              <w:bottom w:val="single" w:sz="4" w:space="0" w:color="auto"/>
            </w:tcBorders>
            <w:vAlign w:val="bottom"/>
          </w:tcPr>
          <w:p w14:paraId="7E2DD365" w14:textId="77777777" w:rsidR="00A7219A" w:rsidRPr="00BB2069" w:rsidRDefault="00A7219A">
            <w:pPr>
              <w:rPr>
                <w:rFonts w:cs="Times New Roman"/>
                <w:color w:val="000000" w:themeColor="text1"/>
                <w:sz w:val="20"/>
                <w:szCs w:val="20"/>
              </w:rPr>
            </w:pPr>
            <w:r w:rsidRPr="00BB2069">
              <w:rPr>
                <w:rFonts w:cs="Times New Roman"/>
                <w:color w:val="000000" w:themeColor="text1"/>
                <w:sz w:val="20"/>
                <w:szCs w:val="20"/>
              </w:rPr>
              <w:t xml:space="preserve">Sınavda şıkları </w:t>
            </w:r>
            <w:r w:rsidR="00706569" w:rsidRPr="00BB2069">
              <w:rPr>
                <w:rFonts w:cs="Times New Roman"/>
                <w:color w:val="000000" w:themeColor="text1"/>
                <w:sz w:val="20"/>
                <w:szCs w:val="20"/>
              </w:rPr>
              <w:t xml:space="preserve">daha bilinçli </w:t>
            </w:r>
            <w:r w:rsidRPr="00BB2069">
              <w:rPr>
                <w:rFonts w:cs="Times New Roman"/>
                <w:color w:val="000000" w:themeColor="text1"/>
                <w:sz w:val="20"/>
                <w:szCs w:val="20"/>
              </w:rPr>
              <w:t>işaretleme</w:t>
            </w:r>
          </w:p>
        </w:tc>
        <w:tc>
          <w:tcPr>
            <w:tcW w:w="712" w:type="dxa"/>
            <w:tcBorders>
              <w:top w:val="single" w:sz="4" w:space="0" w:color="auto"/>
              <w:bottom w:val="single" w:sz="4" w:space="0" w:color="auto"/>
            </w:tcBorders>
          </w:tcPr>
          <w:p w14:paraId="3F13CF84" w14:textId="77777777" w:rsidR="00A7219A" w:rsidRPr="00BB2069" w:rsidRDefault="00A7219A">
            <w:pPr>
              <w:rPr>
                <w:rFonts w:cs="Times New Roman"/>
                <w:color w:val="000000" w:themeColor="text1"/>
                <w:sz w:val="20"/>
                <w:szCs w:val="20"/>
              </w:rPr>
            </w:pPr>
            <w:r w:rsidRPr="00BB2069">
              <w:rPr>
                <w:rFonts w:cs="Times New Roman"/>
                <w:color w:val="000000" w:themeColor="text1"/>
                <w:sz w:val="20"/>
                <w:szCs w:val="20"/>
              </w:rPr>
              <w:t>8</w:t>
            </w:r>
          </w:p>
        </w:tc>
        <w:tc>
          <w:tcPr>
            <w:tcW w:w="676" w:type="dxa"/>
            <w:tcBorders>
              <w:top w:val="single" w:sz="4" w:space="0" w:color="auto"/>
              <w:bottom w:val="single" w:sz="4" w:space="0" w:color="auto"/>
            </w:tcBorders>
          </w:tcPr>
          <w:p w14:paraId="760CBE50" w14:textId="06AE720E" w:rsidR="00A7219A" w:rsidRPr="00BB2069" w:rsidRDefault="00A7219A">
            <w:pPr>
              <w:rPr>
                <w:rFonts w:cs="Times New Roman"/>
                <w:color w:val="000000" w:themeColor="text1"/>
                <w:sz w:val="20"/>
                <w:szCs w:val="20"/>
              </w:rPr>
            </w:pPr>
            <w:r w:rsidRPr="00BB2069">
              <w:rPr>
                <w:rFonts w:cs="Times New Roman"/>
                <w:color w:val="000000" w:themeColor="text1"/>
                <w:sz w:val="20"/>
                <w:szCs w:val="20"/>
              </w:rPr>
              <w:t>2,</w:t>
            </w:r>
            <w:r w:rsidR="00600516" w:rsidRPr="00BB2069">
              <w:rPr>
                <w:rFonts w:cs="Times New Roman"/>
                <w:color w:val="000000" w:themeColor="text1"/>
                <w:sz w:val="20"/>
                <w:szCs w:val="20"/>
              </w:rPr>
              <w:t>7</w:t>
            </w:r>
          </w:p>
        </w:tc>
      </w:tr>
      <w:tr w:rsidR="00BB2069" w:rsidRPr="00BB2069" w14:paraId="1EED1441" w14:textId="77777777" w:rsidTr="00742C60">
        <w:trPr>
          <w:trHeight w:val="249"/>
        </w:trPr>
        <w:tc>
          <w:tcPr>
            <w:tcW w:w="2010" w:type="dxa"/>
            <w:vAlign w:val="center"/>
          </w:tcPr>
          <w:p w14:paraId="7EF26835" w14:textId="77777777" w:rsidR="00A7219A" w:rsidRPr="00BB2069" w:rsidRDefault="00A7219A">
            <w:pPr>
              <w:rPr>
                <w:rFonts w:cs="Times New Roman"/>
                <w:color w:val="000000" w:themeColor="text1"/>
                <w:sz w:val="20"/>
                <w:szCs w:val="20"/>
              </w:rPr>
            </w:pPr>
          </w:p>
        </w:tc>
        <w:tc>
          <w:tcPr>
            <w:tcW w:w="5600" w:type="dxa"/>
            <w:tcBorders>
              <w:top w:val="single" w:sz="4" w:space="0" w:color="auto"/>
              <w:bottom w:val="single" w:sz="4" w:space="0" w:color="auto"/>
            </w:tcBorders>
            <w:vAlign w:val="bottom"/>
          </w:tcPr>
          <w:p w14:paraId="3494BE7A" w14:textId="77777777" w:rsidR="00A7219A" w:rsidRPr="00BB2069" w:rsidRDefault="00A7219A">
            <w:pPr>
              <w:rPr>
                <w:rFonts w:cs="Times New Roman"/>
                <w:color w:val="000000" w:themeColor="text1"/>
                <w:sz w:val="20"/>
                <w:szCs w:val="20"/>
              </w:rPr>
            </w:pPr>
            <w:r w:rsidRPr="00BB2069">
              <w:rPr>
                <w:rFonts w:cs="Times New Roman"/>
                <w:color w:val="000000" w:themeColor="text1"/>
                <w:sz w:val="20"/>
                <w:szCs w:val="20"/>
              </w:rPr>
              <w:t>Derslere yardımcı</w:t>
            </w:r>
          </w:p>
        </w:tc>
        <w:tc>
          <w:tcPr>
            <w:tcW w:w="712" w:type="dxa"/>
            <w:tcBorders>
              <w:top w:val="single" w:sz="4" w:space="0" w:color="auto"/>
              <w:bottom w:val="single" w:sz="4" w:space="0" w:color="auto"/>
            </w:tcBorders>
          </w:tcPr>
          <w:p w14:paraId="495C26A9" w14:textId="77777777" w:rsidR="00A7219A" w:rsidRPr="00BB2069" w:rsidRDefault="00A7219A">
            <w:pPr>
              <w:rPr>
                <w:rFonts w:cs="Times New Roman"/>
                <w:color w:val="000000" w:themeColor="text1"/>
                <w:sz w:val="20"/>
                <w:szCs w:val="20"/>
              </w:rPr>
            </w:pPr>
            <w:r w:rsidRPr="00BB2069">
              <w:rPr>
                <w:rFonts w:cs="Times New Roman"/>
                <w:color w:val="000000" w:themeColor="text1"/>
                <w:sz w:val="20"/>
                <w:szCs w:val="20"/>
              </w:rPr>
              <w:t>7</w:t>
            </w:r>
          </w:p>
        </w:tc>
        <w:tc>
          <w:tcPr>
            <w:tcW w:w="676" w:type="dxa"/>
            <w:tcBorders>
              <w:top w:val="single" w:sz="4" w:space="0" w:color="auto"/>
              <w:bottom w:val="single" w:sz="4" w:space="0" w:color="auto"/>
            </w:tcBorders>
          </w:tcPr>
          <w:p w14:paraId="6F440126" w14:textId="6D5A4A44" w:rsidR="00A7219A" w:rsidRPr="00BB2069" w:rsidRDefault="00A7219A">
            <w:pPr>
              <w:rPr>
                <w:rFonts w:cs="Times New Roman"/>
                <w:color w:val="000000" w:themeColor="text1"/>
                <w:sz w:val="20"/>
                <w:szCs w:val="20"/>
              </w:rPr>
            </w:pPr>
            <w:r w:rsidRPr="00BB2069">
              <w:rPr>
                <w:rFonts w:cs="Times New Roman"/>
                <w:color w:val="000000" w:themeColor="text1"/>
                <w:sz w:val="20"/>
                <w:szCs w:val="20"/>
              </w:rPr>
              <w:t>2,</w:t>
            </w:r>
            <w:r w:rsidR="00600516" w:rsidRPr="00BB2069">
              <w:rPr>
                <w:rFonts w:cs="Times New Roman"/>
                <w:color w:val="000000" w:themeColor="text1"/>
                <w:sz w:val="20"/>
                <w:szCs w:val="20"/>
              </w:rPr>
              <w:t>7</w:t>
            </w:r>
          </w:p>
        </w:tc>
      </w:tr>
      <w:tr w:rsidR="00BB2069" w:rsidRPr="00BB2069" w14:paraId="1DCB74D4" w14:textId="77777777" w:rsidTr="00742C60">
        <w:trPr>
          <w:trHeight w:val="249"/>
        </w:trPr>
        <w:tc>
          <w:tcPr>
            <w:tcW w:w="2010" w:type="dxa"/>
            <w:vAlign w:val="center"/>
          </w:tcPr>
          <w:p w14:paraId="082EC86D" w14:textId="77777777" w:rsidR="00A7219A" w:rsidRPr="00BB2069" w:rsidRDefault="00A7219A">
            <w:pPr>
              <w:rPr>
                <w:rFonts w:cs="Times New Roman"/>
                <w:color w:val="000000" w:themeColor="text1"/>
                <w:sz w:val="20"/>
                <w:szCs w:val="20"/>
              </w:rPr>
            </w:pPr>
          </w:p>
        </w:tc>
        <w:tc>
          <w:tcPr>
            <w:tcW w:w="5600" w:type="dxa"/>
            <w:tcBorders>
              <w:top w:val="single" w:sz="4" w:space="0" w:color="auto"/>
              <w:bottom w:val="single" w:sz="4" w:space="0" w:color="auto"/>
            </w:tcBorders>
            <w:vAlign w:val="bottom"/>
          </w:tcPr>
          <w:p w14:paraId="05CBA3AA" w14:textId="77777777" w:rsidR="00A7219A" w:rsidRPr="00BB2069" w:rsidRDefault="00A7219A">
            <w:pPr>
              <w:rPr>
                <w:rFonts w:cs="Times New Roman"/>
                <w:color w:val="000000" w:themeColor="text1"/>
                <w:sz w:val="20"/>
                <w:szCs w:val="20"/>
              </w:rPr>
            </w:pPr>
            <w:r w:rsidRPr="00BB2069">
              <w:rPr>
                <w:rFonts w:cs="Times New Roman"/>
                <w:color w:val="000000" w:themeColor="text1"/>
                <w:sz w:val="20"/>
                <w:szCs w:val="20"/>
              </w:rPr>
              <w:t>Nesneleri hareketlendirme</w:t>
            </w:r>
          </w:p>
        </w:tc>
        <w:tc>
          <w:tcPr>
            <w:tcW w:w="712" w:type="dxa"/>
            <w:tcBorders>
              <w:top w:val="single" w:sz="4" w:space="0" w:color="auto"/>
              <w:bottom w:val="single" w:sz="4" w:space="0" w:color="auto"/>
            </w:tcBorders>
          </w:tcPr>
          <w:p w14:paraId="70526EB9" w14:textId="77777777" w:rsidR="00A7219A" w:rsidRPr="00BB2069" w:rsidRDefault="00A7219A">
            <w:pPr>
              <w:rPr>
                <w:rFonts w:cs="Times New Roman"/>
                <w:color w:val="000000" w:themeColor="text1"/>
                <w:sz w:val="20"/>
                <w:szCs w:val="20"/>
              </w:rPr>
            </w:pPr>
            <w:r w:rsidRPr="00BB2069">
              <w:rPr>
                <w:rFonts w:cs="Times New Roman"/>
                <w:color w:val="000000" w:themeColor="text1"/>
                <w:sz w:val="20"/>
                <w:szCs w:val="20"/>
              </w:rPr>
              <w:t>7</w:t>
            </w:r>
          </w:p>
        </w:tc>
        <w:tc>
          <w:tcPr>
            <w:tcW w:w="676" w:type="dxa"/>
            <w:tcBorders>
              <w:top w:val="single" w:sz="4" w:space="0" w:color="auto"/>
              <w:bottom w:val="single" w:sz="4" w:space="0" w:color="auto"/>
            </w:tcBorders>
          </w:tcPr>
          <w:p w14:paraId="256E915D" w14:textId="3BE001F9" w:rsidR="00A7219A" w:rsidRPr="00BB2069" w:rsidRDefault="00A7219A">
            <w:pPr>
              <w:rPr>
                <w:rFonts w:cs="Times New Roman"/>
                <w:color w:val="000000" w:themeColor="text1"/>
                <w:sz w:val="20"/>
                <w:szCs w:val="20"/>
              </w:rPr>
            </w:pPr>
            <w:r w:rsidRPr="00BB2069">
              <w:rPr>
                <w:rFonts w:cs="Times New Roman"/>
                <w:color w:val="000000" w:themeColor="text1"/>
                <w:sz w:val="20"/>
                <w:szCs w:val="20"/>
              </w:rPr>
              <w:t>2,</w:t>
            </w:r>
            <w:r w:rsidR="00600516" w:rsidRPr="00BB2069">
              <w:rPr>
                <w:rFonts w:cs="Times New Roman"/>
                <w:color w:val="000000" w:themeColor="text1"/>
                <w:sz w:val="20"/>
                <w:szCs w:val="20"/>
              </w:rPr>
              <w:t>7</w:t>
            </w:r>
          </w:p>
        </w:tc>
      </w:tr>
      <w:tr w:rsidR="00BB2069" w:rsidRPr="00BB2069" w14:paraId="55000160" w14:textId="77777777" w:rsidTr="00742C60">
        <w:trPr>
          <w:trHeight w:val="249"/>
        </w:trPr>
        <w:tc>
          <w:tcPr>
            <w:tcW w:w="2010" w:type="dxa"/>
            <w:vAlign w:val="center"/>
          </w:tcPr>
          <w:p w14:paraId="214DACE7" w14:textId="77777777" w:rsidR="00A7219A" w:rsidRPr="00BB2069" w:rsidRDefault="00A7219A">
            <w:pPr>
              <w:rPr>
                <w:rFonts w:cs="Times New Roman"/>
                <w:color w:val="000000" w:themeColor="text1"/>
                <w:sz w:val="20"/>
                <w:szCs w:val="20"/>
              </w:rPr>
            </w:pPr>
          </w:p>
        </w:tc>
        <w:tc>
          <w:tcPr>
            <w:tcW w:w="5600" w:type="dxa"/>
            <w:tcBorders>
              <w:top w:val="single" w:sz="4" w:space="0" w:color="auto"/>
              <w:bottom w:val="single" w:sz="4" w:space="0" w:color="auto"/>
            </w:tcBorders>
            <w:vAlign w:val="bottom"/>
          </w:tcPr>
          <w:p w14:paraId="3BEEE320" w14:textId="77777777" w:rsidR="00A7219A" w:rsidRPr="00BB2069" w:rsidRDefault="00A7219A">
            <w:pPr>
              <w:rPr>
                <w:rFonts w:cs="Times New Roman"/>
                <w:color w:val="000000" w:themeColor="text1"/>
                <w:sz w:val="20"/>
                <w:szCs w:val="20"/>
              </w:rPr>
            </w:pPr>
            <w:r w:rsidRPr="00BB2069">
              <w:rPr>
                <w:rFonts w:cs="Times New Roman"/>
                <w:color w:val="000000" w:themeColor="text1"/>
                <w:sz w:val="20"/>
                <w:szCs w:val="20"/>
              </w:rPr>
              <w:t>Yararlı işler</w:t>
            </w:r>
          </w:p>
        </w:tc>
        <w:tc>
          <w:tcPr>
            <w:tcW w:w="712" w:type="dxa"/>
            <w:tcBorders>
              <w:top w:val="single" w:sz="4" w:space="0" w:color="auto"/>
              <w:bottom w:val="single" w:sz="4" w:space="0" w:color="auto"/>
            </w:tcBorders>
          </w:tcPr>
          <w:p w14:paraId="568C07DC" w14:textId="77777777" w:rsidR="00A7219A" w:rsidRPr="00BB2069" w:rsidRDefault="00A7219A">
            <w:pPr>
              <w:rPr>
                <w:rFonts w:cs="Times New Roman"/>
                <w:color w:val="000000" w:themeColor="text1"/>
                <w:sz w:val="20"/>
                <w:szCs w:val="20"/>
              </w:rPr>
            </w:pPr>
            <w:r w:rsidRPr="00BB2069">
              <w:rPr>
                <w:rFonts w:cs="Times New Roman"/>
                <w:color w:val="000000" w:themeColor="text1"/>
                <w:sz w:val="20"/>
                <w:szCs w:val="20"/>
              </w:rPr>
              <w:t>7</w:t>
            </w:r>
          </w:p>
        </w:tc>
        <w:tc>
          <w:tcPr>
            <w:tcW w:w="676" w:type="dxa"/>
            <w:tcBorders>
              <w:top w:val="single" w:sz="4" w:space="0" w:color="auto"/>
              <w:bottom w:val="single" w:sz="4" w:space="0" w:color="auto"/>
            </w:tcBorders>
          </w:tcPr>
          <w:p w14:paraId="55165677" w14:textId="1BB87D42" w:rsidR="00A7219A" w:rsidRPr="00BB2069" w:rsidRDefault="00A7219A">
            <w:pPr>
              <w:rPr>
                <w:rFonts w:cs="Times New Roman"/>
                <w:color w:val="000000" w:themeColor="text1"/>
                <w:sz w:val="20"/>
                <w:szCs w:val="20"/>
              </w:rPr>
            </w:pPr>
            <w:r w:rsidRPr="00BB2069">
              <w:rPr>
                <w:rFonts w:cs="Times New Roman"/>
                <w:color w:val="000000" w:themeColor="text1"/>
                <w:sz w:val="20"/>
                <w:szCs w:val="20"/>
              </w:rPr>
              <w:t>2,</w:t>
            </w:r>
            <w:r w:rsidR="00600516" w:rsidRPr="00BB2069">
              <w:rPr>
                <w:rFonts w:cs="Times New Roman"/>
                <w:color w:val="000000" w:themeColor="text1"/>
                <w:sz w:val="20"/>
                <w:szCs w:val="20"/>
              </w:rPr>
              <w:t>7</w:t>
            </w:r>
          </w:p>
        </w:tc>
      </w:tr>
      <w:tr w:rsidR="00BB2069" w:rsidRPr="00BB2069" w14:paraId="58E35A2F" w14:textId="77777777" w:rsidTr="00742C60">
        <w:trPr>
          <w:trHeight w:val="249"/>
        </w:trPr>
        <w:tc>
          <w:tcPr>
            <w:tcW w:w="2010" w:type="dxa"/>
            <w:vAlign w:val="center"/>
          </w:tcPr>
          <w:p w14:paraId="7C419A29" w14:textId="77777777" w:rsidR="00A7219A" w:rsidRPr="00BB2069" w:rsidRDefault="00A7219A">
            <w:pPr>
              <w:rPr>
                <w:rFonts w:cs="Times New Roman"/>
                <w:color w:val="000000" w:themeColor="text1"/>
                <w:sz w:val="20"/>
                <w:szCs w:val="20"/>
              </w:rPr>
            </w:pPr>
          </w:p>
        </w:tc>
        <w:tc>
          <w:tcPr>
            <w:tcW w:w="5600" w:type="dxa"/>
            <w:tcBorders>
              <w:top w:val="single" w:sz="4" w:space="0" w:color="auto"/>
              <w:bottom w:val="single" w:sz="4" w:space="0" w:color="auto"/>
            </w:tcBorders>
            <w:vAlign w:val="bottom"/>
          </w:tcPr>
          <w:p w14:paraId="7BC4125F" w14:textId="77777777" w:rsidR="00A7219A" w:rsidRPr="00BB2069" w:rsidRDefault="00A7219A">
            <w:pPr>
              <w:rPr>
                <w:rFonts w:cs="Times New Roman"/>
                <w:color w:val="000000" w:themeColor="text1"/>
                <w:sz w:val="20"/>
                <w:szCs w:val="20"/>
              </w:rPr>
            </w:pPr>
            <w:r w:rsidRPr="00BB2069">
              <w:rPr>
                <w:rFonts w:cs="Times New Roman"/>
                <w:color w:val="000000" w:themeColor="text1"/>
                <w:sz w:val="20"/>
                <w:szCs w:val="20"/>
              </w:rPr>
              <w:t>Güvenlik amaçlı işler</w:t>
            </w:r>
          </w:p>
        </w:tc>
        <w:tc>
          <w:tcPr>
            <w:tcW w:w="712" w:type="dxa"/>
            <w:tcBorders>
              <w:top w:val="single" w:sz="4" w:space="0" w:color="auto"/>
              <w:bottom w:val="single" w:sz="4" w:space="0" w:color="auto"/>
            </w:tcBorders>
          </w:tcPr>
          <w:p w14:paraId="2C01D3E7" w14:textId="77777777" w:rsidR="00A7219A" w:rsidRPr="00BB2069" w:rsidRDefault="00A7219A">
            <w:pPr>
              <w:rPr>
                <w:rFonts w:cs="Times New Roman"/>
                <w:color w:val="000000" w:themeColor="text1"/>
                <w:sz w:val="20"/>
                <w:szCs w:val="20"/>
              </w:rPr>
            </w:pPr>
            <w:r w:rsidRPr="00BB2069">
              <w:rPr>
                <w:rFonts w:cs="Times New Roman"/>
                <w:color w:val="000000" w:themeColor="text1"/>
                <w:sz w:val="20"/>
                <w:szCs w:val="20"/>
              </w:rPr>
              <w:t>6</w:t>
            </w:r>
          </w:p>
        </w:tc>
        <w:tc>
          <w:tcPr>
            <w:tcW w:w="676" w:type="dxa"/>
            <w:tcBorders>
              <w:top w:val="single" w:sz="4" w:space="0" w:color="auto"/>
              <w:bottom w:val="single" w:sz="4" w:space="0" w:color="auto"/>
            </w:tcBorders>
          </w:tcPr>
          <w:p w14:paraId="5D2B1577" w14:textId="0FAA119D" w:rsidR="00A7219A" w:rsidRPr="00BB2069" w:rsidRDefault="00600516">
            <w:pPr>
              <w:rPr>
                <w:rFonts w:cs="Times New Roman"/>
                <w:color w:val="000000" w:themeColor="text1"/>
                <w:sz w:val="20"/>
                <w:szCs w:val="20"/>
              </w:rPr>
            </w:pPr>
            <w:r w:rsidRPr="00BB2069">
              <w:rPr>
                <w:rFonts w:cs="Times New Roman"/>
                <w:color w:val="000000" w:themeColor="text1"/>
                <w:sz w:val="20"/>
                <w:szCs w:val="20"/>
              </w:rPr>
              <w:t>2</w:t>
            </w:r>
          </w:p>
        </w:tc>
      </w:tr>
      <w:tr w:rsidR="00BB2069" w:rsidRPr="00BB2069" w14:paraId="42C3960A" w14:textId="77777777" w:rsidTr="00742C60">
        <w:trPr>
          <w:trHeight w:val="249"/>
        </w:trPr>
        <w:tc>
          <w:tcPr>
            <w:tcW w:w="2010" w:type="dxa"/>
            <w:vAlign w:val="center"/>
          </w:tcPr>
          <w:p w14:paraId="2507A2C1" w14:textId="77777777" w:rsidR="00A7219A" w:rsidRPr="00BB2069" w:rsidRDefault="00A7219A">
            <w:pPr>
              <w:rPr>
                <w:rFonts w:cs="Times New Roman"/>
                <w:color w:val="000000" w:themeColor="text1"/>
                <w:sz w:val="20"/>
                <w:szCs w:val="20"/>
              </w:rPr>
            </w:pPr>
          </w:p>
        </w:tc>
        <w:tc>
          <w:tcPr>
            <w:tcW w:w="5600" w:type="dxa"/>
            <w:tcBorders>
              <w:top w:val="single" w:sz="4" w:space="0" w:color="auto"/>
              <w:bottom w:val="single" w:sz="4" w:space="0" w:color="auto"/>
            </w:tcBorders>
            <w:vAlign w:val="center"/>
          </w:tcPr>
          <w:p w14:paraId="30FB8C3F" w14:textId="77777777" w:rsidR="00A7219A" w:rsidRPr="00BB2069" w:rsidRDefault="00A7219A">
            <w:pPr>
              <w:rPr>
                <w:rFonts w:cs="Times New Roman"/>
                <w:color w:val="000000" w:themeColor="text1"/>
                <w:sz w:val="20"/>
                <w:szCs w:val="20"/>
              </w:rPr>
            </w:pPr>
            <w:r w:rsidRPr="00BB2069">
              <w:rPr>
                <w:rFonts w:cs="Times New Roman"/>
                <w:color w:val="000000" w:themeColor="text1"/>
                <w:sz w:val="20"/>
                <w:szCs w:val="20"/>
              </w:rPr>
              <w:t>Diğer</w:t>
            </w:r>
          </w:p>
        </w:tc>
        <w:tc>
          <w:tcPr>
            <w:tcW w:w="712" w:type="dxa"/>
            <w:tcBorders>
              <w:top w:val="single" w:sz="4" w:space="0" w:color="auto"/>
              <w:bottom w:val="single" w:sz="4" w:space="0" w:color="auto"/>
            </w:tcBorders>
            <w:vAlign w:val="center"/>
          </w:tcPr>
          <w:p w14:paraId="3D402753" w14:textId="77777777" w:rsidR="00A7219A" w:rsidRPr="00BB2069" w:rsidRDefault="00A7219A">
            <w:pPr>
              <w:rPr>
                <w:rFonts w:cs="Times New Roman"/>
                <w:color w:val="000000" w:themeColor="text1"/>
                <w:sz w:val="20"/>
                <w:szCs w:val="20"/>
              </w:rPr>
            </w:pPr>
            <w:r w:rsidRPr="00BB2069">
              <w:rPr>
                <w:rFonts w:cs="Times New Roman"/>
                <w:color w:val="000000" w:themeColor="text1"/>
                <w:sz w:val="20"/>
                <w:szCs w:val="20"/>
              </w:rPr>
              <w:t>62</w:t>
            </w:r>
          </w:p>
        </w:tc>
        <w:tc>
          <w:tcPr>
            <w:tcW w:w="676" w:type="dxa"/>
            <w:tcBorders>
              <w:top w:val="single" w:sz="4" w:space="0" w:color="auto"/>
              <w:bottom w:val="single" w:sz="4" w:space="0" w:color="auto"/>
            </w:tcBorders>
            <w:vAlign w:val="center"/>
          </w:tcPr>
          <w:p w14:paraId="61317E35" w14:textId="6E7520A4" w:rsidR="00A7219A" w:rsidRPr="00BB2069" w:rsidRDefault="00A7219A">
            <w:pPr>
              <w:rPr>
                <w:rFonts w:cs="Times New Roman"/>
                <w:color w:val="000000" w:themeColor="text1"/>
                <w:sz w:val="20"/>
                <w:szCs w:val="20"/>
              </w:rPr>
            </w:pPr>
            <w:r w:rsidRPr="00BB2069">
              <w:rPr>
                <w:rFonts w:cs="Times New Roman"/>
                <w:color w:val="000000" w:themeColor="text1"/>
                <w:sz w:val="20"/>
                <w:szCs w:val="20"/>
              </w:rPr>
              <w:t>20</w:t>
            </w:r>
            <w:r w:rsidR="00600516" w:rsidRPr="00BB2069">
              <w:rPr>
                <w:rFonts w:cs="Times New Roman"/>
                <w:color w:val="000000" w:themeColor="text1"/>
                <w:sz w:val="20"/>
                <w:szCs w:val="20"/>
              </w:rPr>
              <w:t>,6</w:t>
            </w:r>
          </w:p>
        </w:tc>
      </w:tr>
    </w:tbl>
    <w:p w14:paraId="645FCEDA" w14:textId="36E5014C" w:rsidR="000A3D46" w:rsidRPr="00BB2069" w:rsidRDefault="00D6635B" w:rsidP="001F5360">
      <w:pPr>
        <w:spacing w:before="120"/>
        <w:ind w:firstLine="567"/>
        <w:rPr>
          <w:rFonts w:cs="Times New Roman"/>
          <w:color w:val="000000" w:themeColor="text1"/>
        </w:rPr>
      </w:pPr>
      <w:r w:rsidRPr="00BB2069">
        <w:rPr>
          <w:rFonts w:cs="Times New Roman"/>
          <w:color w:val="000000" w:themeColor="text1"/>
        </w:rPr>
        <w:t>Tablo 5’te yer verilen analizler incelendiğinde, öğrenciler kodlama öğrendikten sonra en fazla “Oyun yaparım.”</w:t>
      </w:r>
      <w:r w:rsidR="00090B9B" w:rsidRPr="00BB2069">
        <w:rPr>
          <w:rFonts w:cs="Times New Roman"/>
          <w:color w:val="000000" w:themeColor="text1"/>
        </w:rPr>
        <w:t xml:space="preserve"> (N=81) ve “Uygulama geliştiririm” (N=61) cevaplarını</w:t>
      </w:r>
      <w:r w:rsidRPr="00BB2069">
        <w:rPr>
          <w:rFonts w:cs="Times New Roman"/>
          <w:color w:val="000000" w:themeColor="text1"/>
        </w:rPr>
        <w:t xml:space="preserve"> verdikleri görülmektedir. </w:t>
      </w:r>
      <w:r w:rsidR="00090B9B" w:rsidRPr="00BB2069">
        <w:rPr>
          <w:rFonts w:cs="Times New Roman"/>
          <w:color w:val="000000" w:themeColor="text1"/>
        </w:rPr>
        <w:t xml:space="preserve">Bununla birlikte öğrencilerin %2,6’sı kodlama kavramından sınavlarda madde işaretlenmesini anladığı için şıkları daha bilinçli işaretleyeceği cevabını vermiştir (N=8). Diğer kapsamında yer alan cevaplara bakıldığında (N=62) askeri ve sağlık alanında uygulamalar geliştirmek, </w:t>
      </w:r>
      <w:r w:rsidR="00DF744A" w:rsidRPr="00BB2069">
        <w:rPr>
          <w:rFonts w:cs="Times New Roman"/>
          <w:color w:val="000000" w:themeColor="text1"/>
        </w:rPr>
        <w:t>korsanlık</w:t>
      </w:r>
      <w:r w:rsidR="00090B9B" w:rsidRPr="00BB2069">
        <w:rPr>
          <w:rFonts w:cs="Times New Roman"/>
          <w:color w:val="000000" w:themeColor="text1"/>
        </w:rPr>
        <w:t xml:space="preserve"> yapmak, meslek sahibi olmak gibi cevaplara yer verildiği görülmektedir. </w:t>
      </w:r>
    </w:p>
    <w:p w14:paraId="4A8F7D80" w14:textId="77777777" w:rsidR="003A17B7" w:rsidRPr="00BB2069" w:rsidRDefault="003A17B7" w:rsidP="006C02E6">
      <w:pPr>
        <w:spacing w:before="120" w:after="120"/>
        <w:ind w:firstLine="567"/>
        <w:rPr>
          <w:rFonts w:cs="Times New Roman"/>
          <w:b/>
          <w:color w:val="000000" w:themeColor="text1"/>
        </w:rPr>
      </w:pPr>
      <w:r w:rsidRPr="00BB2069">
        <w:rPr>
          <w:rFonts w:cs="Times New Roman"/>
          <w:b/>
          <w:color w:val="000000" w:themeColor="text1"/>
        </w:rPr>
        <w:t>Öğretmenlerin Kodlamaya Yönelik Görüşlerine İlişkin Bulgular</w:t>
      </w:r>
    </w:p>
    <w:p w14:paraId="106C5004" w14:textId="7513AE9A" w:rsidR="003A17B7" w:rsidRPr="00BB2069" w:rsidRDefault="003A17B7" w:rsidP="007B61E5">
      <w:pPr>
        <w:spacing w:after="120"/>
        <w:ind w:firstLine="567"/>
        <w:rPr>
          <w:rFonts w:cs="Times New Roman"/>
          <w:color w:val="000000" w:themeColor="text1"/>
        </w:rPr>
      </w:pPr>
      <w:r w:rsidRPr="00BB2069">
        <w:rPr>
          <w:rFonts w:cs="Times New Roman"/>
          <w:color w:val="000000" w:themeColor="text1"/>
        </w:rPr>
        <w:t xml:space="preserve">Araştırmaya katılan öğretmenlerin kodlama </w:t>
      </w:r>
      <w:r w:rsidR="006F58A8" w:rsidRPr="00BB2069">
        <w:rPr>
          <w:rFonts w:cs="Times New Roman"/>
          <w:color w:val="000000" w:themeColor="text1"/>
        </w:rPr>
        <w:t xml:space="preserve">dersini verebilecek yeterlilikte olduğunuzu düşünüyor musunuz </w:t>
      </w:r>
      <w:r w:rsidRPr="00BB2069">
        <w:rPr>
          <w:rFonts w:cs="Times New Roman"/>
          <w:color w:val="000000" w:themeColor="text1"/>
        </w:rPr>
        <w:t>sorusuna ver</w:t>
      </w:r>
      <w:r w:rsidR="007B61E5" w:rsidRPr="00BB2069">
        <w:rPr>
          <w:rFonts w:cs="Times New Roman"/>
          <w:color w:val="000000" w:themeColor="text1"/>
        </w:rPr>
        <w:t xml:space="preserve">miş oldukları cevaplar </w:t>
      </w:r>
      <w:r w:rsidR="003235FF" w:rsidRPr="00BB2069">
        <w:rPr>
          <w:rFonts w:cs="Times New Roman"/>
          <w:color w:val="000000" w:themeColor="text1"/>
        </w:rPr>
        <w:t xml:space="preserve">incelendiğinde </w:t>
      </w:r>
      <w:r w:rsidR="007B61E5" w:rsidRPr="00BB2069">
        <w:rPr>
          <w:rFonts w:cs="Times New Roman"/>
          <w:color w:val="000000" w:themeColor="text1"/>
        </w:rPr>
        <w:t>öğretmenlerden</w:t>
      </w:r>
      <w:r w:rsidR="003235FF" w:rsidRPr="00BB2069">
        <w:rPr>
          <w:rFonts w:cs="Times New Roman"/>
          <w:color w:val="000000" w:themeColor="text1"/>
        </w:rPr>
        <w:t xml:space="preserve"> 7’si </w:t>
      </w:r>
      <w:r w:rsidR="005B72D3" w:rsidRPr="00BB2069">
        <w:rPr>
          <w:rFonts w:cs="Times New Roman"/>
          <w:color w:val="000000" w:themeColor="text1"/>
        </w:rPr>
        <w:t xml:space="preserve">kodlama dersini </w:t>
      </w:r>
      <w:r w:rsidR="006F58A8" w:rsidRPr="00BB2069">
        <w:rPr>
          <w:rFonts w:cs="Times New Roman"/>
          <w:color w:val="000000" w:themeColor="text1"/>
        </w:rPr>
        <w:t>verebilecek yeterlili</w:t>
      </w:r>
      <w:r w:rsidR="007B61E5" w:rsidRPr="00BB2069">
        <w:rPr>
          <w:rFonts w:cs="Times New Roman"/>
          <w:color w:val="000000" w:themeColor="text1"/>
        </w:rPr>
        <w:t xml:space="preserve">kte olduğu cevabını vermiştir. </w:t>
      </w:r>
      <w:r w:rsidR="006F58A8" w:rsidRPr="00BB2069">
        <w:rPr>
          <w:rFonts w:cs="Times New Roman"/>
          <w:color w:val="000000" w:themeColor="text1"/>
        </w:rPr>
        <w:t xml:space="preserve">Öğretmenlerden </w:t>
      </w:r>
      <w:r w:rsidR="005B72D3" w:rsidRPr="00BB2069">
        <w:rPr>
          <w:rFonts w:cs="Times New Roman"/>
          <w:color w:val="000000" w:themeColor="text1"/>
        </w:rPr>
        <w:t>5’i kendi</w:t>
      </w:r>
      <w:r w:rsidR="003235FF" w:rsidRPr="00BB2069">
        <w:rPr>
          <w:rFonts w:cs="Times New Roman"/>
          <w:color w:val="000000" w:themeColor="text1"/>
        </w:rPr>
        <w:t>ni kısmen yeterli görmekte</w:t>
      </w:r>
      <w:r w:rsidR="005B72D3" w:rsidRPr="00BB2069">
        <w:rPr>
          <w:rFonts w:cs="Times New Roman"/>
          <w:color w:val="000000" w:themeColor="text1"/>
        </w:rPr>
        <w:t xml:space="preserve">, bir öğretmen ise </w:t>
      </w:r>
      <w:r w:rsidR="006F58A8" w:rsidRPr="00BB2069">
        <w:rPr>
          <w:rFonts w:cs="Times New Roman"/>
          <w:color w:val="000000" w:themeColor="text1"/>
        </w:rPr>
        <w:t>bu konuda kendisini yeterli görmemektedir. Öğretmenlerin</w:t>
      </w:r>
      <w:r w:rsidRPr="00BB2069">
        <w:rPr>
          <w:rFonts w:cs="Times New Roman"/>
          <w:color w:val="000000" w:themeColor="text1"/>
        </w:rPr>
        <w:t xml:space="preserve"> görüşlerini </w:t>
      </w:r>
      <w:r w:rsidR="007B61E5" w:rsidRPr="00BB2069">
        <w:rPr>
          <w:rFonts w:cs="Times New Roman"/>
          <w:color w:val="000000" w:themeColor="text1"/>
        </w:rPr>
        <w:t xml:space="preserve">içeren </w:t>
      </w:r>
      <w:r w:rsidR="00303D7E" w:rsidRPr="00BB2069">
        <w:rPr>
          <w:rFonts w:cs="Times New Roman"/>
          <w:color w:val="000000" w:themeColor="text1"/>
        </w:rPr>
        <w:t>kodlara Şekil 2’d</w:t>
      </w:r>
      <w:r w:rsidRPr="00BB2069">
        <w:rPr>
          <w:rFonts w:cs="Times New Roman"/>
          <w:color w:val="000000" w:themeColor="text1"/>
        </w:rPr>
        <w:t xml:space="preserve">e yer verilmiştir. </w:t>
      </w:r>
    </w:p>
    <w:p w14:paraId="0194AA57" w14:textId="77777777" w:rsidR="001775F4" w:rsidRPr="00BB2069" w:rsidRDefault="00700B32" w:rsidP="0068669E">
      <w:pPr>
        <w:spacing w:before="120"/>
        <w:rPr>
          <w:rFonts w:cs="Times New Roman"/>
          <w:color w:val="000000" w:themeColor="text1"/>
        </w:rPr>
      </w:pPr>
      <w:r w:rsidRPr="00BB2069">
        <w:rPr>
          <w:rFonts w:cs="Times New Roman"/>
          <w:noProof/>
          <w:color w:val="000000" w:themeColor="text1"/>
          <w:lang w:eastAsia="tr-TR"/>
        </w:rPr>
        <w:lastRenderedPageBreak/>
        <w:drawing>
          <wp:inline distT="0" distB="0" distL="0" distR="0" wp14:anchorId="55C721D0" wp14:editId="16C8BDA9">
            <wp:extent cx="6042992" cy="2910178"/>
            <wp:effectExtent l="0" t="0" r="0" b="2413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F576BC0" w14:textId="499C01F8" w:rsidR="001775F4" w:rsidRPr="00BB2069" w:rsidRDefault="006C02E6" w:rsidP="006C02E6">
      <w:pPr>
        <w:spacing w:before="120"/>
        <w:jc w:val="left"/>
        <w:rPr>
          <w:rFonts w:cs="Times New Roman"/>
          <w:i/>
          <w:color w:val="000000" w:themeColor="text1"/>
          <w:sz w:val="20"/>
          <w:szCs w:val="20"/>
        </w:rPr>
      </w:pPr>
      <w:r w:rsidRPr="00BB2069">
        <w:rPr>
          <w:rFonts w:cs="Times New Roman"/>
          <w:b/>
          <w:color w:val="000000" w:themeColor="text1"/>
          <w:sz w:val="20"/>
          <w:szCs w:val="20"/>
        </w:rPr>
        <w:t>Şekil 2.</w:t>
      </w:r>
      <w:r w:rsidR="001775F4" w:rsidRPr="00BB2069">
        <w:rPr>
          <w:rFonts w:cs="Times New Roman"/>
          <w:color w:val="000000" w:themeColor="text1"/>
          <w:sz w:val="20"/>
          <w:szCs w:val="20"/>
        </w:rPr>
        <w:t xml:space="preserve"> </w:t>
      </w:r>
      <w:r w:rsidR="001775F4" w:rsidRPr="00BB2069">
        <w:rPr>
          <w:rFonts w:cs="Times New Roman"/>
          <w:i/>
          <w:color w:val="000000" w:themeColor="text1"/>
          <w:sz w:val="20"/>
          <w:szCs w:val="20"/>
        </w:rPr>
        <w:t>Öğretmen görüşlerinden elde edilen kategorilere yönelik kodlar</w:t>
      </w:r>
    </w:p>
    <w:p w14:paraId="7450E92A" w14:textId="7C43E691" w:rsidR="009F6C97" w:rsidRPr="00BB2069" w:rsidRDefault="00303D7E" w:rsidP="00821DA1">
      <w:pPr>
        <w:spacing w:after="120"/>
        <w:ind w:firstLine="567"/>
        <w:rPr>
          <w:rFonts w:cs="Times New Roman"/>
          <w:color w:val="000000" w:themeColor="text1"/>
        </w:rPr>
      </w:pPr>
      <w:r w:rsidRPr="00BB2069">
        <w:rPr>
          <w:rFonts w:cs="Times New Roman"/>
          <w:color w:val="000000" w:themeColor="text1"/>
        </w:rPr>
        <w:t>Şekil 2’d</w:t>
      </w:r>
      <w:r w:rsidR="00321FCD" w:rsidRPr="00BB2069">
        <w:rPr>
          <w:rFonts w:cs="Times New Roman"/>
          <w:color w:val="000000" w:themeColor="text1"/>
        </w:rPr>
        <w:t>e öğretmenlerden</w:t>
      </w:r>
      <w:r w:rsidR="009F6C97" w:rsidRPr="00BB2069">
        <w:rPr>
          <w:rFonts w:cs="Times New Roman"/>
          <w:color w:val="000000" w:themeColor="text1"/>
        </w:rPr>
        <w:t xml:space="preserve"> elde edilen</w:t>
      </w:r>
      <w:r w:rsidR="00321FCD" w:rsidRPr="00BB2069">
        <w:rPr>
          <w:rFonts w:cs="Times New Roman"/>
          <w:color w:val="000000" w:themeColor="text1"/>
        </w:rPr>
        <w:t xml:space="preserve"> kodlar incelendiğinde öğretmenlerin</w:t>
      </w:r>
      <w:r w:rsidR="009F6C97" w:rsidRPr="00BB2069">
        <w:rPr>
          <w:rFonts w:cs="Times New Roman"/>
          <w:color w:val="000000" w:themeColor="text1"/>
        </w:rPr>
        <w:t xml:space="preserve"> </w:t>
      </w:r>
      <w:r w:rsidR="00321FCD" w:rsidRPr="00BB2069">
        <w:rPr>
          <w:rFonts w:cs="Times New Roman"/>
          <w:color w:val="000000" w:themeColor="text1"/>
        </w:rPr>
        <w:t>yeterli başlığı altında sadece yeterliyim cevabı altında toplandıkları görülmektedir</w:t>
      </w:r>
      <w:r w:rsidR="009F6C97" w:rsidRPr="00BB2069">
        <w:rPr>
          <w:rFonts w:cs="Times New Roman"/>
          <w:color w:val="000000" w:themeColor="text1"/>
        </w:rPr>
        <w:t xml:space="preserve">. </w:t>
      </w:r>
      <w:r w:rsidR="00321FCD" w:rsidRPr="00BB2069">
        <w:rPr>
          <w:rFonts w:cs="Times New Roman"/>
          <w:color w:val="000000" w:themeColor="text1"/>
        </w:rPr>
        <w:t xml:space="preserve">Kısmen yeterliyim </w:t>
      </w:r>
      <w:r w:rsidR="009F6C97" w:rsidRPr="00BB2069">
        <w:rPr>
          <w:rFonts w:cs="Times New Roman"/>
          <w:color w:val="000000" w:themeColor="text1"/>
        </w:rPr>
        <w:t>kategorisi alt</w:t>
      </w:r>
      <w:r w:rsidR="00321FCD" w:rsidRPr="00BB2069">
        <w:rPr>
          <w:rFonts w:cs="Times New Roman"/>
          <w:color w:val="000000" w:themeColor="text1"/>
        </w:rPr>
        <w:t xml:space="preserve">ında en fazla yer verilen kodlar kendimi daha fazla geliştirmeliyim, biraz yeterliyim, sadece ortaokul düzeyinde kodlama dersi verebilirim, temel bilgiler için yeterliyim </w:t>
      </w:r>
      <w:r w:rsidR="009F6C97" w:rsidRPr="00BB2069">
        <w:rPr>
          <w:rFonts w:cs="Times New Roman"/>
          <w:color w:val="000000" w:themeColor="text1"/>
        </w:rPr>
        <w:t xml:space="preserve">olarak toplanmıştır. Son kategori </w:t>
      </w:r>
      <w:r w:rsidR="00321FCD" w:rsidRPr="00BB2069">
        <w:rPr>
          <w:rFonts w:cs="Times New Roman"/>
          <w:color w:val="000000" w:themeColor="text1"/>
        </w:rPr>
        <w:t>yeterli değilim</w:t>
      </w:r>
      <w:r w:rsidR="009F6C97" w:rsidRPr="00BB2069">
        <w:rPr>
          <w:rFonts w:cs="Times New Roman"/>
          <w:color w:val="000000" w:themeColor="text1"/>
        </w:rPr>
        <w:t xml:space="preserve"> başlığı altında; </w:t>
      </w:r>
      <w:r w:rsidR="00321FCD" w:rsidRPr="00BB2069">
        <w:rPr>
          <w:rFonts w:cs="Times New Roman"/>
          <w:color w:val="000000" w:themeColor="text1"/>
        </w:rPr>
        <w:t>hayır görüşüne yer verilmiştir.</w:t>
      </w:r>
      <w:r w:rsidR="00FC4E62" w:rsidRPr="00BB2069">
        <w:rPr>
          <w:rFonts w:cs="Times New Roman"/>
          <w:color w:val="000000" w:themeColor="text1"/>
        </w:rPr>
        <w:t xml:space="preserve"> Öğretmenlerin kodlamanın yararları üzerine görüşlerini içeren</w:t>
      </w:r>
      <w:r w:rsidR="0087370A" w:rsidRPr="00BB2069">
        <w:rPr>
          <w:rFonts w:cs="Times New Roman"/>
          <w:color w:val="000000" w:themeColor="text1"/>
        </w:rPr>
        <w:t xml:space="preserve"> maddelerin analizlerine </w:t>
      </w:r>
      <w:r w:rsidR="00ED04F5" w:rsidRPr="00BB2069">
        <w:rPr>
          <w:rFonts w:cs="Times New Roman"/>
          <w:color w:val="000000" w:themeColor="text1"/>
        </w:rPr>
        <w:t>Şekil 3’te</w:t>
      </w:r>
      <w:r w:rsidR="00FC4E62" w:rsidRPr="00BB2069">
        <w:rPr>
          <w:rFonts w:cs="Times New Roman"/>
          <w:color w:val="000000" w:themeColor="text1"/>
        </w:rPr>
        <w:t xml:space="preserve"> yer verilmiştir. </w:t>
      </w:r>
    </w:p>
    <w:p w14:paraId="37566CCF" w14:textId="7024971F" w:rsidR="00384D51" w:rsidRPr="00BB2069" w:rsidRDefault="00384D51" w:rsidP="00CB096E">
      <w:pPr>
        <w:spacing w:before="120"/>
        <w:rPr>
          <w:rFonts w:cs="Times New Roman"/>
          <w:color w:val="000000" w:themeColor="text1"/>
        </w:rPr>
      </w:pPr>
      <w:r w:rsidRPr="00BB2069">
        <w:rPr>
          <w:rFonts w:cs="Times New Roman"/>
          <w:noProof/>
          <w:color w:val="000000" w:themeColor="text1"/>
          <w:lang w:eastAsia="tr-TR"/>
        </w:rPr>
        <w:drawing>
          <wp:inline distT="0" distB="0" distL="0" distR="0" wp14:anchorId="7E34DF18" wp14:editId="39F49971">
            <wp:extent cx="5760720" cy="3466214"/>
            <wp:effectExtent l="0" t="0" r="0" b="2032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412B073" w14:textId="2185D14C" w:rsidR="00EA15F2" w:rsidRPr="00BB2069" w:rsidRDefault="006C02E6" w:rsidP="00EA15F2">
      <w:pPr>
        <w:spacing w:before="120"/>
        <w:jc w:val="center"/>
        <w:rPr>
          <w:rFonts w:cs="Times New Roman"/>
          <w:color w:val="000000" w:themeColor="text1"/>
          <w:sz w:val="20"/>
          <w:szCs w:val="20"/>
        </w:rPr>
      </w:pPr>
      <w:r w:rsidRPr="00BB2069">
        <w:rPr>
          <w:rFonts w:cs="Times New Roman"/>
          <w:b/>
          <w:color w:val="000000" w:themeColor="text1"/>
          <w:sz w:val="20"/>
          <w:szCs w:val="20"/>
        </w:rPr>
        <w:t>Şekil 3</w:t>
      </w:r>
      <w:r w:rsidR="00EA15F2" w:rsidRPr="00BB2069">
        <w:rPr>
          <w:rFonts w:cs="Times New Roman"/>
          <w:b/>
          <w:color w:val="000000" w:themeColor="text1"/>
          <w:sz w:val="20"/>
          <w:szCs w:val="20"/>
        </w:rPr>
        <w:t>.</w:t>
      </w:r>
      <w:r w:rsidR="00EA15F2" w:rsidRPr="00BB2069">
        <w:rPr>
          <w:rFonts w:cs="Times New Roman"/>
          <w:color w:val="000000" w:themeColor="text1"/>
          <w:sz w:val="20"/>
          <w:szCs w:val="20"/>
        </w:rPr>
        <w:t xml:space="preserve"> </w:t>
      </w:r>
      <w:r w:rsidR="00EA15F2" w:rsidRPr="00BB2069">
        <w:rPr>
          <w:rFonts w:cs="Times New Roman"/>
          <w:i/>
          <w:color w:val="000000" w:themeColor="text1"/>
          <w:sz w:val="20"/>
          <w:szCs w:val="20"/>
        </w:rPr>
        <w:t>Öğretmenlerin kodlamanın yararlarına ilişkin görüşlerinden elde edilen kategorilere yönelik kodlar</w:t>
      </w:r>
    </w:p>
    <w:p w14:paraId="09991C64" w14:textId="27401ED6" w:rsidR="005F4C59" w:rsidRPr="00BB2069" w:rsidRDefault="00BF7BA5" w:rsidP="00ED04F5">
      <w:pPr>
        <w:spacing w:before="120"/>
        <w:ind w:firstLine="567"/>
        <w:rPr>
          <w:rFonts w:cs="Times New Roman"/>
          <w:color w:val="000000" w:themeColor="text1"/>
        </w:rPr>
      </w:pPr>
      <w:r w:rsidRPr="00BB2069">
        <w:rPr>
          <w:rFonts w:cs="Times New Roman"/>
          <w:color w:val="000000" w:themeColor="text1"/>
        </w:rPr>
        <w:t>Ö</w:t>
      </w:r>
      <w:r w:rsidR="00ED04F5" w:rsidRPr="00BB2069">
        <w:rPr>
          <w:rFonts w:cs="Times New Roman"/>
          <w:color w:val="000000" w:themeColor="text1"/>
        </w:rPr>
        <w:t xml:space="preserve">ğretmenlerden elde edilen kodlar incelendiğinde, öğretmenlerin çoğunun derslerde kodlamaya yönelik içerikler sunulmasının yararlı olacağını belirttiği görülmektedir (N=13).  Yararlı başlığı altında üst düzey düşünme becerileri, gelecekte bu tür kazanımların yararlı olacağı, özgüven ve üreticiliğin artması gibi kodların yer aldığı görülmektedir. Katılımcılardan birer kişi </w:t>
      </w:r>
      <w:r w:rsidR="00ED04F5" w:rsidRPr="00BB2069">
        <w:rPr>
          <w:rFonts w:cs="Times New Roman"/>
          <w:color w:val="000000" w:themeColor="text1"/>
        </w:rPr>
        <w:lastRenderedPageBreak/>
        <w:t xml:space="preserve">kısmen ve yararlı olmayacağını belirtmiştir. </w:t>
      </w:r>
      <w:r w:rsidR="009143D9" w:rsidRPr="00BB2069">
        <w:rPr>
          <w:rFonts w:cs="Times New Roman"/>
          <w:color w:val="000000" w:themeColor="text1"/>
        </w:rPr>
        <w:t>Kısmen yararlı kategorisi altında öğretmenler öğrencilerin bu konuya yönelik sadece kavramsal düzeyde öğrenebileceği görüşündedir. Yararlı değil başlığı altında; öğrencilerin t</w:t>
      </w:r>
      <w:r w:rsidR="00CB096E" w:rsidRPr="00BB2069">
        <w:rPr>
          <w:rFonts w:cs="Times New Roman"/>
          <w:color w:val="000000" w:themeColor="text1"/>
        </w:rPr>
        <w:t>emel bilgilerden yoksun olduğu bu nedenle kodlama öğrenmenin bu bilgiler tamamlanmadığı sürece bir işe yaramayacağına</w:t>
      </w:r>
      <w:r w:rsidR="009143D9" w:rsidRPr="00BB2069">
        <w:rPr>
          <w:rFonts w:cs="Times New Roman"/>
          <w:color w:val="000000" w:themeColor="text1"/>
        </w:rPr>
        <w:t xml:space="preserve"> yer verilmiştir.</w:t>
      </w:r>
      <w:r w:rsidR="00ED04F5" w:rsidRPr="00BB2069">
        <w:rPr>
          <w:rFonts w:cs="Times New Roman"/>
          <w:color w:val="000000" w:themeColor="text1"/>
        </w:rPr>
        <w:t xml:space="preserve"> Tablo 6’da</w:t>
      </w:r>
      <w:r w:rsidR="005F4C59" w:rsidRPr="00BB2069">
        <w:rPr>
          <w:rFonts w:cs="Times New Roman"/>
          <w:color w:val="000000" w:themeColor="text1"/>
        </w:rPr>
        <w:t xml:space="preserve"> öğretmelerin kodlama dersinde ihtiyaç duyacakları materyallere yönelik betimsel analizlere yer verilmiştir.</w:t>
      </w:r>
    </w:p>
    <w:p w14:paraId="51E2DDFA" w14:textId="0FC24349" w:rsidR="005F4C59" w:rsidRPr="00BB2069" w:rsidRDefault="00ED04F5" w:rsidP="004213F5">
      <w:pPr>
        <w:pStyle w:val="Heading5"/>
        <w:keepNext w:val="0"/>
        <w:keepLines w:val="0"/>
        <w:spacing w:before="0"/>
        <w:rPr>
          <w:rFonts w:cs="Times New Roman"/>
          <w:i/>
          <w:color w:val="000000" w:themeColor="text1"/>
          <w:sz w:val="20"/>
          <w:szCs w:val="20"/>
        </w:rPr>
      </w:pPr>
      <w:r w:rsidRPr="00BB2069">
        <w:rPr>
          <w:rFonts w:cs="Times New Roman"/>
          <w:b/>
          <w:color w:val="000000" w:themeColor="text1"/>
          <w:sz w:val="20"/>
          <w:szCs w:val="20"/>
        </w:rPr>
        <w:t>Tablo 6</w:t>
      </w:r>
      <w:r w:rsidR="005F4C59" w:rsidRPr="00BB2069">
        <w:rPr>
          <w:rFonts w:cs="Times New Roman"/>
          <w:b/>
          <w:color w:val="000000" w:themeColor="text1"/>
          <w:sz w:val="20"/>
          <w:szCs w:val="20"/>
        </w:rPr>
        <w:t>.</w:t>
      </w:r>
      <w:r w:rsidR="005F4C59" w:rsidRPr="00BB2069">
        <w:rPr>
          <w:rFonts w:cs="Times New Roman"/>
          <w:color w:val="000000" w:themeColor="text1"/>
          <w:sz w:val="20"/>
          <w:szCs w:val="20"/>
        </w:rPr>
        <w:t xml:space="preserve"> </w:t>
      </w:r>
      <w:r w:rsidR="005F4C59" w:rsidRPr="00BB2069">
        <w:rPr>
          <w:rFonts w:cs="Times New Roman"/>
          <w:i/>
          <w:color w:val="000000" w:themeColor="text1"/>
          <w:sz w:val="20"/>
          <w:szCs w:val="20"/>
        </w:rPr>
        <w:t xml:space="preserve">Öğretmenlerin </w:t>
      </w:r>
      <w:r w:rsidR="004213F5" w:rsidRPr="00BB2069">
        <w:rPr>
          <w:rFonts w:cs="Times New Roman"/>
          <w:i/>
          <w:color w:val="000000" w:themeColor="text1"/>
          <w:sz w:val="20"/>
          <w:szCs w:val="20"/>
        </w:rPr>
        <w:t>kodlama dersinde ihtiyaç duyacakları materyallere ilişkin betimsel analizler</w:t>
      </w:r>
    </w:p>
    <w:tbl>
      <w:tblPr>
        <w:tblStyle w:val="TableGrid"/>
        <w:tblW w:w="888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528"/>
        <w:gridCol w:w="703"/>
        <w:gridCol w:w="668"/>
      </w:tblGrid>
      <w:tr w:rsidR="00BB2069" w:rsidRPr="00BB2069" w14:paraId="2D664F01" w14:textId="77777777" w:rsidTr="007137C4">
        <w:trPr>
          <w:trHeight w:val="170"/>
        </w:trPr>
        <w:tc>
          <w:tcPr>
            <w:tcW w:w="1985" w:type="dxa"/>
            <w:tcBorders>
              <w:top w:val="single" w:sz="4" w:space="0" w:color="auto"/>
              <w:bottom w:val="single" w:sz="4" w:space="0" w:color="auto"/>
            </w:tcBorders>
            <w:vAlign w:val="center"/>
          </w:tcPr>
          <w:p w14:paraId="076A9BC3" w14:textId="77777777" w:rsidR="005F4C59" w:rsidRPr="00BB2069" w:rsidRDefault="005F4C59">
            <w:pPr>
              <w:rPr>
                <w:rFonts w:cs="Times New Roman"/>
                <w:color w:val="000000" w:themeColor="text1"/>
                <w:sz w:val="20"/>
                <w:szCs w:val="20"/>
              </w:rPr>
            </w:pPr>
          </w:p>
        </w:tc>
        <w:tc>
          <w:tcPr>
            <w:tcW w:w="5528" w:type="dxa"/>
            <w:tcBorders>
              <w:top w:val="single" w:sz="4" w:space="0" w:color="auto"/>
              <w:bottom w:val="single" w:sz="4" w:space="0" w:color="auto"/>
            </w:tcBorders>
            <w:vAlign w:val="center"/>
          </w:tcPr>
          <w:p w14:paraId="1FE63673" w14:textId="77777777" w:rsidR="005F4C59" w:rsidRPr="00BB2069" w:rsidRDefault="005F4C59">
            <w:pPr>
              <w:rPr>
                <w:rFonts w:cs="Times New Roman"/>
                <w:color w:val="000000" w:themeColor="text1"/>
                <w:sz w:val="20"/>
                <w:szCs w:val="20"/>
              </w:rPr>
            </w:pPr>
          </w:p>
        </w:tc>
        <w:tc>
          <w:tcPr>
            <w:tcW w:w="703" w:type="dxa"/>
            <w:tcBorders>
              <w:top w:val="single" w:sz="4" w:space="0" w:color="auto"/>
              <w:bottom w:val="single" w:sz="4" w:space="0" w:color="auto"/>
            </w:tcBorders>
            <w:vAlign w:val="center"/>
          </w:tcPr>
          <w:p w14:paraId="5DC38C81" w14:textId="77777777" w:rsidR="005F4C59" w:rsidRPr="00BB2069" w:rsidRDefault="005F4C59">
            <w:pPr>
              <w:rPr>
                <w:rFonts w:cs="Times New Roman"/>
                <w:b/>
                <w:bCs/>
                <w:color w:val="000000" w:themeColor="text1"/>
                <w:kern w:val="24"/>
                <w:sz w:val="20"/>
                <w:szCs w:val="20"/>
              </w:rPr>
            </w:pPr>
            <w:r w:rsidRPr="00BB2069">
              <w:rPr>
                <w:rFonts w:cs="Times New Roman"/>
                <w:b/>
                <w:bCs/>
                <w:color w:val="000000" w:themeColor="text1"/>
                <w:kern w:val="24"/>
                <w:sz w:val="20"/>
                <w:szCs w:val="20"/>
              </w:rPr>
              <w:t>f</w:t>
            </w:r>
          </w:p>
        </w:tc>
        <w:tc>
          <w:tcPr>
            <w:tcW w:w="668" w:type="dxa"/>
            <w:tcBorders>
              <w:top w:val="single" w:sz="4" w:space="0" w:color="auto"/>
              <w:bottom w:val="single" w:sz="4" w:space="0" w:color="auto"/>
            </w:tcBorders>
            <w:vAlign w:val="center"/>
          </w:tcPr>
          <w:p w14:paraId="31F20994" w14:textId="77777777" w:rsidR="005F4C59" w:rsidRPr="00BB2069" w:rsidRDefault="005F4C59">
            <w:pPr>
              <w:rPr>
                <w:rFonts w:cs="Times New Roman"/>
                <w:b/>
                <w:bCs/>
                <w:color w:val="000000" w:themeColor="text1"/>
                <w:kern w:val="24"/>
                <w:sz w:val="20"/>
                <w:szCs w:val="20"/>
              </w:rPr>
            </w:pPr>
            <w:r w:rsidRPr="00BB2069">
              <w:rPr>
                <w:rFonts w:cs="Times New Roman"/>
                <w:b/>
                <w:bCs/>
                <w:color w:val="000000" w:themeColor="text1"/>
                <w:kern w:val="24"/>
                <w:sz w:val="20"/>
                <w:szCs w:val="20"/>
              </w:rPr>
              <w:t>%</w:t>
            </w:r>
          </w:p>
        </w:tc>
      </w:tr>
      <w:tr w:rsidR="00BB2069" w:rsidRPr="00BB2069" w14:paraId="16A6220D" w14:textId="77777777" w:rsidTr="007137C4">
        <w:trPr>
          <w:trHeight w:val="170"/>
        </w:trPr>
        <w:tc>
          <w:tcPr>
            <w:tcW w:w="7513" w:type="dxa"/>
            <w:gridSpan w:val="2"/>
            <w:tcBorders>
              <w:top w:val="single" w:sz="4" w:space="0" w:color="auto"/>
              <w:bottom w:val="single" w:sz="4" w:space="0" w:color="auto"/>
            </w:tcBorders>
            <w:vAlign w:val="center"/>
          </w:tcPr>
          <w:p w14:paraId="48F1A3D7" w14:textId="77777777" w:rsidR="005F4C59" w:rsidRPr="00BB2069" w:rsidRDefault="005F4C59">
            <w:pPr>
              <w:rPr>
                <w:rFonts w:cs="Times New Roman"/>
                <w:b/>
                <w:color w:val="000000" w:themeColor="text1"/>
                <w:sz w:val="20"/>
                <w:szCs w:val="20"/>
              </w:rPr>
            </w:pPr>
            <w:r w:rsidRPr="00BB2069">
              <w:rPr>
                <w:rFonts w:cs="Times New Roman"/>
                <w:b/>
                <w:color w:val="000000" w:themeColor="text1"/>
                <w:sz w:val="20"/>
                <w:szCs w:val="20"/>
              </w:rPr>
              <w:t>Toplam Görüş Sayısı</w:t>
            </w:r>
          </w:p>
        </w:tc>
        <w:tc>
          <w:tcPr>
            <w:tcW w:w="703" w:type="dxa"/>
            <w:tcBorders>
              <w:top w:val="single" w:sz="4" w:space="0" w:color="auto"/>
              <w:bottom w:val="single" w:sz="4" w:space="0" w:color="auto"/>
            </w:tcBorders>
            <w:vAlign w:val="center"/>
          </w:tcPr>
          <w:p w14:paraId="79275E12" w14:textId="77777777" w:rsidR="005F4C59" w:rsidRPr="00BB2069" w:rsidRDefault="005F4C59">
            <w:pPr>
              <w:rPr>
                <w:rFonts w:cs="Times New Roman"/>
                <w:b/>
                <w:bCs/>
                <w:color w:val="000000" w:themeColor="text1"/>
                <w:kern w:val="24"/>
                <w:sz w:val="20"/>
                <w:szCs w:val="20"/>
              </w:rPr>
            </w:pPr>
            <w:r w:rsidRPr="00BB2069">
              <w:rPr>
                <w:rFonts w:cs="Times New Roman"/>
                <w:b/>
                <w:bCs/>
                <w:color w:val="000000" w:themeColor="text1"/>
                <w:kern w:val="24"/>
                <w:sz w:val="20"/>
                <w:szCs w:val="20"/>
              </w:rPr>
              <w:t>28</w:t>
            </w:r>
          </w:p>
        </w:tc>
        <w:tc>
          <w:tcPr>
            <w:tcW w:w="668" w:type="dxa"/>
            <w:tcBorders>
              <w:top w:val="single" w:sz="4" w:space="0" w:color="auto"/>
              <w:bottom w:val="single" w:sz="4" w:space="0" w:color="auto"/>
            </w:tcBorders>
            <w:vAlign w:val="center"/>
          </w:tcPr>
          <w:p w14:paraId="7650D91D" w14:textId="77777777" w:rsidR="005F4C59" w:rsidRPr="00BB2069" w:rsidRDefault="005F4C59">
            <w:pPr>
              <w:rPr>
                <w:rFonts w:cs="Times New Roman"/>
                <w:b/>
                <w:bCs/>
                <w:color w:val="000000" w:themeColor="text1"/>
                <w:kern w:val="24"/>
                <w:sz w:val="20"/>
                <w:szCs w:val="20"/>
              </w:rPr>
            </w:pPr>
            <w:r w:rsidRPr="00BB2069">
              <w:rPr>
                <w:rFonts w:cs="Times New Roman"/>
                <w:b/>
                <w:bCs/>
                <w:color w:val="000000" w:themeColor="text1"/>
                <w:kern w:val="24"/>
                <w:sz w:val="20"/>
                <w:szCs w:val="20"/>
              </w:rPr>
              <w:t>100</w:t>
            </w:r>
          </w:p>
        </w:tc>
      </w:tr>
      <w:tr w:rsidR="00BB2069" w:rsidRPr="00BB2069" w14:paraId="3720DE98" w14:textId="77777777" w:rsidTr="007137C4">
        <w:trPr>
          <w:trHeight w:val="170"/>
        </w:trPr>
        <w:tc>
          <w:tcPr>
            <w:tcW w:w="1985" w:type="dxa"/>
            <w:vMerge w:val="restart"/>
            <w:tcBorders>
              <w:top w:val="single" w:sz="4" w:space="0" w:color="auto"/>
            </w:tcBorders>
            <w:vAlign w:val="center"/>
          </w:tcPr>
          <w:p w14:paraId="7E751194" w14:textId="77777777" w:rsidR="005F4C59" w:rsidRPr="00BB2069" w:rsidRDefault="005F4C59">
            <w:pPr>
              <w:rPr>
                <w:rFonts w:cs="Times New Roman"/>
                <w:color w:val="000000" w:themeColor="text1"/>
                <w:sz w:val="20"/>
                <w:szCs w:val="20"/>
              </w:rPr>
            </w:pPr>
          </w:p>
        </w:tc>
        <w:tc>
          <w:tcPr>
            <w:tcW w:w="5528" w:type="dxa"/>
            <w:tcBorders>
              <w:top w:val="single" w:sz="4" w:space="0" w:color="auto"/>
              <w:bottom w:val="single" w:sz="4" w:space="0" w:color="auto"/>
            </w:tcBorders>
            <w:vAlign w:val="bottom"/>
          </w:tcPr>
          <w:p w14:paraId="6C305831" w14:textId="77777777" w:rsidR="005F4C59" w:rsidRPr="00BB2069" w:rsidRDefault="005F4C59">
            <w:pPr>
              <w:rPr>
                <w:rFonts w:cs="Times New Roman"/>
                <w:color w:val="000000" w:themeColor="text1"/>
                <w:sz w:val="20"/>
                <w:szCs w:val="20"/>
              </w:rPr>
            </w:pPr>
            <w:r w:rsidRPr="00BB2069">
              <w:rPr>
                <w:rFonts w:cs="Times New Roman"/>
                <w:color w:val="000000" w:themeColor="text1"/>
                <w:sz w:val="20"/>
                <w:szCs w:val="20"/>
              </w:rPr>
              <w:t>Bilgisayar</w:t>
            </w:r>
          </w:p>
        </w:tc>
        <w:tc>
          <w:tcPr>
            <w:tcW w:w="703" w:type="dxa"/>
            <w:tcBorders>
              <w:top w:val="single" w:sz="4" w:space="0" w:color="auto"/>
              <w:bottom w:val="single" w:sz="4" w:space="0" w:color="auto"/>
            </w:tcBorders>
            <w:vAlign w:val="bottom"/>
          </w:tcPr>
          <w:p w14:paraId="15B452B4" w14:textId="77777777" w:rsidR="005F4C59" w:rsidRPr="00BB2069" w:rsidRDefault="005F4C59">
            <w:pPr>
              <w:rPr>
                <w:rFonts w:cs="Times New Roman"/>
                <w:color w:val="000000" w:themeColor="text1"/>
                <w:sz w:val="20"/>
                <w:szCs w:val="20"/>
              </w:rPr>
            </w:pPr>
            <w:r w:rsidRPr="00BB2069">
              <w:rPr>
                <w:rFonts w:cs="Times New Roman"/>
                <w:color w:val="000000" w:themeColor="text1"/>
                <w:sz w:val="20"/>
                <w:szCs w:val="20"/>
              </w:rPr>
              <w:t>10</w:t>
            </w:r>
          </w:p>
        </w:tc>
        <w:tc>
          <w:tcPr>
            <w:tcW w:w="668" w:type="dxa"/>
            <w:tcBorders>
              <w:top w:val="single" w:sz="4" w:space="0" w:color="auto"/>
              <w:bottom w:val="single" w:sz="4" w:space="0" w:color="auto"/>
            </w:tcBorders>
            <w:vAlign w:val="bottom"/>
          </w:tcPr>
          <w:p w14:paraId="41D58374" w14:textId="77777777" w:rsidR="005F4C59" w:rsidRPr="00BB2069" w:rsidRDefault="005F4C59">
            <w:pPr>
              <w:rPr>
                <w:rFonts w:cs="Times New Roman"/>
                <w:color w:val="000000" w:themeColor="text1"/>
                <w:sz w:val="20"/>
                <w:szCs w:val="20"/>
              </w:rPr>
            </w:pPr>
            <w:r w:rsidRPr="00BB2069">
              <w:rPr>
                <w:rFonts w:cs="Times New Roman"/>
                <w:color w:val="000000" w:themeColor="text1"/>
                <w:sz w:val="20"/>
                <w:szCs w:val="20"/>
              </w:rPr>
              <w:t>35,7</w:t>
            </w:r>
          </w:p>
        </w:tc>
      </w:tr>
      <w:tr w:rsidR="00BB2069" w:rsidRPr="00BB2069" w14:paraId="7CA6962B" w14:textId="77777777" w:rsidTr="007137C4">
        <w:trPr>
          <w:trHeight w:val="170"/>
        </w:trPr>
        <w:tc>
          <w:tcPr>
            <w:tcW w:w="1985" w:type="dxa"/>
            <w:vMerge/>
            <w:tcBorders>
              <w:top w:val="single" w:sz="4" w:space="0" w:color="auto"/>
            </w:tcBorders>
            <w:vAlign w:val="center"/>
          </w:tcPr>
          <w:p w14:paraId="030844D0" w14:textId="77777777" w:rsidR="005F4C59" w:rsidRPr="00BB2069" w:rsidRDefault="005F4C59">
            <w:pPr>
              <w:rPr>
                <w:rFonts w:cs="Times New Roman"/>
                <w:color w:val="000000" w:themeColor="text1"/>
                <w:sz w:val="20"/>
                <w:szCs w:val="20"/>
              </w:rPr>
            </w:pPr>
          </w:p>
        </w:tc>
        <w:tc>
          <w:tcPr>
            <w:tcW w:w="5528" w:type="dxa"/>
            <w:tcBorders>
              <w:top w:val="single" w:sz="4" w:space="0" w:color="auto"/>
              <w:bottom w:val="single" w:sz="4" w:space="0" w:color="auto"/>
            </w:tcBorders>
            <w:vAlign w:val="bottom"/>
          </w:tcPr>
          <w:p w14:paraId="6F44A000" w14:textId="77777777" w:rsidR="005F4C59" w:rsidRPr="00BB2069" w:rsidRDefault="005F4C59">
            <w:pPr>
              <w:rPr>
                <w:rFonts w:cs="Times New Roman"/>
                <w:color w:val="000000" w:themeColor="text1"/>
                <w:sz w:val="20"/>
                <w:szCs w:val="20"/>
              </w:rPr>
            </w:pPr>
            <w:r w:rsidRPr="00BB2069">
              <w:rPr>
                <w:rFonts w:cs="Times New Roman"/>
                <w:color w:val="000000" w:themeColor="text1"/>
                <w:sz w:val="20"/>
                <w:szCs w:val="20"/>
              </w:rPr>
              <w:t>Robotik Malzeme</w:t>
            </w:r>
          </w:p>
        </w:tc>
        <w:tc>
          <w:tcPr>
            <w:tcW w:w="703" w:type="dxa"/>
            <w:tcBorders>
              <w:top w:val="single" w:sz="4" w:space="0" w:color="auto"/>
              <w:bottom w:val="single" w:sz="4" w:space="0" w:color="auto"/>
            </w:tcBorders>
            <w:vAlign w:val="bottom"/>
          </w:tcPr>
          <w:p w14:paraId="36BB01EF" w14:textId="77777777" w:rsidR="005F4C59" w:rsidRPr="00BB2069" w:rsidRDefault="005F4C59">
            <w:pPr>
              <w:rPr>
                <w:rFonts w:cs="Times New Roman"/>
                <w:color w:val="000000" w:themeColor="text1"/>
                <w:sz w:val="20"/>
                <w:szCs w:val="20"/>
              </w:rPr>
            </w:pPr>
            <w:r w:rsidRPr="00BB2069">
              <w:rPr>
                <w:rFonts w:cs="Times New Roman"/>
                <w:color w:val="000000" w:themeColor="text1"/>
                <w:sz w:val="20"/>
                <w:szCs w:val="20"/>
              </w:rPr>
              <w:t>4</w:t>
            </w:r>
          </w:p>
        </w:tc>
        <w:tc>
          <w:tcPr>
            <w:tcW w:w="668" w:type="dxa"/>
            <w:tcBorders>
              <w:top w:val="single" w:sz="4" w:space="0" w:color="auto"/>
              <w:bottom w:val="single" w:sz="4" w:space="0" w:color="auto"/>
            </w:tcBorders>
            <w:vAlign w:val="bottom"/>
          </w:tcPr>
          <w:p w14:paraId="3F4607D0" w14:textId="77777777" w:rsidR="005F4C59" w:rsidRPr="00BB2069" w:rsidRDefault="005F4C59">
            <w:pPr>
              <w:rPr>
                <w:rFonts w:cs="Times New Roman"/>
                <w:color w:val="000000" w:themeColor="text1"/>
                <w:sz w:val="20"/>
                <w:szCs w:val="20"/>
              </w:rPr>
            </w:pPr>
            <w:r w:rsidRPr="00BB2069">
              <w:rPr>
                <w:rFonts w:cs="Times New Roman"/>
                <w:color w:val="000000" w:themeColor="text1"/>
                <w:sz w:val="20"/>
                <w:szCs w:val="20"/>
              </w:rPr>
              <w:t>14,3</w:t>
            </w:r>
          </w:p>
        </w:tc>
      </w:tr>
      <w:tr w:rsidR="00BB2069" w:rsidRPr="00BB2069" w14:paraId="2CABB85C" w14:textId="77777777" w:rsidTr="007137C4">
        <w:trPr>
          <w:trHeight w:val="170"/>
        </w:trPr>
        <w:tc>
          <w:tcPr>
            <w:tcW w:w="1985" w:type="dxa"/>
            <w:vMerge/>
            <w:tcBorders>
              <w:top w:val="single" w:sz="4" w:space="0" w:color="auto"/>
            </w:tcBorders>
            <w:vAlign w:val="center"/>
          </w:tcPr>
          <w:p w14:paraId="1DDBE722" w14:textId="77777777" w:rsidR="005F4C59" w:rsidRPr="00BB2069" w:rsidRDefault="005F4C59">
            <w:pPr>
              <w:rPr>
                <w:rFonts w:cs="Times New Roman"/>
                <w:color w:val="000000" w:themeColor="text1"/>
                <w:sz w:val="20"/>
                <w:szCs w:val="20"/>
              </w:rPr>
            </w:pPr>
          </w:p>
        </w:tc>
        <w:tc>
          <w:tcPr>
            <w:tcW w:w="5528" w:type="dxa"/>
            <w:tcBorders>
              <w:top w:val="single" w:sz="4" w:space="0" w:color="auto"/>
              <w:bottom w:val="single" w:sz="4" w:space="0" w:color="auto"/>
            </w:tcBorders>
            <w:vAlign w:val="bottom"/>
          </w:tcPr>
          <w:p w14:paraId="183ED267" w14:textId="77777777" w:rsidR="005F4C59" w:rsidRPr="00BB2069" w:rsidRDefault="005F4C59">
            <w:pPr>
              <w:rPr>
                <w:rFonts w:cs="Times New Roman"/>
                <w:color w:val="000000" w:themeColor="text1"/>
                <w:sz w:val="20"/>
                <w:szCs w:val="20"/>
              </w:rPr>
            </w:pPr>
            <w:r w:rsidRPr="00BB2069">
              <w:rPr>
                <w:rFonts w:cs="Times New Roman"/>
                <w:color w:val="000000" w:themeColor="text1"/>
                <w:sz w:val="20"/>
                <w:szCs w:val="20"/>
              </w:rPr>
              <w:t>İnternet</w:t>
            </w:r>
          </w:p>
        </w:tc>
        <w:tc>
          <w:tcPr>
            <w:tcW w:w="703" w:type="dxa"/>
            <w:tcBorders>
              <w:top w:val="single" w:sz="4" w:space="0" w:color="auto"/>
              <w:bottom w:val="single" w:sz="4" w:space="0" w:color="auto"/>
            </w:tcBorders>
            <w:vAlign w:val="bottom"/>
          </w:tcPr>
          <w:p w14:paraId="3D1A8519" w14:textId="77777777" w:rsidR="005F4C59" w:rsidRPr="00BB2069" w:rsidRDefault="005F4C59">
            <w:pPr>
              <w:rPr>
                <w:rFonts w:cs="Times New Roman"/>
                <w:color w:val="000000" w:themeColor="text1"/>
                <w:sz w:val="20"/>
                <w:szCs w:val="20"/>
              </w:rPr>
            </w:pPr>
            <w:r w:rsidRPr="00BB2069">
              <w:rPr>
                <w:rFonts w:cs="Times New Roman"/>
                <w:color w:val="000000" w:themeColor="text1"/>
                <w:sz w:val="20"/>
                <w:szCs w:val="20"/>
              </w:rPr>
              <w:t>4</w:t>
            </w:r>
          </w:p>
        </w:tc>
        <w:tc>
          <w:tcPr>
            <w:tcW w:w="668" w:type="dxa"/>
            <w:tcBorders>
              <w:top w:val="single" w:sz="4" w:space="0" w:color="auto"/>
              <w:bottom w:val="single" w:sz="4" w:space="0" w:color="auto"/>
            </w:tcBorders>
            <w:vAlign w:val="bottom"/>
          </w:tcPr>
          <w:p w14:paraId="3D70D517" w14:textId="77777777" w:rsidR="005F4C59" w:rsidRPr="00BB2069" w:rsidRDefault="005F4C59">
            <w:pPr>
              <w:rPr>
                <w:rFonts w:cs="Times New Roman"/>
                <w:color w:val="000000" w:themeColor="text1"/>
                <w:sz w:val="20"/>
                <w:szCs w:val="20"/>
              </w:rPr>
            </w:pPr>
            <w:r w:rsidRPr="00BB2069">
              <w:rPr>
                <w:rFonts w:cs="Times New Roman"/>
                <w:color w:val="000000" w:themeColor="text1"/>
                <w:sz w:val="20"/>
                <w:szCs w:val="20"/>
              </w:rPr>
              <w:t>14,3</w:t>
            </w:r>
          </w:p>
        </w:tc>
      </w:tr>
      <w:tr w:rsidR="00BB2069" w:rsidRPr="00BB2069" w14:paraId="58FCF55A" w14:textId="77777777" w:rsidTr="007137C4">
        <w:trPr>
          <w:trHeight w:val="170"/>
        </w:trPr>
        <w:tc>
          <w:tcPr>
            <w:tcW w:w="1985" w:type="dxa"/>
            <w:vMerge/>
            <w:tcBorders>
              <w:top w:val="single" w:sz="4" w:space="0" w:color="auto"/>
            </w:tcBorders>
            <w:vAlign w:val="center"/>
          </w:tcPr>
          <w:p w14:paraId="52CC7591" w14:textId="77777777" w:rsidR="005F4C59" w:rsidRPr="00BB2069" w:rsidRDefault="005F4C59">
            <w:pPr>
              <w:rPr>
                <w:rFonts w:cs="Times New Roman"/>
                <w:color w:val="000000" w:themeColor="text1"/>
                <w:sz w:val="20"/>
                <w:szCs w:val="20"/>
              </w:rPr>
            </w:pPr>
          </w:p>
        </w:tc>
        <w:tc>
          <w:tcPr>
            <w:tcW w:w="5528" w:type="dxa"/>
            <w:tcBorders>
              <w:top w:val="single" w:sz="4" w:space="0" w:color="auto"/>
              <w:bottom w:val="single" w:sz="4" w:space="0" w:color="auto"/>
            </w:tcBorders>
            <w:vAlign w:val="bottom"/>
          </w:tcPr>
          <w:p w14:paraId="08C714D8" w14:textId="77777777" w:rsidR="005F4C59" w:rsidRPr="00BB2069" w:rsidRDefault="005F4C59">
            <w:pPr>
              <w:rPr>
                <w:rFonts w:cs="Times New Roman"/>
                <w:color w:val="000000" w:themeColor="text1"/>
                <w:sz w:val="20"/>
                <w:szCs w:val="20"/>
              </w:rPr>
            </w:pPr>
            <w:r w:rsidRPr="00BB2069">
              <w:rPr>
                <w:rFonts w:cs="Times New Roman"/>
                <w:color w:val="000000" w:themeColor="text1"/>
                <w:sz w:val="20"/>
                <w:szCs w:val="20"/>
              </w:rPr>
              <w:t>Akıllı Tahta</w:t>
            </w:r>
          </w:p>
        </w:tc>
        <w:tc>
          <w:tcPr>
            <w:tcW w:w="703" w:type="dxa"/>
            <w:tcBorders>
              <w:top w:val="single" w:sz="4" w:space="0" w:color="auto"/>
              <w:bottom w:val="single" w:sz="4" w:space="0" w:color="auto"/>
            </w:tcBorders>
            <w:vAlign w:val="bottom"/>
          </w:tcPr>
          <w:p w14:paraId="58775BCA" w14:textId="77777777" w:rsidR="005F4C59" w:rsidRPr="00BB2069" w:rsidRDefault="005F4C59">
            <w:pPr>
              <w:rPr>
                <w:rFonts w:cs="Times New Roman"/>
                <w:color w:val="000000" w:themeColor="text1"/>
                <w:sz w:val="20"/>
                <w:szCs w:val="20"/>
              </w:rPr>
            </w:pPr>
            <w:r w:rsidRPr="00BB2069">
              <w:rPr>
                <w:rFonts w:cs="Times New Roman"/>
                <w:color w:val="000000" w:themeColor="text1"/>
                <w:sz w:val="20"/>
                <w:szCs w:val="20"/>
              </w:rPr>
              <w:t>4</w:t>
            </w:r>
          </w:p>
        </w:tc>
        <w:tc>
          <w:tcPr>
            <w:tcW w:w="668" w:type="dxa"/>
            <w:tcBorders>
              <w:top w:val="single" w:sz="4" w:space="0" w:color="auto"/>
              <w:bottom w:val="single" w:sz="4" w:space="0" w:color="auto"/>
            </w:tcBorders>
            <w:vAlign w:val="bottom"/>
          </w:tcPr>
          <w:p w14:paraId="76092C7F" w14:textId="77777777" w:rsidR="005F4C59" w:rsidRPr="00BB2069" w:rsidRDefault="005F4C59">
            <w:pPr>
              <w:rPr>
                <w:rFonts w:cs="Times New Roman"/>
                <w:color w:val="000000" w:themeColor="text1"/>
                <w:sz w:val="20"/>
                <w:szCs w:val="20"/>
              </w:rPr>
            </w:pPr>
            <w:r w:rsidRPr="00BB2069">
              <w:rPr>
                <w:rFonts w:cs="Times New Roman"/>
                <w:color w:val="000000" w:themeColor="text1"/>
                <w:sz w:val="20"/>
                <w:szCs w:val="20"/>
              </w:rPr>
              <w:t>14,3</w:t>
            </w:r>
          </w:p>
        </w:tc>
      </w:tr>
      <w:tr w:rsidR="00BB2069" w:rsidRPr="00BB2069" w14:paraId="6C344368" w14:textId="77777777" w:rsidTr="007137C4">
        <w:trPr>
          <w:trHeight w:val="170"/>
        </w:trPr>
        <w:tc>
          <w:tcPr>
            <w:tcW w:w="1985" w:type="dxa"/>
            <w:vMerge/>
            <w:tcBorders>
              <w:top w:val="single" w:sz="4" w:space="0" w:color="auto"/>
            </w:tcBorders>
            <w:vAlign w:val="center"/>
          </w:tcPr>
          <w:p w14:paraId="7B5D6937" w14:textId="77777777" w:rsidR="005F4C59" w:rsidRPr="00BB2069" w:rsidRDefault="005F4C59">
            <w:pPr>
              <w:rPr>
                <w:rFonts w:cs="Times New Roman"/>
                <w:color w:val="000000" w:themeColor="text1"/>
                <w:sz w:val="20"/>
                <w:szCs w:val="20"/>
              </w:rPr>
            </w:pPr>
          </w:p>
        </w:tc>
        <w:tc>
          <w:tcPr>
            <w:tcW w:w="5528" w:type="dxa"/>
            <w:tcBorders>
              <w:top w:val="single" w:sz="4" w:space="0" w:color="auto"/>
              <w:bottom w:val="single" w:sz="4" w:space="0" w:color="auto"/>
            </w:tcBorders>
            <w:vAlign w:val="bottom"/>
          </w:tcPr>
          <w:p w14:paraId="499A55EC" w14:textId="77777777" w:rsidR="005F4C59" w:rsidRPr="00BB2069" w:rsidRDefault="005F4C59">
            <w:pPr>
              <w:rPr>
                <w:rFonts w:cs="Times New Roman"/>
                <w:color w:val="000000" w:themeColor="text1"/>
                <w:sz w:val="20"/>
                <w:szCs w:val="20"/>
              </w:rPr>
            </w:pPr>
            <w:r w:rsidRPr="00BB2069">
              <w:rPr>
                <w:rFonts w:cs="Times New Roman"/>
                <w:color w:val="000000" w:themeColor="text1"/>
                <w:sz w:val="20"/>
                <w:szCs w:val="20"/>
              </w:rPr>
              <w:t>Uygulama (Arduino, Scratch, Makey Makey)</w:t>
            </w:r>
          </w:p>
        </w:tc>
        <w:tc>
          <w:tcPr>
            <w:tcW w:w="703" w:type="dxa"/>
            <w:tcBorders>
              <w:top w:val="single" w:sz="4" w:space="0" w:color="auto"/>
              <w:bottom w:val="single" w:sz="4" w:space="0" w:color="auto"/>
            </w:tcBorders>
            <w:vAlign w:val="bottom"/>
          </w:tcPr>
          <w:p w14:paraId="40DF0AC9" w14:textId="77777777" w:rsidR="005F4C59" w:rsidRPr="00BB2069" w:rsidRDefault="005F4C59">
            <w:pPr>
              <w:rPr>
                <w:rFonts w:cs="Times New Roman"/>
                <w:color w:val="000000" w:themeColor="text1"/>
                <w:sz w:val="20"/>
                <w:szCs w:val="20"/>
              </w:rPr>
            </w:pPr>
            <w:r w:rsidRPr="00BB2069">
              <w:rPr>
                <w:rFonts w:cs="Times New Roman"/>
                <w:color w:val="000000" w:themeColor="text1"/>
                <w:sz w:val="20"/>
                <w:szCs w:val="20"/>
              </w:rPr>
              <w:t>3</w:t>
            </w:r>
          </w:p>
        </w:tc>
        <w:tc>
          <w:tcPr>
            <w:tcW w:w="668" w:type="dxa"/>
            <w:tcBorders>
              <w:top w:val="single" w:sz="4" w:space="0" w:color="auto"/>
              <w:bottom w:val="single" w:sz="4" w:space="0" w:color="auto"/>
            </w:tcBorders>
            <w:vAlign w:val="bottom"/>
          </w:tcPr>
          <w:p w14:paraId="47ADA8DF" w14:textId="77777777" w:rsidR="005F4C59" w:rsidRPr="00BB2069" w:rsidRDefault="005F4C59">
            <w:pPr>
              <w:rPr>
                <w:rFonts w:cs="Times New Roman"/>
                <w:color w:val="000000" w:themeColor="text1"/>
                <w:sz w:val="20"/>
                <w:szCs w:val="20"/>
              </w:rPr>
            </w:pPr>
            <w:r w:rsidRPr="00BB2069">
              <w:rPr>
                <w:rFonts w:cs="Times New Roman"/>
                <w:color w:val="000000" w:themeColor="text1"/>
                <w:sz w:val="20"/>
                <w:szCs w:val="20"/>
              </w:rPr>
              <w:t>10,7</w:t>
            </w:r>
          </w:p>
        </w:tc>
      </w:tr>
      <w:tr w:rsidR="00BB2069" w:rsidRPr="00BB2069" w14:paraId="660E449D" w14:textId="77777777" w:rsidTr="007137C4">
        <w:trPr>
          <w:trHeight w:val="170"/>
        </w:trPr>
        <w:tc>
          <w:tcPr>
            <w:tcW w:w="1985" w:type="dxa"/>
            <w:vMerge/>
            <w:vAlign w:val="center"/>
          </w:tcPr>
          <w:p w14:paraId="2C0AE92A" w14:textId="77777777" w:rsidR="005F4C59" w:rsidRPr="00BB2069" w:rsidRDefault="005F4C59">
            <w:pPr>
              <w:rPr>
                <w:rFonts w:cs="Times New Roman"/>
                <w:color w:val="000000" w:themeColor="text1"/>
                <w:sz w:val="20"/>
                <w:szCs w:val="20"/>
              </w:rPr>
            </w:pPr>
          </w:p>
        </w:tc>
        <w:tc>
          <w:tcPr>
            <w:tcW w:w="5528" w:type="dxa"/>
            <w:tcBorders>
              <w:top w:val="single" w:sz="4" w:space="0" w:color="auto"/>
              <w:bottom w:val="single" w:sz="4" w:space="0" w:color="auto"/>
            </w:tcBorders>
            <w:vAlign w:val="bottom"/>
          </w:tcPr>
          <w:p w14:paraId="399FB7D1" w14:textId="77777777" w:rsidR="005F4C59" w:rsidRPr="00BB2069" w:rsidRDefault="005F4C59">
            <w:pPr>
              <w:rPr>
                <w:rFonts w:cs="Times New Roman"/>
                <w:color w:val="000000" w:themeColor="text1"/>
                <w:sz w:val="20"/>
                <w:szCs w:val="20"/>
              </w:rPr>
            </w:pPr>
            <w:r w:rsidRPr="00BB2069">
              <w:rPr>
                <w:rFonts w:cs="Times New Roman"/>
                <w:color w:val="000000" w:themeColor="text1"/>
                <w:sz w:val="20"/>
                <w:szCs w:val="20"/>
              </w:rPr>
              <w:t>Projeksiyon</w:t>
            </w:r>
          </w:p>
        </w:tc>
        <w:tc>
          <w:tcPr>
            <w:tcW w:w="703" w:type="dxa"/>
            <w:tcBorders>
              <w:top w:val="single" w:sz="4" w:space="0" w:color="auto"/>
              <w:bottom w:val="single" w:sz="4" w:space="0" w:color="auto"/>
            </w:tcBorders>
            <w:vAlign w:val="bottom"/>
          </w:tcPr>
          <w:p w14:paraId="3F5B924F" w14:textId="77777777" w:rsidR="005F4C59" w:rsidRPr="00BB2069" w:rsidRDefault="005F4C59">
            <w:pPr>
              <w:rPr>
                <w:rFonts w:cs="Times New Roman"/>
                <w:color w:val="000000" w:themeColor="text1"/>
                <w:sz w:val="20"/>
                <w:szCs w:val="20"/>
              </w:rPr>
            </w:pPr>
            <w:r w:rsidRPr="00BB2069">
              <w:rPr>
                <w:rFonts w:cs="Times New Roman"/>
                <w:color w:val="000000" w:themeColor="text1"/>
                <w:sz w:val="20"/>
                <w:szCs w:val="20"/>
              </w:rPr>
              <w:t>2</w:t>
            </w:r>
          </w:p>
        </w:tc>
        <w:tc>
          <w:tcPr>
            <w:tcW w:w="668" w:type="dxa"/>
            <w:tcBorders>
              <w:top w:val="single" w:sz="4" w:space="0" w:color="auto"/>
              <w:bottom w:val="single" w:sz="4" w:space="0" w:color="auto"/>
            </w:tcBorders>
            <w:vAlign w:val="bottom"/>
          </w:tcPr>
          <w:p w14:paraId="3708C22F" w14:textId="77777777" w:rsidR="005F4C59" w:rsidRPr="00BB2069" w:rsidRDefault="005F4C59">
            <w:pPr>
              <w:rPr>
                <w:rFonts w:cs="Times New Roman"/>
                <w:color w:val="000000" w:themeColor="text1"/>
                <w:sz w:val="20"/>
                <w:szCs w:val="20"/>
              </w:rPr>
            </w:pPr>
            <w:r w:rsidRPr="00BB2069">
              <w:rPr>
                <w:rFonts w:cs="Times New Roman"/>
                <w:color w:val="000000" w:themeColor="text1"/>
                <w:sz w:val="20"/>
                <w:szCs w:val="20"/>
              </w:rPr>
              <w:t>7,1</w:t>
            </w:r>
          </w:p>
        </w:tc>
      </w:tr>
      <w:tr w:rsidR="00BB2069" w:rsidRPr="00BB2069" w14:paraId="0F33EF7B" w14:textId="77777777" w:rsidTr="007137C4">
        <w:trPr>
          <w:trHeight w:val="170"/>
        </w:trPr>
        <w:tc>
          <w:tcPr>
            <w:tcW w:w="1985" w:type="dxa"/>
            <w:vAlign w:val="center"/>
          </w:tcPr>
          <w:p w14:paraId="4C6B1613" w14:textId="77777777" w:rsidR="005F4C59" w:rsidRPr="00BB2069" w:rsidRDefault="005F4C59">
            <w:pPr>
              <w:rPr>
                <w:rFonts w:cs="Times New Roman"/>
                <w:color w:val="000000" w:themeColor="text1"/>
                <w:sz w:val="20"/>
                <w:szCs w:val="20"/>
              </w:rPr>
            </w:pPr>
          </w:p>
        </w:tc>
        <w:tc>
          <w:tcPr>
            <w:tcW w:w="5528" w:type="dxa"/>
            <w:tcBorders>
              <w:top w:val="single" w:sz="4" w:space="0" w:color="auto"/>
              <w:bottom w:val="single" w:sz="4" w:space="0" w:color="auto"/>
            </w:tcBorders>
            <w:vAlign w:val="bottom"/>
          </w:tcPr>
          <w:p w14:paraId="433AA4FA" w14:textId="77777777" w:rsidR="005F4C59" w:rsidRPr="00BB2069" w:rsidRDefault="005F4C59">
            <w:pPr>
              <w:rPr>
                <w:rFonts w:cs="Times New Roman"/>
                <w:color w:val="000000" w:themeColor="text1"/>
                <w:sz w:val="20"/>
                <w:szCs w:val="20"/>
              </w:rPr>
            </w:pPr>
            <w:r w:rsidRPr="00BB2069">
              <w:rPr>
                <w:rFonts w:cs="Times New Roman"/>
                <w:color w:val="000000" w:themeColor="text1"/>
                <w:sz w:val="20"/>
                <w:szCs w:val="20"/>
              </w:rPr>
              <w:t>Çalışma Yaprağı</w:t>
            </w:r>
          </w:p>
        </w:tc>
        <w:tc>
          <w:tcPr>
            <w:tcW w:w="703" w:type="dxa"/>
            <w:tcBorders>
              <w:top w:val="single" w:sz="4" w:space="0" w:color="auto"/>
              <w:bottom w:val="single" w:sz="4" w:space="0" w:color="auto"/>
            </w:tcBorders>
            <w:vAlign w:val="bottom"/>
          </w:tcPr>
          <w:p w14:paraId="3BD7EF00" w14:textId="77777777" w:rsidR="005F4C59" w:rsidRPr="00BB2069" w:rsidRDefault="005F4C59">
            <w:pPr>
              <w:rPr>
                <w:rFonts w:cs="Times New Roman"/>
                <w:color w:val="000000" w:themeColor="text1"/>
                <w:sz w:val="20"/>
                <w:szCs w:val="20"/>
              </w:rPr>
            </w:pPr>
            <w:r w:rsidRPr="00BB2069">
              <w:rPr>
                <w:rFonts w:cs="Times New Roman"/>
                <w:color w:val="000000" w:themeColor="text1"/>
                <w:sz w:val="20"/>
                <w:szCs w:val="20"/>
              </w:rPr>
              <w:t>1</w:t>
            </w:r>
          </w:p>
        </w:tc>
        <w:tc>
          <w:tcPr>
            <w:tcW w:w="668" w:type="dxa"/>
            <w:tcBorders>
              <w:top w:val="single" w:sz="4" w:space="0" w:color="auto"/>
              <w:bottom w:val="single" w:sz="4" w:space="0" w:color="auto"/>
            </w:tcBorders>
            <w:vAlign w:val="bottom"/>
          </w:tcPr>
          <w:p w14:paraId="65F8A738" w14:textId="77777777" w:rsidR="005F4C59" w:rsidRPr="00BB2069" w:rsidRDefault="005F4C59">
            <w:pPr>
              <w:rPr>
                <w:rFonts w:cs="Times New Roman"/>
                <w:color w:val="000000" w:themeColor="text1"/>
                <w:sz w:val="20"/>
                <w:szCs w:val="20"/>
              </w:rPr>
            </w:pPr>
            <w:r w:rsidRPr="00BB2069">
              <w:rPr>
                <w:rFonts w:cs="Times New Roman"/>
                <w:color w:val="000000" w:themeColor="text1"/>
                <w:sz w:val="20"/>
                <w:szCs w:val="20"/>
              </w:rPr>
              <w:t>3,6</w:t>
            </w:r>
          </w:p>
        </w:tc>
      </w:tr>
    </w:tbl>
    <w:p w14:paraId="5676F6E2" w14:textId="4CCC979B" w:rsidR="005F4C59" w:rsidRPr="00BB2069" w:rsidRDefault="00681E67" w:rsidP="001F5360">
      <w:pPr>
        <w:ind w:firstLine="567"/>
        <w:rPr>
          <w:rFonts w:cs="Times New Roman"/>
          <w:color w:val="000000" w:themeColor="text1"/>
          <w:sz w:val="20"/>
          <w:szCs w:val="20"/>
        </w:rPr>
      </w:pPr>
      <w:r w:rsidRPr="00BB2069">
        <w:rPr>
          <w:rFonts w:cs="Times New Roman"/>
          <w:color w:val="000000" w:themeColor="text1"/>
        </w:rPr>
        <w:t xml:space="preserve">Tablo </w:t>
      </w:r>
      <w:r w:rsidR="00AA68BF" w:rsidRPr="00BB2069">
        <w:rPr>
          <w:rFonts w:cs="Times New Roman"/>
          <w:color w:val="000000" w:themeColor="text1"/>
        </w:rPr>
        <w:t>6</w:t>
      </w:r>
      <w:r w:rsidRPr="00BB2069">
        <w:rPr>
          <w:rFonts w:cs="Times New Roman"/>
          <w:color w:val="000000" w:themeColor="text1"/>
        </w:rPr>
        <w:t>’d</w:t>
      </w:r>
      <w:r w:rsidR="00AA68BF" w:rsidRPr="00BB2069">
        <w:rPr>
          <w:rFonts w:cs="Times New Roman"/>
          <w:color w:val="000000" w:themeColor="text1"/>
        </w:rPr>
        <w:t>a</w:t>
      </w:r>
      <w:r w:rsidRPr="00BB2069">
        <w:rPr>
          <w:rFonts w:cs="Times New Roman"/>
          <w:color w:val="000000" w:themeColor="text1"/>
        </w:rPr>
        <w:t xml:space="preserve"> öğretmenlerin kodlama dersinde ihtiyaç duyacakları materyallere ilişkin analizler yer almaktadır. </w:t>
      </w:r>
      <w:r w:rsidR="00C11276" w:rsidRPr="00BB2069">
        <w:rPr>
          <w:rFonts w:cs="Times New Roman"/>
          <w:color w:val="000000" w:themeColor="text1"/>
        </w:rPr>
        <w:t>Öğretmen adaylarının görüşlerinde birden fazla temaya girecek içerik olduğundan dolayı görüşler tek bir temayla sınırlandırılmamıştır.</w:t>
      </w:r>
      <w:r w:rsidR="00C11276" w:rsidRPr="00BB2069">
        <w:rPr>
          <w:rFonts w:cs="Times New Roman"/>
          <w:color w:val="000000" w:themeColor="text1"/>
          <w:sz w:val="20"/>
          <w:szCs w:val="20"/>
        </w:rPr>
        <w:t xml:space="preserve"> </w:t>
      </w:r>
      <w:r w:rsidRPr="00BB2069">
        <w:rPr>
          <w:rFonts w:cs="Times New Roman"/>
          <w:color w:val="000000" w:themeColor="text1"/>
        </w:rPr>
        <w:t xml:space="preserve">Buna göre öğretmenlerin %35,7’si derslerine bilgisayara ihtiyaç duyacağını (N=10), %14,3’ü robotik malzemelere, internete, akıllı tahtaya (N=4) ihtiyaç olduğunu belirtmektedir. </w:t>
      </w:r>
    </w:p>
    <w:p w14:paraId="2CEA1498" w14:textId="77777777" w:rsidR="00303D7E" w:rsidRPr="00BB2069" w:rsidRDefault="00303D7E" w:rsidP="006C02E6">
      <w:pPr>
        <w:spacing w:before="120" w:after="120"/>
        <w:ind w:firstLine="567"/>
        <w:rPr>
          <w:rFonts w:cs="Times New Roman"/>
          <w:b/>
          <w:color w:val="000000" w:themeColor="text1"/>
        </w:rPr>
      </w:pPr>
      <w:r w:rsidRPr="00BB2069">
        <w:rPr>
          <w:rFonts w:cs="Times New Roman"/>
          <w:b/>
          <w:color w:val="000000" w:themeColor="text1"/>
        </w:rPr>
        <w:t>Velilerin Kodlamaya Yönelik Görüşlerine İlişkin Bulgular</w:t>
      </w:r>
    </w:p>
    <w:p w14:paraId="2B24D28D" w14:textId="0F20B5CE" w:rsidR="00303D7E" w:rsidRPr="00BB2069" w:rsidRDefault="00303D7E" w:rsidP="00821DA1">
      <w:pPr>
        <w:spacing w:after="120"/>
        <w:ind w:firstLine="567"/>
        <w:rPr>
          <w:rFonts w:cs="Times New Roman"/>
          <w:color w:val="000000" w:themeColor="text1"/>
        </w:rPr>
      </w:pPr>
      <w:r w:rsidRPr="00BB2069">
        <w:rPr>
          <w:rFonts w:cs="Times New Roman"/>
          <w:color w:val="000000" w:themeColor="text1"/>
        </w:rPr>
        <w:t xml:space="preserve">Araştırmaya katılan öğrenci velilerinin kodlamaya yönelik görüşlerini içeren maddelere vermiş oldukları cevaplar doğrultusunda kategoriler ortaya çıkarılmış ve sonuçlara Tablo </w:t>
      </w:r>
      <w:r w:rsidR="00696BE6" w:rsidRPr="00BB2069">
        <w:rPr>
          <w:rFonts w:cs="Times New Roman"/>
          <w:color w:val="000000" w:themeColor="text1"/>
        </w:rPr>
        <w:t>7</w:t>
      </w:r>
      <w:r w:rsidR="00CB1E4F" w:rsidRPr="00BB2069">
        <w:rPr>
          <w:rFonts w:cs="Times New Roman"/>
          <w:color w:val="000000" w:themeColor="text1"/>
        </w:rPr>
        <w:t>’</w:t>
      </w:r>
      <w:r w:rsidR="00350403" w:rsidRPr="00BB2069">
        <w:rPr>
          <w:rFonts w:cs="Times New Roman"/>
          <w:color w:val="000000" w:themeColor="text1"/>
        </w:rPr>
        <w:t>d</w:t>
      </w:r>
      <w:r w:rsidRPr="00BB2069">
        <w:rPr>
          <w:rFonts w:cs="Times New Roman"/>
          <w:color w:val="000000" w:themeColor="text1"/>
        </w:rPr>
        <w:t>e yer verilmiştir.</w:t>
      </w:r>
    </w:p>
    <w:p w14:paraId="3EAE4211" w14:textId="291BD39A" w:rsidR="00303D7E" w:rsidRPr="00BB2069" w:rsidRDefault="00696BE6" w:rsidP="004213F5">
      <w:pPr>
        <w:pStyle w:val="Heading5"/>
        <w:keepNext w:val="0"/>
        <w:keepLines w:val="0"/>
        <w:spacing w:before="0"/>
        <w:rPr>
          <w:rFonts w:cs="Times New Roman"/>
          <w:color w:val="000000" w:themeColor="text1"/>
          <w:sz w:val="20"/>
          <w:szCs w:val="20"/>
        </w:rPr>
      </w:pPr>
      <w:r w:rsidRPr="00BB2069">
        <w:rPr>
          <w:rFonts w:cs="Times New Roman"/>
          <w:b/>
          <w:color w:val="000000" w:themeColor="text1"/>
          <w:sz w:val="20"/>
          <w:szCs w:val="20"/>
        </w:rPr>
        <w:t>Tablo 7</w:t>
      </w:r>
      <w:r w:rsidR="00303D7E" w:rsidRPr="00BB2069">
        <w:rPr>
          <w:rFonts w:cs="Times New Roman"/>
          <w:b/>
          <w:color w:val="000000" w:themeColor="text1"/>
          <w:sz w:val="20"/>
          <w:szCs w:val="20"/>
        </w:rPr>
        <w:t>.</w:t>
      </w:r>
      <w:r w:rsidR="00303D7E" w:rsidRPr="00BB2069">
        <w:rPr>
          <w:rFonts w:cs="Times New Roman"/>
          <w:color w:val="000000" w:themeColor="text1"/>
          <w:sz w:val="20"/>
          <w:szCs w:val="20"/>
        </w:rPr>
        <w:t xml:space="preserve"> </w:t>
      </w:r>
      <w:r w:rsidR="004213F5" w:rsidRPr="00BB2069">
        <w:rPr>
          <w:rFonts w:cs="Times New Roman"/>
          <w:i/>
          <w:color w:val="000000" w:themeColor="text1"/>
          <w:sz w:val="20"/>
          <w:szCs w:val="20"/>
        </w:rPr>
        <w:t>Velilerin kodlamaya yönelik görüşlerine ilişkin betimsel analizler</w:t>
      </w:r>
    </w:p>
    <w:tbl>
      <w:tblPr>
        <w:tblStyle w:val="TableGrid"/>
        <w:tblW w:w="888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5506"/>
        <w:gridCol w:w="703"/>
        <w:gridCol w:w="700"/>
      </w:tblGrid>
      <w:tr w:rsidR="00BB2069" w:rsidRPr="00BB2069" w14:paraId="104F3090" w14:textId="77777777" w:rsidTr="00742C60">
        <w:trPr>
          <w:trHeight w:val="170"/>
        </w:trPr>
        <w:tc>
          <w:tcPr>
            <w:tcW w:w="1975" w:type="dxa"/>
            <w:tcBorders>
              <w:top w:val="single" w:sz="4" w:space="0" w:color="auto"/>
              <w:bottom w:val="single" w:sz="4" w:space="0" w:color="auto"/>
            </w:tcBorders>
            <w:vAlign w:val="center"/>
          </w:tcPr>
          <w:p w14:paraId="3E294DA8" w14:textId="77777777" w:rsidR="00303D7E" w:rsidRPr="00BB2069" w:rsidRDefault="00303D7E">
            <w:pPr>
              <w:rPr>
                <w:rFonts w:cs="Times New Roman"/>
                <w:color w:val="000000" w:themeColor="text1"/>
                <w:sz w:val="18"/>
                <w:szCs w:val="18"/>
              </w:rPr>
            </w:pPr>
          </w:p>
        </w:tc>
        <w:tc>
          <w:tcPr>
            <w:tcW w:w="5506" w:type="dxa"/>
            <w:tcBorders>
              <w:top w:val="single" w:sz="4" w:space="0" w:color="auto"/>
              <w:bottom w:val="single" w:sz="4" w:space="0" w:color="auto"/>
            </w:tcBorders>
            <w:vAlign w:val="center"/>
          </w:tcPr>
          <w:p w14:paraId="51950ACF" w14:textId="77777777" w:rsidR="00303D7E" w:rsidRPr="00BB2069" w:rsidRDefault="00303D7E">
            <w:pPr>
              <w:rPr>
                <w:rFonts w:cs="Times New Roman"/>
                <w:color w:val="000000" w:themeColor="text1"/>
                <w:sz w:val="18"/>
                <w:szCs w:val="18"/>
              </w:rPr>
            </w:pPr>
          </w:p>
        </w:tc>
        <w:tc>
          <w:tcPr>
            <w:tcW w:w="703" w:type="dxa"/>
            <w:tcBorders>
              <w:top w:val="single" w:sz="4" w:space="0" w:color="auto"/>
              <w:bottom w:val="single" w:sz="4" w:space="0" w:color="auto"/>
            </w:tcBorders>
            <w:vAlign w:val="center"/>
          </w:tcPr>
          <w:p w14:paraId="5DCC8CCD" w14:textId="77777777" w:rsidR="00303D7E" w:rsidRPr="00BB2069" w:rsidRDefault="00303D7E">
            <w:pPr>
              <w:rPr>
                <w:rFonts w:cs="Times New Roman"/>
                <w:b/>
                <w:bCs/>
                <w:color w:val="000000" w:themeColor="text1"/>
                <w:kern w:val="24"/>
                <w:sz w:val="18"/>
                <w:szCs w:val="18"/>
              </w:rPr>
            </w:pPr>
            <w:r w:rsidRPr="00BB2069">
              <w:rPr>
                <w:rFonts w:cs="Times New Roman"/>
                <w:b/>
                <w:bCs/>
                <w:color w:val="000000" w:themeColor="text1"/>
                <w:kern w:val="24"/>
                <w:sz w:val="18"/>
                <w:szCs w:val="18"/>
              </w:rPr>
              <w:t>f</w:t>
            </w:r>
          </w:p>
        </w:tc>
        <w:tc>
          <w:tcPr>
            <w:tcW w:w="700" w:type="dxa"/>
            <w:tcBorders>
              <w:top w:val="single" w:sz="4" w:space="0" w:color="auto"/>
              <w:bottom w:val="single" w:sz="4" w:space="0" w:color="auto"/>
            </w:tcBorders>
            <w:vAlign w:val="center"/>
          </w:tcPr>
          <w:p w14:paraId="0B427A01" w14:textId="77777777" w:rsidR="00303D7E" w:rsidRPr="00BB2069" w:rsidRDefault="00303D7E">
            <w:pPr>
              <w:rPr>
                <w:rFonts w:cs="Times New Roman"/>
                <w:b/>
                <w:bCs/>
                <w:color w:val="000000" w:themeColor="text1"/>
                <w:kern w:val="24"/>
                <w:sz w:val="18"/>
                <w:szCs w:val="18"/>
              </w:rPr>
            </w:pPr>
            <w:r w:rsidRPr="00BB2069">
              <w:rPr>
                <w:rFonts w:cs="Times New Roman"/>
                <w:b/>
                <w:bCs/>
                <w:color w:val="000000" w:themeColor="text1"/>
                <w:kern w:val="24"/>
                <w:sz w:val="18"/>
                <w:szCs w:val="18"/>
              </w:rPr>
              <w:t>%</w:t>
            </w:r>
          </w:p>
        </w:tc>
      </w:tr>
      <w:tr w:rsidR="00BB2069" w:rsidRPr="00BB2069" w14:paraId="7B8F9A78" w14:textId="77777777" w:rsidTr="00742C60">
        <w:trPr>
          <w:trHeight w:val="170"/>
        </w:trPr>
        <w:tc>
          <w:tcPr>
            <w:tcW w:w="7481" w:type="dxa"/>
            <w:gridSpan w:val="2"/>
            <w:tcBorders>
              <w:top w:val="single" w:sz="4" w:space="0" w:color="auto"/>
              <w:bottom w:val="single" w:sz="4" w:space="0" w:color="auto"/>
            </w:tcBorders>
            <w:vAlign w:val="center"/>
          </w:tcPr>
          <w:p w14:paraId="4906C0A1" w14:textId="77777777" w:rsidR="00303D7E" w:rsidRPr="00BB2069" w:rsidRDefault="00303D7E">
            <w:pPr>
              <w:rPr>
                <w:rFonts w:cs="Times New Roman"/>
                <w:b/>
                <w:color w:val="000000" w:themeColor="text1"/>
                <w:sz w:val="20"/>
                <w:szCs w:val="20"/>
              </w:rPr>
            </w:pPr>
            <w:r w:rsidRPr="00BB2069">
              <w:rPr>
                <w:rFonts w:cs="Times New Roman"/>
                <w:b/>
                <w:color w:val="000000" w:themeColor="text1"/>
                <w:sz w:val="20"/>
                <w:szCs w:val="20"/>
              </w:rPr>
              <w:t>Toplam Görüş Sayısı</w:t>
            </w:r>
          </w:p>
        </w:tc>
        <w:tc>
          <w:tcPr>
            <w:tcW w:w="703" w:type="dxa"/>
            <w:tcBorders>
              <w:top w:val="single" w:sz="4" w:space="0" w:color="auto"/>
              <w:bottom w:val="single" w:sz="4" w:space="0" w:color="auto"/>
            </w:tcBorders>
            <w:vAlign w:val="center"/>
          </w:tcPr>
          <w:p w14:paraId="2318C2CC" w14:textId="0A727633" w:rsidR="00303D7E" w:rsidRPr="00BB2069" w:rsidRDefault="00303D7E">
            <w:pPr>
              <w:rPr>
                <w:rFonts w:cs="Times New Roman"/>
                <w:b/>
                <w:bCs/>
                <w:color w:val="000000" w:themeColor="text1"/>
                <w:kern w:val="24"/>
                <w:sz w:val="20"/>
                <w:szCs w:val="20"/>
              </w:rPr>
            </w:pPr>
            <w:r w:rsidRPr="00BB2069">
              <w:rPr>
                <w:rFonts w:cs="Times New Roman"/>
                <w:b/>
                <w:bCs/>
                <w:color w:val="000000" w:themeColor="text1"/>
                <w:kern w:val="24"/>
                <w:sz w:val="20"/>
                <w:szCs w:val="20"/>
              </w:rPr>
              <w:t>21</w:t>
            </w:r>
            <w:r w:rsidR="006C04AA" w:rsidRPr="00BB2069">
              <w:rPr>
                <w:rFonts w:cs="Times New Roman"/>
                <w:b/>
                <w:bCs/>
                <w:color w:val="000000" w:themeColor="text1"/>
                <w:kern w:val="24"/>
                <w:sz w:val="20"/>
                <w:szCs w:val="20"/>
              </w:rPr>
              <w:t>0</w:t>
            </w:r>
          </w:p>
        </w:tc>
        <w:tc>
          <w:tcPr>
            <w:tcW w:w="700" w:type="dxa"/>
            <w:tcBorders>
              <w:top w:val="single" w:sz="4" w:space="0" w:color="auto"/>
              <w:bottom w:val="single" w:sz="4" w:space="0" w:color="auto"/>
            </w:tcBorders>
            <w:vAlign w:val="center"/>
          </w:tcPr>
          <w:p w14:paraId="07F5CB94" w14:textId="77777777" w:rsidR="00303D7E" w:rsidRPr="00BB2069" w:rsidRDefault="00303D7E">
            <w:pPr>
              <w:rPr>
                <w:rFonts w:cs="Times New Roman"/>
                <w:b/>
                <w:bCs/>
                <w:color w:val="000000" w:themeColor="text1"/>
                <w:kern w:val="24"/>
                <w:sz w:val="20"/>
                <w:szCs w:val="20"/>
              </w:rPr>
            </w:pPr>
            <w:r w:rsidRPr="00BB2069">
              <w:rPr>
                <w:rFonts w:cs="Times New Roman"/>
                <w:b/>
                <w:bCs/>
                <w:color w:val="000000" w:themeColor="text1"/>
                <w:kern w:val="24"/>
                <w:sz w:val="20"/>
                <w:szCs w:val="20"/>
              </w:rPr>
              <w:t>100</w:t>
            </w:r>
          </w:p>
        </w:tc>
      </w:tr>
      <w:tr w:rsidR="00BB2069" w:rsidRPr="00BB2069" w14:paraId="1FAF06E3" w14:textId="77777777" w:rsidTr="00742C60">
        <w:trPr>
          <w:trHeight w:val="170"/>
        </w:trPr>
        <w:tc>
          <w:tcPr>
            <w:tcW w:w="1975" w:type="dxa"/>
            <w:tcBorders>
              <w:top w:val="single" w:sz="4" w:space="0" w:color="auto"/>
            </w:tcBorders>
            <w:vAlign w:val="center"/>
          </w:tcPr>
          <w:p w14:paraId="4F25E627" w14:textId="77777777" w:rsidR="00303D7E" w:rsidRPr="00BB2069" w:rsidRDefault="00303D7E">
            <w:pPr>
              <w:rPr>
                <w:rFonts w:cs="Times New Roman"/>
                <w:color w:val="000000" w:themeColor="text1"/>
                <w:sz w:val="20"/>
                <w:szCs w:val="20"/>
              </w:rPr>
            </w:pPr>
          </w:p>
        </w:tc>
        <w:tc>
          <w:tcPr>
            <w:tcW w:w="5506" w:type="dxa"/>
            <w:tcBorders>
              <w:top w:val="single" w:sz="4" w:space="0" w:color="auto"/>
              <w:bottom w:val="single" w:sz="4" w:space="0" w:color="auto"/>
            </w:tcBorders>
            <w:vAlign w:val="center"/>
          </w:tcPr>
          <w:p w14:paraId="7BFB4A0B" w14:textId="77777777" w:rsidR="00303D7E" w:rsidRPr="00BB2069" w:rsidRDefault="00303D7E">
            <w:pPr>
              <w:rPr>
                <w:rFonts w:cs="Times New Roman"/>
                <w:color w:val="000000" w:themeColor="text1"/>
                <w:sz w:val="20"/>
                <w:szCs w:val="20"/>
              </w:rPr>
            </w:pPr>
            <w:r w:rsidRPr="00BB2069">
              <w:rPr>
                <w:rFonts w:cs="Times New Roman"/>
                <w:color w:val="000000" w:themeColor="text1"/>
                <w:sz w:val="20"/>
                <w:szCs w:val="20"/>
              </w:rPr>
              <w:t>Programlama</w:t>
            </w:r>
          </w:p>
        </w:tc>
        <w:tc>
          <w:tcPr>
            <w:tcW w:w="703" w:type="dxa"/>
            <w:tcBorders>
              <w:top w:val="single" w:sz="4" w:space="0" w:color="auto"/>
              <w:bottom w:val="single" w:sz="4" w:space="0" w:color="auto"/>
            </w:tcBorders>
            <w:vAlign w:val="center"/>
          </w:tcPr>
          <w:p w14:paraId="72548D11" w14:textId="77777777" w:rsidR="00303D7E" w:rsidRPr="00BB2069" w:rsidRDefault="00303D7E">
            <w:pPr>
              <w:rPr>
                <w:rFonts w:cs="Times New Roman"/>
                <w:color w:val="000000" w:themeColor="text1"/>
                <w:sz w:val="20"/>
                <w:szCs w:val="20"/>
              </w:rPr>
            </w:pPr>
            <w:r w:rsidRPr="00BB2069">
              <w:rPr>
                <w:rFonts w:cs="Times New Roman"/>
                <w:color w:val="000000" w:themeColor="text1"/>
                <w:sz w:val="20"/>
                <w:szCs w:val="20"/>
              </w:rPr>
              <w:t>66</w:t>
            </w:r>
          </w:p>
        </w:tc>
        <w:tc>
          <w:tcPr>
            <w:tcW w:w="700" w:type="dxa"/>
            <w:tcBorders>
              <w:top w:val="single" w:sz="4" w:space="0" w:color="auto"/>
              <w:bottom w:val="single" w:sz="4" w:space="0" w:color="auto"/>
            </w:tcBorders>
            <w:vAlign w:val="center"/>
          </w:tcPr>
          <w:p w14:paraId="30B4B5CB" w14:textId="642D44E9" w:rsidR="00303D7E" w:rsidRPr="00BB2069" w:rsidRDefault="00303D7E">
            <w:pPr>
              <w:rPr>
                <w:rFonts w:cs="Times New Roman"/>
                <w:color w:val="000000" w:themeColor="text1"/>
                <w:sz w:val="20"/>
                <w:szCs w:val="20"/>
              </w:rPr>
            </w:pPr>
            <w:r w:rsidRPr="00BB2069">
              <w:rPr>
                <w:rFonts w:cs="Times New Roman"/>
                <w:color w:val="000000" w:themeColor="text1"/>
                <w:sz w:val="20"/>
                <w:szCs w:val="20"/>
              </w:rPr>
              <w:t>31,</w:t>
            </w:r>
            <w:r w:rsidR="006C04AA" w:rsidRPr="00BB2069">
              <w:rPr>
                <w:rFonts w:cs="Times New Roman"/>
                <w:color w:val="000000" w:themeColor="text1"/>
                <w:sz w:val="20"/>
                <w:szCs w:val="20"/>
              </w:rPr>
              <w:t>4</w:t>
            </w:r>
          </w:p>
        </w:tc>
      </w:tr>
      <w:tr w:rsidR="00BB2069" w:rsidRPr="00BB2069" w14:paraId="6CC8417F" w14:textId="77777777" w:rsidTr="00742C60">
        <w:trPr>
          <w:trHeight w:val="170"/>
        </w:trPr>
        <w:tc>
          <w:tcPr>
            <w:tcW w:w="1975" w:type="dxa"/>
            <w:vAlign w:val="center"/>
          </w:tcPr>
          <w:p w14:paraId="18A7F9A6" w14:textId="77777777" w:rsidR="00303D7E" w:rsidRPr="00BB2069" w:rsidRDefault="00303D7E">
            <w:pPr>
              <w:rPr>
                <w:rFonts w:cs="Times New Roman"/>
                <w:color w:val="000000" w:themeColor="text1"/>
                <w:sz w:val="20"/>
                <w:szCs w:val="20"/>
              </w:rPr>
            </w:pPr>
          </w:p>
        </w:tc>
        <w:tc>
          <w:tcPr>
            <w:tcW w:w="5506" w:type="dxa"/>
            <w:tcBorders>
              <w:top w:val="single" w:sz="4" w:space="0" w:color="auto"/>
              <w:bottom w:val="single" w:sz="4" w:space="0" w:color="auto"/>
            </w:tcBorders>
            <w:vAlign w:val="center"/>
          </w:tcPr>
          <w:p w14:paraId="7F211E35" w14:textId="77777777" w:rsidR="00303D7E" w:rsidRPr="00BB2069" w:rsidRDefault="00303D7E">
            <w:pPr>
              <w:rPr>
                <w:rFonts w:cs="Times New Roman"/>
                <w:color w:val="000000" w:themeColor="text1"/>
                <w:sz w:val="20"/>
                <w:szCs w:val="20"/>
              </w:rPr>
            </w:pPr>
            <w:r w:rsidRPr="00BB2069">
              <w:rPr>
                <w:rFonts w:cs="Times New Roman"/>
                <w:color w:val="000000" w:themeColor="text1"/>
                <w:sz w:val="20"/>
                <w:szCs w:val="20"/>
              </w:rPr>
              <w:t>Yararlılık</w:t>
            </w:r>
          </w:p>
        </w:tc>
        <w:tc>
          <w:tcPr>
            <w:tcW w:w="703" w:type="dxa"/>
            <w:tcBorders>
              <w:top w:val="single" w:sz="4" w:space="0" w:color="auto"/>
              <w:bottom w:val="single" w:sz="4" w:space="0" w:color="auto"/>
            </w:tcBorders>
            <w:vAlign w:val="center"/>
          </w:tcPr>
          <w:p w14:paraId="3490CD58" w14:textId="77777777" w:rsidR="00303D7E" w:rsidRPr="00BB2069" w:rsidRDefault="00303D7E">
            <w:pPr>
              <w:rPr>
                <w:rFonts w:cs="Times New Roman"/>
                <w:color w:val="000000" w:themeColor="text1"/>
                <w:sz w:val="20"/>
                <w:szCs w:val="20"/>
              </w:rPr>
            </w:pPr>
            <w:r w:rsidRPr="00BB2069">
              <w:rPr>
                <w:rFonts w:cs="Times New Roman"/>
                <w:color w:val="000000" w:themeColor="text1"/>
                <w:sz w:val="20"/>
                <w:szCs w:val="20"/>
              </w:rPr>
              <w:t>63</w:t>
            </w:r>
          </w:p>
        </w:tc>
        <w:tc>
          <w:tcPr>
            <w:tcW w:w="700" w:type="dxa"/>
            <w:tcBorders>
              <w:top w:val="single" w:sz="4" w:space="0" w:color="auto"/>
              <w:bottom w:val="single" w:sz="4" w:space="0" w:color="auto"/>
            </w:tcBorders>
            <w:vAlign w:val="center"/>
          </w:tcPr>
          <w:p w14:paraId="322266A3" w14:textId="37B99C4D" w:rsidR="00303D7E" w:rsidRPr="00BB2069" w:rsidRDefault="006C04AA">
            <w:pPr>
              <w:rPr>
                <w:rFonts w:cs="Times New Roman"/>
                <w:color w:val="000000" w:themeColor="text1"/>
                <w:sz w:val="20"/>
                <w:szCs w:val="20"/>
              </w:rPr>
            </w:pPr>
            <w:r w:rsidRPr="00BB2069">
              <w:rPr>
                <w:rFonts w:cs="Times New Roman"/>
                <w:color w:val="000000" w:themeColor="text1"/>
                <w:sz w:val="20"/>
                <w:szCs w:val="20"/>
              </w:rPr>
              <w:t>30</w:t>
            </w:r>
          </w:p>
        </w:tc>
      </w:tr>
      <w:tr w:rsidR="00BB2069" w:rsidRPr="00BB2069" w14:paraId="41D71496" w14:textId="77777777" w:rsidTr="00742C60">
        <w:trPr>
          <w:trHeight w:val="170"/>
        </w:trPr>
        <w:tc>
          <w:tcPr>
            <w:tcW w:w="1975" w:type="dxa"/>
            <w:vAlign w:val="center"/>
          </w:tcPr>
          <w:p w14:paraId="59858D83" w14:textId="77777777" w:rsidR="00303D7E" w:rsidRPr="00BB2069" w:rsidRDefault="00303D7E">
            <w:pPr>
              <w:rPr>
                <w:rFonts w:cs="Times New Roman"/>
                <w:color w:val="000000" w:themeColor="text1"/>
                <w:sz w:val="20"/>
                <w:szCs w:val="20"/>
              </w:rPr>
            </w:pPr>
          </w:p>
        </w:tc>
        <w:tc>
          <w:tcPr>
            <w:tcW w:w="5506" w:type="dxa"/>
            <w:tcBorders>
              <w:top w:val="single" w:sz="4" w:space="0" w:color="auto"/>
              <w:bottom w:val="single" w:sz="4" w:space="0" w:color="auto"/>
            </w:tcBorders>
            <w:vAlign w:val="center"/>
          </w:tcPr>
          <w:p w14:paraId="7392B57A" w14:textId="77777777" w:rsidR="00303D7E" w:rsidRPr="00BB2069" w:rsidRDefault="00303D7E">
            <w:pPr>
              <w:rPr>
                <w:rFonts w:cs="Times New Roman"/>
                <w:color w:val="000000" w:themeColor="text1"/>
                <w:sz w:val="20"/>
                <w:szCs w:val="20"/>
              </w:rPr>
            </w:pPr>
            <w:r w:rsidRPr="00BB2069">
              <w:rPr>
                <w:rFonts w:cs="Times New Roman"/>
                <w:color w:val="000000" w:themeColor="text1"/>
                <w:sz w:val="20"/>
                <w:szCs w:val="20"/>
              </w:rPr>
              <w:t>Araştırma</w:t>
            </w:r>
          </w:p>
        </w:tc>
        <w:tc>
          <w:tcPr>
            <w:tcW w:w="703" w:type="dxa"/>
            <w:tcBorders>
              <w:top w:val="single" w:sz="4" w:space="0" w:color="auto"/>
              <w:bottom w:val="single" w:sz="4" w:space="0" w:color="auto"/>
            </w:tcBorders>
            <w:vAlign w:val="center"/>
          </w:tcPr>
          <w:p w14:paraId="5E48EFD2" w14:textId="77777777" w:rsidR="00303D7E" w:rsidRPr="00BB2069" w:rsidRDefault="00303D7E">
            <w:pPr>
              <w:rPr>
                <w:rFonts w:cs="Times New Roman"/>
                <w:color w:val="000000" w:themeColor="text1"/>
                <w:sz w:val="20"/>
                <w:szCs w:val="20"/>
              </w:rPr>
            </w:pPr>
            <w:r w:rsidRPr="00BB2069">
              <w:rPr>
                <w:rFonts w:cs="Times New Roman"/>
                <w:color w:val="000000" w:themeColor="text1"/>
                <w:sz w:val="20"/>
                <w:szCs w:val="20"/>
              </w:rPr>
              <w:t>6</w:t>
            </w:r>
          </w:p>
        </w:tc>
        <w:tc>
          <w:tcPr>
            <w:tcW w:w="700" w:type="dxa"/>
            <w:tcBorders>
              <w:top w:val="single" w:sz="4" w:space="0" w:color="auto"/>
              <w:bottom w:val="single" w:sz="4" w:space="0" w:color="auto"/>
            </w:tcBorders>
            <w:vAlign w:val="center"/>
          </w:tcPr>
          <w:p w14:paraId="2F2537B6" w14:textId="77777777" w:rsidR="00303D7E" w:rsidRPr="00BB2069" w:rsidRDefault="00303D7E">
            <w:pPr>
              <w:rPr>
                <w:rFonts w:cs="Times New Roman"/>
                <w:color w:val="000000" w:themeColor="text1"/>
                <w:sz w:val="20"/>
                <w:szCs w:val="20"/>
              </w:rPr>
            </w:pPr>
            <w:r w:rsidRPr="00BB2069">
              <w:rPr>
                <w:rFonts w:cs="Times New Roman"/>
                <w:color w:val="000000" w:themeColor="text1"/>
                <w:sz w:val="20"/>
                <w:szCs w:val="20"/>
              </w:rPr>
              <w:t>2,8</w:t>
            </w:r>
          </w:p>
        </w:tc>
      </w:tr>
      <w:tr w:rsidR="00BB2069" w:rsidRPr="00BB2069" w14:paraId="46DD9EC6" w14:textId="77777777" w:rsidTr="00742C60">
        <w:trPr>
          <w:trHeight w:val="170"/>
        </w:trPr>
        <w:tc>
          <w:tcPr>
            <w:tcW w:w="1975" w:type="dxa"/>
            <w:vAlign w:val="center"/>
          </w:tcPr>
          <w:p w14:paraId="733DA5AA" w14:textId="77777777" w:rsidR="00303D7E" w:rsidRPr="00BB2069" w:rsidRDefault="00303D7E">
            <w:pPr>
              <w:rPr>
                <w:rFonts w:cs="Times New Roman"/>
                <w:color w:val="000000" w:themeColor="text1"/>
                <w:sz w:val="20"/>
                <w:szCs w:val="20"/>
              </w:rPr>
            </w:pPr>
          </w:p>
        </w:tc>
        <w:tc>
          <w:tcPr>
            <w:tcW w:w="5506" w:type="dxa"/>
            <w:tcBorders>
              <w:top w:val="single" w:sz="4" w:space="0" w:color="auto"/>
              <w:bottom w:val="single" w:sz="4" w:space="0" w:color="auto"/>
            </w:tcBorders>
            <w:vAlign w:val="center"/>
          </w:tcPr>
          <w:p w14:paraId="1F096F88" w14:textId="77777777" w:rsidR="00303D7E" w:rsidRPr="00BB2069" w:rsidRDefault="00303D7E">
            <w:pPr>
              <w:rPr>
                <w:rFonts w:cs="Times New Roman"/>
                <w:color w:val="000000" w:themeColor="text1"/>
                <w:sz w:val="20"/>
                <w:szCs w:val="20"/>
              </w:rPr>
            </w:pPr>
            <w:r w:rsidRPr="00BB2069">
              <w:rPr>
                <w:rFonts w:cs="Times New Roman"/>
                <w:color w:val="000000" w:themeColor="text1"/>
                <w:sz w:val="20"/>
                <w:szCs w:val="20"/>
              </w:rPr>
              <w:t xml:space="preserve">Eğlence </w:t>
            </w:r>
          </w:p>
        </w:tc>
        <w:tc>
          <w:tcPr>
            <w:tcW w:w="703" w:type="dxa"/>
            <w:tcBorders>
              <w:top w:val="single" w:sz="4" w:space="0" w:color="auto"/>
              <w:bottom w:val="single" w:sz="4" w:space="0" w:color="auto"/>
            </w:tcBorders>
            <w:vAlign w:val="center"/>
          </w:tcPr>
          <w:p w14:paraId="48088926" w14:textId="77777777" w:rsidR="00303D7E" w:rsidRPr="00BB2069" w:rsidRDefault="00303D7E">
            <w:pPr>
              <w:rPr>
                <w:rFonts w:cs="Times New Roman"/>
                <w:color w:val="000000" w:themeColor="text1"/>
                <w:sz w:val="20"/>
                <w:szCs w:val="20"/>
              </w:rPr>
            </w:pPr>
            <w:r w:rsidRPr="00BB2069">
              <w:rPr>
                <w:rFonts w:cs="Times New Roman"/>
                <w:color w:val="000000" w:themeColor="text1"/>
                <w:sz w:val="20"/>
                <w:szCs w:val="20"/>
              </w:rPr>
              <w:t>1</w:t>
            </w:r>
          </w:p>
        </w:tc>
        <w:tc>
          <w:tcPr>
            <w:tcW w:w="700" w:type="dxa"/>
            <w:tcBorders>
              <w:top w:val="single" w:sz="4" w:space="0" w:color="auto"/>
              <w:bottom w:val="single" w:sz="4" w:space="0" w:color="auto"/>
            </w:tcBorders>
            <w:vAlign w:val="center"/>
          </w:tcPr>
          <w:p w14:paraId="0A82615B" w14:textId="77777777" w:rsidR="00303D7E" w:rsidRPr="00BB2069" w:rsidRDefault="00303D7E">
            <w:pPr>
              <w:rPr>
                <w:rFonts w:cs="Times New Roman"/>
                <w:color w:val="000000" w:themeColor="text1"/>
                <w:sz w:val="20"/>
                <w:szCs w:val="20"/>
              </w:rPr>
            </w:pPr>
            <w:r w:rsidRPr="00BB2069">
              <w:rPr>
                <w:rFonts w:cs="Times New Roman"/>
                <w:color w:val="000000" w:themeColor="text1"/>
                <w:sz w:val="20"/>
                <w:szCs w:val="20"/>
              </w:rPr>
              <w:t>0,5</w:t>
            </w:r>
          </w:p>
        </w:tc>
      </w:tr>
      <w:tr w:rsidR="00BB2069" w:rsidRPr="00BB2069" w14:paraId="2CE51A8C" w14:textId="77777777" w:rsidTr="00742C60">
        <w:trPr>
          <w:trHeight w:val="170"/>
        </w:trPr>
        <w:tc>
          <w:tcPr>
            <w:tcW w:w="1975" w:type="dxa"/>
            <w:vAlign w:val="center"/>
          </w:tcPr>
          <w:p w14:paraId="3F20ED0B" w14:textId="77777777" w:rsidR="00303D7E" w:rsidRPr="00BB2069" w:rsidRDefault="00303D7E">
            <w:pPr>
              <w:rPr>
                <w:rFonts w:cs="Times New Roman"/>
                <w:color w:val="000000" w:themeColor="text1"/>
                <w:sz w:val="20"/>
                <w:szCs w:val="20"/>
              </w:rPr>
            </w:pPr>
          </w:p>
        </w:tc>
        <w:tc>
          <w:tcPr>
            <w:tcW w:w="5506" w:type="dxa"/>
            <w:tcBorders>
              <w:top w:val="single" w:sz="4" w:space="0" w:color="auto"/>
              <w:bottom w:val="single" w:sz="4" w:space="0" w:color="auto"/>
            </w:tcBorders>
            <w:vAlign w:val="center"/>
          </w:tcPr>
          <w:p w14:paraId="6D32940A" w14:textId="77777777" w:rsidR="00303D7E" w:rsidRPr="00BB2069" w:rsidRDefault="00303D7E">
            <w:pPr>
              <w:rPr>
                <w:rFonts w:cs="Times New Roman"/>
                <w:color w:val="000000" w:themeColor="text1"/>
                <w:sz w:val="20"/>
                <w:szCs w:val="20"/>
              </w:rPr>
            </w:pPr>
            <w:r w:rsidRPr="00BB2069">
              <w:rPr>
                <w:rFonts w:cs="Times New Roman"/>
                <w:color w:val="000000" w:themeColor="text1"/>
                <w:sz w:val="20"/>
                <w:szCs w:val="20"/>
              </w:rPr>
              <w:t>Diğer</w:t>
            </w:r>
          </w:p>
        </w:tc>
        <w:tc>
          <w:tcPr>
            <w:tcW w:w="703" w:type="dxa"/>
            <w:tcBorders>
              <w:top w:val="single" w:sz="4" w:space="0" w:color="auto"/>
              <w:bottom w:val="single" w:sz="4" w:space="0" w:color="auto"/>
            </w:tcBorders>
            <w:vAlign w:val="center"/>
          </w:tcPr>
          <w:p w14:paraId="486623B1" w14:textId="66AE00E6" w:rsidR="00303D7E" w:rsidRPr="00BB2069" w:rsidRDefault="00412A8E" w:rsidP="00412A8E">
            <w:pPr>
              <w:rPr>
                <w:rFonts w:cs="Times New Roman"/>
                <w:color w:val="000000" w:themeColor="text1"/>
                <w:sz w:val="20"/>
                <w:szCs w:val="20"/>
              </w:rPr>
            </w:pPr>
            <w:r w:rsidRPr="00BB2069">
              <w:rPr>
                <w:rFonts w:cs="Times New Roman"/>
                <w:color w:val="000000" w:themeColor="text1"/>
                <w:sz w:val="20"/>
                <w:szCs w:val="20"/>
              </w:rPr>
              <w:t>74</w:t>
            </w:r>
          </w:p>
        </w:tc>
        <w:tc>
          <w:tcPr>
            <w:tcW w:w="700" w:type="dxa"/>
            <w:tcBorders>
              <w:top w:val="single" w:sz="4" w:space="0" w:color="auto"/>
              <w:bottom w:val="single" w:sz="4" w:space="0" w:color="auto"/>
            </w:tcBorders>
            <w:vAlign w:val="center"/>
          </w:tcPr>
          <w:p w14:paraId="1174120C" w14:textId="3C6569F9" w:rsidR="00303D7E" w:rsidRPr="00BB2069" w:rsidRDefault="00303D7E" w:rsidP="00412A8E">
            <w:pPr>
              <w:rPr>
                <w:rFonts w:cs="Times New Roman"/>
                <w:color w:val="000000" w:themeColor="text1"/>
                <w:sz w:val="20"/>
                <w:szCs w:val="20"/>
              </w:rPr>
            </w:pPr>
            <w:r w:rsidRPr="00BB2069">
              <w:rPr>
                <w:rFonts w:cs="Times New Roman"/>
                <w:color w:val="000000" w:themeColor="text1"/>
                <w:sz w:val="20"/>
                <w:szCs w:val="20"/>
              </w:rPr>
              <w:t>35,</w:t>
            </w:r>
            <w:r w:rsidR="006C04AA" w:rsidRPr="00BB2069">
              <w:rPr>
                <w:rFonts w:cs="Times New Roman"/>
                <w:color w:val="000000" w:themeColor="text1"/>
                <w:sz w:val="20"/>
                <w:szCs w:val="20"/>
              </w:rPr>
              <w:t>23</w:t>
            </w:r>
          </w:p>
        </w:tc>
      </w:tr>
    </w:tbl>
    <w:p w14:paraId="6C382B92" w14:textId="0962C45B" w:rsidR="00303D7E" w:rsidRPr="00BB2069" w:rsidRDefault="00696BE6" w:rsidP="001F5360">
      <w:pPr>
        <w:spacing w:before="120"/>
        <w:ind w:firstLine="567"/>
        <w:rPr>
          <w:rFonts w:cs="Times New Roman"/>
          <w:color w:val="000000" w:themeColor="text1"/>
        </w:rPr>
      </w:pPr>
      <w:r w:rsidRPr="00BB2069">
        <w:rPr>
          <w:rFonts w:cs="Times New Roman"/>
          <w:color w:val="000000" w:themeColor="text1"/>
        </w:rPr>
        <w:t>Tablo 7</w:t>
      </w:r>
      <w:r w:rsidR="00303D7E" w:rsidRPr="00BB2069">
        <w:rPr>
          <w:rFonts w:cs="Times New Roman"/>
          <w:color w:val="000000" w:themeColor="text1"/>
        </w:rPr>
        <w:t>’de velilerin kodlama</w:t>
      </w:r>
      <w:r w:rsidR="00CD0F37" w:rsidRPr="00BB2069">
        <w:rPr>
          <w:rFonts w:cs="Times New Roman"/>
          <w:color w:val="000000" w:themeColor="text1"/>
        </w:rPr>
        <w:t xml:space="preserve">ya yönelik görüşlerine ilişkin oluşturulan </w:t>
      </w:r>
      <w:r w:rsidR="00303D7E" w:rsidRPr="00BB2069">
        <w:rPr>
          <w:rFonts w:cs="Times New Roman"/>
          <w:color w:val="000000" w:themeColor="text1"/>
        </w:rPr>
        <w:t>kategorilere yer verilmiştir. Buna göre velilerin %31,</w:t>
      </w:r>
      <w:r w:rsidR="00A5445E" w:rsidRPr="00BB2069">
        <w:rPr>
          <w:rFonts w:cs="Times New Roman"/>
          <w:color w:val="000000" w:themeColor="text1"/>
        </w:rPr>
        <w:t>4</w:t>
      </w:r>
      <w:r w:rsidR="00303D7E" w:rsidRPr="00BB2069">
        <w:rPr>
          <w:rFonts w:cs="Times New Roman"/>
          <w:color w:val="000000" w:themeColor="text1"/>
        </w:rPr>
        <w:t>’ü kodlamanın programlamada işe yarayacağını belirtirken (N=66), %</w:t>
      </w:r>
      <w:r w:rsidR="00A5445E" w:rsidRPr="00BB2069">
        <w:rPr>
          <w:rFonts w:cs="Times New Roman"/>
          <w:color w:val="000000" w:themeColor="text1"/>
        </w:rPr>
        <w:t>30</w:t>
      </w:r>
      <w:r w:rsidR="00303D7E" w:rsidRPr="00BB2069">
        <w:rPr>
          <w:rFonts w:cs="Times New Roman"/>
          <w:color w:val="000000" w:themeColor="text1"/>
        </w:rPr>
        <w:t>’</w:t>
      </w:r>
      <w:r w:rsidR="00A5445E" w:rsidRPr="00BB2069">
        <w:rPr>
          <w:rFonts w:cs="Times New Roman"/>
          <w:color w:val="000000" w:themeColor="text1"/>
        </w:rPr>
        <w:t>u</w:t>
      </w:r>
      <w:r w:rsidR="00303D7E" w:rsidRPr="00BB2069">
        <w:rPr>
          <w:rFonts w:cs="Times New Roman"/>
          <w:color w:val="000000" w:themeColor="text1"/>
        </w:rPr>
        <w:t xml:space="preserve"> kodlamanın yararlı</w:t>
      </w:r>
      <w:r w:rsidR="00CD0F37" w:rsidRPr="00BB2069">
        <w:rPr>
          <w:rFonts w:cs="Times New Roman"/>
          <w:color w:val="000000" w:themeColor="text1"/>
        </w:rPr>
        <w:t xml:space="preserve"> olduğu</w:t>
      </w:r>
      <w:r w:rsidR="00303D7E" w:rsidRPr="00BB2069">
        <w:rPr>
          <w:rFonts w:cs="Times New Roman"/>
          <w:color w:val="000000" w:themeColor="text1"/>
        </w:rPr>
        <w:t xml:space="preserve"> (N=63), görüşünü bildirmiştir. Bu kategoriler dışında görüşler kodlamayı araştırma olarak görenler (N=6), eğlence olarak görenler (N=1)ve diğer grubunda (N=7</w:t>
      </w:r>
      <w:r w:rsidR="00412A8E" w:rsidRPr="00BB2069">
        <w:rPr>
          <w:rFonts w:cs="Times New Roman"/>
          <w:color w:val="000000" w:themeColor="text1"/>
        </w:rPr>
        <w:t>4</w:t>
      </w:r>
      <w:r w:rsidR="00303D7E" w:rsidRPr="00BB2069">
        <w:rPr>
          <w:rFonts w:cs="Times New Roman"/>
          <w:color w:val="000000" w:themeColor="text1"/>
        </w:rPr>
        <w:t xml:space="preserve">) toplanmıştır. Velilerin görüşlerini içeren kategorilere yönelik kodlara Şekil 4’te yer verilmiştir. </w:t>
      </w:r>
    </w:p>
    <w:p w14:paraId="29317A00" w14:textId="77777777" w:rsidR="00303D7E" w:rsidRPr="00BB2069" w:rsidRDefault="00303D7E" w:rsidP="00B219EB">
      <w:pPr>
        <w:spacing w:before="120"/>
        <w:rPr>
          <w:rFonts w:cs="Times New Roman"/>
          <w:color w:val="000000" w:themeColor="text1"/>
        </w:rPr>
      </w:pPr>
      <w:r w:rsidRPr="00BB2069">
        <w:rPr>
          <w:rFonts w:cs="Times New Roman"/>
          <w:noProof/>
          <w:color w:val="000000" w:themeColor="text1"/>
          <w:lang w:eastAsia="tr-TR"/>
        </w:rPr>
        <w:lastRenderedPageBreak/>
        <w:drawing>
          <wp:inline distT="0" distB="0" distL="0" distR="0" wp14:anchorId="69C20979" wp14:editId="444B8ABA">
            <wp:extent cx="5724940" cy="3101009"/>
            <wp:effectExtent l="0" t="0" r="0" b="61595"/>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073CB770" w14:textId="175E8757" w:rsidR="001F5360" w:rsidRPr="00BB2069" w:rsidRDefault="00A8177A" w:rsidP="00A8177A">
      <w:pPr>
        <w:spacing w:before="120"/>
        <w:jc w:val="left"/>
        <w:rPr>
          <w:rFonts w:cs="Times New Roman"/>
          <w:color w:val="000000" w:themeColor="text1"/>
        </w:rPr>
      </w:pPr>
      <w:r w:rsidRPr="00BB2069">
        <w:rPr>
          <w:rFonts w:cs="Times New Roman"/>
          <w:b/>
          <w:color w:val="000000" w:themeColor="text1"/>
          <w:sz w:val="20"/>
          <w:szCs w:val="20"/>
        </w:rPr>
        <w:t>Şekil 4</w:t>
      </w:r>
      <w:r w:rsidR="001F5360" w:rsidRPr="00BB2069">
        <w:rPr>
          <w:rFonts w:cs="Times New Roman"/>
          <w:b/>
          <w:color w:val="000000" w:themeColor="text1"/>
          <w:sz w:val="20"/>
          <w:szCs w:val="20"/>
        </w:rPr>
        <w:t>.</w:t>
      </w:r>
      <w:r w:rsidR="001F5360" w:rsidRPr="00BB2069">
        <w:rPr>
          <w:rFonts w:cs="Times New Roman"/>
          <w:color w:val="000000" w:themeColor="text1"/>
        </w:rPr>
        <w:t xml:space="preserve"> </w:t>
      </w:r>
      <w:r w:rsidR="001F5360" w:rsidRPr="00BB2069">
        <w:rPr>
          <w:rFonts w:cs="Times New Roman"/>
          <w:i/>
          <w:color w:val="000000" w:themeColor="text1"/>
          <w:sz w:val="20"/>
          <w:szCs w:val="20"/>
        </w:rPr>
        <w:t>Veli görüşlerinden elde edilen kategorilere yönelik kodlar</w:t>
      </w:r>
    </w:p>
    <w:p w14:paraId="6A220BB1" w14:textId="4BC2B23D" w:rsidR="00303D7E" w:rsidRPr="00BB2069" w:rsidRDefault="00303D7E" w:rsidP="001F5360">
      <w:pPr>
        <w:ind w:firstLine="567"/>
        <w:rPr>
          <w:rFonts w:cs="Times New Roman"/>
          <w:color w:val="000000" w:themeColor="text1"/>
        </w:rPr>
      </w:pPr>
      <w:r w:rsidRPr="00BB2069">
        <w:rPr>
          <w:rFonts w:cs="Times New Roman"/>
          <w:color w:val="000000" w:themeColor="text1"/>
        </w:rPr>
        <w:t xml:space="preserve">Şekil 4’de velilerden elde edilen kodlar incelendiğinde velilerin programlama başlığı altında program yapma, oyun yapma, bilgisayarı yönetme, karakterleri hareket ettirme, teknolojik cihazlarda hareket sağlama gibi cevaplara yer verdikleri görülmektedir. Bu cevaplar programlama kategorisi altında en yüksek frekansa sahip olanlardır. Bununla birlikte veliler kodlama dendiğinde teknolojinin alfabesi, web sitesinin şifrelerini kırmak, akıllı evlerde kullanım gibi görüşlere de yer vermiştir. </w:t>
      </w:r>
    </w:p>
    <w:p w14:paraId="37278042" w14:textId="73BDE544" w:rsidR="00303D7E" w:rsidRPr="00BB2069" w:rsidRDefault="00303D7E" w:rsidP="001F5360">
      <w:pPr>
        <w:ind w:firstLine="567"/>
        <w:rPr>
          <w:rFonts w:cs="Times New Roman"/>
          <w:color w:val="000000" w:themeColor="text1"/>
        </w:rPr>
      </w:pPr>
      <w:r w:rsidRPr="00BB2069">
        <w:rPr>
          <w:rFonts w:cs="Times New Roman"/>
          <w:color w:val="000000" w:themeColor="text1"/>
        </w:rPr>
        <w:t xml:space="preserve">Yararlılık kategorisi altında en fazla yer verilen beş kod zamandan tasarruf sağlama, hayatımızı kolaylaştırma, problemlere hızlı çözüm üretebilme, </w:t>
      </w:r>
      <w:r w:rsidR="00327AB9" w:rsidRPr="00BB2069">
        <w:rPr>
          <w:rFonts w:cs="Times New Roman"/>
          <w:color w:val="000000" w:themeColor="text1"/>
        </w:rPr>
        <w:t>zekâ</w:t>
      </w:r>
      <w:r w:rsidRPr="00BB2069">
        <w:rPr>
          <w:rFonts w:cs="Times New Roman"/>
          <w:color w:val="000000" w:themeColor="text1"/>
        </w:rPr>
        <w:t xml:space="preserve"> geliştirmesi, bilgisayarı daha iyi kullanma olarak toplanmıştır. Velilerin görüşleri eğlence ve araştırma kategorisinde tek kod altında toplanmıştır. Son kategori diğer başlığı altında;  bilgim yok, optik kodlama gibi görüşler toplanmıştır.</w:t>
      </w:r>
      <w:r w:rsidR="00696BE6" w:rsidRPr="00BB2069">
        <w:rPr>
          <w:rFonts w:cs="Times New Roman"/>
          <w:color w:val="000000" w:themeColor="text1"/>
        </w:rPr>
        <w:t xml:space="preserve"> Tablo 8</w:t>
      </w:r>
      <w:r w:rsidRPr="00BB2069">
        <w:rPr>
          <w:rFonts w:cs="Times New Roman"/>
          <w:color w:val="000000" w:themeColor="text1"/>
        </w:rPr>
        <w:t>’d</w:t>
      </w:r>
      <w:r w:rsidR="00696BE6" w:rsidRPr="00BB2069">
        <w:rPr>
          <w:rFonts w:cs="Times New Roman"/>
          <w:color w:val="000000" w:themeColor="text1"/>
        </w:rPr>
        <w:t>e</w:t>
      </w:r>
      <w:r w:rsidRPr="00BB2069">
        <w:rPr>
          <w:rFonts w:cs="Times New Roman"/>
          <w:color w:val="000000" w:themeColor="text1"/>
        </w:rPr>
        <w:t xml:space="preserve"> velilerin kodlamanın yararlarına yönelik görüşleri incelenmiştir. </w:t>
      </w:r>
    </w:p>
    <w:p w14:paraId="01704098" w14:textId="4B74C725" w:rsidR="00303D7E" w:rsidRPr="00BB2069" w:rsidRDefault="00696BE6" w:rsidP="004213F5">
      <w:pPr>
        <w:pStyle w:val="Heading5"/>
        <w:keepNext w:val="0"/>
        <w:keepLines w:val="0"/>
        <w:spacing w:before="0"/>
        <w:rPr>
          <w:rFonts w:cs="Times New Roman"/>
          <w:i/>
          <w:color w:val="000000" w:themeColor="text1"/>
          <w:sz w:val="20"/>
          <w:szCs w:val="20"/>
        </w:rPr>
      </w:pPr>
      <w:r w:rsidRPr="00BB2069">
        <w:rPr>
          <w:rFonts w:cs="Times New Roman"/>
          <w:b/>
          <w:color w:val="000000" w:themeColor="text1"/>
          <w:sz w:val="20"/>
          <w:szCs w:val="20"/>
        </w:rPr>
        <w:t>Tablo 8</w:t>
      </w:r>
      <w:r w:rsidR="00303D7E" w:rsidRPr="00BB2069">
        <w:rPr>
          <w:rFonts w:cs="Times New Roman"/>
          <w:b/>
          <w:color w:val="000000" w:themeColor="text1"/>
          <w:sz w:val="20"/>
          <w:szCs w:val="20"/>
        </w:rPr>
        <w:t>.</w:t>
      </w:r>
      <w:r w:rsidR="00303D7E" w:rsidRPr="00BB2069">
        <w:rPr>
          <w:rFonts w:cs="Times New Roman"/>
          <w:color w:val="000000" w:themeColor="text1"/>
          <w:sz w:val="20"/>
          <w:szCs w:val="20"/>
        </w:rPr>
        <w:t xml:space="preserve"> </w:t>
      </w:r>
      <w:r w:rsidR="00303D7E" w:rsidRPr="00BB2069">
        <w:rPr>
          <w:rFonts w:cs="Times New Roman"/>
          <w:i/>
          <w:color w:val="000000" w:themeColor="text1"/>
          <w:sz w:val="20"/>
          <w:szCs w:val="20"/>
        </w:rPr>
        <w:t xml:space="preserve">Velilerin </w:t>
      </w:r>
      <w:r w:rsidR="004213F5" w:rsidRPr="00BB2069">
        <w:rPr>
          <w:rFonts w:cs="Times New Roman"/>
          <w:i/>
          <w:color w:val="000000" w:themeColor="text1"/>
          <w:sz w:val="20"/>
          <w:szCs w:val="20"/>
        </w:rPr>
        <w:t>kodlamanın yararlarına yönelik görüşlerine ilişkin betimsel analizler</w:t>
      </w:r>
    </w:p>
    <w:tbl>
      <w:tblPr>
        <w:tblStyle w:val="TableGrid"/>
        <w:tblW w:w="907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5527"/>
        <w:gridCol w:w="717"/>
        <w:gridCol w:w="852"/>
      </w:tblGrid>
      <w:tr w:rsidR="00BB2069" w:rsidRPr="00BB2069" w14:paraId="139B600C" w14:textId="77777777" w:rsidTr="00B90B66">
        <w:trPr>
          <w:trHeight w:val="252"/>
        </w:trPr>
        <w:tc>
          <w:tcPr>
            <w:tcW w:w="1982" w:type="dxa"/>
            <w:tcBorders>
              <w:top w:val="single" w:sz="4" w:space="0" w:color="auto"/>
              <w:bottom w:val="single" w:sz="4" w:space="0" w:color="auto"/>
            </w:tcBorders>
            <w:vAlign w:val="center"/>
          </w:tcPr>
          <w:p w14:paraId="4A6AA7D0" w14:textId="77777777" w:rsidR="00303D7E" w:rsidRPr="00BB2069" w:rsidRDefault="00303D7E">
            <w:pPr>
              <w:rPr>
                <w:rFonts w:cs="Times New Roman"/>
                <w:color w:val="000000" w:themeColor="text1"/>
                <w:sz w:val="20"/>
                <w:szCs w:val="20"/>
              </w:rPr>
            </w:pPr>
          </w:p>
        </w:tc>
        <w:tc>
          <w:tcPr>
            <w:tcW w:w="5527" w:type="dxa"/>
            <w:tcBorders>
              <w:top w:val="single" w:sz="4" w:space="0" w:color="auto"/>
              <w:bottom w:val="single" w:sz="4" w:space="0" w:color="auto"/>
            </w:tcBorders>
            <w:vAlign w:val="center"/>
          </w:tcPr>
          <w:p w14:paraId="78B4B0ED" w14:textId="77777777" w:rsidR="00303D7E" w:rsidRPr="00BB2069" w:rsidRDefault="00303D7E">
            <w:pPr>
              <w:rPr>
                <w:rFonts w:cs="Times New Roman"/>
                <w:color w:val="000000" w:themeColor="text1"/>
                <w:sz w:val="20"/>
                <w:szCs w:val="20"/>
              </w:rPr>
            </w:pPr>
          </w:p>
        </w:tc>
        <w:tc>
          <w:tcPr>
            <w:tcW w:w="717" w:type="dxa"/>
            <w:tcBorders>
              <w:top w:val="single" w:sz="4" w:space="0" w:color="auto"/>
              <w:bottom w:val="single" w:sz="4" w:space="0" w:color="auto"/>
            </w:tcBorders>
            <w:vAlign w:val="center"/>
          </w:tcPr>
          <w:p w14:paraId="46F45BA6" w14:textId="77777777" w:rsidR="00303D7E" w:rsidRPr="00BB2069" w:rsidRDefault="00303D7E">
            <w:pPr>
              <w:rPr>
                <w:rFonts w:cs="Times New Roman"/>
                <w:b/>
                <w:bCs/>
                <w:color w:val="000000" w:themeColor="text1"/>
                <w:kern w:val="24"/>
                <w:sz w:val="20"/>
                <w:szCs w:val="20"/>
              </w:rPr>
            </w:pPr>
            <w:r w:rsidRPr="00BB2069">
              <w:rPr>
                <w:rFonts w:cs="Times New Roman"/>
                <w:b/>
                <w:bCs/>
                <w:color w:val="000000" w:themeColor="text1"/>
                <w:kern w:val="24"/>
                <w:sz w:val="20"/>
                <w:szCs w:val="20"/>
              </w:rPr>
              <w:t>f</w:t>
            </w:r>
          </w:p>
        </w:tc>
        <w:tc>
          <w:tcPr>
            <w:tcW w:w="852" w:type="dxa"/>
            <w:tcBorders>
              <w:top w:val="single" w:sz="4" w:space="0" w:color="auto"/>
              <w:bottom w:val="single" w:sz="4" w:space="0" w:color="auto"/>
            </w:tcBorders>
            <w:vAlign w:val="center"/>
          </w:tcPr>
          <w:p w14:paraId="276CCA58" w14:textId="77777777" w:rsidR="00303D7E" w:rsidRPr="00BB2069" w:rsidRDefault="00303D7E">
            <w:pPr>
              <w:rPr>
                <w:rFonts w:cs="Times New Roman"/>
                <w:b/>
                <w:bCs/>
                <w:color w:val="000000" w:themeColor="text1"/>
                <w:kern w:val="24"/>
                <w:sz w:val="20"/>
                <w:szCs w:val="20"/>
              </w:rPr>
            </w:pPr>
            <w:r w:rsidRPr="00BB2069">
              <w:rPr>
                <w:rFonts w:cs="Times New Roman"/>
                <w:b/>
                <w:bCs/>
                <w:color w:val="000000" w:themeColor="text1"/>
                <w:kern w:val="24"/>
                <w:sz w:val="20"/>
                <w:szCs w:val="20"/>
              </w:rPr>
              <w:t>%</w:t>
            </w:r>
          </w:p>
        </w:tc>
      </w:tr>
      <w:tr w:rsidR="00BB2069" w:rsidRPr="00BB2069" w14:paraId="635386C2" w14:textId="77777777" w:rsidTr="00B90B66">
        <w:trPr>
          <w:trHeight w:val="252"/>
        </w:trPr>
        <w:tc>
          <w:tcPr>
            <w:tcW w:w="7509" w:type="dxa"/>
            <w:gridSpan w:val="2"/>
            <w:tcBorders>
              <w:top w:val="single" w:sz="4" w:space="0" w:color="auto"/>
              <w:bottom w:val="single" w:sz="4" w:space="0" w:color="auto"/>
            </w:tcBorders>
            <w:vAlign w:val="center"/>
          </w:tcPr>
          <w:p w14:paraId="4AC06A2D" w14:textId="77777777" w:rsidR="00303D7E" w:rsidRPr="00BB2069" w:rsidRDefault="00303D7E">
            <w:pPr>
              <w:rPr>
                <w:rFonts w:cs="Times New Roman"/>
                <w:b/>
                <w:color w:val="000000" w:themeColor="text1"/>
                <w:sz w:val="20"/>
                <w:szCs w:val="20"/>
              </w:rPr>
            </w:pPr>
            <w:r w:rsidRPr="00BB2069">
              <w:rPr>
                <w:rFonts w:cs="Times New Roman"/>
                <w:b/>
                <w:color w:val="000000" w:themeColor="text1"/>
                <w:sz w:val="20"/>
                <w:szCs w:val="20"/>
              </w:rPr>
              <w:t>Toplam Görüş Sayısı</w:t>
            </w:r>
          </w:p>
        </w:tc>
        <w:tc>
          <w:tcPr>
            <w:tcW w:w="717" w:type="dxa"/>
            <w:tcBorders>
              <w:top w:val="single" w:sz="4" w:space="0" w:color="auto"/>
              <w:bottom w:val="single" w:sz="4" w:space="0" w:color="auto"/>
            </w:tcBorders>
            <w:vAlign w:val="center"/>
          </w:tcPr>
          <w:p w14:paraId="52B61491" w14:textId="1DF39479" w:rsidR="00303D7E" w:rsidRPr="00BB2069" w:rsidRDefault="00B90B66">
            <w:pPr>
              <w:rPr>
                <w:rFonts w:cs="Times New Roman"/>
                <w:b/>
                <w:bCs/>
                <w:color w:val="000000" w:themeColor="text1"/>
                <w:kern w:val="24"/>
                <w:sz w:val="20"/>
                <w:szCs w:val="20"/>
              </w:rPr>
            </w:pPr>
            <w:r w:rsidRPr="00BB2069">
              <w:rPr>
                <w:rFonts w:cs="Times New Roman"/>
                <w:b/>
                <w:color w:val="000000" w:themeColor="text1"/>
                <w:sz w:val="20"/>
                <w:szCs w:val="20"/>
              </w:rPr>
              <w:t>188</w:t>
            </w:r>
          </w:p>
        </w:tc>
        <w:tc>
          <w:tcPr>
            <w:tcW w:w="852" w:type="dxa"/>
            <w:tcBorders>
              <w:top w:val="single" w:sz="4" w:space="0" w:color="auto"/>
              <w:bottom w:val="single" w:sz="4" w:space="0" w:color="auto"/>
            </w:tcBorders>
            <w:vAlign w:val="center"/>
          </w:tcPr>
          <w:p w14:paraId="2E3FDECF" w14:textId="77777777" w:rsidR="00303D7E" w:rsidRPr="00BB2069" w:rsidRDefault="00303D7E">
            <w:pPr>
              <w:rPr>
                <w:rFonts w:cs="Times New Roman"/>
                <w:b/>
                <w:bCs/>
                <w:color w:val="000000" w:themeColor="text1"/>
                <w:kern w:val="24"/>
                <w:sz w:val="20"/>
                <w:szCs w:val="20"/>
              </w:rPr>
            </w:pPr>
            <w:r w:rsidRPr="00BB2069">
              <w:rPr>
                <w:rFonts w:cs="Times New Roman"/>
                <w:b/>
                <w:bCs/>
                <w:color w:val="000000" w:themeColor="text1"/>
                <w:kern w:val="24"/>
                <w:sz w:val="20"/>
                <w:szCs w:val="20"/>
              </w:rPr>
              <w:t>100</w:t>
            </w:r>
          </w:p>
        </w:tc>
      </w:tr>
      <w:tr w:rsidR="00BB2069" w:rsidRPr="00BB2069" w14:paraId="1F5D7A43" w14:textId="77777777" w:rsidTr="00B90B66">
        <w:trPr>
          <w:trHeight w:val="252"/>
        </w:trPr>
        <w:tc>
          <w:tcPr>
            <w:tcW w:w="1982" w:type="dxa"/>
            <w:tcBorders>
              <w:top w:val="single" w:sz="4" w:space="0" w:color="auto"/>
            </w:tcBorders>
            <w:vAlign w:val="center"/>
          </w:tcPr>
          <w:p w14:paraId="1665BF55" w14:textId="77777777" w:rsidR="00303D7E" w:rsidRPr="00BB2069" w:rsidRDefault="00303D7E">
            <w:pPr>
              <w:rPr>
                <w:rFonts w:cs="Times New Roman"/>
                <w:color w:val="000000" w:themeColor="text1"/>
                <w:sz w:val="20"/>
                <w:szCs w:val="20"/>
              </w:rPr>
            </w:pPr>
          </w:p>
        </w:tc>
        <w:tc>
          <w:tcPr>
            <w:tcW w:w="5527" w:type="dxa"/>
            <w:tcBorders>
              <w:top w:val="single" w:sz="4" w:space="0" w:color="auto"/>
              <w:bottom w:val="single" w:sz="4" w:space="0" w:color="auto"/>
            </w:tcBorders>
            <w:vAlign w:val="center"/>
          </w:tcPr>
          <w:p w14:paraId="5869E736" w14:textId="77777777" w:rsidR="00303D7E" w:rsidRPr="00BB2069" w:rsidRDefault="00303D7E">
            <w:pPr>
              <w:rPr>
                <w:rFonts w:cs="Times New Roman"/>
                <w:color w:val="000000" w:themeColor="text1"/>
                <w:sz w:val="20"/>
                <w:szCs w:val="20"/>
              </w:rPr>
            </w:pPr>
            <w:r w:rsidRPr="00BB2069">
              <w:rPr>
                <w:rFonts w:cs="Times New Roman"/>
                <w:color w:val="000000" w:themeColor="text1"/>
                <w:sz w:val="20"/>
                <w:szCs w:val="20"/>
              </w:rPr>
              <w:t>Yararlı</w:t>
            </w:r>
          </w:p>
        </w:tc>
        <w:tc>
          <w:tcPr>
            <w:tcW w:w="717" w:type="dxa"/>
            <w:tcBorders>
              <w:top w:val="single" w:sz="4" w:space="0" w:color="auto"/>
              <w:bottom w:val="single" w:sz="4" w:space="0" w:color="auto"/>
            </w:tcBorders>
            <w:vAlign w:val="center"/>
          </w:tcPr>
          <w:p w14:paraId="71D7D975" w14:textId="77777777" w:rsidR="00303D7E" w:rsidRPr="00BB2069" w:rsidRDefault="00303D7E">
            <w:pPr>
              <w:rPr>
                <w:rFonts w:cs="Times New Roman"/>
                <w:color w:val="000000" w:themeColor="text1"/>
                <w:sz w:val="20"/>
                <w:szCs w:val="20"/>
              </w:rPr>
            </w:pPr>
            <w:r w:rsidRPr="00BB2069">
              <w:rPr>
                <w:rFonts w:cs="Times New Roman"/>
                <w:bCs/>
                <w:color w:val="000000" w:themeColor="text1"/>
                <w:kern w:val="24"/>
                <w:sz w:val="20"/>
                <w:szCs w:val="20"/>
              </w:rPr>
              <w:t>161</w:t>
            </w:r>
          </w:p>
        </w:tc>
        <w:tc>
          <w:tcPr>
            <w:tcW w:w="852" w:type="dxa"/>
            <w:tcBorders>
              <w:top w:val="single" w:sz="4" w:space="0" w:color="auto"/>
              <w:bottom w:val="single" w:sz="4" w:space="0" w:color="auto"/>
            </w:tcBorders>
            <w:vAlign w:val="center"/>
          </w:tcPr>
          <w:p w14:paraId="00BE4B5A" w14:textId="24939AA2" w:rsidR="00303D7E" w:rsidRPr="00BB2069" w:rsidRDefault="00B90B66">
            <w:pPr>
              <w:rPr>
                <w:rFonts w:cs="Times New Roman"/>
                <w:color w:val="000000" w:themeColor="text1"/>
                <w:sz w:val="20"/>
                <w:szCs w:val="20"/>
              </w:rPr>
            </w:pPr>
            <w:r w:rsidRPr="00BB2069">
              <w:rPr>
                <w:rFonts w:cs="Times New Roman"/>
                <w:color w:val="000000" w:themeColor="text1"/>
                <w:sz w:val="20"/>
                <w:szCs w:val="20"/>
              </w:rPr>
              <w:t>85,7</w:t>
            </w:r>
          </w:p>
        </w:tc>
      </w:tr>
      <w:tr w:rsidR="00BB2069" w:rsidRPr="00BB2069" w14:paraId="0CEC2AF7" w14:textId="3BC973A9" w:rsidTr="00B90B66">
        <w:trPr>
          <w:trHeight w:val="252"/>
        </w:trPr>
        <w:tc>
          <w:tcPr>
            <w:tcW w:w="1982" w:type="dxa"/>
            <w:tcBorders>
              <w:top w:val="single" w:sz="4" w:space="0" w:color="auto"/>
            </w:tcBorders>
            <w:vAlign w:val="center"/>
          </w:tcPr>
          <w:p w14:paraId="60282984" w14:textId="7BDFE491" w:rsidR="001E4C62" w:rsidRPr="00BB2069" w:rsidRDefault="001E4C62" w:rsidP="001E4C62">
            <w:pPr>
              <w:rPr>
                <w:rFonts w:cs="Times New Roman"/>
                <w:color w:val="000000" w:themeColor="text1"/>
                <w:sz w:val="20"/>
                <w:szCs w:val="20"/>
              </w:rPr>
            </w:pPr>
          </w:p>
        </w:tc>
        <w:tc>
          <w:tcPr>
            <w:tcW w:w="5527" w:type="dxa"/>
            <w:tcBorders>
              <w:top w:val="single" w:sz="4" w:space="0" w:color="auto"/>
              <w:bottom w:val="single" w:sz="4" w:space="0" w:color="auto"/>
            </w:tcBorders>
            <w:vAlign w:val="center"/>
          </w:tcPr>
          <w:p w14:paraId="7FCD95BD" w14:textId="46BD13F9" w:rsidR="001E4C62" w:rsidRPr="00BB2069" w:rsidRDefault="001E4C62" w:rsidP="001E4C62">
            <w:pPr>
              <w:rPr>
                <w:rFonts w:cs="Times New Roman"/>
                <w:color w:val="000000" w:themeColor="text1"/>
                <w:sz w:val="20"/>
                <w:szCs w:val="20"/>
              </w:rPr>
            </w:pPr>
            <w:r w:rsidRPr="00BB2069">
              <w:rPr>
                <w:rFonts w:cs="Times New Roman"/>
                <w:color w:val="000000" w:themeColor="text1"/>
                <w:sz w:val="20"/>
                <w:szCs w:val="20"/>
              </w:rPr>
              <w:t>Yararlı Değil</w:t>
            </w:r>
          </w:p>
        </w:tc>
        <w:tc>
          <w:tcPr>
            <w:tcW w:w="717" w:type="dxa"/>
            <w:tcBorders>
              <w:top w:val="single" w:sz="4" w:space="0" w:color="auto"/>
              <w:bottom w:val="single" w:sz="4" w:space="0" w:color="auto"/>
            </w:tcBorders>
            <w:vAlign w:val="center"/>
          </w:tcPr>
          <w:p w14:paraId="0CF661A9" w14:textId="3D6CFDC1" w:rsidR="001E4C62" w:rsidRPr="00BB2069" w:rsidRDefault="001E4C62" w:rsidP="001E4C62">
            <w:pPr>
              <w:rPr>
                <w:rFonts w:cs="Times New Roman"/>
                <w:color w:val="000000" w:themeColor="text1"/>
                <w:sz w:val="20"/>
                <w:szCs w:val="20"/>
              </w:rPr>
            </w:pPr>
            <w:r w:rsidRPr="00BB2069">
              <w:rPr>
                <w:rFonts w:cs="Times New Roman"/>
                <w:color w:val="000000" w:themeColor="text1"/>
                <w:sz w:val="20"/>
                <w:szCs w:val="20"/>
              </w:rPr>
              <w:t>10</w:t>
            </w:r>
          </w:p>
        </w:tc>
        <w:tc>
          <w:tcPr>
            <w:tcW w:w="852" w:type="dxa"/>
            <w:tcBorders>
              <w:top w:val="single" w:sz="4" w:space="0" w:color="auto"/>
              <w:bottom w:val="single" w:sz="4" w:space="0" w:color="auto"/>
            </w:tcBorders>
            <w:vAlign w:val="center"/>
          </w:tcPr>
          <w:p w14:paraId="630D3662" w14:textId="4DA006ED" w:rsidR="001E4C62" w:rsidRPr="00BB2069" w:rsidRDefault="00B90B66" w:rsidP="001E4C62">
            <w:pPr>
              <w:rPr>
                <w:rFonts w:cs="Times New Roman"/>
                <w:color w:val="000000" w:themeColor="text1"/>
                <w:sz w:val="20"/>
                <w:szCs w:val="20"/>
              </w:rPr>
            </w:pPr>
            <w:r w:rsidRPr="00BB2069">
              <w:rPr>
                <w:rFonts w:cs="Times New Roman"/>
                <w:color w:val="000000" w:themeColor="text1"/>
                <w:sz w:val="20"/>
                <w:szCs w:val="20"/>
              </w:rPr>
              <w:t>5,3</w:t>
            </w:r>
          </w:p>
        </w:tc>
      </w:tr>
      <w:tr w:rsidR="00BB2069" w:rsidRPr="00BB2069" w14:paraId="0B87BD60" w14:textId="77777777" w:rsidTr="00B90B66">
        <w:trPr>
          <w:trHeight w:val="252"/>
        </w:trPr>
        <w:tc>
          <w:tcPr>
            <w:tcW w:w="1982" w:type="dxa"/>
            <w:vAlign w:val="center"/>
          </w:tcPr>
          <w:p w14:paraId="5B3905A5" w14:textId="77777777" w:rsidR="001E4C62" w:rsidRPr="00BB2069" w:rsidRDefault="001E4C62" w:rsidP="001E4C62">
            <w:pPr>
              <w:rPr>
                <w:rFonts w:cs="Times New Roman"/>
                <w:color w:val="000000" w:themeColor="text1"/>
                <w:sz w:val="20"/>
                <w:szCs w:val="20"/>
              </w:rPr>
            </w:pPr>
          </w:p>
        </w:tc>
        <w:tc>
          <w:tcPr>
            <w:tcW w:w="5527" w:type="dxa"/>
            <w:tcBorders>
              <w:top w:val="single" w:sz="4" w:space="0" w:color="auto"/>
              <w:bottom w:val="single" w:sz="4" w:space="0" w:color="auto"/>
            </w:tcBorders>
            <w:vAlign w:val="center"/>
          </w:tcPr>
          <w:p w14:paraId="359A6275" w14:textId="77777777" w:rsidR="001E4C62" w:rsidRPr="00BB2069" w:rsidRDefault="001E4C62" w:rsidP="001E4C62">
            <w:pPr>
              <w:rPr>
                <w:rFonts w:cs="Times New Roman"/>
                <w:color w:val="000000" w:themeColor="text1"/>
                <w:sz w:val="20"/>
                <w:szCs w:val="20"/>
              </w:rPr>
            </w:pPr>
            <w:r w:rsidRPr="00BB2069">
              <w:rPr>
                <w:rFonts w:cs="Times New Roman"/>
                <w:color w:val="000000" w:themeColor="text1"/>
                <w:sz w:val="20"/>
                <w:szCs w:val="20"/>
              </w:rPr>
              <w:t>Diğer</w:t>
            </w:r>
          </w:p>
        </w:tc>
        <w:tc>
          <w:tcPr>
            <w:tcW w:w="717" w:type="dxa"/>
            <w:tcBorders>
              <w:top w:val="single" w:sz="4" w:space="0" w:color="auto"/>
              <w:bottom w:val="single" w:sz="4" w:space="0" w:color="auto"/>
            </w:tcBorders>
            <w:vAlign w:val="center"/>
          </w:tcPr>
          <w:p w14:paraId="7EC00255" w14:textId="0F369648" w:rsidR="001E4C62" w:rsidRPr="00BB2069" w:rsidRDefault="001E4C62" w:rsidP="001E4C62">
            <w:pPr>
              <w:rPr>
                <w:rFonts w:cs="Times New Roman"/>
                <w:color w:val="000000" w:themeColor="text1"/>
                <w:sz w:val="20"/>
                <w:szCs w:val="20"/>
              </w:rPr>
            </w:pPr>
            <w:r w:rsidRPr="00BB2069">
              <w:rPr>
                <w:rFonts w:cs="Times New Roman"/>
                <w:color w:val="000000" w:themeColor="text1"/>
                <w:sz w:val="20"/>
                <w:szCs w:val="20"/>
              </w:rPr>
              <w:t>17</w:t>
            </w:r>
          </w:p>
        </w:tc>
        <w:tc>
          <w:tcPr>
            <w:tcW w:w="852" w:type="dxa"/>
            <w:tcBorders>
              <w:top w:val="single" w:sz="4" w:space="0" w:color="auto"/>
              <w:bottom w:val="single" w:sz="4" w:space="0" w:color="auto"/>
            </w:tcBorders>
            <w:vAlign w:val="center"/>
          </w:tcPr>
          <w:p w14:paraId="2726834C" w14:textId="3C2FF603" w:rsidR="001E4C62" w:rsidRPr="00BB2069" w:rsidRDefault="00B90B66" w:rsidP="001E4C62">
            <w:pPr>
              <w:rPr>
                <w:rFonts w:cs="Times New Roman"/>
                <w:color w:val="000000" w:themeColor="text1"/>
                <w:sz w:val="20"/>
                <w:szCs w:val="20"/>
              </w:rPr>
            </w:pPr>
            <w:r w:rsidRPr="00BB2069">
              <w:rPr>
                <w:rFonts w:cs="Times New Roman"/>
                <w:color w:val="000000" w:themeColor="text1"/>
                <w:sz w:val="20"/>
                <w:szCs w:val="20"/>
              </w:rPr>
              <w:t>9</w:t>
            </w:r>
          </w:p>
        </w:tc>
      </w:tr>
    </w:tbl>
    <w:p w14:paraId="7178B947" w14:textId="705CD09E" w:rsidR="00303D7E" w:rsidRPr="00BB2069" w:rsidRDefault="00303D7E" w:rsidP="001F5360">
      <w:pPr>
        <w:spacing w:before="120"/>
        <w:ind w:firstLine="567"/>
        <w:rPr>
          <w:rFonts w:cs="Times New Roman"/>
          <w:color w:val="000000" w:themeColor="text1"/>
        </w:rPr>
      </w:pPr>
      <w:r w:rsidRPr="00BB2069">
        <w:rPr>
          <w:rFonts w:cs="Times New Roman"/>
          <w:color w:val="000000" w:themeColor="text1"/>
        </w:rPr>
        <w:t xml:space="preserve">Tablo </w:t>
      </w:r>
      <w:r w:rsidR="00696BE6" w:rsidRPr="00BB2069">
        <w:rPr>
          <w:rFonts w:cs="Times New Roman"/>
          <w:color w:val="000000" w:themeColor="text1"/>
        </w:rPr>
        <w:t>8</w:t>
      </w:r>
      <w:r w:rsidRPr="00BB2069">
        <w:rPr>
          <w:rFonts w:cs="Times New Roman"/>
          <w:color w:val="000000" w:themeColor="text1"/>
        </w:rPr>
        <w:t xml:space="preserve"> incelendiğinde çalışmaya katılan velilerin çoğunun Bilişim Teknolojileri</w:t>
      </w:r>
      <w:r w:rsidR="00CB1E4F" w:rsidRPr="00BB2069">
        <w:rPr>
          <w:rFonts w:cs="Times New Roman"/>
          <w:color w:val="000000" w:themeColor="text1"/>
        </w:rPr>
        <w:t xml:space="preserve"> ve</w:t>
      </w:r>
      <w:r w:rsidR="00B219EB" w:rsidRPr="00BB2069">
        <w:rPr>
          <w:rFonts w:cs="Times New Roman"/>
          <w:color w:val="000000" w:themeColor="text1"/>
        </w:rPr>
        <w:t xml:space="preserve"> </w:t>
      </w:r>
      <w:r w:rsidR="00CB1E4F" w:rsidRPr="00BB2069">
        <w:rPr>
          <w:rFonts w:cs="Times New Roman"/>
          <w:color w:val="000000" w:themeColor="text1"/>
        </w:rPr>
        <w:t>Yazılım</w:t>
      </w:r>
      <w:r w:rsidRPr="00BB2069">
        <w:rPr>
          <w:rFonts w:cs="Times New Roman"/>
          <w:color w:val="000000" w:themeColor="text1"/>
        </w:rPr>
        <w:t xml:space="preserve"> dersi altında kodlamaya yönelik içeriklere yer verilmesi görüşünde oldukları tespit edilmiştir (N=161). Katılımcıların</w:t>
      </w:r>
      <w:r w:rsidR="00824A1F" w:rsidRPr="00BB2069">
        <w:rPr>
          <w:rFonts w:cs="Times New Roman"/>
          <w:color w:val="000000" w:themeColor="text1"/>
        </w:rPr>
        <w:t xml:space="preserve"> </w:t>
      </w:r>
      <w:r w:rsidRPr="00BB2069">
        <w:rPr>
          <w:rFonts w:cs="Times New Roman"/>
          <w:color w:val="000000" w:themeColor="text1"/>
        </w:rPr>
        <w:t>%</w:t>
      </w:r>
      <w:r w:rsidR="00B90B66" w:rsidRPr="00BB2069">
        <w:rPr>
          <w:rFonts w:cs="Times New Roman"/>
          <w:color w:val="000000" w:themeColor="text1"/>
        </w:rPr>
        <w:t>5,3’ü</w:t>
      </w:r>
      <w:r w:rsidR="001E4C62" w:rsidRPr="00BB2069">
        <w:rPr>
          <w:rFonts w:cs="Times New Roman"/>
          <w:color w:val="000000" w:themeColor="text1"/>
        </w:rPr>
        <w:t xml:space="preserve"> yararlı değil</w:t>
      </w:r>
      <w:r w:rsidR="00286A3B" w:rsidRPr="00BB2069">
        <w:rPr>
          <w:rFonts w:cs="Times New Roman"/>
          <w:color w:val="000000" w:themeColor="text1"/>
        </w:rPr>
        <w:t xml:space="preserve"> görüşünde iken </w:t>
      </w:r>
      <w:r w:rsidRPr="00BB2069">
        <w:rPr>
          <w:rFonts w:cs="Times New Roman"/>
          <w:color w:val="000000" w:themeColor="text1"/>
        </w:rPr>
        <w:t>(N=10), %</w:t>
      </w:r>
      <w:r w:rsidR="00286A3B" w:rsidRPr="00BB2069">
        <w:rPr>
          <w:rFonts w:cs="Times New Roman"/>
          <w:color w:val="000000" w:themeColor="text1"/>
        </w:rPr>
        <w:t xml:space="preserve">9’u </w:t>
      </w:r>
      <w:r w:rsidRPr="00BB2069">
        <w:rPr>
          <w:rFonts w:cs="Times New Roman"/>
          <w:color w:val="000000" w:themeColor="text1"/>
        </w:rPr>
        <w:t>diğer grubunda yer almıştır</w:t>
      </w:r>
      <w:r w:rsidR="00286A3B" w:rsidRPr="00BB2069">
        <w:rPr>
          <w:rFonts w:cs="Times New Roman"/>
          <w:color w:val="000000" w:themeColor="text1"/>
        </w:rPr>
        <w:t xml:space="preserve"> (N=17)</w:t>
      </w:r>
      <w:r w:rsidRPr="00BB2069">
        <w:rPr>
          <w:rFonts w:cs="Times New Roman"/>
          <w:color w:val="000000" w:themeColor="text1"/>
        </w:rPr>
        <w:t>. Velilerin görüşlerini içeren kategorilere yönelik kodlara Şekil 3’te yer verilmiştir.</w:t>
      </w:r>
    </w:p>
    <w:p w14:paraId="34C6BB78" w14:textId="77777777" w:rsidR="00303D7E" w:rsidRPr="00BB2069" w:rsidRDefault="00303D7E" w:rsidP="00BA7335">
      <w:pPr>
        <w:spacing w:before="120"/>
        <w:rPr>
          <w:rFonts w:cs="Times New Roman"/>
          <w:color w:val="000000" w:themeColor="text1"/>
        </w:rPr>
      </w:pPr>
      <w:r w:rsidRPr="00BB2069">
        <w:rPr>
          <w:rFonts w:cs="Times New Roman"/>
          <w:noProof/>
          <w:color w:val="000000" w:themeColor="text1"/>
          <w:lang w:eastAsia="tr-TR"/>
        </w:rPr>
        <w:lastRenderedPageBreak/>
        <w:drawing>
          <wp:inline distT="0" distB="0" distL="0" distR="0" wp14:anchorId="14838C0B" wp14:editId="58D6F477">
            <wp:extent cx="5568287" cy="3362960"/>
            <wp:effectExtent l="0" t="0" r="0" b="8890"/>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327198F4" w14:textId="2479BB5A" w:rsidR="001F5360" w:rsidRPr="00BB2069" w:rsidRDefault="00A8177A" w:rsidP="001F5360">
      <w:pPr>
        <w:spacing w:before="120"/>
        <w:jc w:val="center"/>
        <w:rPr>
          <w:rFonts w:cs="Times New Roman"/>
          <w:color w:val="000000" w:themeColor="text1"/>
          <w:sz w:val="20"/>
          <w:szCs w:val="20"/>
        </w:rPr>
      </w:pPr>
      <w:r w:rsidRPr="00BB2069">
        <w:rPr>
          <w:rFonts w:cs="Times New Roman"/>
          <w:b/>
          <w:color w:val="000000" w:themeColor="text1"/>
          <w:sz w:val="20"/>
          <w:szCs w:val="20"/>
        </w:rPr>
        <w:t>Şekil 5.</w:t>
      </w:r>
      <w:r w:rsidR="001F5360" w:rsidRPr="00BB2069">
        <w:rPr>
          <w:rFonts w:cs="Times New Roman"/>
          <w:color w:val="000000" w:themeColor="text1"/>
          <w:sz w:val="20"/>
          <w:szCs w:val="20"/>
        </w:rPr>
        <w:t xml:space="preserve"> </w:t>
      </w:r>
      <w:r w:rsidR="001F5360" w:rsidRPr="00BB2069">
        <w:rPr>
          <w:rFonts w:cs="Times New Roman"/>
          <w:i/>
          <w:color w:val="000000" w:themeColor="text1"/>
          <w:sz w:val="20"/>
          <w:szCs w:val="20"/>
        </w:rPr>
        <w:t>Velilerin kodlamanın yararlarına ilişkin görüşlerinden elde edilen kategorilere yönelik kodlar</w:t>
      </w:r>
    </w:p>
    <w:p w14:paraId="4712C7CE" w14:textId="54C78C59" w:rsidR="00757DF2" w:rsidRPr="00BB2069" w:rsidRDefault="00303D7E" w:rsidP="001F5360">
      <w:pPr>
        <w:ind w:firstLine="567"/>
        <w:rPr>
          <w:rFonts w:cs="Times New Roman"/>
          <w:color w:val="000000" w:themeColor="text1"/>
        </w:rPr>
      </w:pPr>
      <w:r w:rsidRPr="00BB2069">
        <w:rPr>
          <w:rFonts w:cs="Times New Roman"/>
          <w:color w:val="000000" w:themeColor="text1"/>
        </w:rPr>
        <w:t xml:space="preserve">Şekil 5 incelendiğinde, velilerden kodlama dersinin yararlı olacağı kategorisi altında toplananların çoğunlukla yararlı olacağı, öğrencilerin bilgisayarı bilinçli kullanacakları görüşünde oldukları görülmektedir. Ayrıca bu kodlar dışında </w:t>
      </w:r>
      <w:r w:rsidR="00757DF2" w:rsidRPr="00BB2069">
        <w:rPr>
          <w:rFonts w:cs="Times New Roman"/>
          <w:color w:val="000000" w:themeColor="text1"/>
        </w:rPr>
        <w:t xml:space="preserve">programlamanın </w:t>
      </w:r>
      <w:r w:rsidRPr="00BB2069">
        <w:rPr>
          <w:rFonts w:cs="Times New Roman"/>
          <w:color w:val="000000" w:themeColor="text1"/>
        </w:rPr>
        <w:t xml:space="preserve">öğrencilerin </w:t>
      </w:r>
      <w:r w:rsidR="00327AB9" w:rsidRPr="00BB2069">
        <w:rPr>
          <w:rFonts w:cs="Times New Roman"/>
          <w:color w:val="000000" w:themeColor="text1"/>
        </w:rPr>
        <w:t>zekâsını</w:t>
      </w:r>
      <w:r w:rsidRPr="00BB2069">
        <w:rPr>
          <w:rFonts w:cs="Times New Roman"/>
          <w:color w:val="000000" w:themeColor="text1"/>
        </w:rPr>
        <w:t xml:space="preserve">, özgüvenini, yaratıcılığını ve zihinsel yapısını geliştireceğini düşünen veli görüşleri de bulunmaktadır. Bunun dışında konuya yönelik bilgisi bulunmayan ancak öğrencinin bilgi öğrenmesinde yararlı olacağını </w:t>
      </w:r>
      <w:r w:rsidR="00BA7335" w:rsidRPr="00BB2069">
        <w:rPr>
          <w:rFonts w:cs="Times New Roman"/>
          <w:color w:val="000000" w:themeColor="text1"/>
        </w:rPr>
        <w:t>düşünen velilerde bulunmaktadır:</w:t>
      </w:r>
      <w:r w:rsidRPr="00BB2069">
        <w:rPr>
          <w:rFonts w:cs="Times New Roman"/>
          <w:color w:val="000000" w:themeColor="text1"/>
        </w:rPr>
        <w:t xml:space="preserve"> </w:t>
      </w:r>
    </w:p>
    <w:p w14:paraId="3688022D" w14:textId="50F628CF" w:rsidR="00303D7E" w:rsidRPr="00BB2069" w:rsidRDefault="00303D7E" w:rsidP="00821DA1">
      <w:pPr>
        <w:ind w:left="567"/>
        <w:rPr>
          <w:rFonts w:cs="Times New Roman"/>
          <w:i/>
          <w:color w:val="000000" w:themeColor="text1"/>
          <w:sz w:val="20"/>
          <w:szCs w:val="20"/>
        </w:rPr>
      </w:pPr>
      <w:r w:rsidRPr="00BB2069">
        <w:rPr>
          <w:rFonts w:cs="Times New Roman"/>
          <w:color w:val="000000" w:themeColor="text1"/>
          <w:sz w:val="20"/>
          <w:szCs w:val="20"/>
        </w:rPr>
        <w:t>Veli</w:t>
      </w:r>
      <w:r w:rsidR="00593CE8" w:rsidRPr="00BB2069">
        <w:rPr>
          <w:rFonts w:cs="Times New Roman"/>
          <w:color w:val="000000" w:themeColor="text1"/>
          <w:sz w:val="20"/>
          <w:szCs w:val="20"/>
        </w:rPr>
        <w:t xml:space="preserve"> 1</w:t>
      </w:r>
      <w:r w:rsidRPr="00BB2069">
        <w:rPr>
          <w:rFonts w:cs="Times New Roman"/>
          <w:color w:val="000000" w:themeColor="text1"/>
          <w:sz w:val="20"/>
          <w:szCs w:val="20"/>
        </w:rPr>
        <w:t xml:space="preserve">: </w:t>
      </w:r>
      <w:r w:rsidRPr="00BB2069">
        <w:rPr>
          <w:rFonts w:cs="Times New Roman"/>
          <w:i/>
          <w:color w:val="000000" w:themeColor="text1"/>
          <w:sz w:val="20"/>
          <w:szCs w:val="20"/>
        </w:rPr>
        <w:t>“Çocuk bişeyler öğrenir.”</w:t>
      </w:r>
    </w:p>
    <w:p w14:paraId="1AC8581C" w14:textId="19210775" w:rsidR="00303D7E" w:rsidRPr="00BB2069" w:rsidRDefault="00593CE8" w:rsidP="00821DA1">
      <w:pPr>
        <w:ind w:left="567"/>
        <w:rPr>
          <w:rFonts w:cs="Times New Roman"/>
          <w:color w:val="000000" w:themeColor="text1"/>
        </w:rPr>
      </w:pPr>
      <w:r w:rsidRPr="00BB2069">
        <w:rPr>
          <w:rFonts w:cs="Times New Roman"/>
          <w:color w:val="000000" w:themeColor="text1"/>
          <w:sz w:val="20"/>
          <w:szCs w:val="20"/>
        </w:rPr>
        <w:t xml:space="preserve">Veli 2: </w:t>
      </w:r>
      <w:r w:rsidR="00303D7E" w:rsidRPr="00BB2069">
        <w:rPr>
          <w:rFonts w:cs="Times New Roman"/>
          <w:i/>
          <w:color w:val="000000" w:themeColor="text1"/>
          <w:sz w:val="20"/>
          <w:szCs w:val="20"/>
        </w:rPr>
        <w:t>“Kodlama nedir bilgim yok ama çocuk öğrensin yararlı olur.”</w:t>
      </w:r>
      <w:r w:rsidR="00303D7E" w:rsidRPr="00BB2069">
        <w:rPr>
          <w:rFonts w:cs="Times New Roman"/>
          <w:i/>
          <w:color w:val="000000" w:themeColor="text1"/>
        </w:rPr>
        <w:t xml:space="preserve"> </w:t>
      </w:r>
      <w:r w:rsidR="00757DF2" w:rsidRPr="00BB2069">
        <w:rPr>
          <w:rFonts w:cs="Times New Roman"/>
          <w:color w:val="000000" w:themeColor="text1"/>
        </w:rPr>
        <w:t>g</w:t>
      </w:r>
      <w:r w:rsidR="00303D7E" w:rsidRPr="00BB2069">
        <w:rPr>
          <w:rFonts w:cs="Times New Roman"/>
          <w:color w:val="000000" w:themeColor="text1"/>
        </w:rPr>
        <w:t>ibi</w:t>
      </w:r>
      <w:r w:rsidR="00BA7335" w:rsidRPr="00BB2069">
        <w:rPr>
          <w:rFonts w:cs="Times New Roman"/>
          <w:color w:val="000000" w:themeColor="text1"/>
        </w:rPr>
        <w:t>.</w:t>
      </w:r>
    </w:p>
    <w:p w14:paraId="12E8E2E5" w14:textId="2ACE78E2" w:rsidR="00303D7E" w:rsidRPr="00BB2069" w:rsidRDefault="00303D7E" w:rsidP="001F5360">
      <w:pPr>
        <w:ind w:firstLine="567"/>
        <w:rPr>
          <w:rFonts w:cs="Times New Roman"/>
          <w:b/>
          <w:color w:val="000000" w:themeColor="text1"/>
        </w:rPr>
      </w:pPr>
      <w:r w:rsidRPr="00BB2069">
        <w:rPr>
          <w:rFonts w:cs="Times New Roman"/>
          <w:color w:val="000000" w:themeColor="text1"/>
        </w:rPr>
        <w:t xml:space="preserve">Bununla birlikte velilerin bir kısmı; evde bilgisayar olmaması, kitap okumanın daha yararlı görülmesi, bilgisayar nedeniyle öğrencinin radyasyona maruz kalması gibi görüşlerle kodlamanın öğrenci açısından yararlı olmadığını belirtmektedir. </w:t>
      </w:r>
      <w:r w:rsidR="00824A1F" w:rsidRPr="00BB2069">
        <w:rPr>
          <w:rFonts w:cs="Times New Roman"/>
          <w:color w:val="000000" w:themeColor="text1"/>
        </w:rPr>
        <w:t>Diğer başlığı altında ise</w:t>
      </w:r>
      <w:r w:rsidRPr="00BB2069">
        <w:rPr>
          <w:rFonts w:cs="Times New Roman"/>
          <w:color w:val="000000" w:themeColor="text1"/>
        </w:rPr>
        <w:t xml:space="preserve"> bilgisi bulunmayanlar ve soruyu </w:t>
      </w:r>
      <w:r w:rsidR="00AC295A" w:rsidRPr="00BB2069">
        <w:rPr>
          <w:rFonts w:cs="Times New Roman"/>
          <w:color w:val="000000" w:themeColor="text1"/>
        </w:rPr>
        <w:t>doğru</w:t>
      </w:r>
      <w:r w:rsidRPr="00BB2069">
        <w:rPr>
          <w:rFonts w:cs="Times New Roman"/>
          <w:color w:val="000000" w:themeColor="text1"/>
        </w:rPr>
        <w:t xml:space="preserve"> anlamayanlar kodlanmıştır.  </w:t>
      </w:r>
    </w:p>
    <w:p w14:paraId="62FBF6FD" w14:textId="77777777" w:rsidR="00507B58" w:rsidRPr="00BB2069" w:rsidRDefault="00507B58" w:rsidP="00507B58">
      <w:pPr>
        <w:spacing w:before="100" w:beforeAutospacing="1" w:after="100" w:afterAutospacing="1"/>
        <w:jc w:val="center"/>
        <w:rPr>
          <w:b/>
          <w:color w:val="000000" w:themeColor="text1"/>
        </w:rPr>
      </w:pPr>
      <w:r w:rsidRPr="00BB2069">
        <w:rPr>
          <w:b/>
          <w:color w:val="000000" w:themeColor="text1"/>
        </w:rPr>
        <w:t>TARTIŞMA ve SONUÇ</w:t>
      </w:r>
    </w:p>
    <w:p w14:paraId="5E69168E" w14:textId="5151D1B0" w:rsidR="00901178" w:rsidRPr="00BB2069" w:rsidRDefault="00901178" w:rsidP="001F5360">
      <w:pPr>
        <w:ind w:firstLine="567"/>
        <w:rPr>
          <w:rFonts w:cs="Times New Roman"/>
          <w:color w:val="000000" w:themeColor="text1"/>
        </w:rPr>
      </w:pPr>
      <w:r w:rsidRPr="00BB2069">
        <w:rPr>
          <w:rFonts w:cs="Times New Roman"/>
          <w:color w:val="000000" w:themeColor="text1"/>
        </w:rPr>
        <w:t xml:space="preserve">Bu çalışma ile </w:t>
      </w:r>
      <w:r w:rsidR="00CB1E4F" w:rsidRPr="00BB2069">
        <w:rPr>
          <w:rFonts w:cs="Times New Roman"/>
          <w:color w:val="000000" w:themeColor="text1"/>
        </w:rPr>
        <w:t xml:space="preserve">5. </w:t>
      </w:r>
      <w:r w:rsidRPr="00BB2069">
        <w:rPr>
          <w:rFonts w:cs="Times New Roman"/>
          <w:color w:val="000000" w:themeColor="text1"/>
        </w:rPr>
        <w:t xml:space="preserve">ve </w:t>
      </w:r>
      <w:r w:rsidR="00CB1E4F" w:rsidRPr="00BB2069">
        <w:rPr>
          <w:rFonts w:cs="Times New Roman"/>
          <w:color w:val="000000" w:themeColor="text1"/>
        </w:rPr>
        <w:t xml:space="preserve">6. </w:t>
      </w:r>
      <w:r w:rsidRPr="00BB2069">
        <w:rPr>
          <w:rFonts w:cs="Times New Roman"/>
          <w:color w:val="000000" w:themeColor="text1"/>
        </w:rPr>
        <w:t xml:space="preserve">sınıf öğrencilerinin, öğretmenlerinin ve öğrenci velilerinin kodlamaya yönelik görüşleri analiz edilmiştir. </w:t>
      </w:r>
      <w:r w:rsidR="00C93ACA" w:rsidRPr="00BB2069">
        <w:rPr>
          <w:rFonts w:cs="Times New Roman"/>
          <w:color w:val="000000" w:themeColor="text1"/>
        </w:rPr>
        <w:t>Çalışma kapsamında olumlu ya da olumsuz pek çok görüş elde edilmiştir. Çalışmay</w:t>
      </w:r>
      <w:r w:rsidR="009F29FD" w:rsidRPr="00BB2069">
        <w:rPr>
          <w:rFonts w:cs="Times New Roman"/>
          <w:color w:val="000000" w:themeColor="text1"/>
        </w:rPr>
        <w:t xml:space="preserve">a 307, 5 ve 6. sınıf öğrencisi, </w:t>
      </w:r>
      <w:r w:rsidR="007F34DA" w:rsidRPr="00BB2069">
        <w:rPr>
          <w:rFonts w:cs="Times New Roman"/>
          <w:color w:val="000000" w:themeColor="text1"/>
        </w:rPr>
        <w:t>13</w:t>
      </w:r>
      <w:r w:rsidR="00C93ACA" w:rsidRPr="00BB2069">
        <w:rPr>
          <w:rFonts w:cs="Times New Roman"/>
          <w:color w:val="000000" w:themeColor="text1"/>
        </w:rPr>
        <w:t xml:space="preserve"> Bilişim Teknolojileri ve Yazılım dersi</w:t>
      </w:r>
      <w:r w:rsidR="00327AB9" w:rsidRPr="00BB2069">
        <w:rPr>
          <w:rFonts w:cs="Times New Roman"/>
          <w:color w:val="000000" w:themeColor="text1"/>
        </w:rPr>
        <w:t>ni</w:t>
      </w:r>
      <w:r w:rsidR="00113FAC" w:rsidRPr="00BB2069">
        <w:rPr>
          <w:rFonts w:cs="Times New Roman"/>
          <w:color w:val="000000" w:themeColor="text1"/>
        </w:rPr>
        <w:t xml:space="preserve"> veren öğretmen ve</w:t>
      </w:r>
      <w:r w:rsidR="00C93ACA" w:rsidRPr="00BB2069">
        <w:rPr>
          <w:rFonts w:cs="Times New Roman"/>
          <w:color w:val="000000" w:themeColor="text1"/>
        </w:rPr>
        <w:t xml:space="preserve"> 206 veli gönüllü olarak katılmıştır. </w:t>
      </w:r>
    </w:p>
    <w:p w14:paraId="00932E0A" w14:textId="0FD0A29A" w:rsidR="003836A8" w:rsidRPr="00BB2069" w:rsidRDefault="00C93ACA" w:rsidP="00E432AE">
      <w:pPr>
        <w:ind w:firstLine="567"/>
        <w:rPr>
          <w:rFonts w:cs="Times New Roman"/>
          <w:color w:val="000000" w:themeColor="text1"/>
        </w:rPr>
      </w:pPr>
      <w:r w:rsidRPr="00BB2069">
        <w:rPr>
          <w:rFonts w:cs="Times New Roman"/>
          <w:color w:val="000000" w:themeColor="text1"/>
        </w:rPr>
        <w:t>Ç</w:t>
      </w:r>
      <w:r w:rsidR="00245676" w:rsidRPr="00BB2069">
        <w:rPr>
          <w:rFonts w:cs="Times New Roman"/>
          <w:color w:val="000000" w:themeColor="text1"/>
        </w:rPr>
        <w:t>alışmada</w:t>
      </w:r>
      <w:r w:rsidR="00113FAC" w:rsidRPr="00BB2069">
        <w:rPr>
          <w:rFonts w:cs="Times New Roman"/>
          <w:color w:val="000000" w:themeColor="text1"/>
        </w:rPr>
        <w:t>n</w:t>
      </w:r>
      <w:r w:rsidRPr="00BB2069">
        <w:rPr>
          <w:rFonts w:cs="Times New Roman"/>
          <w:color w:val="000000" w:themeColor="text1"/>
        </w:rPr>
        <w:t xml:space="preserve"> elde edilen verilere göre öğrencilerin </w:t>
      </w:r>
      <w:r w:rsidR="00245676" w:rsidRPr="00BB2069">
        <w:rPr>
          <w:rFonts w:cs="Times New Roman"/>
          <w:color w:val="000000" w:themeColor="text1"/>
        </w:rPr>
        <w:t>yarıdan fazlası</w:t>
      </w:r>
      <w:r w:rsidR="009F29FD" w:rsidRPr="00BB2069">
        <w:rPr>
          <w:rFonts w:cs="Times New Roman"/>
          <w:color w:val="000000" w:themeColor="text1"/>
        </w:rPr>
        <w:t xml:space="preserve"> kodlamanın </w:t>
      </w:r>
      <w:r w:rsidR="000028D8" w:rsidRPr="00BB2069">
        <w:rPr>
          <w:rFonts w:cs="Times New Roman"/>
          <w:color w:val="000000" w:themeColor="text1"/>
        </w:rPr>
        <w:t>işlevleri doğrultusunda görüşler bildirmiştir.</w:t>
      </w:r>
      <w:r w:rsidR="00460A42" w:rsidRPr="00BB2069">
        <w:rPr>
          <w:rFonts w:cs="Times New Roman"/>
          <w:color w:val="000000" w:themeColor="text1"/>
        </w:rPr>
        <w:t xml:space="preserve"> </w:t>
      </w:r>
      <w:r w:rsidRPr="00BB2069">
        <w:rPr>
          <w:rFonts w:cs="Times New Roman"/>
          <w:color w:val="000000" w:themeColor="text1"/>
        </w:rPr>
        <w:t xml:space="preserve">Ancak </w:t>
      </w:r>
      <w:r w:rsidR="00245676" w:rsidRPr="00BB2069">
        <w:rPr>
          <w:rFonts w:cs="Times New Roman"/>
          <w:color w:val="000000" w:themeColor="text1"/>
        </w:rPr>
        <w:t>görüşler genel olarak oyun yapmak ve karakterleri hareket ettirmek çerçevesinde</w:t>
      </w:r>
      <w:r w:rsidR="009F29FD" w:rsidRPr="00BB2069">
        <w:rPr>
          <w:rFonts w:cs="Times New Roman"/>
          <w:color w:val="000000" w:themeColor="text1"/>
        </w:rPr>
        <w:t xml:space="preserve"> sınırlı kalmaktadır.</w:t>
      </w:r>
      <w:r w:rsidR="00A55507" w:rsidRPr="00BB2069">
        <w:rPr>
          <w:rFonts w:cs="Times New Roman"/>
          <w:color w:val="000000" w:themeColor="text1"/>
        </w:rPr>
        <w:t xml:space="preserve"> Bilişim Teknolojileri ve Yazılım derslerinde </w:t>
      </w:r>
      <w:r w:rsidR="00245676" w:rsidRPr="00BB2069">
        <w:rPr>
          <w:rFonts w:cs="Times New Roman"/>
          <w:color w:val="000000" w:themeColor="text1"/>
        </w:rPr>
        <w:t>kodlamanın kullanımına yönelik yeterli düzeyde bilgi ve örneklere</w:t>
      </w:r>
      <w:r w:rsidR="003A3A8F" w:rsidRPr="00BB2069">
        <w:rPr>
          <w:rFonts w:cs="Times New Roman"/>
          <w:color w:val="000000" w:themeColor="text1"/>
        </w:rPr>
        <w:t xml:space="preserve"> yer</w:t>
      </w:r>
      <w:r w:rsidR="00245676" w:rsidRPr="00BB2069">
        <w:rPr>
          <w:rFonts w:cs="Times New Roman"/>
          <w:color w:val="000000" w:themeColor="text1"/>
        </w:rPr>
        <w:t xml:space="preserve"> verilmemesi, içeriğin </w:t>
      </w:r>
      <w:r w:rsidR="00097A05" w:rsidRPr="00BB2069">
        <w:rPr>
          <w:rFonts w:cs="Times New Roman"/>
          <w:color w:val="000000" w:themeColor="text1"/>
        </w:rPr>
        <w:t xml:space="preserve">belli uygulamalar ile </w:t>
      </w:r>
      <w:r w:rsidR="00A55507" w:rsidRPr="00BB2069">
        <w:rPr>
          <w:rFonts w:cs="Times New Roman"/>
          <w:color w:val="000000" w:themeColor="text1"/>
        </w:rPr>
        <w:t>sınırlı kalması,</w:t>
      </w:r>
      <w:r w:rsidR="00245676" w:rsidRPr="00BB2069">
        <w:rPr>
          <w:rFonts w:cs="Times New Roman"/>
          <w:color w:val="000000" w:themeColor="text1"/>
        </w:rPr>
        <w:t xml:space="preserve"> </w:t>
      </w:r>
      <w:r w:rsidR="00A55507" w:rsidRPr="00BB2069">
        <w:rPr>
          <w:rFonts w:cs="Times New Roman"/>
          <w:color w:val="000000" w:themeColor="text1"/>
        </w:rPr>
        <w:t>öğrencilerin kodlamayı oyun yapmak ve karakterleri hareket ettirmek ile sınırlı tutmasında önemli bir etken olabilir.</w:t>
      </w:r>
      <w:r w:rsidR="00245676" w:rsidRPr="00BB2069">
        <w:rPr>
          <w:rFonts w:cs="Times New Roman"/>
          <w:color w:val="000000" w:themeColor="text1"/>
        </w:rPr>
        <w:t xml:space="preserve"> </w:t>
      </w:r>
      <w:r w:rsidR="00A55507" w:rsidRPr="00BB2069">
        <w:rPr>
          <w:rFonts w:cs="Times New Roman"/>
          <w:color w:val="000000" w:themeColor="text1"/>
        </w:rPr>
        <w:t>Bu nedenle Bilişim Teknolojileri ve Yazılım ö</w:t>
      </w:r>
      <w:r w:rsidR="00097A05" w:rsidRPr="00BB2069">
        <w:rPr>
          <w:rFonts w:cs="Times New Roman"/>
          <w:color w:val="000000" w:themeColor="text1"/>
        </w:rPr>
        <w:t xml:space="preserve">ğretmenlerinin </w:t>
      </w:r>
      <w:r w:rsidR="00A55507" w:rsidRPr="00BB2069">
        <w:rPr>
          <w:rFonts w:cs="Times New Roman"/>
          <w:color w:val="000000" w:themeColor="text1"/>
        </w:rPr>
        <w:t>kodlamaya yönelik daha fazla platform ve daha çeşitli örnekler ile dersleri yürütmesi</w:t>
      </w:r>
      <w:r w:rsidR="00AE2AE7" w:rsidRPr="00BB2069">
        <w:rPr>
          <w:rFonts w:cs="Times New Roman"/>
          <w:color w:val="000000" w:themeColor="text1"/>
        </w:rPr>
        <w:t>,</w:t>
      </w:r>
      <w:r w:rsidR="00A55507" w:rsidRPr="00BB2069">
        <w:rPr>
          <w:rFonts w:cs="Times New Roman"/>
          <w:color w:val="000000" w:themeColor="text1"/>
        </w:rPr>
        <w:t xml:space="preserve"> öğrencilerin </w:t>
      </w:r>
      <w:r w:rsidR="00097A05" w:rsidRPr="00BB2069">
        <w:rPr>
          <w:rFonts w:cs="Times New Roman"/>
          <w:color w:val="000000" w:themeColor="text1"/>
        </w:rPr>
        <w:t>kodlamaya yönelik görüşlerini ve yapabileceklerini</w:t>
      </w:r>
      <w:r w:rsidR="00A55507" w:rsidRPr="00BB2069">
        <w:rPr>
          <w:rFonts w:cs="Times New Roman"/>
          <w:color w:val="000000" w:themeColor="text1"/>
        </w:rPr>
        <w:t xml:space="preserve"> sınırlandırmasını ortadan kaldırabilir. </w:t>
      </w:r>
      <w:r w:rsidR="00E432AE" w:rsidRPr="00BB2069">
        <w:rPr>
          <w:rFonts w:cs="Times New Roman"/>
          <w:color w:val="000000" w:themeColor="text1"/>
        </w:rPr>
        <w:t>Ayrıca k</w:t>
      </w:r>
      <w:r w:rsidR="00300828" w:rsidRPr="00BB2069">
        <w:rPr>
          <w:rFonts w:cs="Times New Roman"/>
          <w:color w:val="000000" w:themeColor="text1"/>
        </w:rPr>
        <w:t>odlamanın işlevleri doğrultusunda</w:t>
      </w:r>
      <w:r w:rsidR="00E432AE" w:rsidRPr="00BB2069">
        <w:rPr>
          <w:rFonts w:cs="Times New Roman"/>
          <w:color w:val="000000" w:themeColor="text1"/>
        </w:rPr>
        <w:t xml:space="preserve"> görüşe sahip olan öğrencilerin çoğunun internet bağlantısının olduğu belirlenmiştir. Bu bulgu doğrultusunda öğrencilerin internet üzerinden kodlamaya yönelik farklı içerikler ve örnekler ile </w:t>
      </w:r>
      <w:r w:rsidR="00327AB9" w:rsidRPr="00BB2069">
        <w:rPr>
          <w:rFonts w:cs="Times New Roman"/>
          <w:color w:val="000000" w:themeColor="text1"/>
        </w:rPr>
        <w:t xml:space="preserve">etkinlik yapması </w:t>
      </w:r>
      <w:r w:rsidR="00095A97" w:rsidRPr="00BB2069">
        <w:rPr>
          <w:rFonts w:cs="Times New Roman"/>
          <w:color w:val="000000" w:themeColor="text1"/>
        </w:rPr>
        <w:t xml:space="preserve">ve bu konuda kendilerini geliştirmeleri </w:t>
      </w:r>
      <w:r w:rsidR="00327AB9" w:rsidRPr="00BB2069">
        <w:rPr>
          <w:rFonts w:cs="Times New Roman"/>
          <w:color w:val="000000" w:themeColor="text1"/>
        </w:rPr>
        <w:t xml:space="preserve">sağlanabilir. </w:t>
      </w:r>
      <w:r w:rsidR="00095A97" w:rsidRPr="00BB2069">
        <w:rPr>
          <w:rFonts w:cs="Times New Roman"/>
          <w:color w:val="000000" w:themeColor="text1"/>
        </w:rPr>
        <w:t xml:space="preserve">Ders saatleri dışında interneti bağlantısı olmayan öğrencilere bilgisayar laboratuvarlarında internet üzerinden çeşitli etkinlikler </w:t>
      </w:r>
      <w:r w:rsidR="00095A97" w:rsidRPr="00BB2069">
        <w:rPr>
          <w:rFonts w:cs="Times New Roman"/>
          <w:color w:val="000000" w:themeColor="text1"/>
        </w:rPr>
        <w:lastRenderedPageBreak/>
        <w:t xml:space="preserve">yaptırılabilir. </w:t>
      </w:r>
      <w:r w:rsidR="00DE4528" w:rsidRPr="00BB2069">
        <w:rPr>
          <w:rFonts w:cs="Times New Roman"/>
          <w:color w:val="000000" w:themeColor="text1"/>
        </w:rPr>
        <w:t>Bunun</w:t>
      </w:r>
      <w:r w:rsidR="002340D8" w:rsidRPr="00BB2069">
        <w:rPr>
          <w:rFonts w:cs="Times New Roman"/>
          <w:color w:val="000000" w:themeColor="text1"/>
        </w:rPr>
        <w:t>la birlikte öğrenciler kodlamanın yararlı</w:t>
      </w:r>
      <w:r w:rsidR="00DE4528" w:rsidRPr="00BB2069">
        <w:rPr>
          <w:rFonts w:cs="Times New Roman"/>
          <w:color w:val="000000" w:themeColor="text1"/>
        </w:rPr>
        <w:t>, teknolojik b</w:t>
      </w:r>
      <w:r w:rsidR="002340D8" w:rsidRPr="00BB2069">
        <w:rPr>
          <w:rFonts w:cs="Times New Roman"/>
          <w:color w:val="000000" w:themeColor="text1"/>
        </w:rPr>
        <w:t xml:space="preserve">ilgi öğrenme ve </w:t>
      </w:r>
      <w:r w:rsidR="00327AB9" w:rsidRPr="00BB2069">
        <w:rPr>
          <w:rFonts w:cs="Times New Roman"/>
          <w:color w:val="000000" w:themeColor="text1"/>
        </w:rPr>
        <w:t>zekâ</w:t>
      </w:r>
      <w:r w:rsidR="002340D8" w:rsidRPr="00BB2069">
        <w:rPr>
          <w:rFonts w:cs="Times New Roman"/>
          <w:color w:val="000000" w:themeColor="text1"/>
        </w:rPr>
        <w:t xml:space="preserve"> geliştirme</w:t>
      </w:r>
      <w:r w:rsidR="00DE4528" w:rsidRPr="00BB2069">
        <w:rPr>
          <w:rFonts w:cs="Times New Roman"/>
          <w:color w:val="000000" w:themeColor="text1"/>
        </w:rPr>
        <w:t xml:space="preserve"> </w:t>
      </w:r>
      <w:r w:rsidR="002340D8" w:rsidRPr="00BB2069">
        <w:rPr>
          <w:rFonts w:cs="Times New Roman"/>
          <w:color w:val="000000" w:themeColor="text1"/>
        </w:rPr>
        <w:t>gibi avantajlarının olduğu görüşündedir</w:t>
      </w:r>
      <w:r w:rsidR="00DE4528" w:rsidRPr="00BB2069">
        <w:rPr>
          <w:rFonts w:cs="Times New Roman"/>
          <w:color w:val="000000" w:themeColor="text1"/>
        </w:rPr>
        <w:t xml:space="preserve">. </w:t>
      </w:r>
      <w:r w:rsidR="00DB716E" w:rsidRPr="00BB2069">
        <w:rPr>
          <w:rFonts w:cs="Times New Roman"/>
          <w:color w:val="000000" w:themeColor="text1"/>
        </w:rPr>
        <w:t xml:space="preserve">Yapılan çalışmalarda da benzer şekilde öğrenciler kodlamaya yönelik olumlu görüşler bildirmiştir (Kasalak, 2017; </w:t>
      </w:r>
      <w:r w:rsidR="00DB716E" w:rsidRPr="00BB2069">
        <w:rPr>
          <w:color w:val="000000" w:themeColor="text1"/>
        </w:rPr>
        <w:t>Yang, Wong, ve Dawes, 2018)</w:t>
      </w:r>
      <w:r w:rsidR="00DB716E" w:rsidRPr="00BB2069">
        <w:rPr>
          <w:rFonts w:cs="Times New Roman"/>
          <w:color w:val="000000" w:themeColor="text1"/>
        </w:rPr>
        <w:t>.</w:t>
      </w:r>
    </w:p>
    <w:p w14:paraId="2959F10D" w14:textId="2A5A2DC4" w:rsidR="003A3A8F" w:rsidRPr="00BB2069" w:rsidRDefault="00097A05" w:rsidP="001F5360">
      <w:pPr>
        <w:ind w:firstLine="567"/>
        <w:rPr>
          <w:rFonts w:cs="Times New Roman"/>
          <w:color w:val="000000" w:themeColor="text1"/>
        </w:rPr>
      </w:pPr>
      <w:r w:rsidRPr="00BB2069">
        <w:rPr>
          <w:rFonts w:cs="Times New Roman"/>
          <w:color w:val="000000" w:themeColor="text1"/>
        </w:rPr>
        <w:t>A</w:t>
      </w:r>
      <w:r w:rsidR="00245676" w:rsidRPr="00BB2069">
        <w:rPr>
          <w:rFonts w:cs="Times New Roman"/>
          <w:color w:val="000000" w:themeColor="text1"/>
        </w:rPr>
        <w:t xml:space="preserve">raştırmada dikkat çeken diğer bir bulgu ise </w:t>
      </w:r>
      <w:r w:rsidR="003F065B" w:rsidRPr="00BB2069">
        <w:rPr>
          <w:rFonts w:cs="Times New Roman"/>
          <w:color w:val="000000" w:themeColor="text1"/>
        </w:rPr>
        <w:t xml:space="preserve">öğrencilerin </w:t>
      </w:r>
      <w:r w:rsidR="00245676" w:rsidRPr="00BB2069">
        <w:rPr>
          <w:rFonts w:cs="Times New Roman"/>
          <w:color w:val="000000" w:themeColor="text1"/>
        </w:rPr>
        <w:t>optik kodlamaya yönelik görüşler bildirmesidir.</w:t>
      </w:r>
      <w:r w:rsidR="0068359E" w:rsidRPr="00BB2069">
        <w:rPr>
          <w:rFonts w:cs="Times New Roman"/>
          <w:color w:val="000000" w:themeColor="text1"/>
        </w:rPr>
        <w:t xml:space="preserve"> B</w:t>
      </w:r>
      <w:r w:rsidR="00667E00" w:rsidRPr="00BB2069">
        <w:rPr>
          <w:rFonts w:cs="Times New Roman"/>
          <w:color w:val="000000" w:themeColor="text1"/>
        </w:rPr>
        <w:t xml:space="preserve">u </w:t>
      </w:r>
      <w:r w:rsidR="0068359E" w:rsidRPr="00BB2069">
        <w:rPr>
          <w:rFonts w:cs="Times New Roman"/>
          <w:color w:val="000000" w:themeColor="text1"/>
        </w:rPr>
        <w:t xml:space="preserve">gruptaki öğrencilerin </w:t>
      </w:r>
      <w:r w:rsidR="00693F37" w:rsidRPr="00BB2069">
        <w:rPr>
          <w:rFonts w:cs="Times New Roman"/>
          <w:color w:val="000000" w:themeColor="text1"/>
        </w:rPr>
        <w:t xml:space="preserve">Bilişim Teknolojileri </w:t>
      </w:r>
      <w:r w:rsidR="0068359E" w:rsidRPr="00BB2069">
        <w:rPr>
          <w:rFonts w:cs="Times New Roman"/>
          <w:color w:val="000000" w:themeColor="text1"/>
        </w:rPr>
        <w:t>dersleri</w:t>
      </w:r>
      <w:r w:rsidRPr="00BB2069">
        <w:rPr>
          <w:rFonts w:cs="Times New Roman"/>
          <w:color w:val="000000" w:themeColor="text1"/>
        </w:rPr>
        <w:t>nde kodlamayı hiç görmemesi</w:t>
      </w:r>
      <w:r w:rsidR="0068359E" w:rsidRPr="00BB2069">
        <w:rPr>
          <w:rFonts w:cs="Times New Roman"/>
          <w:color w:val="000000" w:themeColor="text1"/>
        </w:rPr>
        <w:t xml:space="preserve"> ya da </w:t>
      </w:r>
      <w:r w:rsidRPr="00BB2069">
        <w:rPr>
          <w:rFonts w:cs="Times New Roman"/>
          <w:color w:val="000000" w:themeColor="text1"/>
        </w:rPr>
        <w:t>Bilişim Teknolojileri derslerinin olmaması veya</w:t>
      </w:r>
      <w:r w:rsidR="00693F37" w:rsidRPr="00BB2069">
        <w:rPr>
          <w:rFonts w:cs="Times New Roman"/>
          <w:color w:val="000000" w:themeColor="text1"/>
        </w:rPr>
        <w:t xml:space="preserve"> </w:t>
      </w:r>
      <w:r w:rsidRPr="00BB2069">
        <w:rPr>
          <w:rFonts w:cs="Times New Roman"/>
          <w:color w:val="000000" w:themeColor="text1"/>
        </w:rPr>
        <w:t>öğretmenlerin kodlamaya yeterli düzeyde değinmemesi gibi nedenlerden dolayı bu görüşe sahip oldukları düşünülmektedir.</w:t>
      </w:r>
      <w:r w:rsidR="00CE31B0" w:rsidRPr="00BB2069">
        <w:rPr>
          <w:color w:val="000000" w:themeColor="text1"/>
        </w:rPr>
        <w:t xml:space="preserve"> Uzgur ve Aykaç (2016) </w:t>
      </w:r>
      <w:r w:rsidR="00861972" w:rsidRPr="00BB2069">
        <w:rPr>
          <w:color w:val="000000" w:themeColor="text1"/>
        </w:rPr>
        <w:t xml:space="preserve">bilişim teknolojileri ve yazılım dersine yönelik </w:t>
      </w:r>
      <w:r w:rsidR="00CE31B0" w:rsidRPr="00BB2069">
        <w:rPr>
          <w:color w:val="000000" w:themeColor="text1"/>
        </w:rPr>
        <w:t xml:space="preserve">çalışmalarında okullar arasındaki içerik ve derslik farklılıklarından bahsetmiş ve bu durumun öğretmenler için olumsuz </w:t>
      </w:r>
      <w:r w:rsidR="00CE31B0" w:rsidRPr="00BB2069">
        <w:rPr>
          <w:rFonts w:cs="Times New Roman"/>
          <w:color w:val="000000" w:themeColor="text1"/>
        </w:rPr>
        <w:t>bir durum olmasına değinmiştir. Tüm okullardaki içeriklerin ve ortamların benzer ve yeterli düzeyde olmasının öğrencilerin Bilişim Teknolojileri ve Yazılım dersinden benzer oranda verim alması açısından önemli olacağı düşünülmektedir.</w:t>
      </w:r>
    </w:p>
    <w:p w14:paraId="7A815B22" w14:textId="0E1C0107" w:rsidR="00DE4528" w:rsidRPr="00BB2069" w:rsidRDefault="003B6EF8" w:rsidP="001F5360">
      <w:pPr>
        <w:ind w:firstLine="567"/>
        <w:rPr>
          <w:rFonts w:cs="Times New Roman"/>
          <w:color w:val="000000" w:themeColor="text1"/>
        </w:rPr>
      </w:pPr>
      <w:r w:rsidRPr="00BB2069">
        <w:rPr>
          <w:rFonts w:cs="Times New Roman"/>
          <w:color w:val="000000" w:themeColor="text1"/>
        </w:rPr>
        <w:t xml:space="preserve">Öğrencilerin kodlama ile yapabilecekleri </w:t>
      </w:r>
      <w:r w:rsidR="003A3A8F" w:rsidRPr="00BB2069">
        <w:rPr>
          <w:rFonts w:cs="Times New Roman"/>
          <w:color w:val="000000" w:themeColor="text1"/>
        </w:rPr>
        <w:t xml:space="preserve">sorusuna yönelik cevapları </w:t>
      </w:r>
      <w:r w:rsidRPr="00BB2069">
        <w:rPr>
          <w:rFonts w:cs="Times New Roman"/>
          <w:color w:val="000000" w:themeColor="text1"/>
        </w:rPr>
        <w:t xml:space="preserve">benzer şekilde çoğunlukla oyun </w:t>
      </w:r>
      <w:r w:rsidR="003836A8" w:rsidRPr="00BB2069">
        <w:rPr>
          <w:rFonts w:cs="Times New Roman"/>
          <w:color w:val="000000" w:themeColor="text1"/>
        </w:rPr>
        <w:t xml:space="preserve">yapmak </w:t>
      </w:r>
      <w:r w:rsidRPr="00BB2069">
        <w:rPr>
          <w:rFonts w:cs="Times New Roman"/>
          <w:color w:val="000000" w:themeColor="text1"/>
        </w:rPr>
        <w:t>ve nesneleri hareket ett</w:t>
      </w:r>
      <w:r w:rsidR="003836A8" w:rsidRPr="00BB2069">
        <w:rPr>
          <w:rFonts w:cs="Times New Roman"/>
          <w:color w:val="000000" w:themeColor="text1"/>
        </w:rPr>
        <w:t>irmek ile sınırlıdır</w:t>
      </w:r>
      <w:r w:rsidRPr="00BB2069">
        <w:rPr>
          <w:rFonts w:cs="Times New Roman"/>
          <w:color w:val="000000" w:themeColor="text1"/>
        </w:rPr>
        <w:t xml:space="preserve">. Bu </w:t>
      </w:r>
      <w:r w:rsidR="003A3A8F" w:rsidRPr="00BB2069">
        <w:rPr>
          <w:rFonts w:cs="Times New Roman"/>
          <w:color w:val="000000" w:themeColor="text1"/>
        </w:rPr>
        <w:t>görüşlerin</w:t>
      </w:r>
      <w:r w:rsidRPr="00BB2069">
        <w:rPr>
          <w:rFonts w:cs="Times New Roman"/>
          <w:color w:val="000000" w:themeColor="text1"/>
        </w:rPr>
        <w:t xml:space="preserve"> yukarıda belirtilen nedenlerden kaynaklı olabileceği düşünülmektedir. </w:t>
      </w:r>
      <w:r w:rsidR="002A26CD" w:rsidRPr="00BB2069">
        <w:rPr>
          <w:rFonts w:cs="Times New Roman"/>
          <w:color w:val="000000" w:themeColor="text1"/>
        </w:rPr>
        <w:t xml:space="preserve">Ayrıca öğrencilerin çoğunun oyun yapmak ve çok az bir bölümün güvenlik amaçlı kodlama kullanmak görüşünde olduğu belirlenmiştir.  </w:t>
      </w:r>
      <w:r w:rsidR="009C2330" w:rsidRPr="00BB2069">
        <w:rPr>
          <w:rFonts w:cs="Times New Roman"/>
          <w:color w:val="000000" w:themeColor="text1"/>
        </w:rPr>
        <w:t>Derslerde k</w:t>
      </w:r>
      <w:r w:rsidRPr="00BB2069">
        <w:rPr>
          <w:rFonts w:cs="Times New Roman"/>
          <w:color w:val="000000" w:themeColor="text1"/>
        </w:rPr>
        <w:t>odlamaya yönelik daha geniş kapsamlı içeriklere</w:t>
      </w:r>
      <w:r w:rsidR="003A3A8F" w:rsidRPr="00BB2069">
        <w:rPr>
          <w:rFonts w:cs="Times New Roman"/>
          <w:color w:val="000000" w:themeColor="text1"/>
        </w:rPr>
        <w:t xml:space="preserve"> yer verilmesi</w:t>
      </w:r>
      <w:r w:rsidRPr="00BB2069">
        <w:rPr>
          <w:rFonts w:cs="Times New Roman"/>
          <w:color w:val="000000" w:themeColor="text1"/>
        </w:rPr>
        <w:t xml:space="preserve"> ve k</w:t>
      </w:r>
      <w:r w:rsidR="003A3A8F" w:rsidRPr="00BB2069">
        <w:rPr>
          <w:rFonts w:cs="Times New Roman"/>
          <w:color w:val="000000" w:themeColor="text1"/>
        </w:rPr>
        <w:t>ullanım alanlarının çeşitlendirilmesi</w:t>
      </w:r>
      <w:r w:rsidRPr="00BB2069">
        <w:rPr>
          <w:rFonts w:cs="Times New Roman"/>
          <w:color w:val="000000" w:themeColor="text1"/>
        </w:rPr>
        <w:t>,</w:t>
      </w:r>
      <w:r w:rsidR="003A3A8F" w:rsidRPr="00BB2069">
        <w:rPr>
          <w:rFonts w:cs="Times New Roman"/>
          <w:color w:val="000000" w:themeColor="text1"/>
        </w:rPr>
        <w:t xml:space="preserve"> öğrencilerin</w:t>
      </w:r>
      <w:r w:rsidRPr="00BB2069">
        <w:rPr>
          <w:rFonts w:cs="Times New Roman"/>
          <w:color w:val="000000" w:themeColor="text1"/>
        </w:rPr>
        <w:t xml:space="preserve"> </w:t>
      </w:r>
      <w:r w:rsidR="00622494" w:rsidRPr="00BB2069">
        <w:rPr>
          <w:rFonts w:cs="Times New Roman"/>
          <w:color w:val="000000" w:themeColor="text1"/>
        </w:rPr>
        <w:t>görüşlerinin</w:t>
      </w:r>
      <w:r w:rsidR="00192136" w:rsidRPr="00BB2069">
        <w:rPr>
          <w:rFonts w:cs="Times New Roman"/>
          <w:color w:val="000000" w:themeColor="text1"/>
        </w:rPr>
        <w:t xml:space="preserve"> zenginleştirmelerini</w:t>
      </w:r>
      <w:r w:rsidR="009C2330" w:rsidRPr="00BB2069">
        <w:rPr>
          <w:rFonts w:cs="Times New Roman"/>
          <w:color w:val="000000" w:themeColor="text1"/>
        </w:rPr>
        <w:t xml:space="preserve"> </w:t>
      </w:r>
      <w:r w:rsidR="003836A8" w:rsidRPr="00BB2069">
        <w:rPr>
          <w:rFonts w:cs="Times New Roman"/>
          <w:color w:val="000000" w:themeColor="text1"/>
        </w:rPr>
        <w:t xml:space="preserve">ve </w:t>
      </w:r>
      <w:r w:rsidR="00100575" w:rsidRPr="00BB2069">
        <w:rPr>
          <w:rFonts w:cs="Times New Roman"/>
          <w:color w:val="000000" w:themeColor="text1"/>
        </w:rPr>
        <w:t xml:space="preserve">kodlama konusunda daha farklı alanlarda </w:t>
      </w:r>
      <w:r w:rsidR="00622494" w:rsidRPr="00BB2069">
        <w:rPr>
          <w:rFonts w:cs="Times New Roman"/>
          <w:color w:val="000000" w:themeColor="text1"/>
        </w:rPr>
        <w:t>kendilerini</w:t>
      </w:r>
      <w:r w:rsidR="003836A8" w:rsidRPr="00BB2069">
        <w:rPr>
          <w:rFonts w:cs="Times New Roman"/>
          <w:color w:val="000000" w:themeColor="text1"/>
        </w:rPr>
        <w:t xml:space="preserve"> </w:t>
      </w:r>
      <w:r w:rsidR="00622494" w:rsidRPr="00BB2069">
        <w:rPr>
          <w:rFonts w:cs="Times New Roman"/>
          <w:color w:val="000000" w:themeColor="text1"/>
        </w:rPr>
        <w:t>geliş</w:t>
      </w:r>
      <w:r w:rsidR="00100575" w:rsidRPr="00BB2069">
        <w:rPr>
          <w:rFonts w:cs="Times New Roman"/>
          <w:color w:val="000000" w:themeColor="text1"/>
        </w:rPr>
        <w:t>tirmelerini</w:t>
      </w:r>
      <w:r w:rsidR="00622494" w:rsidRPr="00BB2069">
        <w:rPr>
          <w:rFonts w:cs="Times New Roman"/>
          <w:color w:val="000000" w:themeColor="text1"/>
        </w:rPr>
        <w:t xml:space="preserve"> sağlayabilir</w:t>
      </w:r>
      <w:r w:rsidR="009C2330" w:rsidRPr="00BB2069">
        <w:rPr>
          <w:rFonts w:cs="Times New Roman"/>
          <w:color w:val="000000" w:themeColor="text1"/>
        </w:rPr>
        <w:t xml:space="preserve">. </w:t>
      </w:r>
      <w:r w:rsidR="00192136" w:rsidRPr="00BB2069">
        <w:rPr>
          <w:rFonts w:cs="Times New Roman"/>
          <w:color w:val="000000" w:themeColor="text1"/>
        </w:rPr>
        <w:t>Y</w:t>
      </w:r>
      <w:r w:rsidR="00DE4528" w:rsidRPr="00BB2069">
        <w:rPr>
          <w:rFonts w:cs="Times New Roman"/>
          <w:color w:val="000000" w:themeColor="text1"/>
        </w:rPr>
        <w:t xml:space="preserve">apılan çalışmalar </w:t>
      </w:r>
      <w:r w:rsidR="00587C8F" w:rsidRPr="00BB2069">
        <w:rPr>
          <w:rFonts w:cs="Times New Roman"/>
          <w:color w:val="000000" w:themeColor="text1"/>
        </w:rPr>
        <w:t xml:space="preserve">da </w:t>
      </w:r>
      <w:r w:rsidR="00DE4528" w:rsidRPr="00BB2069">
        <w:rPr>
          <w:rFonts w:cs="Times New Roman"/>
          <w:color w:val="000000" w:themeColor="text1"/>
        </w:rPr>
        <w:t>öğrencilerin kodlama eğitimi sonrasında kodlamaya yönelik yararlı görüşlere sahip oldukları ve bu konuda kendilerini geliştirmeye karar verdiklerini göstermektedir</w:t>
      </w:r>
      <w:r w:rsidR="007B1B3C" w:rsidRPr="00BB2069">
        <w:rPr>
          <w:rFonts w:cs="Times New Roman"/>
          <w:color w:val="000000" w:themeColor="text1"/>
        </w:rPr>
        <w:t xml:space="preserve"> </w:t>
      </w:r>
      <w:r w:rsidR="00DE4528" w:rsidRPr="00BB2069">
        <w:rPr>
          <w:rFonts w:cs="Times New Roman"/>
          <w:color w:val="000000" w:themeColor="text1"/>
        </w:rPr>
        <w:t>(</w:t>
      </w:r>
      <w:r w:rsidR="00606BA9" w:rsidRPr="00BB2069">
        <w:rPr>
          <w:rFonts w:cs="Times New Roman"/>
          <w:color w:val="000000" w:themeColor="text1"/>
        </w:rPr>
        <w:t xml:space="preserve">Sáez-López, Román-González ve Vázquez-Cano, 2016; </w:t>
      </w:r>
      <w:r w:rsidR="00DE4528" w:rsidRPr="00BB2069">
        <w:rPr>
          <w:rFonts w:cs="Times New Roman"/>
          <w:color w:val="000000" w:themeColor="text1"/>
        </w:rPr>
        <w:t>Kalelioğlu ve Gülbahar, 2014;</w:t>
      </w:r>
      <w:r w:rsidR="009D6428" w:rsidRPr="00BB2069">
        <w:rPr>
          <w:rFonts w:cs="Times New Roman"/>
          <w:color w:val="000000" w:themeColor="text1"/>
        </w:rPr>
        <w:t xml:space="preserve"> </w:t>
      </w:r>
      <w:r w:rsidR="00606BA9" w:rsidRPr="00BB2069">
        <w:rPr>
          <w:rFonts w:cs="Times New Roman"/>
          <w:color w:val="000000" w:themeColor="text1"/>
        </w:rPr>
        <w:t xml:space="preserve">Smith, Sutcliffe ve Sandvik, 2014; </w:t>
      </w:r>
      <w:r w:rsidR="009D6428" w:rsidRPr="00BB2069">
        <w:rPr>
          <w:rFonts w:cs="Times New Roman"/>
          <w:color w:val="000000" w:themeColor="text1"/>
        </w:rPr>
        <w:t xml:space="preserve">Kaučič ve Asič, 2011; Lai ve Yang, </w:t>
      </w:r>
      <w:r w:rsidR="00DE4528" w:rsidRPr="00BB2069">
        <w:rPr>
          <w:rFonts w:cs="Times New Roman"/>
          <w:color w:val="000000" w:themeColor="text1"/>
        </w:rPr>
        <w:t>2011</w:t>
      </w:r>
      <w:r w:rsidR="009D6428" w:rsidRPr="00BB2069">
        <w:rPr>
          <w:rFonts w:cs="Times New Roman"/>
          <w:color w:val="000000" w:themeColor="text1"/>
        </w:rPr>
        <w:t xml:space="preserve">; Wilson </w:t>
      </w:r>
      <w:r w:rsidR="00606BA9" w:rsidRPr="00BB2069">
        <w:rPr>
          <w:rFonts w:cs="Times New Roman"/>
          <w:color w:val="000000" w:themeColor="text1"/>
        </w:rPr>
        <w:t>ve Moffat, 2010</w:t>
      </w:r>
      <w:r w:rsidR="00DE4528" w:rsidRPr="00BB2069">
        <w:rPr>
          <w:rFonts w:cs="Times New Roman"/>
          <w:color w:val="000000" w:themeColor="text1"/>
        </w:rPr>
        <w:t xml:space="preserve">). Bu doğrultuda öğrencilerin heyecan duyacakları, daha </w:t>
      </w:r>
      <w:r w:rsidR="00B11F17" w:rsidRPr="00BB2069">
        <w:rPr>
          <w:rFonts w:cs="Times New Roman"/>
          <w:color w:val="000000" w:themeColor="text1"/>
        </w:rPr>
        <w:t>zengin</w:t>
      </w:r>
      <w:r w:rsidR="00DE4528" w:rsidRPr="00BB2069">
        <w:rPr>
          <w:rFonts w:cs="Times New Roman"/>
          <w:color w:val="000000" w:themeColor="text1"/>
        </w:rPr>
        <w:t xml:space="preserve"> görüş kazanacakları programlama içeriklerine yer vermek toplum tarafından ihtiyaç duyulan programlamacıların kazanılmasında </w:t>
      </w:r>
      <w:r w:rsidR="00693F37" w:rsidRPr="00BB2069">
        <w:rPr>
          <w:rFonts w:cs="Times New Roman"/>
          <w:color w:val="000000" w:themeColor="text1"/>
        </w:rPr>
        <w:t xml:space="preserve">da </w:t>
      </w:r>
      <w:r w:rsidR="00DE4528" w:rsidRPr="00BB2069">
        <w:rPr>
          <w:rFonts w:cs="Times New Roman"/>
          <w:color w:val="000000" w:themeColor="text1"/>
        </w:rPr>
        <w:t xml:space="preserve">etkili olabilir. </w:t>
      </w:r>
    </w:p>
    <w:p w14:paraId="4F9223C5" w14:textId="29137052" w:rsidR="00BB4FD9" w:rsidRPr="00BB2069" w:rsidRDefault="00F74032" w:rsidP="006E46A5">
      <w:pPr>
        <w:ind w:firstLine="567"/>
        <w:rPr>
          <w:rFonts w:cs="Times New Roman"/>
          <w:color w:val="000000" w:themeColor="text1"/>
        </w:rPr>
      </w:pPr>
      <w:r w:rsidRPr="00BB2069">
        <w:rPr>
          <w:rFonts w:cs="Times New Roman"/>
          <w:color w:val="000000" w:themeColor="text1"/>
        </w:rPr>
        <w:t>Öğretmenlerin küçümsenmeyecek bir</w:t>
      </w:r>
      <w:r w:rsidR="00742950" w:rsidRPr="00BB2069">
        <w:rPr>
          <w:rFonts w:cs="Times New Roman"/>
          <w:color w:val="000000" w:themeColor="text1"/>
        </w:rPr>
        <w:t xml:space="preserve"> bölümü kodlama konusunda kendilerini yeterli görmemekte ya da sadece temel düzeyde yeterli görmektedir. </w:t>
      </w:r>
      <w:r w:rsidR="00460A42" w:rsidRPr="00BB2069">
        <w:rPr>
          <w:rFonts w:cs="Times New Roman"/>
          <w:color w:val="000000" w:themeColor="text1"/>
        </w:rPr>
        <w:t>Bu durumun nedenlerinden biri,</w:t>
      </w:r>
      <w:r w:rsidR="00960501" w:rsidRPr="00BB2069">
        <w:rPr>
          <w:rFonts w:cs="Times New Roman"/>
          <w:color w:val="000000" w:themeColor="text1"/>
        </w:rPr>
        <w:t xml:space="preserve"> lisans eğitiminde programlamaya yönelik alınan derslerde yaşanan bir</w:t>
      </w:r>
      <w:r w:rsidR="001D23F8" w:rsidRPr="00BB2069">
        <w:rPr>
          <w:rFonts w:cs="Times New Roman"/>
          <w:color w:val="000000" w:themeColor="text1"/>
        </w:rPr>
        <w:t xml:space="preserve"> t</w:t>
      </w:r>
      <w:r w:rsidR="00460A42" w:rsidRPr="00BB2069">
        <w:rPr>
          <w:rFonts w:cs="Times New Roman"/>
          <w:color w:val="000000" w:themeColor="text1"/>
        </w:rPr>
        <w:t>akım sorunlardan kaynaklı olabilir. Çalışmalarda</w:t>
      </w:r>
      <w:r w:rsidR="00960501" w:rsidRPr="00BB2069">
        <w:rPr>
          <w:rFonts w:cs="Times New Roman"/>
          <w:color w:val="000000" w:themeColor="text1"/>
        </w:rPr>
        <w:t xml:space="preserve"> </w:t>
      </w:r>
      <w:r w:rsidR="00460A42" w:rsidRPr="00BB2069">
        <w:rPr>
          <w:rFonts w:cs="Times New Roman"/>
          <w:color w:val="000000" w:themeColor="text1"/>
        </w:rPr>
        <w:t xml:space="preserve">da </w:t>
      </w:r>
      <w:r w:rsidR="00960501" w:rsidRPr="00BB2069">
        <w:rPr>
          <w:rFonts w:cs="Times New Roman"/>
          <w:color w:val="000000" w:themeColor="text1"/>
        </w:rPr>
        <w:t>programlama eğitiminde bir takım sorunlar yaşandığı belirtilmektedir (Saygıner ve Tüzün, 2017</w:t>
      </w:r>
      <w:r w:rsidR="009B39E6" w:rsidRPr="00BB2069">
        <w:rPr>
          <w:rFonts w:cs="Times New Roman"/>
          <w:color w:val="000000" w:themeColor="text1"/>
        </w:rPr>
        <w:t>b</w:t>
      </w:r>
      <w:r w:rsidR="00960501" w:rsidRPr="00BB2069">
        <w:rPr>
          <w:rFonts w:cs="Times New Roman"/>
          <w:color w:val="000000" w:themeColor="text1"/>
        </w:rPr>
        <w:t xml:space="preserve">; Ozoran, Çağıltay ve Topalli, 2012; Hongwarrittorn ve Krairit, 2010; Arabacıoğlu, Bülbül ve Filiz, 2007; Gomes ve Mendes, 2007; Esteves ve Mendes, 2004). </w:t>
      </w:r>
      <w:r w:rsidR="00616EB8" w:rsidRPr="00BB2069">
        <w:rPr>
          <w:rFonts w:cs="Times New Roman"/>
          <w:color w:val="000000" w:themeColor="text1"/>
        </w:rPr>
        <w:t>Gomes ve Mendes (2007) b</w:t>
      </w:r>
      <w:r w:rsidR="00960501" w:rsidRPr="00BB2069">
        <w:rPr>
          <w:rFonts w:cs="Times New Roman"/>
          <w:color w:val="000000" w:themeColor="text1"/>
        </w:rPr>
        <w:t>u sorunlar</w:t>
      </w:r>
      <w:r w:rsidR="00616EB8" w:rsidRPr="00BB2069">
        <w:rPr>
          <w:rFonts w:cs="Times New Roman"/>
          <w:color w:val="000000" w:themeColor="text1"/>
        </w:rPr>
        <w:t>ı programlama eğitiminde kullanılan yöntemler</w:t>
      </w:r>
      <w:r w:rsidR="00960501" w:rsidRPr="00BB2069">
        <w:rPr>
          <w:rFonts w:cs="Times New Roman"/>
          <w:color w:val="000000" w:themeColor="text1"/>
        </w:rPr>
        <w:t>e</w:t>
      </w:r>
      <w:r w:rsidR="00616EB8" w:rsidRPr="00BB2069">
        <w:rPr>
          <w:rFonts w:cs="Times New Roman"/>
          <w:color w:val="000000" w:themeColor="text1"/>
        </w:rPr>
        <w:t>, öğrencilerin yanlış çalışma stratejileri izlemesine,</w:t>
      </w:r>
      <w:r w:rsidR="00960501" w:rsidRPr="00BB2069">
        <w:rPr>
          <w:rFonts w:cs="Times New Roman"/>
          <w:color w:val="000000" w:themeColor="text1"/>
        </w:rPr>
        <w:t xml:space="preserve"> programlamanın soyut düşünme becerisi gerektirmesi</w:t>
      </w:r>
      <w:r w:rsidR="00616EB8" w:rsidRPr="00BB2069">
        <w:rPr>
          <w:rFonts w:cs="Times New Roman"/>
          <w:color w:val="000000" w:themeColor="text1"/>
        </w:rPr>
        <w:t>ne</w:t>
      </w:r>
      <w:r w:rsidR="00960501" w:rsidRPr="00BB2069">
        <w:rPr>
          <w:rFonts w:cs="Times New Roman"/>
          <w:color w:val="000000" w:themeColor="text1"/>
        </w:rPr>
        <w:t xml:space="preserve">, </w:t>
      </w:r>
      <w:r w:rsidR="00616EB8" w:rsidRPr="00BB2069">
        <w:rPr>
          <w:rFonts w:cs="Times New Roman"/>
          <w:color w:val="000000" w:themeColor="text1"/>
        </w:rPr>
        <w:t>programlama dillerinin karmaşık yapısına ve konuya yönelik</w:t>
      </w:r>
      <w:r w:rsidR="00960501" w:rsidRPr="00BB2069">
        <w:rPr>
          <w:rFonts w:cs="Times New Roman"/>
          <w:color w:val="000000" w:themeColor="text1"/>
        </w:rPr>
        <w:t xml:space="preserve"> duyuşsal </w:t>
      </w:r>
      <w:r w:rsidR="00616EB8" w:rsidRPr="00BB2069">
        <w:rPr>
          <w:rFonts w:cs="Times New Roman"/>
          <w:color w:val="000000" w:themeColor="text1"/>
        </w:rPr>
        <w:t>giriş davranışlarının olumsuz olmasına bağlamaktadır</w:t>
      </w:r>
      <w:r w:rsidR="005604D0" w:rsidRPr="00BB2069">
        <w:rPr>
          <w:rFonts w:cs="Times New Roman"/>
          <w:color w:val="000000" w:themeColor="text1"/>
        </w:rPr>
        <w:t xml:space="preserve">. </w:t>
      </w:r>
      <w:r w:rsidR="007B0403" w:rsidRPr="00BB2069">
        <w:rPr>
          <w:rFonts w:cs="Times New Roman"/>
          <w:color w:val="000000" w:themeColor="text1"/>
        </w:rPr>
        <w:t>Çalışmanın sonucuna benzer şekilde Yükseköğretim Kurulu’da (YÖK) 2019 yılından itibaren</w:t>
      </w:r>
      <w:r w:rsidR="007B0403" w:rsidRPr="00BB2069">
        <w:rPr>
          <w:color w:val="000000" w:themeColor="text1"/>
        </w:rPr>
        <w:t xml:space="preserve"> “</w:t>
      </w:r>
      <w:r w:rsidR="007B0403" w:rsidRPr="00BB2069">
        <w:rPr>
          <w:rFonts w:cs="Times New Roman"/>
          <w:color w:val="000000" w:themeColor="text1"/>
        </w:rPr>
        <w:t xml:space="preserve">Öğretmen Yetiştirme Lisans Programları”na yönelik olarak düzenlemeye gitmiştir. </w:t>
      </w:r>
      <w:r w:rsidR="00E846E1" w:rsidRPr="00BB2069">
        <w:rPr>
          <w:rFonts w:cs="Times New Roman"/>
          <w:color w:val="000000" w:themeColor="text1"/>
        </w:rPr>
        <w:t xml:space="preserve">BÖTE lisans programına “Bilişim ve Matematik”, “Algoritma Tasarımı ve Geliştirme”, “Programlama Öğretimi Yaklaşımları” vb. programlama eğitimine yönelik bazı dersler eklenmiştir (YÖK, 2018). </w:t>
      </w:r>
      <w:r w:rsidR="007B0403" w:rsidRPr="00BB2069">
        <w:rPr>
          <w:rFonts w:cs="Times New Roman"/>
          <w:color w:val="000000" w:themeColor="text1"/>
        </w:rPr>
        <w:t xml:space="preserve"> </w:t>
      </w:r>
      <w:r w:rsidR="00460A42" w:rsidRPr="00BB2069">
        <w:rPr>
          <w:rFonts w:cs="Times New Roman"/>
          <w:color w:val="000000" w:themeColor="text1"/>
        </w:rPr>
        <w:t>Bu şekilde gelecek nesil öğretmenlerin kodlama</w:t>
      </w:r>
      <w:r w:rsidR="002A51C2" w:rsidRPr="00BB2069">
        <w:rPr>
          <w:rFonts w:cs="Times New Roman"/>
          <w:color w:val="000000" w:themeColor="text1"/>
        </w:rPr>
        <w:t xml:space="preserve"> konusunda kendilerini yeterli görmeleri sağlanabilir. </w:t>
      </w:r>
      <w:r w:rsidR="00667E00" w:rsidRPr="00BB2069">
        <w:rPr>
          <w:rFonts w:cs="Times New Roman"/>
          <w:color w:val="000000" w:themeColor="text1"/>
        </w:rPr>
        <w:t>Ö</w:t>
      </w:r>
      <w:r w:rsidR="003B0EF9" w:rsidRPr="00BB2069">
        <w:rPr>
          <w:rFonts w:cs="Times New Roman"/>
          <w:color w:val="000000" w:themeColor="text1"/>
        </w:rPr>
        <w:t>ğretmenlerin</w:t>
      </w:r>
      <w:r w:rsidR="00B86E58" w:rsidRPr="00BB2069">
        <w:rPr>
          <w:rFonts w:cs="Times New Roman"/>
          <w:color w:val="000000" w:themeColor="text1"/>
        </w:rPr>
        <w:t xml:space="preserve"> kendilerini yeterli görmemeleri</w:t>
      </w:r>
      <w:r w:rsidR="00667E00" w:rsidRPr="00BB2069">
        <w:rPr>
          <w:rFonts w:cs="Times New Roman"/>
          <w:color w:val="000000" w:themeColor="text1"/>
        </w:rPr>
        <w:t>nin diğer bir nedeni ise</w:t>
      </w:r>
      <w:r w:rsidR="00B86E58" w:rsidRPr="00BB2069">
        <w:rPr>
          <w:rFonts w:cs="Times New Roman"/>
          <w:color w:val="000000" w:themeColor="text1"/>
        </w:rPr>
        <w:t xml:space="preserve"> değişen ve gelişen programlama dilleri ve platformlar</w:t>
      </w:r>
      <w:r w:rsidR="00667E00" w:rsidRPr="00BB2069">
        <w:rPr>
          <w:rFonts w:cs="Times New Roman"/>
          <w:color w:val="000000" w:themeColor="text1"/>
        </w:rPr>
        <w:t xml:space="preserve">ı </w:t>
      </w:r>
      <w:r w:rsidR="00B86E58" w:rsidRPr="00BB2069">
        <w:rPr>
          <w:rFonts w:cs="Times New Roman"/>
          <w:color w:val="000000" w:themeColor="text1"/>
        </w:rPr>
        <w:t xml:space="preserve">olabilir. </w:t>
      </w:r>
      <w:r w:rsidR="003B0EF9" w:rsidRPr="00BB2069">
        <w:rPr>
          <w:rFonts w:cs="Times New Roman"/>
          <w:color w:val="000000" w:themeColor="text1"/>
        </w:rPr>
        <w:t>Çünkü araştırmaya katılan öğretmenlerin küçümsenmeyecek bir kısmının mesleki deneyim</w:t>
      </w:r>
      <w:r w:rsidR="00667E00" w:rsidRPr="00BB2069">
        <w:rPr>
          <w:rFonts w:cs="Times New Roman"/>
          <w:color w:val="000000" w:themeColor="text1"/>
        </w:rPr>
        <w:t>i</w:t>
      </w:r>
      <w:r w:rsidR="003B0EF9" w:rsidRPr="00BB2069">
        <w:rPr>
          <w:rFonts w:cs="Times New Roman"/>
          <w:color w:val="000000" w:themeColor="text1"/>
        </w:rPr>
        <w:t xml:space="preserve"> 5-10 yıl arasında değişmektedir. Bilişim Teknolojilerindeki değişimin ne derece hızlı olduğu göz önünde bulundurulduğunda</w:t>
      </w:r>
      <w:r w:rsidR="00667E00" w:rsidRPr="00BB2069">
        <w:rPr>
          <w:rFonts w:cs="Times New Roman"/>
          <w:color w:val="000000" w:themeColor="text1"/>
        </w:rPr>
        <w:t>,</w:t>
      </w:r>
      <w:r w:rsidR="003B0EF9" w:rsidRPr="00BB2069">
        <w:rPr>
          <w:rFonts w:cs="Times New Roman"/>
          <w:color w:val="000000" w:themeColor="text1"/>
        </w:rPr>
        <w:t xml:space="preserve"> 5-10 yıl içerisinde alanda önemli değişikliklerin olacağı düşünülmektedir. Bu nedenle </w:t>
      </w:r>
      <w:r w:rsidR="00B86E58" w:rsidRPr="00BB2069">
        <w:rPr>
          <w:rFonts w:cs="Times New Roman"/>
          <w:color w:val="000000" w:themeColor="text1"/>
        </w:rPr>
        <w:t xml:space="preserve">öğretmenlere </w:t>
      </w:r>
      <w:r w:rsidR="00667E00" w:rsidRPr="00BB2069">
        <w:rPr>
          <w:rFonts w:cs="Times New Roman"/>
          <w:color w:val="000000" w:themeColor="text1"/>
        </w:rPr>
        <w:t>hizmetiçi eğitim yoluyla eğitim verilmesi</w:t>
      </w:r>
      <w:r w:rsidR="00B86E58" w:rsidRPr="00BB2069">
        <w:rPr>
          <w:rFonts w:cs="Times New Roman"/>
          <w:color w:val="000000" w:themeColor="text1"/>
        </w:rPr>
        <w:t xml:space="preserve"> onların kendilerini geliştirmeleri açıs</w:t>
      </w:r>
      <w:r w:rsidR="003B0EF9" w:rsidRPr="00BB2069">
        <w:rPr>
          <w:rFonts w:cs="Times New Roman"/>
          <w:color w:val="000000" w:themeColor="text1"/>
        </w:rPr>
        <w:t>ından yararlı olacaktır.</w:t>
      </w:r>
      <w:r w:rsidR="006E46A5" w:rsidRPr="00BB2069">
        <w:rPr>
          <w:rFonts w:cs="Times New Roman"/>
          <w:color w:val="000000" w:themeColor="text1"/>
        </w:rPr>
        <w:t xml:space="preserve"> Nitekim </w:t>
      </w:r>
      <w:r w:rsidR="006E46A5" w:rsidRPr="00BB2069">
        <w:rPr>
          <w:color w:val="000000" w:themeColor="text1"/>
        </w:rPr>
        <w:t xml:space="preserve">Yükseltürk ve Altıok (2015)’ta bilişim teknolojileri öğretmenlerinin gelişen teknolojiden haberdar olmak istediklerini ve zaman zaman bu yönde eğitim almak istediklerini belirlemiştir.  </w:t>
      </w:r>
    </w:p>
    <w:p w14:paraId="3E43D760" w14:textId="57CADD98" w:rsidR="002B24BA" w:rsidRPr="00BB2069" w:rsidRDefault="00BB4FD9" w:rsidP="001F5360">
      <w:pPr>
        <w:ind w:firstLine="567"/>
        <w:rPr>
          <w:rFonts w:cs="Times New Roman"/>
          <w:color w:val="000000" w:themeColor="text1"/>
        </w:rPr>
      </w:pPr>
      <w:r w:rsidRPr="00BB2069">
        <w:rPr>
          <w:rFonts w:cs="Times New Roman"/>
          <w:color w:val="000000" w:themeColor="text1"/>
        </w:rPr>
        <w:t>Velilerin büyük bir bölümü kodlama konusunda eksik ya d</w:t>
      </w:r>
      <w:r w:rsidR="00DE4528" w:rsidRPr="00BB2069">
        <w:rPr>
          <w:rFonts w:cs="Times New Roman"/>
          <w:color w:val="000000" w:themeColor="text1"/>
        </w:rPr>
        <w:t>a yanlış görüşe sahiptir. Buna rağmen y</w:t>
      </w:r>
      <w:r w:rsidR="00474399" w:rsidRPr="00BB2069">
        <w:rPr>
          <w:rFonts w:cs="Times New Roman"/>
          <w:color w:val="000000" w:themeColor="text1"/>
        </w:rPr>
        <w:t>a</w:t>
      </w:r>
      <w:r w:rsidR="00DE4528" w:rsidRPr="00BB2069">
        <w:rPr>
          <w:rFonts w:cs="Times New Roman"/>
          <w:color w:val="000000" w:themeColor="text1"/>
        </w:rPr>
        <w:t xml:space="preserve">rıdan fazlası </w:t>
      </w:r>
      <w:r w:rsidRPr="00BB2069">
        <w:rPr>
          <w:rFonts w:cs="Times New Roman"/>
          <w:color w:val="000000" w:themeColor="text1"/>
        </w:rPr>
        <w:t>kodlamanın yararlı olduğunu düşünmektedir. Çünkü onlara göre “</w:t>
      </w:r>
      <w:r w:rsidR="00DE4528" w:rsidRPr="00BB2069">
        <w:rPr>
          <w:rFonts w:cs="Times New Roman"/>
          <w:i/>
          <w:color w:val="000000" w:themeColor="text1"/>
        </w:rPr>
        <w:t>Ç</w:t>
      </w:r>
      <w:r w:rsidRPr="00BB2069">
        <w:rPr>
          <w:rFonts w:cs="Times New Roman"/>
          <w:i/>
          <w:color w:val="000000" w:themeColor="text1"/>
        </w:rPr>
        <w:t>ocuk bişey öğrenmektedir.”</w:t>
      </w:r>
      <w:r w:rsidRPr="00BB2069">
        <w:rPr>
          <w:rFonts w:cs="Times New Roman"/>
          <w:color w:val="000000" w:themeColor="text1"/>
        </w:rPr>
        <w:t xml:space="preserve"> ve okulda öğrenilen her </w:t>
      </w:r>
      <w:r w:rsidR="00482059" w:rsidRPr="00BB2069">
        <w:rPr>
          <w:rFonts w:cs="Times New Roman"/>
          <w:color w:val="000000" w:themeColor="text1"/>
        </w:rPr>
        <w:t xml:space="preserve">şey yararlıdır. Bu durumun velilerin eğitim düzeyi doğrultusunda ortaya çıktığı düşünülmektedir. </w:t>
      </w:r>
      <w:r w:rsidR="003B0EF9" w:rsidRPr="00BB2069">
        <w:rPr>
          <w:rFonts w:cs="Times New Roman"/>
          <w:color w:val="000000" w:themeColor="text1"/>
        </w:rPr>
        <w:t>Çünkü araştırmaya katılan velilerin</w:t>
      </w:r>
      <w:r w:rsidR="002B24BA" w:rsidRPr="00BB2069">
        <w:rPr>
          <w:rFonts w:cs="Times New Roman"/>
          <w:color w:val="000000" w:themeColor="text1"/>
        </w:rPr>
        <w:t xml:space="preserve"> yarıdan fazlası ilkokul ve ya ortaokul mezunudur. </w:t>
      </w:r>
    </w:p>
    <w:p w14:paraId="34731AE7" w14:textId="4D1770A2" w:rsidR="00335669" w:rsidRPr="00BB2069" w:rsidRDefault="00482059" w:rsidP="001F5360">
      <w:pPr>
        <w:ind w:firstLine="567"/>
        <w:rPr>
          <w:rFonts w:cs="Times New Roman"/>
          <w:color w:val="000000" w:themeColor="text1"/>
        </w:rPr>
      </w:pPr>
      <w:r w:rsidRPr="00BB2069">
        <w:rPr>
          <w:rFonts w:cs="Times New Roman"/>
          <w:color w:val="000000" w:themeColor="text1"/>
        </w:rPr>
        <w:lastRenderedPageBreak/>
        <w:t>Kodlama içeriğinin yararlı olmadığı görüşünde olan veliler ise neden olarak</w:t>
      </w:r>
      <w:r w:rsidR="00335669" w:rsidRPr="00BB2069">
        <w:rPr>
          <w:rFonts w:cs="Times New Roman"/>
          <w:color w:val="000000" w:themeColor="text1"/>
        </w:rPr>
        <w:t>;</w:t>
      </w:r>
      <w:r w:rsidRPr="00BB2069">
        <w:rPr>
          <w:rFonts w:cs="Times New Roman"/>
          <w:color w:val="000000" w:themeColor="text1"/>
        </w:rPr>
        <w:t xml:space="preserve"> evde bilgisayar olmamasını, kitap okumanın daha yararlı olacağını ve çocukların radyasyon alacağını belirtmişlerdir.</w:t>
      </w:r>
      <w:r w:rsidR="005F3CA4" w:rsidRPr="00BB2069">
        <w:rPr>
          <w:rFonts w:cs="Times New Roman"/>
          <w:color w:val="000000" w:themeColor="text1"/>
        </w:rPr>
        <w:t xml:space="preserve"> </w:t>
      </w:r>
      <w:r w:rsidR="001A15B3" w:rsidRPr="00BB2069">
        <w:rPr>
          <w:rFonts w:cs="Times New Roman"/>
          <w:color w:val="000000" w:themeColor="text1"/>
        </w:rPr>
        <w:t xml:space="preserve">Benzer şekilde </w:t>
      </w:r>
      <w:r w:rsidR="00AD0154" w:rsidRPr="00BB2069">
        <w:rPr>
          <w:rFonts w:cs="Times New Roman"/>
          <w:color w:val="000000" w:themeColor="text1"/>
        </w:rPr>
        <w:t>bu durumun da</w:t>
      </w:r>
      <w:r w:rsidR="002B24BA" w:rsidRPr="00BB2069">
        <w:rPr>
          <w:rFonts w:cs="Times New Roman"/>
          <w:color w:val="000000" w:themeColor="text1"/>
        </w:rPr>
        <w:t xml:space="preserve"> eğitim düze</w:t>
      </w:r>
      <w:r w:rsidR="001A15B3" w:rsidRPr="00BB2069">
        <w:rPr>
          <w:rFonts w:cs="Times New Roman"/>
          <w:color w:val="000000" w:themeColor="text1"/>
        </w:rPr>
        <w:t>yinden kaynaklı olduğu düşünülmektedir.</w:t>
      </w:r>
      <w:r w:rsidR="00AD0154" w:rsidRPr="00BB2069">
        <w:rPr>
          <w:rFonts w:cs="Times New Roman"/>
          <w:color w:val="000000" w:themeColor="text1"/>
        </w:rPr>
        <w:t xml:space="preserve"> Çünkü yararlı olmadığı görüşünü belirten velilerin çoğu ilkokul veya ortaokul düzeyinde eğitim almıştır. Ayrıca bu görüşlerin nedeninin</w:t>
      </w:r>
      <w:r w:rsidR="001A15B3" w:rsidRPr="00BB2069">
        <w:rPr>
          <w:rFonts w:cs="Times New Roman"/>
          <w:color w:val="000000" w:themeColor="text1"/>
        </w:rPr>
        <w:t xml:space="preserve"> hem okul hem medyada kodlamanın yeteri kadar tanıtılmamasından ve öneminin yeteri kadar anlatılmamasından </w:t>
      </w:r>
      <w:r w:rsidR="00AD0154" w:rsidRPr="00BB2069">
        <w:rPr>
          <w:rFonts w:cs="Times New Roman"/>
          <w:color w:val="000000" w:themeColor="text1"/>
        </w:rPr>
        <w:t>olabileceği</w:t>
      </w:r>
      <w:r w:rsidR="001A15B3" w:rsidRPr="00BB2069">
        <w:rPr>
          <w:rFonts w:cs="Times New Roman"/>
          <w:color w:val="000000" w:themeColor="text1"/>
        </w:rPr>
        <w:t xml:space="preserve"> düşünülmektedir.  </w:t>
      </w:r>
    </w:p>
    <w:p w14:paraId="127B7354" w14:textId="77777777" w:rsidR="00F81155" w:rsidRPr="00BB2069" w:rsidRDefault="00335669" w:rsidP="00F81155">
      <w:pPr>
        <w:ind w:firstLine="567"/>
        <w:rPr>
          <w:rFonts w:cs="Times New Roman"/>
          <w:color w:val="000000" w:themeColor="text1"/>
        </w:rPr>
      </w:pPr>
      <w:r w:rsidRPr="00BB2069">
        <w:rPr>
          <w:rFonts w:cs="Times New Roman"/>
          <w:color w:val="000000" w:themeColor="text1"/>
        </w:rPr>
        <w:t>Günümüzde</w:t>
      </w:r>
      <w:r w:rsidR="00482059" w:rsidRPr="00BB2069">
        <w:rPr>
          <w:rFonts w:cs="Times New Roman"/>
          <w:color w:val="000000" w:themeColor="text1"/>
        </w:rPr>
        <w:t xml:space="preserve"> sanal ortamdaki uygulamaları kullanan bireyler</w:t>
      </w:r>
      <w:r w:rsidRPr="00BB2069">
        <w:rPr>
          <w:rFonts w:cs="Times New Roman"/>
          <w:color w:val="000000" w:themeColor="text1"/>
        </w:rPr>
        <w:t xml:space="preserve">in yanı sıra bu uygulamaları </w:t>
      </w:r>
      <w:r w:rsidR="00482059" w:rsidRPr="00BB2069">
        <w:rPr>
          <w:rFonts w:cs="Times New Roman"/>
          <w:color w:val="000000" w:themeColor="text1"/>
        </w:rPr>
        <w:t xml:space="preserve">üreten bireylere </w:t>
      </w:r>
      <w:r w:rsidRPr="00BB2069">
        <w:rPr>
          <w:rFonts w:cs="Times New Roman"/>
          <w:color w:val="000000" w:themeColor="text1"/>
        </w:rPr>
        <w:t xml:space="preserve">de </w:t>
      </w:r>
      <w:r w:rsidR="00482059" w:rsidRPr="00BB2069">
        <w:rPr>
          <w:rFonts w:cs="Times New Roman"/>
          <w:color w:val="000000" w:themeColor="text1"/>
        </w:rPr>
        <w:t xml:space="preserve">ihtiyaç duyulmaktadır. </w:t>
      </w:r>
      <w:r w:rsidRPr="00BB2069">
        <w:rPr>
          <w:rFonts w:cs="Times New Roman"/>
          <w:color w:val="000000" w:themeColor="text1"/>
        </w:rPr>
        <w:t xml:space="preserve">Öğrencilerden bu ilgi ve becerilere sahip olanların saptanabilmesi ve bu yolda geliştirilebilmesi adına aile ve okullara büyük görevler düşmektedir. Ancak elde edilen sonuçlar velilerin bu konuda </w:t>
      </w:r>
      <w:r w:rsidR="00AF0E18" w:rsidRPr="00BB2069">
        <w:rPr>
          <w:rFonts w:cs="Times New Roman"/>
          <w:color w:val="000000" w:themeColor="text1"/>
        </w:rPr>
        <w:t xml:space="preserve">yeterli olmadığını göstermektedir. </w:t>
      </w:r>
      <w:r w:rsidR="00482059" w:rsidRPr="00BB2069">
        <w:rPr>
          <w:rFonts w:cs="Times New Roman"/>
          <w:color w:val="000000" w:themeColor="text1"/>
        </w:rPr>
        <w:t>Bu sebepl</w:t>
      </w:r>
      <w:r w:rsidRPr="00BB2069">
        <w:rPr>
          <w:rFonts w:cs="Times New Roman"/>
          <w:color w:val="000000" w:themeColor="text1"/>
        </w:rPr>
        <w:t>e veliler</w:t>
      </w:r>
      <w:r w:rsidR="00AF0E18" w:rsidRPr="00BB2069">
        <w:rPr>
          <w:rFonts w:cs="Times New Roman"/>
          <w:color w:val="000000" w:themeColor="text1"/>
        </w:rPr>
        <w:t>i</w:t>
      </w:r>
      <w:r w:rsidR="00D35388" w:rsidRPr="00BB2069">
        <w:rPr>
          <w:rFonts w:cs="Times New Roman"/>
          <w:color w:val="000000" w:themeColor="text1"/>
        </w:rPr>
        <w:t>n kodlamanın ne işe yaradığı ve</w:t>
      </w:r>
      <w:r w:rsidR="00AF0E18" w:rsidRPr="00BB2069">
        <w:rPr>
          <w:rFonts w:cs="Times New Roman"/>
          <w:color w:val="000000" w:themeColor="text1"/>
        </w:rPr>
        <w:t xml:space="preserve"> neden ihtiyaç duyulacağı konusunda bilgilendirilmesi gerekmektedir.</w:t>
      </w:r>
      <w:r w:rsidR="005F3CA4" w:rsidRPr="00BB2069">
        <w:rPr>
          <w:rFonts w:cs="Times New Roman"/>
          <w:color w:val="000000" w:themeColor="text1"/>
        </w:rPr>
        <w:t xml:space="preserve"> Okul ya da farklı eğitim kurumlarında veli ve öğrencilere kodlama konusunda konferans düzenlenmesi ya da bilgilendirici çalışmalar yapılması ve kodlamanın gelecekteki öneminin anlatılması, hem ailelerin hem öğrencilerin bilgi sahibi olmasını ve ailelerin çocuklarını yönlendirebilecekleri bilince kavuşmasını sağlayacaktır.</w:t>
      </w:r>
      <w:r w:rsidR="00EF64EA" w:rsidRPr="00BB2069">
        <w:rPr>
          <w:rFonts w:cs="Times New Roman"/>
          <w:color w:val="000000" w:themeColor="text1"/>
        </w:rPr>
        <w:t xml:space="preserve"> </w:t>
      </w:r>
    </w:p>
    <w:p w14:paraId="3EDBDDB2" w14:textId="1524FC34" w:rsidR="00C93ACA" w:rsidRPr="00BB2069" w:rsidRDefault="00F81155" w:rsidP="00F81155">
      <w:pPr>
        <w:ind w:firstLine="567"/>
        <w:rPr>
          <w:rFonts w:cs="Times New Roman"/>
          <w:color w:val="000000" w:themeColor="text1"/>
        </w:rPr>
      </w:pPr>
      <w:r w:rsidRPr="00BB2069">
        <w:rPr>
          <w:rFonts w:cs="Times New Roman"/>
          <w:color w:val="000000" w:themeColor="text1"/>
        </w:rPr>
        <w:t>Bu çalışmadan hareketle</w:t>
      </w:r>
      <w:r w:rsidR="00EF64EA" w:rsidRPr="00BB2069">
        <w:rPr>
          <w:rFonts w:cs="Times New Roman"/>
          <w:color w:val="000000" w:themeColor="text1"/>
        </w:rPr>
        <w:t xml:space="preserve"> tüm okullarda eşit düzeyde bilişim teknolojileri ve yazılım dersi içerikleri</w:t>
      </w:r>
      <w:r w:rsidRPr="00BB2069">
        <w:rPr>
          <w:rFonts w:cs="Times New Roman"/>
          <w:color w:val="000000" w:themeColor="text1"/>
        </w:rPr>
        <w:t>nin</w:t>
      </w:r>
      <w:r w:rsidR="00EF64EA" w:rsidRPr="00BB2069">
        <w:rPr>
          <w:rFonts w:cs="Times New Roman"/>
          <w:color w:val="000000" w:themeColor="text1"/>
        </w:rPr>
        <w:t xml:space="preserve"> </w:t>
      </w:r>
      <w:r w:rsidRPr="00BB2069">
        <w:rPr>
          <w:rFonts w:cs="Times New Roman"/>
          <w:color w:val="000000" w:themeColor="text1"/>
        </w:rPr>
        <w:t xml:space="preserve">sunulması </w:t>
      </w:r>
      <w:r w:rsidR="00EF64EA" w:rsidRPr="00BB2069">
        <w:rPr>
          <w:rFonts w:cs="Times New Roman"/>
          <w:color w:val="000000" w:themeColor="text1"/>
        </w:rPr>
        <w:t xml:space="preserve">ve </w:t>
      </w:r>
      <w:r w:rsidRPr="00BB2069">
        <w:rPr>
          <w:rFonts w:cs="Times New Roman"/>
          <w:color w:val="000000" w:themeColor="text1"/>
        </w:rPr>
        <w:t>ders için gerekli teknolojik ortamların sağlanması</w:t>
      </w:r>
      <w:r w:rsidR="00512E6D" w:rsidRPr="00BB2069">
        <w:rPr>
          <w:rFonts w:cs="Times New Roman"/>
          <w:color w:val="000000" w:themeColor="text1"/>
        </w:rPr>
        <w:t>;</w:t>
      </w:r>
      <w:r w:rsidRPr="00BB2069">
        <w:rPr>
          <w:rFonts w:cs="Times New Roman"/>
          <w:color w:val="000000" w:themeColor="text1"/>
        </w:rPr>
        <w:t xml:space="preserve"> </w:t>
      </w:r>
      <w:r w:rsidR="00EF64EA" w:rsidRPr="00BB2069">
        <w:rPr>
          <w:rFonts w:cs="Times New Roman"/>
          <w:color w:val="000000" w:themeColor="text1"/>
        </w:rPr>
        <w:t xml:space="preserve">öğretmenlerin belirli aralıklarla gelişen </w:t>
      </w:r>
      <w:r w:rsidRPr="00BB2069">
        <w:rPr>
          <w:rFonts w:cs="Times New Roman"/>
          <w:color w:val="000000" w:themeColor="text1"/>
        </w:rPr>
        <w:t>teknolojilerden</w:t>
      </w:r>
      <w:r w:rsidR="00EF64EA" w:rsidRPr="00BB2069">
        <w:rPr>
          <w:rFonts w:cs="Times New Roman"/>
          <w:color w:val="000000" w:themeColor="text1"/>
        </w:rPr>
        <w:t xml:space="preserve"> haberdar edilmesi </w:t>
      </w:r>
      <w:r w:rsidRPr="00BB2069">
        <w:rPr>
          <w:rFonts w:cs="Times New Roman"/>
          <w:color w:val="000000" w:themeColor="text1"/>
        </w:rPr>
        <w:t xml:space="preserve">ve gerekli kurslara katılmalarının teşvik edilmesi; velilerin kodlamanın önemi konusunda bilgilendirilmesi </w:t>
      </w:r>
      <w:r w:rsidR="00512E6D" w:rsidRPr="00BB2069">
        <w:rPr>
          <w:rFonts w:cs="Times New Roman"/>
          <w:color w:val="000000" w:themeColor="text1"/>
        </w:rPr>
        <w:t xml:space="preserve">kodlama eğitiminde verim alınması açısından gerekli görülmektedir. </w:t>
      </w:r>
    </w:p>
    <w:p w14:paraId="2D25D153" w14:textId="77777777" w:rsidR="00507B58" w:rsidRPr="00BB2069" w:rsidRDefault="00507B58" w:rsidP="00507B58">
      <w:pPr>
        <w:spacing w:before="100" w:beforeAutospacing="1" w:after="100" w:afterAutospacing="1"/>
        <w:rPr>
          <w:b/>
          <w:color w:val="000000" w:themeColor="text1"/>
        </w:rPr>
      </w:pPr>
      <w:r w:rsidRPr="00BB2069">
        <w:rPr>
          <w:b/>
          <w:color w:val="000000" w:themeColor="text1"/>
        </w:rPr>
        <w:t>KAYNAKÇA</w:t>
      </w:r>
    </w:p>
    <w:p w14:paraId="2B40589C" w14:textId="300EB085" w:rsidR="00AD60A5" w:rsidRPr="00BB2069" w:rsidRDefault="00AD60A5" w:rsidP="002A5D87">
      <w:pPr>
        <w:spacing w:before="40" w:after="40"/>
        <w:ind w:left="709" w:hanging="709"/>
        <w:rPr>
          <w:rFonts w:cs="Times New Roman"/>
          <w:color w:val="000000" w:themeColor="text1"/>
          <w:sz w:val="20"/>
          <w:szCs w:val="20"/>
        </w:rPr>
      </w:pPr>
      <w:r w:rsidRPr="00BB2069">
        <w:rPr>
          <w:rFonts w:cs="Times New Roman"/>
          <w:color w:val="000000" w:themeColor="text1"/>
          <w:sz w:val="20"/>
          <w:szCs w:val="20"/>
        </w:rPr>
        <w:t xml:space="preserve">Arabacıoğlu, C., Bülbül, H. ve Filiz, A. (2007). </w:t>
      </w:r>
      <w:r w:rsidR="005A45C9" w:rsidRPr="00BB2069">
        <w:rPr>
          <w:rFonts w:cs="Times New Roman"/>
          <w:color w:val="000000" w:themeColor="text1"/>
          <w:sz w:val="20"/>
          <w:szCs w:val="20"/>
        </w:rPr>
        <w:t>“</w:t>
      </w:r>
      <w:r w:rsidRPr="00BB2069">
        <w:rPr>
          <w:rFonts w:cs="Times New Roman"/>
          <w:color w:val="000000" w:themeColor="text1"/>
          <w:sz w:val="20"/>
          <w:szCs w:val="20"/>
        </w:rPr>
        <w:t>Bilgisayar programlama öğretiminde yeni bir yaklaşım.</w:t>
      </w:r>
      <w:r w:rsidR="005A45C9" w:rsidRPr="00BB2069">
        <w:rPr>
          <w:rFonts w:cs="Times New Roman"/>
          <w:color w:val="000000" w:themeColor="text1"/>
          <w:sz w:val="20"/>
          <w:szCs w:val="20"/>
        </w:rPr>
        <w:t>”</w:t>
      </w:r>
      <w:r w:rsidRPr="00BB2069">
        <w:rPr>
          <w:rFonts w:cs="Times New Roman"/>
          <w:color w:val="000000" w:themeColor="text1"/>
          <w:sz w:val="20"/>
          <w:szCs w:val="20"/>
        </w:rPr>
        <w:t xml:space="preserve"> </w:t>
      </w:r>
      <w:r w:rsidRPr="00BB2069">
        <w:rPr>
          <w:rFonts w:cs="Times New Roman"/>
          <w:i/>
          <w:color w:val="000000" w:themeColor="text1"/>
          <w:sz w:val="20"/>
          <w:szCs w:val="20"/>
        </w:rPr>
        <w:t>Akademik Bilişim Konferansı’nda sunulmuş bildiri</w:t>
      </w:r>
      <w:r w:rsidR="005A45C9" w:rsidRPr="00BB2069">
        <w:rPr>
          <w:rFonts w:cs="Times New Roman"/>
          <w:color w:val="000000" w:themeColor="text1"/>
          <w:sz w:val="20"/>
          <w:szCs w:val="20"/>
        </w:rPr>
        <w:t xml:space="preserve">, </w:t>
      </w:r>
      <w:r w:rsidR="005A45C9" w:rsidRPr="00BB2069">
        <w:rPr>
          <w:rFonts w:cs="Times New Roman"/>
          <w:i/>
          <w:color w:val="000000" w:themeColor="text1"/>
          <w:sz w:val="20"/>
          <w:szCs w:val="20"/>
        </w:rPr>
        <w:t>Kütahya</w:t>
      </w:r>
      <w:r w:rsidR="000A5861" w:rsidRPr="00BB2069">
        <w:rPr>
          <w:rFonts w:cs="Times New Roman"/>
          <w:i/>
          <w:color w:val="000000" w:themeColor="text1"/>
          <w:sz w:val="20"/>
          <w:szCs w:val="20"/>
        </w:rPr>
        <w:t>, Türkiye</w:t>
      </w:r>
      <w:r w:rsidRPr="00BB2069">
        <w:rPr>
          <w:rFonts w:cs="Times New Roman"/>
          <w:color w:val="000000" w:themeColor="text1"/>
          <w:sz w:val="20"/>
          <w:szCs w:val="20"/>
        </w:rPr>
        <w:t>.</w:t>
      </w:r>
    </w:p>
    <w:p w14:paraId="3E96AEDD" w14:textId="03E4BE01" w:rsidR="006353A0" w:rsidRPr="00BB2069" w:rsidRDefault="006353A0" w:rsidP="002A5D87">
      <w:pPr>
        <w:spacing w:before="40" w:after="40"/>
        <w:ind w:left="709" w:hanging="709"/>
        <w:rPr>
          <w:rFonts w:cs="Times New Roman"/>
          <w:color w:val="000000" w:themeColor="text1"/>
          <w:sz w:val="20"/>
          <w:szCs w:val="20"/>
        </w:rPr>
      </w:pPr>
      <w:r w:rsidRPr="00BB2069">
        <w:rPr>
          <w:color w:val="000000" w:themeColor="text1"/>
          <w:sz w:val="20"/>
          <w:szCs w:val="20"/>
        </w:rPr>
        <w:t xml:space="preserve">Akpınar, Y., &amp; Altun, A. (2014). Bilgi toplumu okullarında programlama eğitimi gereksinimi. </w:t>
      </w:r>
      <w:r w:rsidRPr="00BB2069">
        <w:rPr>
          <w:i/>
          <w:iCs/>
          <w:color w:val="000000" w:themeColor="text1"/>
          <w:sz w:val="20"/>
          <w:szCs w:val="20"/>
        </w:rPr>
        <w:t>İlköğretim Online</w:t>
      </w:r>
      <w:r w:rsidRPr="00BB2069">
        <w:rPr>
          <w:color w:val="000000" w:themeColor="text1"/>
          <w:sz w:val="20"/>
          <w:szCs w:val="20"/>
        </w:rPr>
        <w:t xml:space="preserve">, </w:t>
      </w:r>
      <w:r w:rsidRPr="00BB2069">
        <w:rPr>
          <w:i/>
          <w:iCs/>
          <w:color w:val="000000" w:themeColor="text1"/>
          <w:sz w:val="20"/>
          <w:szCs w:val="20"/>
        </w:rPr>
        <w:t>13</w:t>
      </w:r>
      <w:r w:rsidRPr="00BB2069">
        <w:rPr>
          <w:color w:val="000000" w:themeColor="text1"/>
          <w:sz w:val="20"/>
          <w:szCs w:val="20"/>
        </w:rPr>
        <w:t>(1).</w:t>
      </w:r>
    </w:p>
    <w:p w14:paraId="4E0AF8CE" w14:textId="42F2DF3B" w:rsidR="00AF72FF" w:rsidRPr="00BB2069" w:rsidRDefault="00AF72FF" w:rsidP="002A5D87">
      <w:pPr>
        <w:spacing w:before="40" w:after="40"/>
        <w:ind w:left="709" w:hanging="709"/>
        <w:rPr>
          <w:rFonts w:cs="Times New Roman"/>
          <w:color w:val="000000" w:themeColor="text1"/>
          <w:sz w:val="20"/>
          <w:szCs w:val="20"/>
        </w:rPr>
      </w:pPr>
      <w:r w:rsidRPr="00BB2069">
        <w:rPr>
          <w:rFonts w:cs="Times New Roman"/>
          <w:color w:val="000000" w:themeColor="text1"/>
          <w:sz w:val="20"/>
          <w:szCs w:val="20"/>
        </w:rPr>
        <w:t>Baz, F. Ç. (2018). Çocuklar için kodlama yazılımları üzerine karşılaştırmalı bir inceleme.</w:t>
      </w:r>
      <w:r w:rsidRPr="00BB2069">
        <w:rPr>
          <w:rFonts w:cs="Times New Roman"/>
          <w:i/>
          <w:color w:val="000000" w:themeColor="text1"/>
          <w:sz w:val="20"/>
          <w:szCs w:val="20"/>
        </w:rPr>
        <w:t xml:space="preserve"> Curr Res Educ, 4</w:t>
      </w:r>
      <w:r w:rsidRPr="00BB2069">
        <w:rPr>
          <w:rFonts w:cs="Times New Roman"/>
          <w:color w:val="000000" w:themeColor="text1"/>
          <w:sz w:val="20"/>
          <w:szCs w:val="20"/>
        </w:rPr>
        <w:t>(1), 36-47.</w:t>
      </w:r>
    </w:p>
    <w:p w14:paraId="7A6AC02F" w14:textId="1DA6DB89" w:rsidR="00657C01" w:rsidRPr="00BB2069" w:rsidRDefault="00657C01" w:rsidP="002A5D87">
      <w:pPr>
        <w:spacing w:before="40" w:after="40"/>
        <w:ind w:left="709" w:hanging="709"/>
        <w:rPr>
          <w:rFonts w:cs="Times New Roman"/>
          <w:color w:val="000000" w:themeColor="text1"/>
          <w:sz w:val="20"/>
          <w:szCs w:val="20"/>
        </w:rPr>
      </w:pPr>
      <w:r w:rsidRPr="00BB2069">
        <w:rPr>
          <w:color w:val="000000" w:themeColor="text1"/>
          <w:sz w:val="20"/>
          <w:szCs w:val="20"/>
        </w:rPr>
        <w:t xml:space="preserve">Blackwell, A. F. (2002, June). What is programming. In </w:t>
      </w:r>
      <w:r w:rsidRPr="00BB2069">
        <w:rPr>
          <w:i/>
          <w:iCs/>
          <w:color w:val="000000" w:themeColor="text1"/>
          <w:sz w:val="20"/>
          <w:szCs w:val="20"/>
        </w:rPr>
        <w:t>14th workshop of the Psychology of Programming Interest Group</w:t>
      </w:r>
      <w:r w:rsidRPr="00BB2069">
        <w:rPr>
          <w:color w:val="000000" w:themeColor="text1"/>
          <w:sz w:val="20"/>
          <w:szCs w:val="20"/>
        </w:rPr>
        <w:t xml:space="preserve"> (pp. 204-218).</w:t>
      </w:r>
    </w:p>
    <w:p w14:paraId="6388B7CC" w14:textId="1BC5FC35" w:rsidR="00FF3483" w:rsidRPr="00BB2069" w:rsidRDefault="007669D1" w:rsidP="002A5D87">
      <w:pPr>
        <w:spacing w:before="40" w:after="40"/>
        <w:ind w:left="709" w:hanging="709"/>
        <w:rPr>
          <w:rFonts w:cs="Times New Roman"/>
          <w:color w:val="000000" w:themeColor="text1"/>
          <w:sz w:val="20"/>
          <w:szCs w:val="20"/>
        </w:rPr>
      </w:pPr>
      <w:r w:rsidRPr="00BB2069">
        <w:rPr>
          <w:rFonts w:cs="Times New Roman"/>
          <w:color w:val="000000" w:themeColor="text1"/>
          <w:sz w:val="20"/>
          <w:szCs w:val="20"/>
        </w:rPr>
        <w:t>Demirer</w:t>
      </w:r>
      <w:r w:rsidR="00C47318" w:rsidRPr="00BB2069">
        <w:rPr>
          <w:rFonts w:cs="Times New Roman"/>
          <w:color w:val="000000" w:themeColor="text1"/>
          <w:sz w:val="20"/>
          <w:szCs w:val="20"/>
        </w:rPr>
        <w:t>, V. ve</w:t>
      </w:r>
      <w:r w:rsidR="00FF3483" w:rsidRPr="00BB2069">
        <w:rPr>
          <w:rFonts w:cs="Times New Roman"/>
          <w:color w:val="000000" w:themeColor="text1"/>
          <w:sz w:val="20"/>
          <w:szCs w:val="20"/>
        </w:rPr>
        <w:t xml:space="preserve"> S</w:t>
      </w:r>
      <w:r w:rsidR="003004A6" w:rsidRPr="00BB2069">
        <w:rPr>
          <w:rFonts w:cs="Times New Roman"/>
          <w:color w:val="000000" w:themeColor="text1"/>
          <w:sz w:val="20"/>
          <w:szCs w:val="20"/>
        </w:rPr>
        <w:t>ak</w:t>
      </w:r>
      <w:r w:rsidR="00C47318" w:rsidRPr="00BB2069">
        <w:rPr>
          <w:rFonts w:cs="Times New Roman"/>
          <w:color w:val="000000" w:themeColor="text1"/>
          <w:sz w:val="20"/>
          <w:szCs w:val="20"/>
        </w:rPr>
        <w:t>, Nurcan</w:t>
      </w:r>
      <w:r w:rsidR="00FF3483" w:rsidRPr="00BB2069">
        <w:rPr>
          <w:rFonts w:cs="Times New Roman"/>
          <w:color w:val="000000" w:themeColor="text1"/>
          <w:sz w:val="20"/>
          <w:szCs w:val="20"/>
        </w:rPr>
        <w:t xml:space="preserve"> (2016). Programming Education and New Approaches Around The World and in Turkey/Dünyada ve Türkiye'de Programlama Eğitimi ve Yeni Yaklaşımlar. </w:t>
      </w:r>
      <w:r w:rsidR="00FF3483" w:rsidRPr="00BB2069">
        <w:rPr>
          <w:rFonts w:cs="Times New Roman"/>
          <w:i/>
          <w:iCs/>
          <w:color w:val="000000" w:themeColor="text1"/>
          <w:sz w:val="20"/>
          <w:szCs w:val="20"/>
        </w:rPr>
        <w:t>Eğitimde Kuram ve Uygulama</w:t>
      </w:r>
      <w:r w:rsidR="00FF3483" w:rsidRPr="00BB2069">
        <w:rPr>
          <w:rFonts w:cs="Times New Roman"/>
          <w:color w:val="000000" w:themeColor="text1"/>
          <w:sz w:val="20"/>
          <w:szCs w:val="20"/>
        </w:rPr>
        <w:t xml:space="preserve">, </w:t>
      </w:r>
      <w:r w:rsidR="00FF3483" w:rsidRPr="00BB2069">
        <w:rPr>
          <w:rFonts w:cs="Times New Roman"/>
          <w:i/>
          <w:iCs/>
          <w:color w:val="000000" w:themeColor="text1"/>
          <w:sz w:val="20"/>
          <w:szCs w:val="20"/>
        </w:rPr>
        <w:t>12</w:t>
      </w:r>
      <w:r w:rsidR="00FF3483" w:rsidRPr="00BB2069">
        <w:rPr>
          <w:rFonts w:cs="Times New Roman"/>
          <w:color w:val="000000" w:themeColor="text1"/>
          <w:sz w:val="20"/>
          <w:szCs w:val="20"/>
        </w:rPr>
        <w:t>(3), 521-546.</w:t>
      </w:r>
    </w:p>
    <w:p w14:paraId="15694E54" w14:textId="25EB3A28" w:rsidR="00FE1927" w:rsidRPr="00BB2069" w:rsidRDefault="00FE1927" w:rsidP="002A5D87">
      <w:pPr>
        <w:spacing w:before="40" w:after="40"/>
        <w:ind w:left="709" w:hanging="709"/>
        <w:rPr>
          <w:rFonts w:cs="Times New Roman"/>
          <w:color w:val="000000" w:themeColor="text1"/>
          <w:sz w:val="20"/>
          <w:szCs w:val="20"/>
        </w:rPr>
      </w:pPr>
      <w:r w:rsidRPr="00BB2069">
        <w:rPr>
          <w:color w:val="000000" w:themeColor="text1"/>
          <w:sz w:val="20"/>
          <w:szCs w:val="20"/>
        </w:rPr>
        <w:t xml:space="preserve">Demirli, C., Kerimgil, S., &amp; Donmuş, V. (2012). Türkiye’deki bilişim teknolojileri öğretmen adaylarının mesleklerine yönelik görüşleri. </w:t>
      </w:r>
      <w:r w:rsidRPr="00BB2069">
        <w:rPr>
          <w:i/>
          <w:iCs/>
          <w:color w:val="000000" w:themeColor="text1"/>
          <w:sz w:val="20"/>
          <w:szCs w:val="20"/>
        </w:rPr>
        <w:t>Gaziantep University Journal of Social Sciences</w:t>
      </w:r>
      <w:r w:rsidRPr="00BB2069">
        <w:rPr>
          <w:color w:val="000000" w:themeColor="text1"/>
          <w:sz w:val="20"/>
          <w:szCs w:val="20"/>
        </w:rPr>
        <w:t xml:space="preserve">, </w:t>
      </w:r>
      <w:r w:rsidRPr="00BB2069">
        <w:rPr>
          <w:i/>
          <w:iCs/>
          <w:color w:val="000000" w:themeColor="text1"/>
          <w:sz w:val="20"/>
          <w:szCs w:val="20"/>
        </w:rPr>
        <w:t>11</w:t>
      </w:r>
      <w:r w:rsidRPr="00BB2069">
        <w:rPr>
          <w:color w:val="000000" w:themeColor="text1"/>
          <w:sz w:val="20"/>
          <w:szCs w:val="20"/>
        </w:rPr>
        <w:t>(2), 369-388.</w:t>
      </w:r>
    </w:p>
    <w:p w14:paraId="038301FA" w14:textId="6E2271E9" w:rsidR="009237C8" w:rsidRPr="00BB2069" w:rsidRDefault="009237C8" w:rsidP="002A5D87">
      <w:pPr>
        <w:spacing w:before="40" w:after="40"/>
        <w:ind w:left="709" w:hanging="709"/>
        <w:rPr>
          <w:rFonts w:cs="Times New Roman"/>
          <w:i/>
          <w:color w:val="000000" w:themeColor="text1"/>
          <w:sz w:val="20"/>
          <w:szCs w:val="20"/>
        </w:rPr>
      </w:pPr>
      <w:r w:rsidRPr="00BB2069">
        <w:rPr>
          <w:rFonts w:cs="Times New Roman"/>
          <w:color w:val="000000" w:themeColor="text1"/>
          <w:sz w:val="20"/>
          <w:szCs w:val="20"/>
        </w:rPr>
        <w:t xml:space="preserve">Ersoy, H., Madran, R. O., &amp; Gülbahar, Y. (2011). Programlama dilleri öğretimine bir model önerisi: robot programlama. </w:t>
      </w:r>
      <w:r w:rsidRPr="00BB2069">
        <w:rPr>
          <w:rFonts w:cs="Times New Roman"/>
          <w:i/>
          <w:color w:val="000000" w:themeColor="text1"/>
          <w:sz w:val="20"/>
          <w:szCs w:val="20"/>
        </w:rPr>
        <w:t>Akademik Bilişim Konferansı’nda sunulmuş bildiri, İnönü Üniversitesi, Malatya.</w:t>
      </w:r>
    </w:p>
    <w:p w14:paraId="1FE53F4E" w14:textId="496A8EBA" w:rsidR="00E770AD" w:rsidRPr="00BB2069" w:rsidRDefault="00E770AD" w:rsidP="002A5D87">
      <w:pPr>
        <w:spacing w:before="40" w:after="40"/>
        <w:ind w:left="709" w:hanging="709"/>
        <w:rPr>
          <w:color w:val="000000" w:themeColor="text1"/>
          <w:sz w:val="20"/>
          <w:szCs w:val="20"/>
        </w:rPr>
      </w:pPr>
      <w:r w:rsidRPr="00BB2069">
        <w:rPr>
          <w:color w:val="000000" w:themeColor="text1"/>
          <w:sz w:val="20"/>
          <w:szCs w:val="20"/>
        </w:rPr>
        <w:t xml:space="preserve">Esteves, M. ve Mendes, A. (2004) </w:t>
      </w:r>
      <w:r w:rsidR="005A45C9" w:rsidRPr="00BB2069">
        <w:rPr>
          <w:color w:val="000000" w:themeColor="text1"/>
          <w:sz w:val="20"/>
          <w:szCs w:val="20"/>
        </w:rPr>
        <w:t>“</w:t>
      </w:r>
      <w:r w:rsidRPr="00BB2069">
        <w:rPr>
          <w:color w:val="000000" w:themeColor="text1"/>
          <w:sz w:val="20"/>
          <w:szCs w:val="20"/>
        </w:rPr>
        <w:t>A Simulation Tool to Help Learning of Object Oriented Programming Basics.</w:t>
      </w:r>
      <w:r w:rsidR="005A45C9" w:rsidRPr="00BB2069">
        <w:rPr>
          <w:color w:val="000000" w:themeColor="text1"/>
          <w:sz w:val="20"/>
          <w:szCs w:val="20"/>
        </w:rPr>
        <w:t>”</w:t>
      </w:r>
      <w:r w:rsidRPr="00BB2069">
        <w:rPr>
          <w:color w:val="000000" w:themeColor="text1"/>
          <w:sz w:val="20"/>
          <w:szCs w:val="20"/>
        </w:rPr>
        <w:t xml:space="preserve"> </w:t>
      </w:r>
      <w:r w:rsidR="005A45C9" w:rsidRPr="00BB2069">
        <w:rPr>
          <w:i/>
          <w:color w:val="000000" w:themeColor="text1"/>
          <w:sz w:val="20"/>
          <w:szCs w:val="20"/>
        </w:rPr>
        <w:t xml:space="preserve">Paper presented at the </w:t>
      </w:r>
      <w:r w:rsidRPr="00BB2069">
        <w:rPr>
          <w:i/>
          <w:color w:val="000000" w:themeColor="text1"/>
          <w:sz w:val="20"/>
          <w:szCs w:val="20"/>
        </w:rPr>
        <w:t>34th ASEE/IEEE Frontiers in Education Conference</w:t>
      </w:r>
      <w:r w:rsidR="005A45C9" w:rsidRPr="00BB2069">
        <w:rPr>
          <w:i/>
          <w:color w:val="000000" w:themeColor="text1"/>
          <w:sz w:val="20"/>
          <w:szCs w:val="20"/>
        </w:rPr>
        <w:t>, Georgia, USA</w:t>
      </w:r>
      <w:r w:rsidRPr="00BB2069">
        <w:rPr>
          <w:i/>
          <w:color w:val="000000" w:themeColor="text1"/>
          <w:sz w:val="20"/>
          <w:szCs w:val="20"/>
        </w:rPr>
        <w:t>.</w:t>
      </w:r>
    </w:p>
    <w:p w14:paraId="32C6D1E7" w14:textId="2BBFB6AB" w:rsidR="00AD60A5" w:rsidRPr="00BB2069" w:rsidRDefault="00AD60A5" w:rsidP="002A5D87">
      <w:pPr>
        <w:spacing w:before="40" w:after="40"/>
        <w:ind w:left="709" w:hanging="709"/>
        <w:rPr>
          <w:color w:val="000000" w:themeColor="text1"/>
          <w:sz w:val="20"/>
          <w:szCs w:val="20"/>
        </w:rPr>
      </w:pPr>
      <w:r w:rsidRPr="00BB2069">
        <w:rPr>
          <w:color w:val="000000" w:themeColor="text1"/>
          <w:sz w:val="20"/>
          <w:szCs w:val="20"/>
        </w:rPr>
        <w:t xml:space="preserve">Gomes, A. ve Mendes, A. J.(2007). “Learning to program difficulties and solutions.” </w:t>
      </w:r>
      <w:r w:rsidR="005A45C9" w:rsidRPr="00BB2069">
        <w:rPr>
          <w:i/>
          <w:color w:val="000000" w:themeColor="text1"/>
          <w:sz w:val="20"/>
          <w:szCs w:val="20"/>
        </w:rPr>
        <w:t xml:space="preserve">Paper presented at the </w:t>
      </w:r>
      <w:r w:rsidRPr="00BB2069">
        <w:rPr>
          <w:i/>
          <w:color w:val="000000" w:themeColor="text1"/>
          <w:sz w:val="20"/>
          <w:szCs w:val="20"/>
        </w:rPr>
        <w:t>International conference on Engineering Education,</w:t>
      </w:r>
      <w:r w:rsidR="005A45C9" w:rsidRPr="00BB2069">
        <w:rPr>
          <w:color w:val="000000" w:themeColor="text1"/>
          <w:sz w:val="20"/>
          <w:szCs w:val="20"/>
        </w:rPr>
        <w:t xml:space="preserve"> </w:t>
      </w:r>
      <w:r w:rsidR="005A45C9" w:rsidRPr="00BB2069">
        <w:rPr>
          <w:i/>
          <w:color w:val="000000" w:themeColor="text1"/>
          <w:sz w:val="20"/>
          <w:szCs w:val="20"/>
        </w:rPr>
        <w:t>Coimbra, Portugal</w:t>
      </w:r>
      <w:r w:rsidRPr="00BB2069">
        <w:rPr>
          <w:color w:val="000000" w:themeColor="text1"/>
          <w:sz w:val="20"/>
          <w:szCs w:val="20"/>
        </w:rPr>
        <w:t>.</w:t>
      </w:r>
    </w:p>
    <w:p w14:paraId="75F51914" w14:textId="525132D2" w:rsidR="00AD60A5" w:rsidRPr="00BB2069" w:rsidRDefault="00E701FB" w:rsidP="001B7746">
      <w:pPr>
        <w:spacing w:before="40"/>
        <w:ind w:left="709" w:hanging="709"/>
        <w:rPr>
          <w:rFonts w:cs="Times New Roman"/>
          <w:b/>
          <w:i/>
          <w:color w:val="000000" w:themeColor="text1"/>
          <w:sz w:val="20"/>
          <w:szCs w:val="20"/>
        </w:rPr>
      </w:pPr>
      <w:r w:rsidRPr="00BB2069">
        <w:rPr>
          <w:color w:val="000000" w:themeColor="text1"/>
          <w:sz w:val="20"/>
          <w:szCs w:val="20"/>
        </w:rPr>
        <w:t xml:space="preserve">Grover, S., &amp; Pea, R. (2013). Computational thinking in K–12: A review of the state of the field. </w:t>
      </w:r>
      <w:r w:rsidRPr="00BB2069">
        <w:rPr>
          <w:i/>
          <w:iCs/>
          <w:color w:val="000000" w:themeColor="text1"/>
          <w:sz w:val="20"/>
          <w:szCs w:val="20"/>
        </w:rPr>
        <w:t>Educational Researcher</w:t>
      </w:r>
      <w:r w:rsidRPr="00BB2069">
        <w:rPr>
          <w:color w:val="000000" w:themeColor="text1"/>
          <w:sz w:val="20"/>
          <w:szCs w:val="20"/>
        </w:rPr>
        <w:t xml:space="preserve">, </w:t>
      </w:r>
      <w:r w:rsidRPr="00BB2069">
        <w:rPr>
          <w:i/>
          <w:iCs/>
          <w:color w:val="000000" w:themeColor="text1"/>
          <w:sz w:val="20"/>
          <w:szCs w:val="20"/>
        </w:rPr>
        <w:t>42</w:t>
      </w:r>
      <w:r w:rsidRPr="00BB2069">
        <w:rPr>
          <w:color w:val="000000" w:themeColor="text1"/>
          <w:sz w:val="20"/>
          <w:szCs w:val="20"/>
        </w:rPr>
        <w:t>(1), 38-43.</w:t>
      </w:r>
      <w:r w:rsidR="00AD60A5" w:rsidRPr="00BB2069">
        <w:rPr>
          <w:color w:val="000000" w:themeColor="text1"/>
          <w:sz w:val="20"/>
          <w:szCs w:val="20"/>
        </w:rPr>
        <w:t xml:space="preserve">Hongwarittorrn, N., ve Krairit, D. (2010). “Effects of program visualization (jeliot3) on students' performance and attitudes towards java programming.” </w:t>
      </w:r>
      <w:r w:rsidR="00A62869" w:rsidRPr="00BB2069">
        <w:rPr>
          <w:i/>
          <w:color w:val="000000" w:themeColor="text1"/>
          <w:sz w:val="20"/>
          <w:szCs w:val="20"/>
        </w:rPr>
        <w:t xml:space="preserve">Paper presented at the </w:t>
      </w:r>
      <w:r w:rsidR="00AD60A5" w:rsidRPr="00BB2069">
        <w:rPr>
          <w:i/>
          <w:color w:val="000000" w:themeColor="text1"/>
          <w:sz w:val="20"/>
          <w:szCs w:val="20"/>
        </w:rPr>
        <w:t>8th International Conference on Computing, Communication and Control Technologies</w:t>
      </w:r>
      <w:r w:rsidR="005A45C9" w:rsidRPr="00BB2069">
        <w:rPr>
          <w:i/>
          <w:color w:val="000000" w:themeColor="text1"/>
          <w:sz w:val="20"/>
          <w:szCs w:val="20"/>
        </w:rPr>
        <w:t>, Florida, USA.</w:t>
      </w:r>
    </w:p>
    <w:p w14:paraId="0EFFEBBF" w14:textId="1F41C192" w:rsidR="001056FF" w:rsidRPr="00BB2069" w:rsidRDefault="001056FF" w:rsidP="001B7746">
      <w:pPr>
        <w:spacing w:after="40"/>
        <w:ind w:left="709" w:hanging="709"/>
        <w:rPr>
          <w:rFonts w:cs="Times New Roman"/>
          <w:b/>
          <w:i/>
          <w:color w:val="000000" w:themeColor="text1"/>
          <w:sz w:val="20"/>
          <w:szCs w:val="20"/>
          <w:lang w:val="en-US"/>
        </w:rPr>
      </w:pPr>
      <w:r w:rsidRPr="00BB2069">
        <w:rPr>
          <w:rFonts w:cs="Times New Roman"/>
          <w:color w:val="000000" w:themeColor="text1"/>
          <w:sz w:val="20"/>
          <w:szCs w:val="20"/>
        </w:rPr>
        <w:t>K</w:t>
      </w:r>
      <w:r w:rsidR="00551435" w:rsidRPr="00BB2069">
        <w:rPr>
          <w:rFonts w:cs="Times New Roman"/>
          <w:color w:val="000000" w:themeColor="text1"/>
          <w:sz w:val="20"/>
          <w:szCs w:val="20"/>
        </w:rPr>
        <w:t>aučič, B., &amp; Asič, T. (2011</w:t>
      </w:r>
      <w:r w:rsidRPr="00BB2069">
        <w:rPr>
          <w:rFonts w:cs="Times New Roman"/>
          <w:color w:val="000000" w:themeColor="text1"/>
          <w:sz w:val="20"/>
          <w:szCs w:val="20"/>
        </w:rPr>
        <w:t xml:space="preserve">). </w:t>
      </w:r>
      <w:r w:rsidR="00551435" w:rsidRPr="00BB2069">
        <w:rPr>
          <w:rFonts w:cs="Times New Roman"/>
          <w:color w:val="000000" w:themeColor="text1"/>
          <w:sz w:val="20"/>
          <w:szCs w:val="20"/>
        </w:rPr>
        <w:t>“</w:t>
      </w:r>
      <w:r w:rsidRPr="00BB2069">
        <w:rPr>
          <w:rFonts w:cs="Times New Roman"/>
          <w:color w:val="000000" w:themeColor="text1"/>
          <w:sz w:val="20"/>
          <w:szCs w:val="20"/>
        </w:rPr>
        <w:t>Improving introductory programming with Scratch?</w:t>
      </w:r>
      <w:r w:rsidR="00551435" w:rsidRPr="00BB2069">
        <w:rPr>
          <w:rFonts w:cs="Times New Roman"/>
          <w:color w:val="000000" w:themeColor="text1"/>
          <w:sz w:val="20"/>
          <w:szCs w:val="20"/>
        </w:rPr>
        <w:t xml:space="preserve">” </w:t>
      </w:r>
      <w:r w:rsidR="00A62869" w:rsidRPr="00BB2069">
        <w:rPr>
          <w:i/>
          <w:color w:val="000000" w:themeColor="text1"/>
          <w:sz w:val="20"/>
          <w:szCs w:val="20"/>
        </w:rPr>
        <w:t xml:space="preserve">Paper presented at the </w:t>
      </w:r>
      <w:r w:rsidRPr="00BB2069">
        <w:rPr>
          <w:rFonts w:cs="Times New Roman"/>
          <w:i/>
          <w:color w:val="000000" w:themeColor="text1"/>
          <w:sz w:val="20"/>
          <w:szCs w:val="20"/>
        </w:rPr>
        <w:t xml:space="preserve">In </w:t>
      </w:r>
      <w:r w:rsidRPr="00BB2069">
        <w:rPr>
          <w:rFonts w:cs="Times New Roman"/>
          <w:i/>
          <w:iCs/>
          <w:color w:val="000000" w:themeColor="text1"/>
          <w:sz w:val="20"/>
          <w:szCs w:val="20"/>
        </w:rPr>
        <w:t>MIPRO, 2011 Proceedings of the 34th International Convention</w:t>
      </w:r>
      <w:r w:rsidR="005A45C9" w:rsidRPr="00BB2069">
        <w:rPr>
          <w:rFonts w:cs="Times New Roman"/>
          <w:i/>
          <w:color w:val="000000" w:themeColor="text1"/>
          <w:sz w:val="20"/>
          <w:szCs w:val="20"/>
        </w:rPr>
        <w:t>,</w:t>
      </w:r>
      <w:r w:rsidR="00551435" w:rsidRPr="00BB2069">
        <w:rPr>
          <w:color w:val="000000" w:themeColor="text1"/>
          <w:sz w:val="20"/>
          <w:szCs w:val="20"/>
        </w:rPr>
        <w:t xml:space="preserve"> </w:t>
      </w:r>
      <w:r w:rsidR="00551435" w:rsidRPr="00BB2069">
        <w:rPr>
          <w:rFonts w:cs="Times New Roman"/>
          <w:i/>
          <w:color w:val="000000" w:themeColor="text1"/>
          <w:sz w:val="20"/>
          <w:szCs w:val="20"/>
        </w:rPr>
        <w:t>Opatija, Croatia</w:t>
      </w:r>
      <w:r w:rsidR="005A45C9" w:rsidRPr="00BB2069">
        <w:rPr>
          <w:rFonts w:cs="Times New Roman"/>
          <w:i/>
          <w:color w:val="000000" w:themeColor="text1"/>
          <w:sz w:val="20"/>
          <w:szCs w:val="20"/>
        </w:rPr>
        <w:t xml:space="preserve"> </w:t>
      </w:r>
      <w:r w:rsidR="00DB657C" w:rsidRPr="00BB2069">
        <w:rPr>
          <w:rFonts w:cs="Times New Roman"/>
          <w:i/>
          <w:color w:val="000000" w:themeColor="text1"/>
          <w:sz w:val="20"/>
          <w:szCs w:val="20"/>
        </w:rPr>
        <w:t>.</w:t>
      </w:r>
    </w:p>
    <w:p w14:paraId="0B03C1AD" w14:textId="77777777" w:rsidR="002D7948" w:rsidRPr="00BB2069" w:rsidRDefault="002D7948" w:rsidP="002A5D87">
      <w:pPr>
        <w:spacing w:before="40" w:after="40"/>
        <w:ind w:left="709" w:hanging="709"/>
        <w:rPr>
          <w:rFonts w:cs="Times New Roman"/>
          <w:b/>
          <w:color w:val="000000" w:themeColor="text1"/>
          <w:sz w:val="20"/>
          <w:szCs w:val="20"/>
          <w:lang w:val="en-US"/>
        </w:rPr>
      </w:pPr>
      <w:r w:rsidRPr="00BB2069">
        <w:rPr>
          <w:rFonts w:cs="Times New Roman"/>
          <w:color w:val="000000" w:themeColor="text1"/>
          <w:sz w:val="20"/>
          <w:szCs w:val="20"/>
        </w:rPr>
        <w:t xml:space="preserve">Kalelioglu, F., &amp; Gülbahar, Y. (2014). The effects of teaching programming via Scratch on problem solving skills: a discussion from learners' perspective. </w:t>
      </w:r>
      <w:r w:rsidRPr="00BB2069">
        <w:rPr>
          <w:rFonts w:cs="Times New Roman"/>
          <w:i/>
          <w:iCs/>
          <w:color w:val="000000" w:themeColor="text1"/>
          <w:sz w:val="20"/>
          <w:szCs w:val="20"/>
        </w:rPr>
        <w:t>Informatics in Education</w:t>
      </w:r>
      <w:r w:rsidRPr="00BB2069">
        <w:rPr>
          <w:rFonts w:cs="Times New Roman"/>
          <w:i/>
          <w:color w:val="000000" w:themeColor="text1"/>
          <w:sz w:val="20"/>
          <w:szCs w:val="20"/>
        </w:rPr>
        <w:t xml:space="preserve">, </w:t>
      </w:r>
      <w:r w:rsidRPr="00BB2069">
        <w:rPr>
          <w:rFonts w:cs="Times New Roman"/>
          <w:i/>
          <w:iCs/>
          <w:color w:val="000000" w:themeColor="text1"/>
          <w:sz w:val="20"/>
          <w:szCs w:val="20"/>
        </w:rPr>
        <w:t>13</w:t>
      </w:r>
      <w:r w:rsidRPr="00BB2069">
        <w:rPr>
          <w:rFonts w:cs="Times New Roman"/>
          <w:color w:val="000000" w:themeColor="text1"/>
          <w:sz w:val="20"/>
          <w:szCs w:val="20"/>
        </w:rPr>
        <w:t>(1), 33.</w:t>
      </w:r>
    </w:p>
    <w:p w14:paraId="2A29C1AC" w14:textId="56976F75" w:rsidR="009B4EBE" w:rsidRPr="00BB2069" w:rsidRDefault="009B4EBE" w:rsidP="002A5D87">
      <w:pPr>
        <w:spacing w:before="40" w:after="40"/>
        <w:ind w:left="709" w:hanging="709"/>
        <w:rPr>
          <w:rFonts w:cs="Times New Roman"/>
          <w:color w:val="000000" w:themeColor="text1"/>
          <w:sz w:val="20"/>
          <w:szCs w:val="20"/>
          <w:lang w:val="en-US"/>
        </w:rPr>
      </w:pPr>
      <w:proofErr w:type="spellStart"/>
      <w:r w:rsidRPr="00BB2069">
        <w:rPr>
          <w:rFonts w:cs="Times New Roman"/>
          <w:color w:val="000000" w:themeColor="text1"/>
          <w:sz w:val="20"/>
          <w:szCs w:val="20"/>
          <w:lang w:val="en-US"/>
        </w:rPr>
        <w:t>Karabak</w:t>
      </w:r>
      <w:proofErr w:type="spellEnd"/>
      <w:r w:rsidRPr="00BB2069">
        <w:rPr>
          <w:rFonts w:cs="Times New Roman"/>
          <w:color w:val="000000" w:themeColor="text1"/>
          <w:sz w:val="20"/>
          <w:szCs w:val="20"/>
          <w:lang w:val="en-US"/>
        </w:rPr>
        <w:t xml:space="preserve">, D. </w:t>
      </w:r>
      <w:proofErr w:type="spellStart"/>
      <w:r w:rsidRPr="00BB2069">
        <w:rPr>
          <w:rFonts w:cs="Times New Roman"/>
          <w:color w:val="000000" w:themeColor="text1"/>
          <w:sz w:val="20"/>
          <w:szCs w:val="20"/>
          <w:lang w:val="en-US"/>
        </w:rPr>
        <w:t>ve</w:t>
      </w:r>
      <w:proofErr w:type="spellEnd"/>
      <w:r w:rsidRPr="00BB2069">
        <w:rPr>
          <w:rFonts w:cs="Times New Roman"/>
          <w:color w:val="000000" w:themeColor="text1"/>
          <w:sz w:val="20"/>
          <w:szCs w:val="20"/>
          <w:lang w:val="en-US"/>
        </w:rPr>
        <w:t xml:space="preserve"> </w:t>
      </w:r>
      <w:proofErr w:type="spellStart"/>
      <w:r w:rsidRPr="00BB2069">
        <w:rPr>
          <w:rFonts w:cs="Times New Roman"/>
          <w:color w:val="000000" w:themeColor="text1"/>
          <w:sz w:val="20"/>
          <w:szCs w:val="20"/>
          <w:lang w:val="en-US"/>
        </w:rPr>
        <w:t>Güneş</w:t>
      </w:r>
      <w:proofErr w:type="spellEnd"/>
      <w:r w:rsidRPr="00BB2069">
        <w:rPr>
          <w:rFonts w:cs="Times New Roman"/>
          <w:color w:val="000000" w:themeColor="text1"/>
          <w:sz w:val="20"/>
          <w:szCs w:val="20"/>
          <w:lang w:val="en-US"/>
        </w:rPr>
        <w:t xml:space="preserve">, A. (2013) </w:t>
      </w:r>
      <w:proofErr w:type="spellStart"/>
      <w:r w:rsidRPr="00BB2069">
        <w:rPr>
          <w:rFonts w:cs="Times New Roman"/>
          <w:color w:val="000000" w:themeColor="text1"/>
          <w:sz w:val="20"/>
          <w:szCs w:val="20"/>
          <w:lang w:val="en-US"/>
        </w:rPr>
        <w:t>Ortaokul</w:t>
      </w:r>
      <w:proofErr w:type="spellEnd"/>
      <w:r w:rsidRPr="00BB2069">
        <w:rPr>
          <w:rFonts w:cs="Times New Roman"/>
          <w:color w:val="000000" w:themeColor="text1"/>
          <w:sz w:val="20"/>
          <w:szCs w:val="20"/>
          <w:lang w:val="en-US"/>
        </w:rPr>
        <w:t xml:space="preserve"> </w:t>
      </w:r>
      <w:proofErr w:type="spellStart"/>
      <w:r w:rsidRPr="00BB2069">
        <w:rPr>
          <w:rFonts w:cs="Times New Roman"/>
          <w:color w:val="000000" w:themeColor="text1"/>
          <w:sz w:val="20"/>
          <w:szCs w:val="20"/>
          <w:lang w:val="en-US"/>
        </w:rPr>
        <w:t>Birinci</w:t>
      </w:r>
      <w:proofErr w:type="spellEnd"/>
      <w:r w:rsidRPr="00BB2069">
        <w:rPr>
          <w:rFonts w:cs="Times New Roman"/>
          <w:color w:val="000000" w:themeColor="text1"/>
          <w:sz w:val="20"/>
          <w:szCs w:val="20"/>
          <w:lang w:val="en-US"/>
        </w:rPr>
        <w:t xml:space="preserve"> </w:t>
      </w:r>
      <w:proofErr w:type="spellStart"/>
      <w:r w:rsidRPr="00BB2069">
        <w:rPr>
          <w:rFonts w:cs="Times New Roman"/>
          <w:color w:val="000000" w:themeColor="text1"/>
          <w:sz w:val="20"/>
          <w:szCs w:val="20"/>
          <w:lang w:val="en-US"/>
        </w:rPr>
        <w:t>Sınıf</w:t>
      </w:r>
      <w:proofErr w:type="spellEnd"/>
      <w:r w:rsidRPr="00BB2069">
        <w:rPr>
          <w:rFonts w:cs="Times New Roman"/>
          <w:color w:val="000000" w:themeColor="text1"/>
          <w:sz w:val="20"/>
          <w:szCs w:val="20"/>
          <w:lang w:val="en-US"/>
        </w:rPr>
        <w:t xml:space="preserve"> </w:t>
      </w:r>
      <w:proofErr w:type="spellStart"/>
      <w:r w:rsidRPr="00BB2069">
        <w:rPr>
          <w:rFonts w:cs="Times New Roman"/>
          <w:color w:val="000000" w:themeColor="text1"/>
          <w:sz w:val="20"/>
          <w:szCs w:val="20"/>
          <w:lang w:val="en-US"/>
        </w:rPr>
        <w:t>Öğrencileri</w:t>
      </w:r>
      <w:proofErr w:type="spellEnd"/>
      <w:r w:rsidRPr="00BB2069">
        <w:rPr>
          <w:rFonts w:cs="Times New Roman"/>
          <w:color w:val="000000" w:themeColor="text1"/>
          <w:sz w:val="20"/>
          <w:szCs w:val="20"/>
          <w:lang w:val="en-US"/>
        </w:rPr>
        <w:t xml:space="preserve"> </w:t>
      </w:r>
      <w:proofErr w:type="spellStart"/>
      <w:r w:rsidRPr="00BB2069">
        <w:rPr>
          <w:rFonts w:cs="Times New Roman"/>
          <w:color w:val="000000" w:themeColor="text1"/>
          <w:sz w:val="20"/>
          <w:szCs w:val="20"/>
          <w:lang w:val="en-US"/>
        </w:rPr>
        <w:t>İçin</w:t>
      </w:r>
      <w:proofErr w:type="spellEnd"/>
      <w:r w:rsidRPr="00BB2069">
        <w:rPr>
          <w:rFonts w:cs="Times New Roman"/>
          <w:color w:val="000000" w:themeColor="text1"/>
          <w:sz w:val="20"/>
          <w:szCs w:val="20"/>
          <w:lang w:val="en-US"/>
        </w:rPr>
        <w:t xml:space="preserve"> </w:t>
      </w:r>
      <w:proofErr w:type="spellStart"/>
      <w:r w:rsidRPr="00BB2069">
        <w:rPr>
          <w:rFonts w:cs="Times New Roman"/>
          <w:color w:val="000000" w:themeColor="text1"/>
          <w:sz w:val="20"/>
          <w:szCs w:val="20"/>
          <w:lang w:val="en-US"/>
        </w:rPr>
        <w:t>Yazılım</w:t>
      </w:r>
      <w:proofErr w:type="spellEnd"/>
      <w:r w:rsidRPr="00BB2069">
        <w:rPr>
          <w:rFonts w:cs="Times New Roman"/>
          <w:color w:val="000000" w:themeColor="text1"/>
          <w:sz w:val="20"/>
          <w:szCs w:val="20"/>
          <w:lang w:val="en-US"/>
        </w:rPr>
        <w:t xml:space="preserve"> </w:t>
      </w:r>
      <w:proofErr w:type="spellStart"/>
      <w:r w:rsidRPr="00BB2069">
        <w:rPr>
          <w:rFonts w:cs="Times New Roman"/>
          <w:color w:val="000000" w:themeColor="text1"/>
          <w:sz w:val="20"/>
          <w:szCs w:val="20"/>
          <w:lang w:val="en-US"/>
        </w:rPr>
        <w:t>Geliştirme</w:t>
      </w:r>
      <w:proofErr w:type="spellEnd"/>
      <w:r w:rsidRPr="00BB2069">
        <w:rPr>
          <w:rFonts w:cs="Times New Roman"/>
          <w:color w:val="000000" w:themeColor="text1"/>
          <w:sz w:val="20"/>
          <w:szCs w:val="20"/>
          <w:lang w:val="en-US"/>
        </w:rPr>
        <w:t xml:space="preserve"> </w:t>
      </w:r>
      <w:proofErr w:type="spellStart"/>
      <w:r w:rsidRPr="00BB2069">
        <w:rPr>
          <w:rFonts w:cs="Times New Roman"/>
          <w:color w:val="000000" w:themeColor="text1"/>
          <w:sz w:val="20"/>
          <w:szCs w:val="20"/>
          <w:lang w:val="en-US"/>
        </w:rPr>
        <w:t>Alanında</w:t>
      </w:r>
      <w:proofErr w:type="spellEnd"/>
      <w:r w:rsidRPr="00BB2069">
        <w:rPr>
          <w:rFonts w:cs="Times New Roman"/>
          <w:color w:val="000000" w:themeColor="text1"/>
          <w:sz w:val="20"/>
          <w:szCs w:val="20"/>
          <w:lang w:val="en-US"/>
        </w:rPr>
        <w:t xml:space="preserve"> </w:t>
      </w:r>
      <w:proofErr w:type="spellStart"/>
      <w:r w:rsidRPr="00BB2069">
        <w:rPr>
          <w:rFonts w:cs="Times New Roman"/>
          <w:color w:val="000000" w:themeColor="text1"/>
          <w:sz w:val="20"/>
          <w:szCs w:val="20"/>
          <w:lang w:val="en-US"/>
        </w:rPr>
        <w:t>Müfredat</w:t>
      </w:r>
      <w:proofErr w:type="spellEnd"/>
      <w:r w:rsidRPr="00BB2069">
        <w:rPr>
          <w:rFonts w:cs="Times New Roman"/>
          <w:color w:val="000000" w:themeColor="text1"/>
          <w:sz w:val="20"/>
          <w:szCs w:val="20"/>
          <w:lang w:val="en-US"/>
        </w:rPr>
        <w:t xml:space="preserve"> </w:t>
      </w:r>
      <w:proofErr w:type="spellStart"/>
      <w:r w:rsidRPr="00BB2069">
        <w:rPr>
          <w:rFonts w:cs="Times New Roman"/>
          <w:color w:val="000000" w:themeColor="text1"/>
          <w:sz w:val="20"/>
          <w:szCs w:val="20"/>
          <w:lang w:val="en-US"/>
        </w:rPr>
        <w:t>Önerisi</w:t>
      </w:r>
      <w:proofErr w:type="spellEnd"/>
      <w:r w:rsidRPr="00BB2069">
        <w:rPr>
          <w:rFonts w:cs="Times New Roman"/>
          <w:color w:val="000000" w:themeColor="text1"/>
          <w:sz w:val="20"/>
          <w:szCs w:val="20"/>
          <w:lang w:val="en-US"/>
        </w:rPr>
        <w:t xml:space="preserve">. </w:t>
      </w:r>
      <w:proofErr w:type="spellStart"/>
      <w:r w:rsidRPr="00BB2069">
        <w:rPr>
          <w:rFonts w:cs="Times New Roman"/>
          <w:i/>
          <w:color w:val="000000" w:themeColor="text1"/>
          <w:sz w:val="20"/>
          <w:szCs w:val="20"/>
          <w:lang w:val="en-US"/>
        </w:rPr>
        <w:t>Eğitim</w:t>
      </w:r>
      <w:proofErr w:type="spellEnd"/>
      <w:r w:rsidRPr="00BB2069">
        <w:rPr>
          <w:rFonts w:cs="Times New Roman"/>
          <w:i/>
          <w:color w:val="000000" w:themeColor="text1"/>
          <w:sz w:val="20"/>
          <w:szCs w:val="20"/>
          <w:lang w:val="en-US"/>
        </w:rPr>
        <w:t xml:space="preserve"> </w:t>
      </w:r>
      <w:proofErr w:type="spellStart"/>
      <w:r w:rsidRPr="00BB2069">
        <w:rPr>
          <w:rFonts w:cs="Times New Roman"/>
          <w:i/>
          <w:color w:val="000000" w:themeColor="text1"/>
          <w:sz w:val="20"/>
          <w:szCs w:val="20"/>
          <w:lang w:val="en-US"/>
        </w:rPr>
        <w:t>ve</w:t>
      </w:r>
      <w:proofErr w:type="spellEnd"/>
      <w:r w:rsidRPr="00BB2069">
        <w:rPr>
          <w:rFonts w:cs="Times New Roman"/>
          <w:i/>
          <w:color w:val="000000" w:themeColor="text1"/>
          <w:sz w:val="20"/>
          <w:szCs w:val="20"/>
          <w:lang w:val="en-US"/>
        </w:rPr>
        <w:t xml:space="preserve"> </w:t>
      </w:r>
      <w:proofErr w:type="spellStart"/>
      <w:r w:rsidRPr="00BB2069">
        <w:rPr>
          <w:rFonts w:cs="Times New Roman"/>
          <w:i/>
          <w:color w:val="000000" w:themeColor="text1"/>
          <w:sz w:val="20"/>
          <w:szCs w:val="20"/>
          <w:lang w:val="en-US"/>
        </w:rPr>
        <w:t>Öğretim</w:t>
      </w:r>
      <w:proofErr w:type="spellEnd"/>
      <w:r w:rsidRPr="00BB2069">
        <w:rPr>
          <w:rFonts w:cs="Times New Roman"/>
          <w:i/>
          <w:color w:val="000000" w:themeColor="text1"/>
          <w:sz w:val="20"/>
          <w:szCs w:val="20"/>
          <w:lang w:val="en-US"/>
        </w:rPr>
        <w:t xml:space="preserve"> </w:t>
      </w:r>
      <w:proofErr w:type="spellStart"/>
      <w:r w:rsidRPr="00BB2069">
        <w:rPr>
          <w:rFonts w:cs="Times New Roman"/>
          <w:i/>
          <w:color w:val="000000" w:themeColor="text1"/>
          <w:sz w:val="20"/>
          <w:szCs w:val="20"/>
          <w:lang w:val="en-US"/>
        </w:rPr>
        <w:t>Araştırmaları</w:t>
      </w:r>
      <w:proofErr w:type="spellEnd"/>
      <w:r w:rsidRPr="00BB2069">
        <w:rPr>
          <w:rFonts w:cs="Times New Roman"/>
          <w:i/>
          <w:color w:val="000000" w:themeColor="text1"/>
          <w:sz w:val="20"/>
          <w:szCs w:val="20"/>
          <w:lang w:val="en-US"/>
        </w:rPr>
        <w:t xml:space="preserve"> </w:t>
      </w:r>
      <w:proofErr w:type="spellStart"/>
      <w:r w:rsidRPr="00BB2069">
        <w:rPr>
          <w:rFonts w:cs="Times New Roman"/>
          <w:i/>
          <w:color w:val="000000" w:themeColor="text1"/>
          <w:sz w:val="20"/>
          <w:szCs w:val="20"/>
          <w:lang w:val="en-US"/>
        </w:rPr>
        <w:t>Dergisi</w:t>
      </w:r>
      <w:proofErr w:type="spellEnd"/>
      <w:r w:rsidRPr="00BB2069">
        <w:rPr>
          <w:rFonts w:cs="Times New Roman"/>
          <w:i/>
          <w:color w:val="000000" w:themeColor="text1"/>
          <w:sz w:val="20"/>
          <w:szCs w:val="20"/>
          <w:lang w:val="en-US"/>
        </w:rPr>
        <w:t xml:space="preserve"> 2</w:t>
      </w:r>
      <w:r w:rsidRPr="00BB2069">
        <w:rPr>
          <w:rFonts w:cs="Times New Roman"/>
          <w:color w:val="000000" w:themeColor="text1"/>
          <w:sz w:val="20"/>
          <w:szCs w:val="20"/>
          <w:lang w:val="en-US"/>
        </w:rPr>
        <w:t>(3), 175-181.</w:t>
      </w:r>
    </w:p>
    <w:p w14:paraId="0A9BBC17" w14:textId="1230FF8B" w:rsidR="00662E42" w:rsidRPr="00BB2069" w:rsidRDefault="00662E42" w:rsidP="002A5D87">
      <w:pPr>
        <w:spacing w:before="40" w:after="40"/>
        <w:ind w:left="709" w:hanging="709"/>
        <w:rPr>
          <w:rFonts w:cs="Times New Roman"/>
          <w:color w:val="000000" w:themeColor="text1"/>
          <w:sz w:val="20"/>
          <w:szCs w:val="20"/>
          <w:lang w:val="en-US"/>
        </w:rPr>
      </w:pPr>
      <w:r w:rsidRPr="00BB2069">
        <w:rPr>
          <w:color w:val="000000" w:themeColor="text1"/>
          <w:sz w:val="20"/>
          <w:szCs w:val="20"/>
        </w:rPr>
        <w:lastRenderedPageBreak/>
        <w:t xml:space="preserve">Kasalak, İ. (2017). </w:t>
      </w:r>
      <w:r w:rsidRPr="00BB2069">
        <w:rPr>
          <w:i/>
          <w:iCs/>
          <w:color w:val="000000" w:themeColor="text1"/>
          <w:sz w:val="20"/>
          <w:szCs w:val="20"/>
        </w:rPr>
        <w:t>Robotik Kodlama Etkinliklerinin Ortaokul Öğrencilerinin Kodlamaya İlişkin Özyeterlik Algılarına Etkisi Ve Etkinliklere İlişkin Öğrenci Yaşantıları</w:t>
      </w:r>
      <w:r w:rsidRPr="00BB2069">
        <w:rPr>
          <w:color w:val="000000" w:themeColor="text1"/>
          <w:sz w:val="20"/>
          <w:szCs w:val="20"/>
        </w:rPr>
        <w:t xml:space="preserve"> (Master's thesis, Eğitim Bilimleri Enstitüsü).</w:t>
      </w:r>
    </w:p>
    <w:p w14:paraId="2AE227AF" w14:textId="23B8294F" w:rsidR="004A60BD" w:rsidRPr="00BB2069" w:rsidRDefault="004A60BD" w:rsidP="002A5D87">
      <w:pPr>
        <w:spacing w:before="40" w:after="40"/>
        <w:ind w:left="709" w:hanging="709"/>
        <w:rPr>
          <w:color w:val="000000" w:themeColor="text1"/>
          <w:sz w:val="20"/>
          <w:szCs w:val="20"/>
        </w:rPr>
      </w:pPr>
      <w:r w:rsidRPr="00BB2069">
        <w:rPr>
          <w:color w:val="000000" w:themeColor="text1"/>
          <w:sz w:val="20"/>
          <w:szCs w:val="20"/>
        </w:rPr>
        <w:t xml:space="preserve">Kong, S. C., Li, R. K. Y., &amp; Kwok, R. C. W. (2018). Measuring Parents’ Perceptions of Programming Education in P-12 Schools: Scale Development and Validation. </w:t>
      </w:r>
      <w:r w:rsidRPr="00BB2069">
        <w:rPr>
          <w:i/>
          <w:iCs/>
          <w:color w:val="000000" w:themeColor="text1"/>
          <w:sz w:val="20"/>
          <w:szCs w:val="20"/>
        </w:rPr>
        <w:t>Journal of Educational Computing Research</w:t>
      </w:r>
      <w:r w:rsidRPr="00BB2069">
        <w:rPr>
          <w:color w:val="000000" w:themeColor="text1"/>
          <w:sz w:val="20"/>
          <w:szCs w:val="20"/>
        </w:rPr>
        <w:t>, 0735633118783182.</w:t>
      </w:r>
    </w:p>
    <w:p w14:paraId="6B1589B3" w14:textId="5E39AD79" w:rsidR="00E634FE" w:rsidRPr="00BB2069" w:rsidRDefault="00E634FE" w:rsidP="002A5D87">
      <w:pPr>
        <w:spacing w:before="40" w:after="40"/>
        <w:ind w:left="709" w:hanging="709"/>
        <w:rPr>
          <w:rFonts w:cs="Times New Roman"/>
          <w:color w:val="000000" w:themeColor="text1"/>
          <w:sz w:val="20"/>
          <w:szCs w:val="20"/>
          <w:lang w:val="en-US"/>
        </w:rPr>
      </w:pPr>
      <w:r w:rsidRPr="00BB2069">
        <w:rPr>
          <w:color w:val="000000" w:themeColor="text1"/>
          <w:sz w:val="20"/>
          <w:szCs w:val="20"/>
        </w:rPr>
        <w:t xml:space="preserve">Kong, R., &amp; Wong, G. K. (2017, December). Teachers' perception of professional development in coding education. In </w:t>
      </w:r>
      <w:r w:rsidRPr="00BB2069">
        <w:rPr>
          <w:i/>
          <w:iCs/>
          <w:color w:val="000000" w:themeColor="text1"/>
          <w:sz w:val="20"/>
          <w:szCs w:val="20"/>
        </w:rPr>
        <w:t>Teaching, Assessment, and Learning for Engineering (TALE), 2017 IE</w:t>
      </w:r>
      <w:r w:rsidR="0077356C" w:rsidRPr="00BB2069">
        <w:rPr>
          <w:i/>
          <w:iCs/>
          <w:color w:val="000000" w:themeColor="text1"/>
          <w:sz w:val="20"/>
          <w:szCs w:val="20"/>
        </w:rPr>
        <w:t>EE 6th International Conference</w:t>
      </w:r>
      <w:r w:rsidR="00A80E58" w:rsidRPr="00BB2069">
        <w:rPr>
          <w:i/>
          <w:iCs/>
          <w:color w:val="000000" w:themeColor="text1"/>
          <w:sz w:val="20"/>
          <w:szCs w:val="20"/>
        </w:rPr>
        <w:t>,</w:t>
      </w:r>
      <w:r w:rsidR="008C5B10" w:rsidRPr="00BB2069">
        <w:rPr>
          <w:i/>
          <w:iCs/>
          <w:color w:val="000000" w:themeColor="text1"/>
          <w:sz w:val="20"/>
          <w:szCs w:val="20"/>
        </w:rPr>
        <w:t xml:space="preserve"> </w:t>
      </w:r>
      <w:r w:rsidR="005B4299" w:rsidRPr="00BB2069">
        <w:rPr>
          <w:i/>
          <w:iCs/>
          <w:color w:val="000000" w:themeColor="text1"/>
          <w:sz w:val="20"/>
          <w:szCs w:val="20"/>
        </w:rPr>
        <w:t>Hong Kong, China</w:t>
      </w:r>
      <w:r w:rsidR="0077356C" w:rsidRPr="00BB2069">
        <w:rPr>
          <w:i/>
          <w:iCs/>
          <w:color w:val="000000" w:themeColor="text1"/>
          <w:sz w:val="20"/>
          <w:szCs w:val="20"/>
        </w:rPr>
        <w:t>.</w:t>
      </w:r>
    </w:p>
    <w:p w14:paraId="1EF7A353" w14:textId="5EB55199" w:rsidR="009169B3" w:rsidRPr="00BB2069" w:rsidRDefault="00A0285E" w:rsidP="002A5D87">
      <w:pPr>
        <w:spacing w:before="40" w:after="40"/>
        <w:ind w:left="709" w:hanging="709"/>
        <w:rPr>
          <w:rFonts w:cs="Times New Roman"/>
          <w:i/>
          <w:iCs/>
          <w:color w:val="000000" w:themeColor="text1"/>
          <w:sz w:val="20"/>
          <w:szCs w:val="20"/>
        </w:rPr>
      </w:pPr>
      <w:r w:rsidRPr="00BB2069">
        <w:rPr>
          <w:rFonts w:cs="Times New Roman"/>
          <w:color w:val="000000" w:themeColor="text1"/>
          <w:sz w:val="20"/>
          <w:szCs w:val="20"/>
        </w:rPr>
        <w:t>Lai, A. F., &amp;</w:t>
      </w:r>
      <w:r w:rsidR="00A62869" w:rsidRPr="00BB2069">
        <w:rPr>
          <w:rFonts w:cs="Times New Roman"/>
          <w:color w:val="000000" w:themeColor="text1"/>
          <w:sz w:val="20"/>
          <w:szCs w:val="20"/>
        </w:rPr>
        <w:t xml:space="preserve"> Yang, S. M. (2011</w:t>
      </w:r>
      <w:r w:rsidR="009169B3" w:rsidRPr="00BB2069">
        <w:rPr>
          <w:rFonts w:cs="Times New Roman"/>
          <w:color w:val="000000" w:themeColor="text1"/>
          <w:sz w:val="20"/>
          <w:szCs w:val="20"/>
        </w:rPr>
        <w:t xml:space="preserve">). </w:t>
      </w:r>
      <w:r w:rsidR="00A62869" w:rsidRPr="00BB2069">
        <w:rPr>
          <w:rFonts w:cs="Times New Roman"/>
          <w:color w:val="000000" w:themeColor="text1"/>
          <w:sz w:val="20"/>
          <w:szCs w:val="20"/>
        </w:rPr>
        <w:t>“</w:t>
      </w:r>
      <w:r w:rsidR="009169B3" w:rsidRPr="00BB2069">
        <w:rPr>
          <w:rFonts w:cs="Times New Roman"/>
          <w:color w:val="000000" w:themeColor="text1"/>
          <w:sz w:val="20"/>
          <w:szCs w:val="20"/>
        </w:rPr>
        <w:t>The learning effect of visualized programming learning on 6 th graders' problem solving and logical reasoning abilities.</w:t>
      </w:r>
      <w:r w:rsidR="00A62869" w:rsidRPr="00BB2069">
        <w:rPr>
          <w:rFonts w:cs="Times New Roman"/>
          <w:color w:val="000000" w:themeColor="text1"/>
          <w:sz w:val="20"/>
          <w:szCs w:val="20"/>
        </w:rPr>
        <w:t>”</w:t>
      </w:r>
      <w:r w:rsidR="009169B3" w:rsidRPr="00BB2069">
        <w:rPr>
          <w:rFonts w:cs="Times New Roman"/>
          <w:color w:val="000000" w:themeColor="text1"/>
          <w:sz w:val="20"/>
          <w:szCs w:val="20"/>
        </w:rPr>
        <w:t xml:space="preserve"> </w:t>
      </w:r>
      <w:r w:rsidR="00A62869" w:rsidRPr="00BB2069">
        <w:rPr>
          <w:i/>
          <w:color w:val="000000" w:themeColor="text1"/>
          <w:sz w:val="20"/>
          <w:szCs w:val="20"/>
        </w:rPr>
        <w:t xml:space="preserve">Paper presented at the </w:t>
      </w:r>
      <w:r w:rsidR="009169B3" w:rsidRPr="00BB2069">
        <w:rPr>
          <w:rFonts w:cs="Times New Roman"/>
          <w:i/>
          <w:color w:val="000000" w:themeColor="text1"/>
          <w:sz w:val="20"/>
          <w:szCs w:val="20"/>
        </w:rPr>
        <w:t xml:space="preserve">In </w:t>
      </w:r>
      <w:r w:rsidR="009169B3" w:rsidRPr="00BB2069">
        <w:rPr>
          <w:rFonts w:cs="Times New Roman"/>
          <w:i/>
          <w:iCs/>
          <w:color w:val="000000" w:themeColor="text1"/>
          <w:sz w:val="20"/>
          <w:szCs w:val="20"/>
        </w:rPr>
        <w:t xml:space="preserve">Electrical </w:t>
      </w:r>
      <w:r w:rsidR="005A45C9" w:rsidRPr="00BB2069">
        <w:rPr>
          <w:rFonts w:cs="Times New Roman"/>
          <w:i/>
          <w:iCs/>
          <w:color w:val="000000" w:themeColor="text1"/>
          <w:sz w:val="20"/>
          <w:szCs w:val="20"/>
        </w:rPr>
        <w:t>and Control Engineering</w:t>
      </w:r>
      <w:r w:rsidR="00A62869" w:rsidRPr="00BB2069">
        <w:rPr>
          <w:rFonts w:cs="Times New Roman"/>
          <w:i/>
          <w:iCs/>
          <w:color w:val="000000" w:themeColor="text1"/>
          <w:sz w:val="20"/>
          <w:szCs w:val="20"/>
        </w:rPr>
        <w:t xml:space="preserve"> 2011 International Conference on</w:t>
      </w:r>
      <w:r w:rsidR="005A45C9" w:rsidRPr="00BB2069">
        <w:rPr>
          <w:rFonts w:cs="Times New Roman"/>
          <w:i/>
          <w:iCs/>
          <w:color w:val="000000" w:themeColor="text1"/>
          <w:sz w:val="20"/>
          <w:szCs w:val="20"/>
        </w:rPr>
        <w:t xml:space="preserve"> (ICECE)</w:t>
      </w:r>
      <w:r w:rsidR="00A62869" w:rsidRPr="00BB2069">
        <w:rPr>
          <w:rFonts w:cs="Times New Roman"/>
          <w:i/>
          <w:iCs/>
          <w:color w:val="000000" w:themeColor="text1"/>
          <w:sz w:val="20"/>
          <w:szCs w:val="20"/>
        </w:rPr>
        <w:t>, Yichang, China</w:t>
      </w:r>
      <w:r w:rsidR="005A45C9" w:rsidRPr="00BB2069">
        <w:rPr>
          <w:rFonts w:cs="Times New Roman"/>
          <w:i/>
          <w:iCs/>
          <w:color w:val="000000" w:themeColor="text1"/>
          <w:sz w:val="20"/>
          <w:szCs w:val="20"/>
        </w:rPr>
        <w:t>.</w:t>
      </w:r>
    </w:p>
    <w:p w14:paraId="504552A2" w14:textId="6F48DA6F" w:rsidR="004A60BD" w:rsidRPr="00BB2069" w:rsidRDefault="00C4667E" w:rsidP="004A60BD">
      <w:pPr>
        <w:spacing w:before="40" w:after="40"/>
        <w:ind w:left="709" w:hanging="709"/>
        <w:rPr>
          <w:rFonts w:cs="Times New Roman"/>
          <w:color w:val="000000" w:themeColor="text1"/>
          <w:sz w:val="20"/>
          <w:szCs w:val="20"/>
          <w:lang w:val="en-US"/>
        </w:rPr>
      </w:pPr>
      <w:r w:rsidRPr="00BB2069">
        <w:rPr>
          <w:rFonts w:cs="Times New Roman"/>
          <w:color w:val="000000" w:themeColor="text1"/>
          <w:sz w:val="20"/>
          <w:szCs w:val="20"/>
          <w:lang w:val="en-US"/>
        </w:rPr>
        <w:t xml:space="preserve">Lee, I., Martin, F., </w:t>
      </w:r>
      <w:proofErr w:type="spellStart"/>
      <w:r w:rsidRPr="00BB2069">
        <w:rPr>
          <w:rFonts w:cs="Times New Roman"/>
          <w:color w:val="000000" w:themeColor="text1"/>
          <w:sz w:val="20"/>
          <w:szCs w:val="20"/>
          <w:lang w:val="en-US"/>
        </w:rPr>
        <w:t>Denner</w:t>
      </w:r>
      <w:proofErr w:type="spellEnd"/>
      <w:r w:rsidRPr="00BB2069">
        <w:rPr>
          <w:rFonts w:cs="Times New Roman"/>
          <w:color w:val="000000" w:themeColor="text1"/>
          <w:sz w:val="20"/>
          <w:szCs w:val="20"/>
          <w:lang w:val="en-US"/>
        </w:rPr>
        <w:t xml:space="preserve">, J., Coulter, B., Allan, W., Erickson, J., </w:t>
      </w:r>
      <w:proofErr w:type="spellStart"/>
      <w:r w:rsidRPr="00BB2069">
        <w:rPr>
          <w:rFonts w:cs="Times New Roman"/>
          <w:color w:val="000000" w:themeColor="text1"/>
          <w:sz w:val="20"/>
          <w:szCs w:val="20"/>
          <w:lang w:val="en-US"/>
        </w:rPr>
        <w:t>Malyn</w:t>
      </w:r>
      <w:proofErr w:type="spellEnd"/>
      <w:r w:rsidRPr="00BB2069">
        <w:rPr>
          <w:rFonts w:cs="Times New Roman"/>
          <w:color w:val="000000" w:themeColor="text1"/>
          <w:sz w:val="20"/>
          <w:szCs w:val="20"/>
          <w:lang w:val="en-US"/>
        </w:rPr>
        <w:t xml:space="preserve">-Smith, J. &amp; Werner, L. (2011). Computational thinking for youth in practice. </w:t>
      </w:r>
      <w:proofErr w:type="spellStart"/>
      <w:r w:rsidRPr="00BB2069">
        <w:rPr>
          <w:rFonts w:cs="Times New Roman"/>
          <w:i/>
          <w:color w:val="000000" w:themeColor="text1"/>
          <w:sz w:val="20"/>
          <w:szCs w:val="20"/>
          <w:lang w:val="en-US"/>
        </w:rPr>
        <w:t>Acm</w:t>
      </w:r>
      <w:proofErr w:type="spellEnd"/>
      <w:r w:rsidRPr="00BB2069">
        <w:rPr>
          <w:rFonts w:cs="Times New Roman"/>
          <w:i/>
          <w:color w:val="000000" w:themeColor="text1"/>
          <w:sz w:val="20"/>
          <w:szCs w:val="20"/>
          <w:lang w:val="en-US"/>
        </w:rPr>
        <w:t xml:space="preserve"> Inroads, 2</w:t>
      </w:r>
      <w:r w:rsidRPr="00BB2069">
        <w:rPr>
          <w:rFonts w:cs="Times New Roman"/>
          <w:color w:val="000000" w:themeColor="text1"/>
          <w:sz w:val="20"/>
          <w:szCs w:val="20"/>
          <w:lang w:val="en-US"/>
        </w:rPr>
        <w:t>(1), 32-37.</w:t>
      </w:r>
    </w:p>
    <w:p w14:paraId="7EF3608D" w14:textId="77777777" w:rsidR="00824A1F" w:rsidRPr="00BB2069" w:rsidRDefault="00AA27D0" w:rsidP="002A5D87">
      <w:pPr>
        <w:spacing w:before="40" w:after="40"/>
        <w:ind w:left="709" w:hanging="709"/>
        <w:rPr>
          <w:rFonts w:cs="Times New Roman"/>
          <w:color w:val="000000" w:themeColor="text1"/>
          <w:sz w:val="20"/>
          <w:szCs w:val="20"/>
        </w:rPr>
      </w:pPr>
      <w:r w:rsidRPr="00BB2069">
        <w:rPr>
          <w:rFonts w:cs="Times New Roman"/>
          <w:color w:val="000000" w:themeColor="text1"/>
          <w:sz w:val="20"/>
          <w:szCs w:val="20"/>
        </w:rPr>
        <w:t xml:space="preserve">Lye, S. Y., &amp; Koh, J. H. L. (2014). Review on teaching and learning of computational thinking through programming: What is next for K-12? </w:t>
      </w:r>
      <w:r w:rsidRPr="00BB2069">
        <w:rPr>
          <w:rFonts w:cs="Times New Roman"/>
          <w:i/>
          <w:color w:val="000000" w:themeColor="text1"/>
          <w:sz w:val="20"/>
          <w:szCs w:val="20"/>
        </w:rPr>
        <w:t>Computers in Human Behavior, (41)</w:t>
      </w:r>
      <w:r w:rsidRPr="00BB2069">
        <w:rPr>
          <w:rFonts w:cs="Times New Roman"/>
          <w:color w:val="000000" w:themeColor="text1"/>
          <w:sz w:val="20"/>
          <w:szCs w:val="20"/>
        </w:rPr>
        <w:t xml:space="preserve">, 51-61. </w:t>
      </w:r>
    </w:p>
    <w:p w14:paraId="1D4177B4" w14:textId="3286F861" w:rsidR="009B4EBE" w:rsidRPr="00BB2069" w:rsidRDefault="009C5D70" w:rsidP="002A5D87">
      <w:pPr>
        <w:spacing w:before="40" w:after="40"/>
        <w:ind w:left="709" w:hanging="709"/>
        <w:rPr>
          <w:rFonts w:cs="Times New Roman"/>
          <w:color w:val="000000" w:themeColor="text1"/>
          <w:sz w:val="20"/>
          <w:szCs w:val="20"/>
        </w:rPr>
      </w:pPr>
      <w:r w:rsidRPr="00BB2069">
        <w:rPr>
          <w:rFonts w:cs="Times New Roman"/>
          <w:color w:val="000000" w:themeColor="text1"/>
          <w:sz w:val="20"/>
          <w:szCs w:val="20"/>
        </w:rPr>
        <w:t>Monroy-Hernández, A., ve</w:t>
      </w:r>
      <w:r w:rsidR="009B4EBE" w:rsidRPr="00BB2069">
        <w:rPr>
          <w:rFonts w:cs="Times New Roman"/>
          <w:color w:val="000000" w:themeColor="text1"/>
          <w:sz w:val="20"/>
          <w:szCs w:val="20"/>
        </w:rPr>
        <w:t xml:space="preserve"> Resnick, M. (2008). Empowering Kids to Create and Share Programmable Media. </w:t>
      </w:r>
      <w:r w:rsidRPr="00BB2069">
        <w:rPr>
          <w:rFonts w:cs="Times New Roman"/>
          <w:i/>
          <w:color w:val="000000" w:themeColor="text1"/>
          <w:sz w:val="20"/>
          <w:szCs w:val="20"/>
        </w:rPr>
        <w:t>Interactions 15</w:t>
      </w:r>
      <w:r w:rsidRPr="00BB2069">
        <w:rPr>
          <w:rFonts w:cs="Times New Roman"/>
          <w:color w:val="000000" w:themeColor="text1"/>
          <w:sz w:val="20"/>
          <w:szCs w:val="20"/>
        </w:rPr>
        <w:t>(2), 50-53</w:t>
      </w:r>
      <w:r w:rsidR="00AD60A5" w:rsidRPr="00BB2069">
        <w:rPr>
          <w:rFonts w:cs="Times New Roman"/>
          <w:color w:val="000000" w:themeColor="text1"/>
          <w:sz w:val="20"/>
          <w:szCs w:val="20"/>
        </w:rPr>
        <w:t>.</w:t>
      </w:r>
    </w:p>
    <w:p w14:paraId="4253B261" w14:textId="392D3BF3" w:rsidR="00AA27D0" w:rsidRPr="00BB2069" w:rsidRDefault="00AA27D0" w:rsidP="00742C60">
      <w:pPr>
        <w:ind w:left="426" w:hanging="426"/>
        <w:rPr>
          <w:rFonts w:cs="Times New Roman"/>
          <w:color w:val="000000" w:themeColor="text1"/>
          <w:sz w:val="20"/>
          <w:szCs w:val="20"/>
        </w:rPr>
      </w:pPr>
      <w:r w:rsidRPr="00BB2069">
        <w:rPr>
          <w:rFonts w:cs="Times New Roman"/>
          <w:color w:val="000000" w:themeColor="text1"/>
          <w:sz w:val="20"/>
          <w:szCs w:val="20"/>
        </w:rPr>
        <w:t xml:space="preserve">Oluk, A., ve Korkmaz, Ö. (2016).Comparing students’ scratch skills with their computational thinking skills in terms of different variables. </w:t>
      </w:r>
      <w:r w:rsidRPr="00BB2069">
        <w:rPr>
          <w:rFonts w:cs="Times New Roman"/>
          <w:i/>
          <w:iCs/>
          <w:color w:val="000000" w:themeColor="text1"/>
          <w:sz w:val="20"/>
          <w:szCs w:val="20"/>
        </w:rPr>
        <w:t>I. J. Modern Education and Computer Science,</w:t>
      </w:r>
      <w:r w:rsidRPr="00BB2069">
        <w:rPr>
          <w:rFonts w:cs="Times New Roman"/>
          <w:i/>
          <w:color w:val="000000" w:themeColor="text1"/>
          <w:sz w:val="20"/>
          <w:szCs w:val="20"/>
        </w:rPr>
        <w:t xml:space="preserve"> (11),</w:t>
      </w:r>
      <w:r w:rsidRPr="00BB2069">
        <w:rPr>
          <w:rFonts w:cs="Times New Roman"/>
          <w:color w:val="000000" w:themeColor="text1"/>
          <w:sz w:val="20"/>
          <w:szCs w:val="20"/>
        </w:rPr>
        <w:t xml:space="preserve"> 1-7. </w:t>
      </w:r>
    </w:p>
    <w:p w14:paraId="1761A1BC" w14:textId="56A95275" w:rsidR="00856CD0" w:rsidRPr="00BB2069" w:rsidRDefault="00856CD0" w:rsidP="00742C60">
      <w:pPr>
        <w:ind w:left="426" w:hanging="426"/>
        <w:rPr>
          <w:rFonts w:cs="Times New Roman"/>
          <w:color w:val="000000" w:themeColor="text1"/>
          <w:sz w:val="20"/>
          <w:szCs w:val="20"/>
        </w:rPr>
      </w:pPr>
      <w:r w:rsidRPr="00BB2069">
        <w:rPr>
          <w:color w:val="000000" w:themeColor="text1"/>
          <w:sz w:val="20"/>
          <w:szCs w:val="20"/>
        </w:rPr>
        <w:t xml:space="preserve">Ortiz, R. W., Green, T., &amp; Lim, H. (2011). Families and home computer use: Exploring parent perceptions of the importance of current technology. </w:t>
      </w:r>
      <w:r w:rsidRPr="00BB2069">
        <w:rPr>
          <w:i/>
          <w:iCs/>
          <w:color w:val="000000" w:themeColor="text1"/>
          <w:sz w:val="20"/>
          <w:szCs w:val="20"/>
        </w:rPr>
        <w:t>Urban Education</w:t>
      </w:r>
      <w:r w:rsidRPr="00BB2069">
        <w:rPr>
          <w:color w:val="000000" w:themeColor="text1"/>
          <w:sz w:val="20"/>
          <w:szCs w:val="20"/>
        </w:rPr>
        <w:t xml:space="preserve">, </w:t>
      </w:r>
      <w:r w:rsidRPr="00BB2069">
        <w:rPr>
          <w:i/>
          <w:iCs/>
          <w:color w:val="000000" w:themeColor="text1"/>
          <w:sz w:val="20"/>
          <w:szCs w:val="20"/>
        </w:rPr>
        <w:t>46</w:t>
      </w:r>
      <w:r w:rsidRPr="00BB2069">
        <w:rPr>
          <w:color w:val="000000" w:themeColor="text1"/>
          <w:sz w:val="20"/>
          <w:szCs w:val="20"/>
        </w:rPr>
        <w:t>(2), 202-215.</w:t>
      </w:r>
    </w:p>
    <w:p w14:paraId="016AFA95" w14:textId="55AA837D" w:rsidR="00AD60A5" w:rsidRPr="00BB2069" w:rsidRDefault="00AD60A5" w:rsidP="002A5D87">
      <w:pPr>
        <w:spacing w:before="40" w:after="40"/>
        <w:ind w:left="709" w:hanging="709"/>
        <w:rPr>
          <w:rFonts w:cs="Times New Roman"/>
          <w:color w:val="000000" w:themeColor="text1"/>
          <w:sz w:val="20"/>
          <w:szCs w:val="20"/>
        </w:rPr>
      </w:pPr>
      <w:r w:rsidRPr="00BB2069">
        <w:rPr>
          <w:rFonts w:cs="Times New Roman"/>
          <w:color w:val="000000" w:themeColor="text1"/>
          <w:sz w:val="20"/>
          <w:szCs w:val="20"/>
        </w:rPr>
        <w:t xml:space="preserve">Ozoran, D., Çağıltay, N. E., ve Topallı, D. (2012). </w:t>
      </w:r>
      <w:r w:rsidR="000A5861" w:rsidRPr="00BB2069">
        <w:rPr>
          <w:rFonts w:cs="Times New Roman"/>
          <w:color w:val="000000" w:themeColor="text1"/>
          <w:sz w:val="20"/>
          <w:szCs w:val="20"/>
        </w:rPr>
        <w:t>“</w:t>
      </w:r>
      <w:r w:rsidRPr="00BB2069">
        <w:rPr>
          <w:rFonts w:cs="Times New Roman"/>
          <w:color w:val="000000" w:themeColor="text1"/>
          <w:sz w:val="20"/>
          <w:szCs w:val="20"/>
        </w:rPr>
        <w:t>Using scratch in introduction to programming course for engineering students.</w:t>
      </w:r>
      <w:r w:rsidR="000A5861" w:rsidRPr="00BB2069">
        <w:rPr>
          <w:rFonts w:cs="Times New Roman"/>
          <w:color w:val="000000" w:themeColor="text1"/>
          <w:sz w:val="20"/>
          <w:szCs w:val="20"/>
        </w:rPr>
        <w:t>”</w:t>
      </w:r>
      <w:r w:rsidRPr="00BB2069">
        <w:rPr>
          <w:rFonts w:cs="Times New Roman"/>
          <w:color w:val="000000" w:themeColor="text1"/>
          <w:sz w:val="20"/>
          <w:szCs w:val="20"/>
        </w:rPr>
        <w:t xml:space="preserve"> </w:t>
      </w:r>
      <w:r w:rsidR="000A5861" w:rsidRPr="00BB2069">
        <w:rPr>
          <w:i/>
          <w:color w:val="000000" w:themeColor="text1"/>
          <w:sz w:val="20"/>
          <w:szCs w:val="20"/>
        </w:rPr>
        <w:t xml:space="preserve">Paper presented at the  </w:t>
      </w:r>
      <w:r w:rsidRPr="00BB2069">
        <w:rPr>
          <w:rFonts w:cs="Times New Roman"/>
          <w:i/>
          <w:color w:val="000000" w:themeColor="text1"/>
          <w:sz w:val="20"/>
          <w:szCs w:val="20"/>
        </w:rPr>
        <w:t>2nd International Engineering Education Conference</w:t>
      </w:r>
      <w:r w:rsidR="000A5861" w:rsidRPr="00BB2069">
        <w:rPr>
          <w:rFonts w:cs="Times New Roman"/>
          <w:i/>
          <w:color w:val="000000" w:themeColor="text1"/>
          <w:sz w:val="20"/>
          <w:szCs w:val="20"/>
        </w:rPr>
        <w:t>, Antalya, Türkiye</w:t>
      </w:r>
      <w:r w:rsidRPr="00BB2069">
        <w:rPr>
          <w:rFonts w:cs="Times New Roman"/>
          <w:i/>
          <w:color w:val="000000" w:themeColor="text1"/>
          <w:sz w:val="20"/>
          <w:szCs w:val="20"/>
        </w:rPr>
        <w:t>.</w:t>
      </w:r>
    </w:p>
    <w:p w14:paraId="7399F1FB" w14:textId="43654C67" w:rsidR="00BD782B" w:rsidRPr="00BB2069" w:rsidRDefault="00BD782B" w:rsidP="002A5D87">
      <w:pPr>
        <w:spacing w:before="40" w:after="40"/>
        <w:ind w:left="709" w:hanging="709"/>
        <w:rPr>
          <w:rFonts w:cs="Times New Roman"/>
          <w:i/>
          <w:color w:val="000000" w:themeColor="text1"/>
          <w:sz w:val="20"/>
          <w:szCs w:val="20"/>
        </w:rPr>
      </w:pPr>
      <w:r w:rsidRPr="00BB2069">
        <w:rPr>
          <w:rFonts w:cs="Times New Roman"/>
          <w:color w:val="000000" w:themeColor="text1"/>
          <w:sz w:val="20"/>
          <w:szCs w:val="20"/>
        </w:rPr>
        <w:t xml:space="preserve">Özçınar, H., Yecan E. ve Tanyeri, T. (2016). </w:t>
      </w:r>
      <w:r w:rsidR="000A5861" w:rsidRPr="00BB2069">
        <w:rPr>
          <w:rFonts w:cs="Times New Roman"/>
          <w:color w:val="000000" w:themeColor="text1"/>
          <w:sz w:val="20"/>
          <w:szCs w:val="20"/>
        </w:rPr>
        <w:t>“</w:t>
      </w:r>
      <w:r w:rsidRPr="00BB2069">
        <w:rPr>
          <w:rFonts w:cs="Times New Roman"/>
          <w:color w:val="000000" w:themeColor="text1"/>
          <w:sz w:val="20"/>
          <w:szCs w:val="20"/>
        </w:rPr>
        <w:t>Öğretmen Gözüyle Görsel Programlama Öğretimi.</w:t>
      </w:r>
      <w:r w:rsidR="000A5861" w:rsidRPr="00BB2069">
        <w:rPr>
          <w:rFonts w:cs="Times New Roman"/>
          <w:color w:val="000000" w:themeColor="text1"/>
          <w:sz w:val="20"/>
          <w:szCs w:val="20"/>
        </w:rPr>
        <w:t>”</w:t>
      </w:r>
      <w:r w:rsidRPr="00BB2069">
        <w:rPr>
          <w:rFonts w:cs="Times New Roman"/>
          <w:color w:val="000000" w:themeColor="text1"/>
          <w:sz w:val="20"/>
          <w:szCs w:val="20"/>
        </w:rPr>
        <w:t xml:space="preserve"> </w:t>
      </w:r>
      <w:r w:rsidRPr="00BB2069">
        <w:rPr>
          <w:rFonts w:cs="Times New Roman"/>
          <w:i/>
          <w:color w:val="000000" w:themeColor="text1"/>
          <w:sz w:val="20"/>
          <w:szCs w:val="20"/>
        </w:rPr>
        <w:t>3. Uluslararası Eğiti</w:t>
      </w:r>
      <w:r w:rsidR="000A5861" w:rsidRPr="00BB2069">
        <w:rPr>
          <w:rFonts w:cs="Times New Roman"/>
          <w:i/>
          <w:color w:val="000000" w:themeColor="text1"/>
          <w:sz w:val="20"/>
          <w:szCs w:val="20"/>
        </w:rPr>
        <w:t>mde Yeni Yönelimler Konferansı’nda sunulmuş bildiri, Antalya, Türkiye.</w:t>
      </w:r>
    </w:p>
    <w:p w14:paraId="514A1A6D" w14:textId="179EE700" w:rsidR="001F2601" w:rsidRPr="00BB2069" w:rsidRDefault="001F2601" w:rsidP="001F2601">
      <w:pPr>
        <w:ind w:left="426" w:hanging="426"/>
        <w:rPr>
          <w:color w:val="000000" w:themeColor="text1"/>
          <w:sz w:val="20"/>
          <w:szCs w:val="20"/>
        </w:rPr>
      </w:pPr>
      <w:r w:rsidRPr="00BB2069">
        <w:rPr>
          <w:color w:val="000000" w:themeColor="text1"/>
          <w:sz w:val="20"/>
          <w:szCs w:val="20"/>
        </w:rPr>
        <w:t xml:space="preserve">Penmetcha, M. R. (2012). </w:t>
      </w:r>
      <w:r w:rsidRPr="00BB2069">
        <w:rPr>
          <w:i/>
          <w:iCs/>
          <w:color w:val="000000" w:themeColor="text1"/>
          <w:sz w:val="20"/>
          <w:szCs w:val="20"/>
        </w:rPr>
        <w:t>Exploring the effectiveness of robotics as a vehicle for computational thinking</w:t>
      </w:r>
      <w:r w:rsidRPr="00BB2069">
        <w:rPr>
          <w:color w:val="000000" w:themeColor="text1"/>
          <w:sz w:val="20"/>
          <w:szCs w:val="20"/>
        </w:rPr>
        <w:t xml:space="preserve"> (Doctoral dissertation, Purdue University).</w:t>
      </w:r>
    </w:p>
    <w:p w14:paraId="09E6BA1A" w14:textId="77777777" w:rsidR="004F1216" w:rsidRPr="00BB2069" w:rsidRDefault="004F1216" w:rsidP="004F1216">
      <w:pPr>
        <w:ind w:left="426" w:hanging="426"/>
        <w:rPr>
          <w:rFonts w:cs="Times New Roman"/>
          <w:color w:val="000000" w:themeColor="text1"/>
          <w:sz w:val="20"/>
          <w:szCs w:val="20"/>
        </w:rPr>
      </w:pPr>
      <w:r w:rsidRPr="00BB2069">
        <w:rPr>
          <w:color w:val="000000" w:themeColor="text1"/>
          <w:sz w:val="20"/>
          <w:szCs w:val="20"/>
        </w:rPr>
        <w:t xml:space="preserve">Repenning, A., Webb, D., &amp; Ioannidou, A. (2010, March). Scalable game design and the development of a checklist for getting computational thinking into public schools. In </w:t>
      </w:r>
      <w:r w:rsidRPr="00BB2069">
        <w:rPr>
          <w:i/>
          <w:iCs/>
          <w:color w:val="000000" w:themeColor="text1"/>
          <w:sz w:val="20"/>
          <w:szCs w:val="20"/>
        </w:rPr>
        <w:t>Proceedings of the 41st ACM technical symposium on Computer science education</w:t>
      </w:r>
      <w:r w:rsidRPr="00BB2069">
        <w:rPr>
          <w:color w:val="000000" w:themeColor="text1"/>
          <w:sz w:val="20"/>
          <w:szCs w:val="20"/>
        </w:rPr>
        <w:t xml:space="preserve"> (265-269). ACM.</w:t>
      </w:r>
    </w:p>
    <w:p w14:paraId="73E50FDC" w14:textId="6217A275" w:rsidR="00920D92" w:rsidRPr="00BB2069" w:rsidRDefault="00920D92" w:rsidP="002A5D87">
      <w:pPr>
        <w:spacing w:before="40" w:after="40"/>
        <w:ind w:left="709" w:hanging="709"/>
        <w:rPr>
          <w:rFonts w:cs="Times New Roman"/>
          <w:color w:val="000000" w:themeColor="text1"/>
          <w:sz w:val="20"/>
          <w:szCs w:val="20"/>
        </w:rPr>
      </w:pPr>
      <w:r w:rsidRPr="00BB2069">
        <w:rPr>
          <w:rFonts w:cs="Times New Roman"/>
          <w:color w:val="000000" w:themeColor="text1"/>
          <w:sz w:val="20"/>
          <w:szCs w:val="20"/>
        </w:rPr>
        <w:t>Sáez-López, J. M., Román-González, M., &amp; Vázquez-Cano, E. (2016). Visual programming languages integrated across the curriculum in elementary school: A two year case study u</w:t>
      </w:r>
      <w:r w:rsidR="005A45C9" w:rsidRPr="00BB2069">
        <w:rPr>
          <w:rFonts w:cs="Times New Roman"/>
          <w:color w:val="000000" w:themeColor="text1"/>
          <w:sz w:val="20"/>
          <w:szCs w:val="20"/>
        </w:rPr>
        <w:t xml:space="preserve">sing “Scratch” in five schools. </w:t>
      </w:r>
      <w:r w:rsidRPr="00BB2069">
        <w:rPr>
          <w:rFonts w:cs="Times New Roman"/>
          <w:i/>
          <w:iCs/>
          <w:color w:val="000000" w:themeColor="text1"/>
          <w:sz w:val="20"/>
          <w:szCs w:val="20"/>
        </w:rPr>
        <w:t>Computers &amp; Education</w:t>
      </w:r>
      <w:r w:rsidRPr="00BB2069">
        <w:rPr>
          <w:rFonts w:cs="Times New Roman"/>
          <w:i/>
          <w:color w:val="000000" w:themeColor="text1"/>
          <w:sz w:val="20"/>
          <w:szCs w:val="20"/>
        </w:rPr>
        <w:t xml:space="preserve">, </w:t>
      </w:r>
      <w:r w:rsidRPr="00BB2069">
        <w:rPr>
          <w:rFonts w:cs="Times New Roman"/>
          <w:i/>
          <w:iCs/>
          <w:color w:val="000000" w:themeColor="text1"/>
          <w:sz w:val="20"/>
          <w:szCs w:val="20"/>
        </w:rPr>
        <w:t>97</w:t>
      </w:r>
      <w:r w:rsidRPr="00BB2069">
        <w:rPr>
          <w:rFonts w:cs="Times New Roman"/>
          <w:color w:val="000000" w:themeColor="text1"/>
          <w:sz w:val="20"/>
          <w:szCs w:val="20"/>
        </w:rPr>
        <w:t>, 129-141.</w:t>
      </w:r>
    </w:p>
    <w:p w14:paraId="359E577E" w14:textId="53733B4D" w:rsidR="00F434AB" w:rsidRPr="00BB2069" w:rsidRDefault="00F434AB" w:rsidP="002A5D87">
      <w:pPr>
        <w:spacing w:before="40" w:after="40"/>
        <w:ind w:left="709" w:hanging="709"/>
        <w:rPr>
          <w:i/>
          <w:color w:val="000000" w:themeColor="text1"/>
          <w:sz w:val="20"/>
          <w:szCs w:val="20"/>
        </w:rPr>
      </w:pPr>
      <w:r w:rsidRPr="00BB2069">
        <w:rPr>
          <w:rFonts w:cs="Times New Roman"/>
          <w:color w:val="000000" w:themeColor="text1"/>
          <w:sz w:val="20"/>
          <w:szCs w:val="20"/>
        </w:rPr>
        <w:t xml:space="preserve">Sayın, Z. ve Seferoğlu, S. S. (2016). </w:t>
      </w:r>
      <w:r w:rsidR="000A5861" w:rsidRPr="00BB2069">
        <w:rPr>
          <w:rFonts w:cs="Times New Roman"/>
          <w:color w:val="000000" w:themeColor="text1"/>
          <w:sz w:val="20"/>
          <w:szCs w:val="20"/>
        </w:rPr>
        <w:t>“</w:t>
      </w:r>
      <w:r w:rsidRPr="00BB2069">
        <w:rPr>
          <w:rFonts w:cs="Times New Roman"/>
          <w:i/>
          <w:color w:val="000000" w:themeColor="text1"/>
          <w:sz w:val="20"/>
          <w:szCs w:val="20"/>
        </w:rPr>
        <w:t>Yeni Bir 21. Yüzyıl Becerisi Olarak Kodlama Eğitimi ve Kodlamanın Eğitim Politikalarına Etkisi</w:t>
      </w:r>
      <w:r w:rsidRPr="00BB2069">
        <w:rPr>
          <w:rFonts w:cs="Times New Roman"/>
          <w:color w:val="000000" w:themeColor="text1"/>
          <w:sz w:val="20"/>
          <w:szCs w:val="20"/>
        </w:rPr>
        <w:t>.</w:t>
      </w:r>
      <w:r w:rsidR="000A5861" w:rsidRPr="00BB2069">
        <w:rPr>
          <w:rFonts w:cs="Times New Roman"/>
          <w:color w:val="000000" w:themeColor="text1"/>
          <w:sz w:val="20"/>
          <w:szCs w:val="20"/>
        </w:rPr>
        <w:t>”</w:t>
      </w:r>
      <w:r w:rsidRPr="00BB2069">
        <w:rPr>
          <w:rFonts w:cs="Times New Roman"/>
          <w:color w:val="000000" w:themeColor="text1"/>
          <w:sz w:val="20"/>
          <w:szCs w:val="20"/>
        </w:rPr>
        <w:t xml:space="preserve"> </w:t>
      </w:r>
      <w:r w:rsidRPr="00BB2069">
        <w:rPr>
          <w:i/>
          <w:color w:val="000000" w:themeColor="text1"/>
          <w:sz w:val="20"/>
          <w:szCs w:val="20"/>
        </w:rPr>
        <w:t>Akademik Bilişim 2016,</w:t>
      </w:r>
      <w:r w:rsidR="000A5861" w:rsidRPr="00BB2069">
        <w:rPr>
          <w:i/>
          <w:color w:val="000000" w:themeColor="text1"/>
          <w:sz w:val="20"/>
          <w:szCs w:val="20"/>
        </w:rPr>
        <w:t xml:space="preserve"> </w:t>
      </w:r>
      <w:r w:rsidRPr="00BB2069">
        <w:rPr>
          <w:color w:val="000000" w:themeColor="text1"/>
          <w:sz w:val="20"/>
          <w:szCs w:val="20"/>
        </w:rPr>
        <w:t>Aydın</w:t>
      </w:r>
      <w:r w:rsidR="000A5861" w:rsidRPr="00BB2069">
        <w:rPr>
          <w:i/>
          <w:color w:val="000000" w:themeColor="text1"/>
          <w:sz w:val="20"/>
          <w:szCs w:val="20"/>
        </w:rPr>
        <w:t>, Türkiye.</w:t>
      </w:r>
    </w:p>
    <w:p w14:paraId="06B6E147" w14:textId="612BAF2F" w:rsidR="00825739" w:rsidRPr="00BB2069" w:rsidRDefault="00825739" w:rsidP="002A5D87">
      <w:pPr>
        <w:spacing w:before="40" w:after="40"/>
        <w:ind w:left="709" w:hanging="709"/>
        <w:rPr>
          <w:i/>
          <w:color w:val="000000" w:themeColor="text1"/>
          <w:sz w:val="20"/>
          <w:szCs w:val="20"/>
        </w:rPr>
      </w:pPr>
      <w:r w:rsidRPr="00BB2069">
        <w:rPr>
          <w:color w:val="000000" w:themeColor="text1"/>
          <w:sz w:val="20"/>
          <w:szCs w:val="20"/>
        </w:rPr>
        <w:t>Saygıner, Ş., ve Tüzün, H. (2017</w:t>
      </w:r>
      <w:r w:rsidR="009B39E6" w:rsidRPr="00BB2069">
        <w:rPr>
          <w:color w:val="000000" w:themeColor="text1"/>
          <w:sz w:val="20"/>
          <w:szCs w:val="20"/>
        </w:rPr>
        <w:t>a</w:t>
      </w:r>
      <w:r w:rsidRPr="00BB2069">
        <w:rPr>
          <w:color w:val="000000" w:themeColor="text1"/>
          <w:sz w:val="20"/>
          <w:szCs w:val="20"/>
        </w:rPr>
        <w:t xml:space="preserve">). İlköğretim Düzeyinde Programlama Eğitimi: Yurt Dışı Ve Yurt İçi Perspektifinden Bir Bakış. </w:t>
      </w:r>
      <w:r w:rsidRPr="00BB2069">
        <w:rPr>
          <w:i/>
          <w:iCs/>
          <w:color w:val="000000" w:themeColor="text1"/>
          <w:sz w:val="20"/>
          <w:szCs w:val="20"/>
        </w:rPr>
        <w:t>Akademik Bilişim Konferansı</w:t>
      </w:r>
      <w:r w:rsidRPr="00BB2069">
        <w:rPr>
          <w:color w:val="000000" w:themeColor="text1"/>
          <w:sz w:val="20"/>
          <w:szCs w:val="20"/>
        </w:rPr>
        <w:t>’nda sunulmuş bildiri, Aksaray Üniversitesi, Aksaray.</w:t>
      </w:r>
    </w:p>
    <w:p w14:paraId="158E6084" w14:textId="63EC84B9" w:rsidR="007344B1" w:rsidRPr="00BB2069" w:rsidRDefault="007344B1" w:rsidP="002A5D87">
      <w:pPr>
        <w:spacing w:before="40" w:after="40"/>
        <w:ind w:left="709" w:hanging="709"/>
        <w:rPr>
          <w:i/>
          <w:color w:val="000000" w:themeColor="text1"/>
          <w:sz w:val="20"/>
          <w:szCs w:val="20"/>
        </w:rPr>
      </w:pPr>
      <w:r w:rsidRPr="00BB2069">
        <w:rPr>
          <w:i/>
          <w:color w:val="000000" w:themeColor="text1"/>
          <w:sz w:val="20"/>
          <w:szCs w:val="20"/>
        </w:rPr>
        <w:t>Saygıner, Ş. ve Tüzün, H. (2017</w:t>
      </w:r>
      <w:r w:rsidR="009B39E6" w:rsidRPr="00BB2069">
        <w:rPr>
          <w:i/>
          <w:color w:val="000000" w:themeColor="text1"/>
          <w:sz w:val="20"/>
          <w:szCs w:val="20"/>
        </w:rPr>
        <w:t>b</w:t>
      </w:r>
      <w:r w:rsidRPr="00BB2069">
        <w:rPr>
          <w:i/>
          <w:color w:val="000000" w:themeColor="text1"/>
          <w:sz w:val="20"/>
          <w:szCs w:val="20"/>
        </w:rPr>
        <w:t xml:space="preserve">). </w:t>
      </w:r>
      <w:r w:rsidR="00FF725D" w:rsidRPr="00BB2069">
        <w:rPr>
          <w:i/>
          <w:color w:val="000000" w:themeColor="text1"/>
          <w:sz w:val="20"/>
          <w:szCs w:val="20"/>
        </w:rPr>
        <w:t>“</w:t>
      </w:r>
      <w:r w:rsidRPr="00BB2069">
        <w:rPr>
          <w:i/>
          <w:color w:val="000000" w:themeColor="text1"/>
          <w:sz w:val="20"/>
          <w:szCs w:val="20"/>
        </w:rPr>
        <w:t>Programlama Eğitiminde Yaşanan Zorluklar ve Çözüm Önerileri.</w:t>
      </w:r>
      <w:r w:rsidR="00FF725D" w:rsidRPr="00BB2069">
        <w:rPr>
          <w:i/>
          <w:color w:val="000000" w:themeColor="text1"/>
          <w:sz w:val="20"/>
          <w:szCs w:val="20"/>
        </w:rPr>
        <w:t>”</w:t>
      </w:r>
      <w:r w:rsidRPr="00BB2069">
        <w:rPr>
          <w:i/>
          <w:color w:val="000000" w:themeColor="text1"/>
          <w:sz w:val="20"/>
          <w:szCs w:val="20"/>
        </w:rPr>
        <w:t xml:space="preserve"> Uluslararası Bilgisayar ve Öğretim</w:t>
      </w:r>
      <w:r w:rsidR="00FF725D" w:rsidRPr="00BB2069">
        <w:rPr>
          <w:i/>
          <w:color w:val="000000" w:themeColor="text1"/>
          <w:sz w:val="20"/>
          <w:szCs w:val="20"/>
        </w:rPr>
        <w:t xml:space="preserve"> Teknolojileri Sempozyumu’nda sunulmuş bildiri, Malatya, Türkiye</w:t>
      </w:r>
      <w:r w:rsidRPr="00BB2069">
        <w:rPr>
          <w:i/>
          <w:color w:val="000000" w:themeColor="text1"/>
          <w:sz w:val="20"/>
          <w:szCs w:val="20"/>
        </w:rPr>
        <w:t>.</w:t>
      </w:r>
    </w:p>
    <w:p w14:paraId="168F5E42" w14:textId="77777777" w:rsidR="0061266F" w:rsidRPr="00BB2069" w:rsidRDefault="00A0285E" w:rsidP="002A5D87">
      <w:pPr>
        <w:spacing w:before="40" w:after="40"/>
        <w:ind w:left="709" w:hanging="709"/>
        <w:rPr>
          <w:rFonts w:cs="Times New Roman"/>
          <w:color w:val="000000" w:themeColor="text1"/>
          <w:sz w:val="20"/>
          <w:szCs w:val="20"/>
        </w:rPr>
      </w:pPr>
      <w:r w:rsidRPr="00BB2069">
        <w:rPr>
          <w:rFonts w:cs="Times New Roman"/>
          <w:color w:val="000000" w:themeColor="text1"/>
          <w:sz w:val="20"/>
          <w:szCs w:val="20"/>
        </w:rPr>
        <w:t>Shin, S., Park, P., &amp;</w:t>
      </w:r>
      <w:r w:rsidR="00052FC0" w:rsidRPr="00BB2069">
        <w:rPr>
          <w:rFonts w:cs="Times New Roman"/>
          <w:color w:val="000000" w:themeColor="text1"/>
          <w:sz w:val="20"/>
          <w:szCs w:val="20"/>
        </w:rPr>
        <w:t xml:space="preserve"> Bae, Y. (2013). </w:t>
      </w:r>
      <w:r w:rsidR="0061266F" w:rsidRPr="00BB2069">
        <w:rPr>
          <w:rFonts w:cs="Times New Roman"/>
          <w:color w:val="000000" w:themeColor="text1"/>
          <w:sz w:val="20"/>
          <w:szCs w:val="20"/>
        </w:rPr>
        <w:t>The effects of an information-technology gifted program on friendship using scratch programming language and clutter</w:t>
      </w:r>
      <w:r w:rsidR="0061266F" w:rsidRPr="00BB2069">
        <w:rPr>
          <w:rFonts w:cs="Times New Roman"/>
          <w:i/>
          <w:color w:val="000000" w:themeColor="text1"/>
          <w:sz w:val="20"/>
          <w:szCs w:val="20"/>
        </w:rPr>
        <w:t>. International Journal of Computer and Communication Engineering, 2</w:t>
      </w:r>
      <w:r w:rsidR="0061266F" w:rsidRPr="00BB2069">
        <w:rPr>
          <w:rFonts w:cs="Times New Roman"/>
          <w:color w:val="000000" w:themeColor="text1"/>
          <w:sz w:val="20"/>
          <w:szCs w:val="20"/>
        </w:rPr>
        <w:t>(3), 246-249.</w:t>
      </w:r>
    </w:p>
    <w:p w14:paraId="7C29FF87" w14:textId="7E043324" w:rsidR="00975C85" w:rsidRPr="00BB2069" w:rsidRDefault="002F7763" w:rsidP="002A5D87">
      <w:pPr>
        <w:spacing w:before="40" w:after="40"/>
        <w:ind w:left="709" w:hanging="709"/>
        <w:rPr>
          <w:rFonts w:cs="Times New Roman"/>
          <w:i/>
          <w:color w:val="000000" w:themeColor="text1"/>
          <w:sz w:val="20"/>
          <w:szCs w:val="20"/>
        </w:rPr>
      </w:pPr>
      <w:r w:rsidRPr="00BB2069">
        <w:rPr>
          <w:rFonts w:cs="Times New Roman"/>
          <w:color w:val="000000" w:themeColor="text1"/>
          <w:sz w:val="20"/>
          <w:szCs w:val="20"/>
        </w:rPr>
        <w:t>Smith, N., Sutcliffe</w:t>
      </w:r>
      <w:r w:rsidR="00A526DD" w:rsidRPr="00BB2069">
        <w:rPr>
          <w:rFonts w:cs="Times New Roman"/>
          <w:color w:val="000000" w:themeColor="text1"/>
          <w:sz w:val="20"/>
          <w:szCs w:val="20"/>
        </w:rPr>
        <w:t>, C., &amp; Sandvik, L. (2014</w:t>
      </w:r>
      <w:r w:rsidRPr="00BB2069">
        <w:rPr>
          <w:rFonts w:cs="Times New Roman"/>
          <w:color w:val="000000" w:themeColor="text1"/>
          <w:sz w:val="20"/>
          <w:szCs w:val="20"/>
        </w:rPr>
        <w:t xml:space="preserve">). </w:t>
      </w:r>
      <w:r w:rsidR="00A526DD" w:rsidRPr="00BB2069">
        <w:rPr>
          <w:rFonts w:cs="Times New Roman"/>
          <w:color w:val="000000" w:themeColor="text1"/>
          <w:sz w:val="20"/>
          <w:szCs w:val="20"/>
        </w:rPr>
        <w:t>“</w:t>
      </w:r>
      <w:r w:rsidRPr="00BB2069">
        <w:rPr>
          <w:rFonts w:cs="Times New Roman"/>
          <w:color w:val="000000" w:themeColor="text1"/>
          <w:sz w:val="20"/>
          <w:szCs w:val="20"/>
        </w:rPr>
        <w:t>Code club: bringing programming to UK primary schools through scratch.</w:t>
      </w:r>
      <w:r w:rsidR="00A526DD" w:rsidRPr="00BB2069">
        <w:rPr>
          <w:rFonts w:cs="Times New Roman"/>
          <w:color w:val="000000" w:themeColor="text1"/>
          <w:sz w:val="20"/>
          <w:szCs w:val="20"/>
        </w:rPr>
        <w:t>”</w:t>
      </w:r>
      <w:r w:rsidRPr="00BB2069">
        <w:rPr>
          <w:rFonts w:cs="Times New Roman"/>
          <w:color w:val="000000" w:themeColor="text1"/>
          <w:sz w:val="20"/>
          <w:szCs w:val="20"/>
        </w:rPr>
        <w:t xml:space="preserve"> </w:t>
      </w:r>
      <w:r w:rsidR="00A526DD" w:rsidRPr="00BB2069">
        <w:rPr>
          <w:i/>
          <w:color w:val="000000" w:themeColor="text1"/>
          <w:sz w:val="20"/>
          <w:szCs w:val="20"/>
        </w:rPr>
        <w:t>Paper presented at the</w:t>
      </w:r>
      <w:r w:rsidR="00A526DD" w:rsidRPr="00BB2069">
        <w:rPr>
          <w:rFonts w:cs="Times New Roman"/>
          <w:i/>
          <w:color w:val="000000" w:themeColor="text1"/>
          <w:sz w:val="20"/>
          <w:szCs w:val="20"/>
        </w:rPr>
        <w:t xml:space="preserve"> </w:t>
      </w:r>
      <w:r w:rsidRPr="00BB2069">
        <w:rPr>
          <w:rFonts w:cs="Times New Roman"/>
          <w:i/>
          <w:color w:val="000000" w:themeColor="text1"/>
          <w:sz w:val="20"/>
          <w:szCs w:val="20"/>
        </w:rPr>
        <w:t xml:space="preserve">In </w:t>
      </w:r>
      <w:r w:rsidRPr="00BB2069">
        <w:rPr>
          <w:rFonts w:cs="Times New Roman"/>
          <w:i/>
          <w:iCs/>
          <w:color w:val="000000" w:themeColor="text1"/>
          <w:sz w:val="20"/>
          <w:szCs w:val="20"/>
        </w:rPr>
        <w:t>Proceedings of the 45th ACM technical symposium on Computer science education</w:t>
      </w:r>
      <w:r w:rsidR="00A526DD" w:rsidRPr="00BB2069">
        <w:rPr>
          <w:rFonts w:cs="Times New Roman"/>
          <w:color w:val="000000" w:themeColor="text1"/>
          <w:sz w:val="20"/>
          <w:szCs w:val="20"/>
        </w:rPr>
        <w:t xml:space="preserve">, </w:t>
      </w:r>
      <w:r w:rsidR="00A526DD" w:rsidRPr="00BB2069">
        <w:rPr>
          <w:rFonts w:cs="Times New Roman"/>
          <w:i/>
          <w:color w:val="000000" w:themeColor="text1"/>
          <w:sz w:val="20"/>
          <w:szCs w:val="20"/>
        </w:rPr>
        <w:t>New York, USA.</w:t>
      </w:r>
    </w:p>
    <w:p w14:paraId="022AF666" w14:textId="26085C2D" w:rsidR="00950A58" w:rsidRPr="00BB2069" w:rsidRDefault="00950A58" w:rsidP="002A5D87">
      <w:pPr>
        <w:spacing w:before="40" w:after="40"/>
        <w:ind w:left="709" w:hanging="709"/>
        <w:rPr>
          <w:rFonts w:cs="Times New Roman"/>
          <w:i/>
          <w:color w:val="000000" w:themeColor="text1"/>
          <w:sz w:val="20"/>
          <w:szCs w:val="20"/>
        </w:rPr>
      </w:pPr>
      <w:r w:rsidRPr="00BB2069">
        <w:rPr>
          <w:color w:val="000000" w:themeColor="text1"/>
          <w:sz w:val="20"/>
          <w:szCs w:val="20"/>
        </w:rPr>
        <w:t xml:space="preserve">Uzgur, B. Ç., Ve Aykaç, N. (2016). Bilişim Teknolojileri ve Yazılım Dersi Öğretim Programının Öğretmen Görüşlerine Göre Değerlendirilmesi (Ege Bölgesi Örneği)/The Evaluation of Information Technologies and Software Course’s Curriculum According to the Teacher’s Ideas. </w:t>
      </w:r>
      <w:r w:rsidRPr="00BB2069">
        <w:rPr>
          <w:i/>
          <w:iCs/>
          <w:color w:val="000000" w:themeColor="text1"/>
          <w:sz w:val="20"/>
          <w:szCs w:val="20"/>
        </w:rPr>
        <w:t>Mustafa Kemal Üniversitesi Sosyal Bilimler Enstitüsü Dergisi</w:t>
      </w:r>
      <w:r w:rsidRPr="00BB2069">
        <w:rPr>
          <w:color w:val="000000" w:themeColor="text1"/>
          <w:sz w:val="20"/>
          <w:szCs w:val="20"/>
        </w:rPr>
        <w:t xml:space="preserve">, </w:t>
      </w:r>
      <w:r w:rsidRPr="00BB2069">
        <w:rPr>
          <w:i/>
          <w:iCs/>
          <w:color w:val="000000" w:themeColor="text1"/>
          <w:sz w:val="20"/>
          <w:szCs w:val="20"/>
        </w:rPr>
        <w:t>13</w:t>
      </w:r>
      <w:r w:rsidRPr="00BB2069">
        <w:rPr>
          <w:color w:val="000000" w:themeColor="text1"/>
          <w:sz w:val="20"/>
          <w:szCs w:val="20"/>
        </w:rPr>
        <w:t>(34).</w:t>
      </w:r>
    </w:p>
    <w:p w14:paraId="7F82A7FD" w14:textId="0A214EEB" w:rsidR="00DD23B4" w:rsidRPr="00BB2069" w:rsidRDefault="00DD23B4" w:rsidP="002A5D87">
      <w:pPr>
        <w:spacing w:before="40" w:after="40"/>
        <w:ind w:left="709" w:hanging="709"/>
        <w:rPr>
          <w:rFonts w:cs="Times New Roman"/>
          <w:color w:val="000000" w:themeColor="text1"/>
          <w:sz w:val="20"/>
          <w:szCs w:val="20"/>
          <w:lang w:val="en-US"/>
        </w:rPr>
      </w:pPr>
      <w:proofErr w:type="spellStart"/>
      <w:r w:rsidRPr="00BB2069">
        <w:rPr>
          <w:rFonts w:cs="Times New Roman"/>
          <w:color w:val="000000" w:themeColor="text1"/>
          <w:sz w:val="20"/>
          <w:szCs w:val="20"/>
          <w:lang w:val="en-US"/>
        </w:rPr>
        <w:t>Talim</w:t>
      </w:r>
      <w:proofErr w:type="spellEnd"/>
      <w:r w:rsidRPr="00BB2069">
        <w:rPr>
          <w:rFonts w:cs="Times New Roman"/>
          <w:color w:val="000000" w:themeColor="text1"/>
          <w:sz w:val="20"/>
          <w:szCs w:val="20"/>
          <w:lang w:val="en-US"/>
        </w:rPr>
        <w:t xml:space="preserve"> </w:t>
      </w:r>
      <w:proofErr w:type="spellStart"/>
      <w:r w:rsidRPr="00BB2069">
        <w:rPr>
          <w:rFonts w:cs="Times New Roman"/>
          <w:color w:val="000000" w:themeColor="text1"/>
          <w:sz w:val="20"/>
          <w:szCs w:val="20"/>
          <w:lang w:val="en-US"/>
        </w:rPr>
        <w:t>Terbiye</w:t>
      </w:r>
      <w:proofErr w:type="spellEnd"/>
      <w:r w:rsidRPr="00BB2069">
        <w:rPr>
          <w:rFonts w:cs="Times New Roman"/>
          <w:color w:val="000000" w:themeColor="text1"/>
          <w:sz w:val="20"/>
          <w:szCs w:val="20"/>
          <w:lang w:val="en-US"/>
        </w:rPr>
        <w:t xml:space="preserve"> </w:t>
      </w:r>
      <w:proofErr w:type="spellStart"/>
      <w:r w:rsidR="00975C85" w:rsidRPr="00BB2069">
        <w:rPr>
          <w:rFonts w:cs="Times New Roman"/>
          <w:color w:val="000000" w:themeColor="text1"/>
          <w:sz w:val="20"/>
          <w:szCs w:val="20"/>
          <w:lang w:val="en-US"/>
        </w:rPr>
        <w:t>Kurulu</w:t>
      </w:r>
      <w:proofErr w:type="spellEnd"/>
      <w:r w:rsidR="00975C85" w:rsidRPr="00BB2069">
        <w:rPr>
          <w:rFonts w:cs="Times New Roman"/>
          <w:color w:val="000000" w:themeColor="text1"/>
          <w:sz w:val="20"/>
          <w:szCs w:val="20"/>
          <w:lang w:val="en-US"/>
        </w:rPr>
        <w:t xml:space="preserve"> </w:t>
      </w:r>
      <w:proofErr w:type="spellStart"/>
      <w:r w:rsidR="00975C85" w:rsidRPr="00BB2069">
        <w:rPr>
          <w:rFonts w:cs="Times New Roman"/>
          <w:color w:val="000000" w:themeColor="text1"/>
          <w:sz w:val="20"/>
          <w:szCs w:val="20"/>
          <w:lang w:val="en-US"/>
        </w:rPr>
        <w:t>Başkanlığı</w:t>
      </w:r>
      <w:proofErr w:type="spellEnd"/>
      <w:r w:rsidR="00975C85" w:rsidRPr="00BB2069">
        <w:rPr>
          <w:rFonts w:cs="Times New Roman"/>
          <w:color w:val="000000" w:themeColor="text1"/>
          <w:sz w:val="20"/>
          <w:szCs w:val="20"/>
          <w:lang w:val="en-US"/>
        </w:rPr>
        <w:t xml:space="preserve"> (2012</w:t>
      </w:r>
      <w:r w:rsidR="004B675E" w:rsidRPr="00BB2069">
        <w:rPr>
          <w:rFonts w:cs="Times New Roman"/>
          <w:color w:val="000000" w:themeColor="text1"/>
          <w:sz w:val="20"/>
          <w:szCs w:val="20"/>
          <w:lang w:val="en-US"/>
        </w:rPr>
        <w:t>). “</w:t>
      </w:r>
      <w:proofErr w:type="spellStart"/>
      <w:r w:rsidR="000177EC" w:rsidRPr="00BB2069">
        <w:rPr>
          <w:rFonts w:cs="Times New Roman"/>
          <w:color w:val="000000" w:themeColor="text1"/>
          <w:sz w:val="20"/>
          <w:szCs w:val="20"/>
          <w:lang w:val="en-US"/>
        </w:rPr>
        <w:t>Öğretim</w:t>
      </w:r>
      <w:proofErr w:type="spellEnd"/>
      <w:r w:rsidR="000177EC" w:rsidRPr="00BB2069">
        <w:rPr>
          <w:rFonts w:cs="Times New Roman"/>
          <w:color w:val="000000" w:themeColor="text1"/>
          <w:sz w:val="20"/>
          <w:szCs w:val="20"/>
          <w:lang w:val="en-US"/>
        </w:rPr>
        <w:t xml:space="preserve"> </w:t>
      </w:r>
      <w:proofErr w:type="spellStart"/>
      <w:r w:rsidR="000177EC" w:rsidRPr="00BB2069">
        <w:rPr>
          <w:rFonts w:cs="Times New Roman"/>
          <w:color w:val="000000" w:themeColor="text1"/>
          <w:sz w:val="20"/>
          <w:szCs w:val="20"/>
          <w:lang w:val="en-US"/>
        </w:rPr>
        <w:t>Programları</w:t>
      </w:r>
      <w:proofErr w:type="spellEnd"/>
      <w:r w:rsidR="000177EC" w:rsidRPr="00BB2069">
        <w:rPr>
          <w:rFonts w:cs="Times New Roman"/>
          <w:color w:val="000000" w:themeColor="text1"/>
          <w:sz w:val="20"/>
          <w:szCs w:val="20"/>
          <w:lang w:val="en-US"/>
        </w:rPr>
        <w:t>.</w:t>
      </w:r>
      <w:r w:rsidR="004B675E" w:rsidRPr="00BB2069">
        <w:rPr>
          <w:rFonts w:cs="Times New Roman"/>
          <w:color w:val="000000" w:themeColor="text1"/>
          <w:sz w:val="20"/>
          <w:szCs w:val="20"/>
          <w:lang w:val="en-US"/>
        </w:rPr>
        <w:t>”</w:t>
      </w:r>
      <w:r w:rsidR="000177EC" w:rsidRPr="00BB2069">
        <w:rPr>
          <w:rFonts w:cs="Times New Roman"/>
          <w:color w:val="000000" w:themeColor="text1"/>
          <w:sz w:val="20"/>
          <w:szCs w:val="20"/>
          <w:lang w:val="en-US"/>
        </w:rPr>
        <w:t xml:space="preserve"> </w:t>
      </w:r>
      <w:proofErr w:type="spellStart"/>
      <w:r w:rsidR="000177EC" w:rsidRPr="00BB2069">
        <w:rPr>
          <w:rFonts w:cs="Times New Roman"/>
          <w:color w:val="000000" w:themeColor="text1"/>
          <w:sz w:val="20"/>
          <w:szCs w:val="20"/>
          <w:lang w:val="en-US"/>
        </w:rPr>
        <w:t>Erişim</w:t>
      </w:r>
      <w:proofErr w:type="spellEnd"/>
      <w:r w:rsidR="000177EC" w:rsidRPr="00BB2069">
        <w:rPr>
          <w:rFonts w:cs="Times New Roman"/>
          <w:color w:val="000000" w:themeColor="text1"/>
          <w:sz w:val="20"/>
          <w:szCs w:val="20"/>
          <w:lang w:val="en-US"/>
        </w:rPr>
        <w:t xml:space="preserve"> </w:t>
      </w:r>
      <w:proofErr w:type="spellStart"/>
      <w:r w:rsidR="000177EC" w:rsidRPr="00BB2069">
        <w:rPr>
          <w:rFonts w:cs="Times New Roman"/>
          <w:color w:val="000000" w:themeColor="text1"/>
          <w:sz w:val="20"/>
          <w:szCs w:val="20"/>
          <w:lang w:val="en-US"/>
        </w:rPr>
        <w:t>Adresi</w:t>
      </w:r>
      <w:proofErr w:type="spellEnd"/>
      <w:r w:rsidR="000177EC" w:rsidRPr="00BB2069">
        <w:rPr>
          <w:rFonts w:cs="Times New Roman"/>
          <w:color w:val="000000" w:themeColor="text1"/>
          <w:sz w:val="20"/>
          <w:szCs w:val="20"/>
          <w:lang w:val="en-US"/>
        </w:rPr>
        <w:t xml:space="preserve">: </w:t>
      </w:r>
      <w:r w:rsidR="006131E0" w:rsidRPr="00BB2069">
        <w:rPr>
          <w:rFonts w:cs="Times New Roman"/>
          <w:color w:val="000000" w:themeColor="text1"/>
          <w:sz w:val="20"/>
          <w:szCs w:val="20"/>
          <w:lang w:val="en-US"/>
        </w:rPr>
        <w:t xml:space="preserve">http://ttkb.meb.gov.tr/ </w:t>
      </w:r>
      <w:r w:rsidR="000177EC" w:rsidRPr="00BB2069">
        <w:rPr>
          <w:rFonts w:cs="Times New Roman"/>
          <w:color w:val="000000" w:themeColor="text1"/>
          <w:sz w:val="20"/>
          <w:szCs w:val="20"/>
          <w:lang w:val="en-US"/>
        </w:rPr>
        <w:t>www/</w:t>
      </w:r>
      <w:proofErr w:type="spellStart"/>
      <w:r w:rsidR="000177EC" w:rsidRPr="00BB2069">
        <w:rPr>
          <w:rFonts w:cs="Times New Roman"/>
          <w:color w:val="000000" w:themeColor="text1"/>
          <w:sz w:val="20"/>
          <w:szCs w:val="20"/>
          <w:lang w:val="en-US"/>
        </w:rPr>
        <w:t>ogretim-programlari</w:t>
      </w:r>
      <w:proofErr w:type="spellEnd"/>
      <w:r w:rsidR="000177EC" w:rsidRPr="00BB2069">
        <w:rPr>
          <w:rFonts w:cs="Times New Roman"/>
          <w:color w:val="000000" w:themeColor="text1"/>
          <w:sz w:val="20"/>
          <w:szCs w:val="20"/>
          <w:lang w:val="en-US"/>
        </w:rPr>
        <w:t>/</w:t>
      </w:r>
      <w:proofErr w:type="spellStart"/>
      <w:r w:rsidR="000177EC" w:rsidRPr="00BB2069">
        <w:rPr>
          <w:rFonts w:cs="Times New Roman"/>
          <w:color w:val="000000" w:themeColor="text1"/>
          <w:sz w:val="20"/>
          <w:szCs w:val="20"/>
          <w:lang w:val="en-US"/>
        </w:rPr>
        <w:t>icerik</w:t>
      </w:r>
      <w:proofErr w:type="spellEnd"/>
      <w:r w:rsidR="000177EC" w:rsidRPr="00BB2069">
        <w:rPr>
          <w:rFonts w:cs="Times New Roman"/>
          <w:color w:val="000000" w:themeColor="text1"/>
          <w:sz w:val="20"/>
          <w:szCs w:val="20"/>
          <w:lang w:val="en-US"/>
        </w:rPr>
        <w:t xml:space="preserve">/72 </w:t>
      </w:r>
      <w:proofErr w:type="spellStart"/>
      <w:r w:rsidR="000177EC" w:rsidRPr="00BB2069">
        <w:rPr>
          <w:rFonts w:cs="Times New Roman"/>
          <w:color w:val="000000" w:themeColor="text1"/>
          <w:sz w:val="20"/>
          <w:szCs w:val="20"/>
          <w:lang w:val="en-US"/>
        </w:rPr>
        <w:t>Tarih</w:t>
      </w:r>
      <w:proofErr w:type="spellEnd"/>
      <w:r w:rsidR="000177EC" w:rsidRPr="00BB2069">
        <w:rPr>
          <w:rFonts w:cs="Times New Roman"/>
          <w:color w:val="000000" w:themeColor="text1"/>
          <w:sz w:val="20"/>
          <w:szCs w:val="20"/>
          <w:lang w:val="en-US"/>
        </w:rPr>
        <w:t>: 19.06.2017</w:t>
      </w:r>
    </w:p>
    <w:p w14:paraId="52738959" w14:textId="1D9135ED" w:rsidR="00A0285E" w:rsidRPr="00BB2069" w:rsidRDefault="00A0285E" w:rsidP="002A5D87">
      <w:pPr>
        <w:spacing w:before="40" w:after="40"/>
        <w:ind w:left="709" w:hanging="709"/>
        <w:rPr>
          <w:rFonts w:cs="Times New Roman"/>
          <w:color w:val="000000" w:themeColor="text1"/>
          <w:sz w:val="20"/>
          <w:szCs w:val="20"/>
        </w:rPr>
      </w:pPr>
      <w:r w:rsidRPr="00BB2069">
        <w:rPr>
          <w:rFonts w:cs="Times New Roman"/>
          <w:color w:val="000000" w:themeColor="text1"/>
          <w:sz w:val="20"/>
          <w:szCs w:val="20"/>
        </w:rPr>
        <w:t xml:space="preserve">Wilson, A., &amp; Moffat, D. C. (2010). </w:t>
      </w:r>
      <w:r w:rsidR="000448FC" w:rsidRPr="00BB2069">
        <w:rPr>
          <w:rFonts w:cs="Times New Roman"/>
          <w:color w:val="000000" w:themeColor="text1"/>
          <w:sz w:val="20"/>
          <w:szCs w:val="20"/>
        </w:rPr>
        <w:t>“</w:t>
      </w:r>
      <w:r w:rsidRPr="00BB2069">
        <w:rPr>
          <w:rFonts w:cs="Times New Roman"/>
          <w:color w:val="000000" w:themeColor="text1"/>
          <w:sz w:val="20"/>
          <w:szCs w:val="20"/>
        </w:rPr>
        <w:t>Evaluating Scratch to introduce younger schoolchildren to programming.</w:t>
      </w:r>
      <w:r w:rsidR="000448FC" w:rsidRPr="00BB2069">
        <w:rPr>
          <w:rFonts w:cs="Times New Roman"/>
          <w:color w:val="000000" w:themeColor="text1"/>
          <w:sz w:val="20"/>
          <w:szCs w:val="20"/>
        </w:rPr>
        <w:t>”</w:t>
      </w:r>
      <w:r w:rsidRPr="00BB2069">
        <w:rPr>
          <w:rFonts w:cs="Times New Roman"/>
          <w:color w:val="000000" w:themeColor="text1"/>
          <w:sz w:val="20"/>
          <w:szCs w:val="20"/>
        </w:rPr>
        <w:t xml:space="preserve"> </w:t>
      </w:r>
      <w:r w:rsidR="000448FC" w:rsidRPr="00BB2069">
        <w:rPr>
          <w:i/>
          <w:color w:val="000000" w:themeColor="text1"/>
          <w:sz w:val="20"/>
          <w:szCs w:val="20"/>
        </w:rPr>
        <w:t>Paper presented at the</w:t>
      </w:r>
      <w:r w:rsidR="000448FC" w:rsidRPr="00BB2069">
        <w:rPr>
          <w:rFonts w:cs="Times New Roman"/>
          <w:i/>
          <w:color w:val="000000" w:themeColor="text1"/>
          <w:sz w:val="20"/>
          <w:szCs w:val="20"/>
        </w:rPr>
        <w:t xml:space="preserve"> </w:t>
      </w:r>
      <w:r w:rsidRPr="00BB2069">
        <w:rPr>
          <w:rFonts w:cs="Times New Roman"/>
          <w:i/>
          <w:iCs/>
          <w:color w:val="000000" w:themeColor="text1"/>
          <w:sz w:val="20"/>
          <w:szCs w:val="20"/>
        </w:rPr>
        <w:t>Proceedings of the 22nd An</w:t>
      </w:r>
      <w:r w:rsidR="000448FC" w:rsidRPr="00BB2069">
        <w:rPr>
          <w:rFonts w:cs="Times New Roman"/>
          <w:i/>
          <w:iCs/>
          <w:color w:val="000000" w:themeColor="text1"/>
          <w:sz w:val="20"/>
          <w:szCs w:val="20"/>
        </w:rPr>
        <w:t>nual Psychology of Programming, Madrid,</w:t>
      </w:r>
      <w:r w:rsidRPr="00BB2069">
        <w:rPr>
          <w:rFonts w:cs="Times New Roman"/>
          <w:i/>
          <w:iCs/>
          <w:color w:val="000000" w:themeColor="text1"/>
          <w:sz w:val="20"/>
          <w:szCs w:val="20"/>
        </w:rPr>
        <w:t xml:space="preserve"> Spain</w:t>
      </w:r>
      <w:r w:rsidR="00687873" w:rsidRPr="00BB2069">
        <w:rPr>
          <w:rFonts w:cs="Times New Roman"/>
          <w:color w:val="000000" w:themeColor="text1"/>
          <w:sz w:val="20"/>
          <w:szCs w:val="20"/>
        </w:rPr>
        <w:t>.</w:t>
      </w:r>
    </w:p>
    <w:p w14:paraId="66CE9592" w14:textId="6B6E886D" w:rsidR="00687873" w:rsidRPr="00BB2069" w:rsidRDefault="00687873" w:rsidP="002A5D87">
      <w:pPr>
        <w:spacing w:before="40" w:after="40"/>
        <w:ind w:left="709" w:hanging="709"/>
        <w:rPr>
          <w:i/>
          <w:iCs/>
          <w:color w:val="000000" w:themeColor="text1"/>
          <w:sz w:val="20"/>
          <w:szCs w:val="20"/>
        </w:rPr>
      </w:pPr>
      <w:r w:rsidRPr="00BB2069">
        <w:rPr>
          <w:color w:val="000000" w:themeColor="text1"/>
          <w:sz w:val="20"/>
          <w:szCs w:val="20"/>
        </w:rPr>
        <w:lastRenderedPageBreak/>
        <w:t xml:space="preserve">Wong, G. K., Cheung, H. Y., Ching, E. C., &amp; Huen, J. M. (2015, December). School perceptions of coding education in K-12: A large scale quantitative study to inform innovative practices. In </w:t>
      </w:r>
      <w:r w:rsidRPr="00BB2069">
        <w:rPr>
          <w:i/>
          <w:iCs/>
          <w:color w:val="000000" w:themeColor="text1"/>
          <w:sz w:val="20"/>
          <w:szCs w:val="20"/>
        </w:rPr>
        <w:t xml:space="preserve">Teaching, assessment, and learning for engineering </w:t>
      </w:r>
      <w:r w:rsidR="0077356C" w:rsidRPr="00BB2069">
        <w:rPr>
          <w:i/>
          <w:iCs/>
          <w:color w:val="000000" w:themeColor="text1"/>
          <w:sz w:val="20"/>
          <w:szCs w:val="20"/>
        </w:rPr>
        <w:t>conference, India</w:t>
      </w:r>
      <w:r w:rsidR="00A80E58" w:rsidRPr="00BB2069">
        <w:rPr>
          <w:i/>
          <w:iCs/>
          <w:color w:val="000000" w:themeColor="text1"/>
          <w:sz w:val="20"/>
          <w:szCs w:val="20"/>
        </w:rPr>
        <w:t>.</w:t>
      </w:r>
    </w:p>
    <w:p w14:paraId="048AFAEC" w14:textId="0557116A" w:rsidR="006F2049" w:rsidRPr="00BB2069" w:rsidRDefault="006F2049" w:rsidP="002A5D87">
      <w:pPr>
        <w:spacing w:before="40" w:after="40"/>
        <w:ind w:left="709" w:hanging="709"/>
        <w:rPr>
          <w:rFonts w:cs="Times New Roman"/>
          <w:color w:val="000000" w:themeColor="text1"/>
          <w:sz w:val="20"/>
          <w:szCs w:val="20"/>
        </w:rPr>
      </w:pPr>
      <w:r w:rsidRPr="00BB2069">
        <w:rPr>
          <w:color w:val="000000" w:themeColor="text1"/>
          <w:sz w:val="20"/>
          <w:szCs w:val="20"/>
        </w:rPr>
        <w:t xml:space="preserve">Yang, J., Wong, G. K., &amp; Dawes, C. (2018). An Exploratory Study on Learning Attitude in Computer Programming for the Twenty-First Century. In </w:t>
      </w:r>
      <w:r w:rsidRPr="00BB2069">
        <w:rPr>
          <w:i/>
          <w:iCs/>
          <w:color w:val="000000" w:themeColor="text1"/>
          <w:sz w:val="20"/>
          <w:szCs w:val="20"/>
        </w:rPr>
        <w:t>New Media for Educational Change</w:t>
      </w:r>
      <w:r w:rsidRPr="00BB2069">
        <w:rPr>
          <w:color w:val="000000" w:themeColor="text1"/>
          <w:sz w:val="20"/>
          <w:szCs w:val="20"/>
        </w:rPr>
        <w:t xml:space="preserve"> (pp. 59-70). Springer, Singapore.</w:t>
      </w:r>
    </w:p>
    <w:p w14:paraId="234A4140" w14:textId="77777777" w:rsidR="00D0742B" w:rsidRPr="00BB2069" w:rsidRDefault="00A50987" w:rsidP="004E5B19">
      <w:pPr>
        <w:autoSpaceDE w:val="0"/>
        <w:autoSpaceDN w:val="0"/>
        <w:adjustRightInd w:val="0"/>
        <w:spacing w:before="40" w:after="40"/>
        <w:ind w:left="709" w:hanging="709"/>
        <w:rPr>
          <w:rFonts w:cs="Times New Roman"/>
          <w:color w:val="000000" w:themeColor="text1"/>
          <w:sz w:val="20"/>
          <w:szCs w:val="20"/>
        </w:rPr>
      </w:pPr>
      <w:r w:rsidRPr="00BB2069">
        <w:rPr>
          <w:rFonts w:cs="Times New Roman"/>
          <w:color w:val="000000" w:themeColor="text1"/>
          <w:sz w:val="20"/>
          <w:szCs w:val="20"/>
        </w:rPr>
        <w:t xml:space="preserve">Yıldırım A. ve Şimşek, H. (2006). </w:t>
      </w:r>
      <w:r w:rsidRPr="00BB2069">
        <w:rPr>
          <w:rFonts w:cs="Times New Roman"/>
          <w:i/>
          <w:color w:val="000000" w:themeColor="text1"/>
          <w:sz w:val="20"/>
          <w:szCs w:val="20"/>
        </w:rPr>
        <w:t xml:space="preserve">Nitel Araştırma Yöntemleri. </w:t>
      </w:r>
      <w:r w:rsidRPr="00BB2069">
        <w:rPr>
          <w:rFonts w:cs="Times New Roman"/>
          <w:color w:val="000000" w:themeColor="text1"/>
          <w:sz w:val="20"/>
          <w:szCs w:val="20"/>
        </w:rPr>
        <w:t>Seçkin Yayınevi, Ankara.</w:t>
      </w:r>
    </w:p>
    <w:p w14:paraId="72B608FE" w14:textId="3A1507AE" w:rsidR="00D0742B" w:rsidRPr="00BB2069" w:rsidRDefault="00D0742B" w:rsidP="00D0742B">
      <w:pPr>
        <w:ind w:left="426" w:hanging="426"/>
        <w:rPr>
          <w:rFonts w:cs="Times New Roman"/>
          <w:color w:val="000000" w:themeColor="text1"/>
          <w:sz w:val="20"/>
          <w:szCs w:val="20"/>
        </w:rPr>
      </w:pPr>
      <w:proofErr w:type="spellStart"/>
      <w:r w:rsidRPr="00BB2069">
        <w:rPr>
          <w:rFonts w:cs="Times New Roman"/>
          <w:color w:val="000000" w:themeColor="text1"/>
          <w:sz w:val="20"/>
          <w:szCs w:val="20"/>
          <w:lang w:val="en-US"/>
        </w:rPr>
        <w:t>Yıldız</w:t>
      </w:r>
      <w:proofErr w:type="spellEnd"/>
      <w:r w:rsidRPr="00BB2069">
        <w:rPr>
          <w:rFonts w:cs="Times New Roman"/>
          <w:color w:val="000000" w:themeColor="text1"/>
          <w:sz w:val="20"/>
          <w:szCs w:val="20"/>
          <w:lang w:val="en-US"/>
        </w:rPr>
        <w:t xml:space="preserve">, M. </w:t>
      </w:r>
      <w:proofErr w:type="spellStart"/>
      <w:r w:rsidRPr="00BB2069">
        <w:rPr>
          <w:rFonts w:cs="Times New Roman"/>
          <w:color w:val="000000" w:themeColor="text1"/>
          <w:sz w:val="20"/>
          <w:szCs w:val="20"/>
          <w:lang w:val="en-US"/>
        </w:rPr>
        <w:t>ve</w:t>
      </w:r>
      <w:proofErr w:type="spellEnd"/>
      <w:r w:rsidRPr="00BB2069">
        <w:rPr>
          <w:rFonts w:cs="Times New Roman"/>
          <w:color w:val="000000" w:themeColor="text1"/>
          <w:sz w:val="20"/>
          <w:szCs w:val="20"/>
          <w:lang w:val="en-US"/>
        </w:rPr>
        <w:t xml:space="preserve"> </w:t>
      </w:r>
      <w:proofErr w:type="spellStart"/>
      <w:r w:rsidRPr="00BB2069">
        <w:rPr>
          <w:rFonts w:cs="Times New Roman"/>
          <w:color w:val="000000" w:themeColor="text1"/>
          <w:sz w:val="20"/>
          <w:szCs w:val="20"/>
          <w:lang w:val="en-US"/>
        </w:rPr>
        <w:t>Çiftçi</w:t>
      </w:r>
      <w:proofErr w:type="spellEnd"/>
      <w:r w:rsidRPr="00BB2069">
        <w:rPr>
          <w:rFonts w:cs="Times New Roman"/>
          <w:color w:val="000000" w:themeColor="text1"/>
          <w:sz w:val="20"/>
          <w:szCs w:val="20"/>
          <w:lang w:val="en-US"/>
        </w:rPr>
        <w:t xml:space="preserve">, E. (2017). </w:t>
      </w:r>
      <w:r w:rsidRPr="00BB2069">
        <w:rPr>
          <w:rFonts w:cs="Times New Roman"/>
          <w:color w:val="000000" w:themeColor="text1"/>
          <w:sz w:val="20"/>
          <w:szCs w:val="20"/>
        </w:rPr>
        <w:t xml:space="preserve">Bilişimsel Düşünme ve Programlama. H. F. Odabaşı, B. Akkoyunlu ve A. İşman (Ed). Eğitim teknolojileri okumaları 2017, (5. Bölüm, ss. 75-86). TOJET ve Sakarya Üniversitesi, Adapazarı. </w:t>
      </w:r>
    </w:p>
    <w:p w14:paraId="53D461B8" w14:textId="6914A04F" w:rsidR="00E846E1" w:rsidRPr="00BB2069" w:rsidRDefault="00E846E1" w:rsidP="00D0742B">
      <w:pPr>
        <w:ind w:left="426" w:hanging="426"/>
        <w:rPr>
          <w:rFonts w:cs="Times New Roman"/>
          <w:color w:val="000000" w:themeColor="text1"/>
          <w:sz w:val="20"/>
          <w:szCs w:val="20"/>
        </w:rPr>
      </w:pPr>
      <w:r w:rsidRPr="00BB2069">
        <w:rPr>
          <w:rFonts w:cs="Times New Roman"/>
          <w:color w:val="000000" w:themeColor="text1"/>
          <w:sz w:val="20"/>
          <w:szCs w:val="20"/>
        </w:rPr>
        <w:t>Yükseköğretim Kurulu (2018). Bilgisayar ve Öğretim Teknolojileri Öğretmenliği Lisans Programı. http://www.yok.gov.tr/documents/10279/41805112/Bilgisayar_ve_Ogretim_Teknolojileri_Ogretmenligi_Lisans_Programi.pdf Erişim Tarihi: 30 Haziran 2018.</w:t>
      </w:r>
    </w:p>
    <w:p w14:paraId="5756E0F2" w14:textId="1991E54A" w:rsidR="00EA48FA" w:rsidRPr="00273137" w:rsidRDefault="00EA48FA" w:rsidP="00D0742B">
      <w:pPr>
        <w:ind w:left="426" w:hanging="426"/>
        <w:rPr>
          <w:rFonts w:cs="Times New Roman"/>
          <w:color w:val="000000" w:themeColor="text1"/>
          <w:sz w:val="18"/>
          <w:szCs w:val="20"/>
        </w:rPr>
      </w:pPr>
      <w:r w:rsidRPr="00273137">
        <w:rPr>
          <w:color w:val="000000" w:themeColor="text1"/>
          <w:sz w:val="20"/>
        </w:rPr>
        <w:t xml:space="preserve">Yükseltürk, E., &amp; Altıok, S. (2016). Bilişim teknolojileri öğretmen adaylarının programlama öğretiminde Scratch aracının kullanımına ilişkin algıları. </w:t>
      </w:r>
      <w:r w:rsidRPr="00273137">
        <w:rPr>
          <w:i/>
          <w:iCs/>
          <w:color w:val="000000" w:themeColor="text1"/>
          <w:sz w:val="20"/>
        </w:rPr>
        <w:t>Mersin Üniversitesi Eğitim Fakültesi Dergisi</w:t>
      </w:r>
      <w:r w:rsidRPr="00273137">
        <w:rPr>
          <w:color w:val="000000" w:themeColor="text1"/>
          <w:sz w:val="20"/>
        </w:rPr>
        <w:t xml:space="preserve">, </w:t>
      </w:r>
      <w:r w:rsidRPr="00273137">
        <w:rPr>
          <w:i/>
          <w:iCs/>
          <w:color w:val="000000" w:themeColor="text1"/>
          <w:sz w:val="20"/>
        </w:rPr>
        <w:t>12</w:t>
      </w:r>
      <w:r w:rsidRPr="00273137">
        <w:rPr>
          <w:color w:val="000000" w:themeColor="text1"/>
          <w:sz w:val="20"/>
        </w:rPr>
        <w:t>(1).</w:t>
      </w:r>
    </w:p>
    <w:p w14:paraId="7551DECD" w14:textId="1DD5C172" w:rsidR="002B370B" w:rsidRPr="00BB2069" w:rsidRDefault="002B370B" w:rsidP="00D0742B">
      <w:pPr>
        <w:ind w:left="426" w:hanging="426"/>
        <w:rPr>
          <w:rFonts w:cs="Times New Roman"/>
          <w:color w:val="000000" w:themeColor="text1"/>
          <w:sz w:val="20"/>
          <w:szCs w:val="20"/>
        </w:rPr>
      </w:pPr>
      <w:r w:rsidRPr="00BB2069">
        <w:rPr>
          <w:color w:val="000000" w:themeColor="text1"/>
          <w:sz w:val="20"/>
          <w:szCs w:val="20"/>
        </w:rPr>
        <w:t>Yükseltürk, E., &amp; Altıok, S. (2015). Bilişim teknolojileri öğretme</w:t>
      </w:r>
      <w:bookmarkStart w:id="2" w:name="_GoBack"/>
      <w:bookmarkEnd w:id="2"/>
      <w:r w:rsidRPr="00BB2069">
        <w:rPr>
          <w:color w:val="000000" w:themeColor="text1"/>
          <w:sz w:val="20"/>
          <w:szCs w:val="20"/>
        </w:rPr>
        <w:t xml:space="preserve">n adaylarının bilgisayar programlama öğretimine yönelik görüşleri. </w:t>
      </w:r>
      <w:r w:rsidRPr="00BB2069">
        <w:rPr>
          <w:i/>
          <w:iCs/>
          <w:color w:val="000000" w:themeColor="text1"/>
          <w:sz w:val="20"/>
          <w:szCs w:val="20"/>
        </w:rPr>
        <w:t>Amasya Üniversitesi Eğitim Fakültesi Dergisi</w:t>
      </w:r>
      <w:r w:rsidRPr="00BB2069">
        <w:rPr>
          <w:color w:val="000000" w:themeColor="text1"/>
          <w:sz w:val="20"/>
          <w:szCs w:val="20"/>
        </w:rPr>
        <w:t xml:space="preserve">, </w:t>
      </w:r>
      <w:r w:rsidRPr="00BB2069">
        <w:rPr>
          <w:i/>
          <w:iCs/>
          <w:color w:val="000000" w:themeColor="text1"/>
          <w:sz w:val="20"/>
          <w:szCs w:val="20"/>
        </w:rPr>
        <w:t>4</w:t>
      </w:r>
      <w:r w:rsidRPr="00BB2069">
        <w:rPr>
          <w:color w:val="000000" w:themeColor="text1"/>
          <w:sz w:val="20"/>
          <w:szCs w:val="20"/>
        </w:rPr>
        <w:t>(1), 50-65.</w:t>
      </w:r>
    </w:p>
    <w:p w14:paraId="1760D833" w14:textId="750A32C2" w:rsidR="00A50987" w:rsidRPr="00BB2069" w:rsidRDefault="00A50987" w:rsidP="004E5B19">
      <w:pPr>
        <w:autoSpaceDE w:val="0"/>
        <w:autoSpaceDN w:val="0"/>
        <w:adjustRightInd w:val="0"/>
        <w:spacing w:before="40" w:after="40"/>
        <w:ind w:left="709" w:hanging="709"/>
        <w:rPr>
          <w:rFonts w:cs="Times New Roman"/>
          <w:color w:val="000000" w:themeColor="text1"/>
          <w:sz w:val="20"/>
          <w:szCs w:val="20"/>
        </w:rPr>
      </w:pPr>
      <w:r w:rsidRPr="00BB2069">
        <w:rPr>
          <w:rFonts w:cs="Times New Roman"/>
          <w:color w:val="000000" w:themeColor="text1"/>
          <w:sz w:val="20"/>
          <w:szCs w:val="20"/>
        </w:rPr>
        <w:t xml:space="preserve"> </w:t>
      </w:r>
    </w:p>
    <w:sectPr w:rsidR="00A50987" w:rsidRPr="00BB2069" w:rsidSect="003610D1">
      <w:footerReference w:type="default" r:id="rId35"/>
      <w:headerReference w:type="first" r:id="rId36"/>
      <w:footerReference w:type="first" r:id="rId37"/>
      <w:pgSz w:w="11906" w:h="16838"/>
      <w:pgMar w:top="1417" w:right="1417" w:bottom="1417" w:left="1417" w:header="708" w:footer="708" w:gutter="0"/>
      <w:pgNumType w:start="201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C03E0" w14:textId="77777777" w:rsidR="002807BB" w:rsidRDefault="002807BB" w:rsidP="00575C85">
      <w:r>
        <w:separator/>
      </w:r>
    </w:p>
  </w:endnote>
  <w:endnote w:type="continuationSeparator" w:id="0">
    <w:p w14:paraId="53B2191A" w14:textId="77777777" w:rsidR="002807BB" w:rsidRDefault="002807BB" w:rsidP="0057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PalatinoLinotype">
    <w:panose1 w:val="00000000000000000000"/>
    <w:charset w:val="A2"/>
    <w:family w:val="auto"/>
    <w:notTrueType/>
    <w:pitch w:val="default"/>
    <w:sig w:usb0="00000005" w:usb1="00000000" w:usb2="00000000" w:usb3="00000000" w:csb0="00000010"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7A747" w14:textId="059C99B0" w:rsidR="003610D1" w:rsidRPr="003610D1" w:rsidRDefault="002807BB" w:rsidP="003610D1">
    <w:pPr>
      <w:pStyle w:val="Footer"/>
      <w:pBdr>
        <w:top w:val="single" w:sz="4" w:space="1" w:color="D9D9D9" w:themeColor="background1" w:themeShade="D9"/>
      </w:pBdr>
      <w:rPr>
        <w:b/>
        <w:bCs/>
      </w:rPr>
    </w:pPr>
    <w:sdt>
      <w:sdtPr>
        <w:id w:val="-1802219180"/>
        <w:docPartObj>
          <w:docPartGallery w:val="Page Numbers (Bottom of Page)"/>
          <w:docPartUnique/>
        </w:docPartObj>
      </w:sdtPr>
      <w:sdtEndPr>
        <w:rPr>
          <w:rFonts w:ascii="Garamond" w:hAnsi="Garamond"/>
          <w:color w:val="595959" w:themeColor="text1" w:themeTint="A6"/>
          <w:sz w:val="16"/>
          <w:szCs w:val="16"/>
        </w:rPr>
      </w:sdtEndPr>
      <w:sdtContent>
        <w:r w:rsidR="003610D1" w:rsidRPr="00C71F46">
          <w:rPr>
            <w:sz w:val="20"/>
            <w:szCs w:val="20"/>
          </w:rPr>
          <w:fldChar w:fldCharType="begin"/>
        </w:r>
        <w:r w:rsidR="003610D1" w:rsidRPr="00C71F46">
          <w:rPr>
            <w:sz w:val="20"/>
            <w:szCs w:val="20"/>
          </w:rPr>
          <w:instrText>PAGE   \* MERGEFORMAT</w:instrText>
        </w:r>
        <w:r w:rsidR="003610D1" w:rsidRPr="00C71F46">
          <w:rPr>
            <w:sz w:val="20"/>
            <w:szCs w:val="20"/>
          </w:rPr>
          <w:fldChar w:fldCharType="separate"/>
        </w:r>
        <w:r w:rsidR="00273137" w:rsidRPr="00273137">
          <w:rPr>
            <w:b/>
            <w:bCs/>
            <w:noProof/>
            <w:sz w:val="20"/>
            <w:szCs w:val="20"/>
          </w:rPr>
          <w:t>2028</w:t>
        </w:r>
        <w:r w:rsidR="003610D1" w:rsidRPr="00C71F46">
          <w:rPr>
            <w:b/>
            <w:bCs/>
            <w:sz w:val="20"/>
            <w:szCs w:val="20"/>
          </w:rPr>
          <w:fldChar w:fldCharType="end"/>
        </w:r>
        <w:r w:rsidR="003610D1" w:rsidRPr="00C71F46">
          <w:rPr>
            <w:b/>
            <w:bCs/>
            <w:sz w:val="20"/>
            <w:szCs w:val="20"/>
          </w:rPr>
          <w:t xml:space="preserve"> </w:t>
        </w:r>
        <w:r w:rsidR="003610D1">
          <w:rPr>
            <w:b/>
            <w:bCs/>
          </w:rPr>
          <w:t xml:space="preserve">| </w:t>
        </w:r>
        <w:r w:rsidR="003610D1">
          <w:rPr>
            <w:color w:val="767171" w:themeColor="background2" w:themeShade="80"/>
            <w:sz w:val="16"/>
            <w:szCs w:val="16"/>
          </w:rPr>
          <w:t xml:space="preserve">MIHCI TÜRKER &amp; PALA                         </w:t>
        </w:r>
        <w:r w:rsidR="003610D1" w:rsidRPr="003610D1">
          <w:rPr>
            <w:rFonts w:ascii="Garamond" w:hAnsi="Garamond"/>
            <w:color w:val="595959" w:themeColor="text1" w:themeTint="A6"/>
            <w:sz w:val="16"/>
            <w:szCs w:val="16"/>
          </w:rPr>
          <w:t>Ortaokul Öğrencilerinin, Öğretmenlerin ve Öğrenci Velilerinin Kodlamaya Yönelik</w:t>
        </w:r>
      </w:sdtContent>
    </w:sdt>
    <w:r w:rsidR="003610D1">
      <w:rPr>
        <w:rFonts w:ascii="Garamond" w:hAnsi="Garamond"/>
        <w:color w:val="595959" w:themeColor="text1" w:themeTint="A6"/>
        <w:sz w:val="16"/>
        <w:szCs w:val="16"/>
      </w:rPr>
      <w:t xml:space="preserve"> Görüşleri</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7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3610D1" w:rsidRPr="00C71F46" w14:paraId="39455392" w14:textId="77777777" w:rsidTr="00DE75A0">
      <w:trPr>
        <w:trHeight w:val="365"/>
      </w:trPr>
      <w:tc>
        <w:tcPr>
          <w:tcW w:w="9072" w:type="dxa"/>
        </w:tcPr>
        <w:p w14:paraId="1E623985" w14:textId="37DF4766" w:rsidR="003610D1" w:rsidRPr="002B18B3" w:rsidRDefault="003610D1" w:rsidP="003610D1">
          <w:pPr>
            <w:pStyle w:val="Footer"/>
            <w:rPr>
              <w:sz w:val="18"/>
              <w:szCs w:val="18"/>
            </w:rPr>
          </w:pPr>
          <w:r>
            <w:rPr>
              <w:sz w:val="18"/>
              <w:szCs w:val="18"/>
            </w:rPr>
            <w:t>Geliş tarihi</w:t>
          </w:r>
          <w:r w:rsidRPr="002B18B3">
            <w:rPr>
              <w:sz w:val="18"/>
              <w:szCs w:val="18"/>
            </w:rPr>
            <w:t>:</w:t>
          </w:r>
          <w:r>
            <w:rPr>
              <w:sz w:val="18"/>
              <w:szCs w:val="18"/>
            </w:rPr>
            <w:t xml:space="preserve"> 02.02.2018</w:t>
          </w:r>
          <w:r w:rsidRPr="002B18B3">
            <w:rPr>
              <w:sz w:val="18"/>
              <w:szCs w:val="18"/>
            </w:rPr>
            <w:t xml:space="preserve">                     </w:t>
          </w:r>
          <w:r>
            <w:rPr>
              <w:sz w:val="18"/>
              <w:szCs w:val="18"/>
            </w:rPr>
            <w:t xml:space="preserve">          </w:t>
          </w:r>
          <w:r w:rsidRPr="002B18B3">
            <w:rPr>
              <w:sz w:val="18"/>
              <w:szCs w:val="18"/>
            </w:rPr>
            <w:t xml:space="preserve">      </w:t>
          </w:r>
          <w:r>
            <w:rPr>
              <w:sz w:val="18"/>
              <w:szCs w:val="18"/>
            </w:rPr>
            <w:t>Kabul tarihi</w:t>
          </w:r>
          <w:r w:rsidRPr="002B18B3">
            <w:rPr>
              <w:sz w:val="18"/>
              <w:szCs w:val="18"/>
            </w:rPr>
            <w:t>:</w:t>
          </w:r>
          <w:r>
            <w:rPr>
              <w:sz w:val="18"/>
              <w:szCs w:val="18"/>
            </w:rPr>
            <w:t xml:space="preserve"> 25.07.2018</w:t>
          </w:r>
          <w:r w:rsidRPr="002B18B3">
            <w:rPr>
              <w:sz w:val="18"/>
              <w:szCs w:val="18"/>
            </w:rPr>
            <w:t xml:space="preserve">             </w:t>
          </w:r>
          <w:r>
            <w:rPr>
              <w:sz w:val="18"/>
              <w:szCs w:val="18"/>
            </w:rPr>
            <w:t xml:space="preserve">  </w:t>
          </w:r>
          <w:r w:rsidRPr="002B18B3">
            <w:rPr>
              <w:sz w:val="18"/>
              <w:szCs w:val="18"/>
            </w:rPr>
            <w:t xml:space="preserve">        </w:t>
          </w:r>
          <w:r>
            <w:rPr>
              <w:sz w:val="18"/>
              <w:szCs w:val="18"/>
            </w:rPr>
            <w:t xml:space="preserve">     </w:t>
          </w:r>
          <w:r w:rsidRPr="002B18B3">
            <w:rPr>
              <w:sz w:val="18"/>
              <w:szCs w:val="18"/>
            </w:rPr>
            <w:t xml:space="preserve">  </w:t>
          </w:r>
          <w:r>
            <w:rPr>
              <w:sz w:val="18"/>
              <w:szCs w:val="18"/>
            </w:rPr>
            <w:t>Yayımlanma tarihi</w:t>
          </w:r>
          <w:r w:rsidRPr="002B18B3">
            <w:rPr>
              <w:sz w:val="18"/>
              <w:szCs w:val="18"/>
            </w:rPr>
            <w:t>:</w:t>
          </w:r>
          <w:r>
            <w:rPr>
              <w:sz w:val="18"/>
              <w:szCs w:val="18"/>
            </w:rPr>
            <w:t xml:space="preserve"> 31.10.2018</w:t>
          </w:r>
          <w:r w:rsidRPr="002B18B3">
            <w:rPr>
              <w:sz w:val="18"/>
              <w:szCs w:val="18"/>
            </w:rPr>
            <w:t xml:space="preserve">    </w:t>
          </w:r>
        </w:p>
      </w:tc>
    </w:tr>
  </w:tbl>
  <w:p w14:paraId="232A072E" w14:textId="30FAC7F7" w:rsidR="003610D1" w:rsidRDefault="003610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00D13" w14:textId="77777777" w:rsidR="002807BB" w:rsidRDefault="002807BB" w:rsidP="00575C85">
      <w:r>
        <w:separator/>
      </w:r>
    </w:p>
  </w:footnote>
  <w:footnote w:type="continuationSeparator" w:id="0">
    <w:p w14:paraId="4E69AB3F" w14:textId="77777777" w:rsidR="002807BB" w:rsidRDefault="002807BB" w:rsidP="00575C85">
      <w:r>
        <w:continuationSeparator/>
      </w:r>
    </w:p>
  </w:footnote>
  <w:footnote w:id="1">
    <w:p w14:paraId="0E740FD9" w14:textId="3807C1DD" w:rsidR="003610D1" w:rsidRDefault="003610D1">
      <w:pPr>
        <w:pStyle w:val="FootnoteText"/>
      </w:pPr>
      <w:r>
        <w:rPr>
          <w:rStyle w:val="FootnoteReference"/>
        </w:rPr>
        <w:footnoteRef/>
      </w:r>
      <w:r>
        <w:t xml:space="preserve"> </w:t>
      </w:r>
      <w:r w:rsidRPr="003610D1">
        <w:rPr>
          <w:sz w:val="18"/>
        </w:rPr>
        <w:t>Çalışma 5. Uluslararası Öğretim Teknolojileri ve Öğretmen Eğitimi Sempozyumunda özet bildiri olarak sunulmuştur.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70550" w14:textId="77777777" w:rsidR="003610D1" w:rsidRPr="003610D1" w:rsidRDefault="003610D1" w:rsidP="003610D1">
    <w:pPr>
      <w:tabs>
        <w:tab w:val="center" w:pos="4536"/>
        <w:tab w:val="right" w:pos="9072"/>
      </w:tabs>
      <w:jc w:val="left"/>
      <w:rPr>
        <w:rFonts w:ascii="Calibri" w:eastAsia="Calibri" w:hAnsi="Calibri" w:cs="Times New Roman"/>
      </w:rPr>
    </w:pPr>
    <w:r w:rsidRPr="003610D1">
      <w:rPr>
        <w:rFonts w:ascii="Calibri" w:eastAsia="Calibri" w:hAnsi="Calibri" w:cs="Times New Roman"/>
        <w:noProof/>
        <w:lang w:eastAsia="tr-TR"/>
      </w:rPr>
      <mc:AlternateContent>
        <mc:Choice Requires="wpg">
          <w:drawing>
            <wp:inline distT="0" distB="0" distL="0" distR="0" wp14:anchorId="1C03B132" wp14:editId="54B18A8D">
              <wp:extent cx="5810250" cy="611505"/>
              <wp:effectExtent l="0" t="0" r="19050" b="17145"/>
              <wp:docPr id="1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611505"/>
                        <a:chOff x="1418" y="768"/>
                        <a:chExt cx="8520" cy="600"/>
                      </a:xfrm>
                    </wpg:grpSpPr>
                    <wpg:grpSp>
                      <wpg:cNvPr id="17" name="Group 2"/>
                      <wpg:cNvGrpSpPr>
                        <a:grpSpLocks/>
                      </wpg:cNvGrpSpPr>
                      <wpg:grpSpPr bwMode="auto">
                        <a:xfrm>
                          <a:off x="1418" y="768"/>
                          <a:ext cx="7804" cy="600"/>
                          <a:chOff x="1733" y="638"/>
                          <a:chExt cx="7444" cy="600"/>
                        </a:xfrm>
                      </wpg:grpSpPr>
                      <wps:wsp>
                        <wps:cNvPr id="18"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DBFF6" w14:textId="340CA1C9" w:rsidR="003610D1" w:rsidRPr="003610D1" w:rsidRDefault="003610D1" w:rsidP="003610D1">
                              <w:pPr>
                                <w:rPr>
                                  <w:rFonts w:cs="Calibri"/>
                                  <w:sz w:val="18"/>
                                  <w:szCs w:val="20"/>
                                </w:rPr>
                              </w:pPr>
                              <w:r w:rsidRPr="003610D1">
                                <w:rPr>
                                  <w:rFonts w:cs="Calibri"/>
                                  <w:sz w:val="18"/>
                                  <w:szCs w:val="20"/>
                                </w:rPr>
                                <w:t xml:space="preserve">Elementary Education Online, 2018; 17(4): pp. </w:t>
                              </w:r>
                              <w:r>
                                <w:rPr>
                                  <w:rFonts w:cs="Calibri"/>
                                  <w:sz w:val="18"/>
                                  <w:szCs w:val="20"/>
                                </w:rPr>
                                <w:t xml:space="preserve"> 2013-2029</w:t>
                              </w:r>
                            </w:p>
                            <w:p w14:paraId="3F1A3DDF" w14:textId="3EB19F3F" w:rsidR="003610D1" w:rsidRPr="003610D1" w:rsidRDefault="003610D1" w:rsidP="003610D1">
                              <w:pPr>
                                <w:rPr>
                                  <w:rStyle w:val="Hyperlink"/>
                                  <w:rFonts w:cs="Calibri"/>
                                  <w:sz w:val="18"/>
                                  <w:szCs w:val="20"/>
                                </w:rPr>
                              </w:pPr>
                              <w:r w:rsidRPr="003610D1">
                                <w:rPr>
                                  <w:rFonts w:cs="Calibri"/>
                                  <w:sz w:val="18"/>
                                  <w:szCs w:val="20"/>
                                </w:rPr>
                                <w:t xml:space="preserve">İlköğretim Online, 2018; 17(4): s. </w:t>
                              </w:r>
                              <w:r>
                                <w:rPr>
                                  <w:rFonts w:cs="Calibri"/>
                                  <w:sz w:val="18"/>
                                  <w:szCs w:val="20"/>
                                </w:rPr>
                                <w:t>2013-2029</w:t>
                              </w:r>
                              <w:r w:rsidRPr="003610D1">
                                <w:rPr>
                                  <w:rFonts w:cs="Calibri"/>
                                  <w:sz w:val="18"/>
                                  <w:szCs w:val="20"/>
                                </w:rPr>
                                <w:t>. [Online]:</w:t>
                              </w:r>
                              <w:r w:rsidRPr="003610D1">
                                <w:rPr>
                                  <w:rFonts w:cs="Calibri"/>
                                  <w:b/>
                                  <w:bCs/>
                                  <w:sz w:val="18"/>
                                  <w:szCs w:val="20"/>
                                </w:rPr>
                                <w:t xml:space="preserve"> </w:t>
                              </w:r>
                              <w:hyperlink r:id="rId1" w:history="1">
                                <w:r w:rsidRPr="003610D1">
                                  <w:rPr>
                                    <w:rStyle w:val="Hyperlink"/>
                                    <w:rFonts w:cs="Calibri"/>
                                    <w:sz w:val="18"/>
                                    <w:szCs w:val="20"/>
                                  </w:rPr>
                                  <w:t>http://ilkogretim-online.org.tr</w:t>
                                </w:r>
                              </w:hyperlink>
                            </w:p>
                            <w:p w14:paraId="6CC47770" w14:textId="77777777" w:rsidR="003610D1" w:rsidRPr="003610D1" w:rsidRDefault="002807BB" w:rsidP="003610D1">
                              <w:pPr>
                                <w:rPr>
                                  <w:rStyle w:val="Hyperlink"/>
                                  <w:rFonts w:cs="Calibri"/>
                                  <w:color w:val="00B050"/>
                                  <w:sz w:val="18"/>
                                  <w:szCs w:val="20"/>
                                </w:rPr>
                              </w:pPr>
                              <w:hyperlink r:id="rId2" w:history="1">
                                <w:r w:rsidR="003610D1" w:rsidRPr="003610D1">
                                  <w:rPr>
                                    <w:rFonts w:cs="Calibr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19"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20"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03B132" id="Group 1" o:spid="_x0000_s1026" style="width:457.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JinK3wQAACYOAAAOAAAAZHJzL2Uyb0RvYy54bWzEV9uO2zYQfS/QfxD0&#10;rrUkS9YF6w12fVkESNtFk34ALdEWEYlUSXrtTdF/7wwpWb5kGyPboAZs8zrinHNmhrp9t29q55lK&#10;xQSfusGN7zqUF6JkfDN1//i09FLXUZrwktSC06n7QpX77u7nn253bU5DUYm6pNIBI1zlu3bqVlq3&#10;+Wikioo2RN2IlnKYXAvZEA1duRmVkuzAelOPQt+fjHZClq0UBVUKRud20r0z9tdrWujf1mtFtVNP&#10;XTibNr/S/K7wd3R3S/KNJG3Fiu4Y5DtO0RDG4aEHU3OiibOV7MJUwwoplFjrm0I0I7Fes4IaH8Cb&#10;wD/z5lGKbWt82eS7TXuACaA9w+m7zRa/Pj9Jh5XA3cR1OGmAI/NYJ0Bsdu0mhyWPsv3YPknrIDQ/&#10;iOKzgunR+Tz2N3axs9r9IkowR7ZaGGz2a9mgCfDa2RsKXg4U0L12ChiM08APY2CqgLlJEMR+bDkq&#10;KiAStwVRAJqC2WSS9lOLbncah/1W33A7Irl9qjlpdzLrlukcPOxBSE5BCH80CJfe9EgkqR91MFhf&#10;SD5gkIzHBoPJ+AKDJIpO972KAUScGkSl3iaqjxVpqdGqQsX0eAJVVlSf0K8HsXfGFlKzCkXl6D0M&#10;A69GI8pqy+FiVhG+ofdSil1FSQnHM4oEIg9bkT2VKzTyLbGFaQLUoqZ6xHqcJ2OA18gtjk41Q/JW&#10;Kv1IReNgY+pKSCfmlOT5g9Ko/2EJCluJmpVLVtemIzerWS2dZwKpZ2k+dm/dVsSO9o9Tdqmxd2Kj&#10;5miJC7RpH2dH4OxwAJxDL0ye+SsLwsh/CDNvOUkTL1pGsZclfur5QfaQTfwoi+bLv/EEQZRXrCwp&#10;/8A47XNeEF1Hf5d9bbYyWc/ZTd0sDmNL36sI+OaD3ANoJ042TEMJqFkzddPDIpIj6QtewgaSa8Jq&#10;2x6dHt9YAwz6f4OKkQiqwupD71d7sIJSWYnyBcQiBZAJpEPdgkYl5BfX2UENmLrqzy2R1HXq9xwE&#10;lwURSMLRphPFCSYXeTyzOp4hvABTU1e7jm3OtC0021ayTQVPshLn4h4y4poZAQ2nAhewAyF5d9uy&#10;IodvRw60Lsj5dmGEXXqLvtji2lxloyHy87b1oDa1RLMVq5l+MXUW2MVD8ecnViCw2DkK86wPc5jG&#10;pzoRMt0vslsgVlhhKscQ3aqFkEJghqGLgD+1MsLuyTFWNWv7oMN25zBgf1Ykv4KZLcBzUWwbyrW9&#10;UUhag++Cq4q1CgjPabOiJUT/+9IS+LXoC9N738/CB28W+zMv8pOFd59FiZf4iyTyozSYBbM++raK&#10;AgyknrfsPwg/k1/6THIRCiRHSDCGlCx+B7BNPCktqS4qHF5DaunGMTD7CQPzgCyCflWeDS4qE2Yo&#10;rOyBn3Z5dnJWm4ckemWePSREk/8uM6GfLdJFGnlROFkAF/O5d7+cRd5kGSTxfDyfzeZBz4XNhCif&#10;t1NhUH41AXYlAPA/TYBHGc2qGKYvaOzxh83YhK9JF91lyya3H17MMf3ZYm4qh7mYYcqCPDDjT7LL&#10;sdfJpL/EBeP+FtfrZLjD9aLu741n1biG8mWKzivV+EglNX9zlYKreFeMXitM+b/U5v9RkQcYrhIa&#10;8jmUTlsvUbKH0gQt8zJiZNy9OOHbznHfrB9e7+7+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L3sRu9oAAAAEAQAADwAAAGRycy9kb3ducmV2LnhtbEyPQUvDQBCF74L/YRnBm93E&#10;0qIxm1KKeiqCrSDeptlpEpqdDdltkv57Ry96Gebxhjffy1eTa9VAfWg8G0hnCSji0tuGKwMf+5e7&#10;B1AhIltsPZOBCwVYFddXOWbWj/xOwy5WSkI4ZGigjrHLtA5lTQ7DzHfE4h197zCK7Cttexwl3LX6&#10;PkmW2mHD8qHGjjY1lafd2Rl4HXFcz9PnYXs6bi5f+8Xb5zYlY25vpvUTqEhT/DuGH3xBh0KYDv7M&#10;NqjWgBSJv1O8x3Qh8iDLcg66yPV/+OIbAAD//wMAUEsDBAoAAAAAAAAAIQBsB3ZhhR0AAIUdAAAU&#10;AAAAZHJzL21lZGlhL2ltYWdlMS5wbmeJUE5HDQoaCgAAAA1JSERSAAAArAAAAF0IAgAAALedGjMA&#10;AAABc1JHQgCuzhzpAAAdP0lEQVR4Xu2dB3Rc1ZnHPRpNk2YkjXq1ilVsWS7gAtjYpnjB9BICBAIJ&#10;S5JNo4QkbMo5e7xsThKyOSFlwUnoNYQTU0xL6KHZBstVxbZkq1i9jNr0ur/3xhayZt6botGwK8/D&#10;x3Gk++797nf/92v3u99T+Hy+eYnn1OZA0qk9/cTsBQ4kQJDAQQIECQwkJEECAwl1kMBAwiZIYEDk&#10;gOJzcRGPjXbs6d7VZmqzuizp2vTqnIXLC1dkp+YkFuVz4UC8QWB3219s+Nu2xq1tpqMerxsUzpvn&#10;0yRrF+XWXrvsxo3Vmz4XLpzig8YVBA63/U/b//DXfc+4vW61Up2kAAECCDw+r9PtyNBmfPOs269e&#10;et0pviTxn35c4wQvN73w3L5nUEDaZG2SgqFBgKCSlAqlTpUy7hh/cOcDOzo+jD8XTvER4weC3vGe&#10;lxtfcHldKqUqKNNRCkPWoRcbtyIwTvFVifP04weCht597aY2lVItM0NVkupAz54205E4c+EUHy5+&#10;IOgcbbe5baIWkHyUScpR22jPWPcpvipxnn78QODwOHzzvIrjdoDkNH3zfLSMjgsenye6Fz/Ht7w+&#10;r91tm7CPm6ymUfuoxWl2uB0er8fn82I+ww0/bRhS/IT/Ff/E+InAO4CKcavJ5bYrlSplUrI6Wa1K&#10;1rF3w6Tomd2P/eHD36AOFIJTEPxhFREVv7z4vjVl6+S7tTotGBn95r5BS/+QecjsnCDk4HQ7cTq0&#10;Kp1OJEyTrF5VctaivDp/V3andWi8Cx4mK6Fco1ZpdepU/h0m/bFq5vV6Bi0DHaMd3aOd0D9kGTQ7&#10;IN7K2sNVXbIW2wgmwN515eeuqzg3WeSw02XrGmqx2sdpkwTzVZoUTVqKNi1FrWc5ZkhbBCAAg/0j&#10;na3duz0ej0qlTk5SaVQp+pQMQ0qWISVTq0qRJ+XTYzt++voPWS0Uv1RLGFFqLL3vii2FacVB25gs&#10;Q/v79h4caDo40Nw11jlmG3G4newY0CNulOOPy+MiBnVl3TXXn3ZzvqHA/1O3x9nas7dnqBV8KBTJ&#10;2Kcadapem56Wmp2hz9GqU2fIypCvg9rtHR/u69ndPtLWP9FrcVrcXhebHv9IeMT3EQwwIU2bdtWS&#10;a69fflNhWpG/W2Y3NNbV2r3XYh9NEuhXCkARcGwwGvIy0woMOmNIAqQaRAQCgZiO/qajvQegCcHu&#10;F1ZgU6vWZ6cV5hrngwapkZjzPW/+9J3WN1Mk4ML8nR7nTStu+c7a7wVqjY6R9g/a3n235c3W4cN2&#10;t6AvlIokGKHgDyrG/x8r7XW7Pe7qnJqbV956ftWF00wQl9txsHPn4Ogx+CgIViGhxpekUKZoDNkZ&#10;xXnG0lRtetSslHkR1L7b+hb0YxpDIVQBRIF4cfknXxTQ7HEvLljylVVfW19+XmCHE7aRlq76UfMA&#10;9MN7/hOhr9CodDkZJSW51WAiCvojBQFQ9Rzp2dc1eHhyAn51BTuRruCgKLtKalft7a7f/OaPu0e7&#10;dWrdtGUWVKPLtrxoxeYLfl6UXjJ1JmjKlxuff615W8dIG2ElBEkSqx9gW8ARUR2ozq/a9JWVt5Zl&#10;VgRlh81pbu7YAR/B7olN5mflPJ02rSCzHPqTZyxgJ4cGuy81/u291rd6xgVrF20Y1DT2E48iu6Bq&#10;082rvlZ8MgemTsRiHz987NMRc78gD04wARUDmvUpWaV5i3Iz5keKg4hB4Jerh7vq+0xtU+kQRJlA&#10;yjxDamZF/lIEVFBS/nnk7Qc++m37aJtinrAb/OLEHz9eXnj6nevvXphbO/XFTzq3P1n/SH33p3Qu&#10;xUHae7yYUc5SYxki9JJFV6iTNTKMYD81t39sto9N4sAvcQEimys7vbi8oE4/A+nqH3rcPvZK80sE&#10;yNtNRxFXYFfKGEIjED6pyFzw5RW3XFhzSfIJdEpNweqYONj5iYjjqQYZbPQmK5NLcmpK8xcj3sKH&#10;QjQgoHeHy9rcudM03nsyHwVWMiV1srY4p6YkpzqozXJ48OC2xufru3YOW00sP0tbYChYU77+stor&#10;8w2Fk6SbrMPP7X16W9PzmE5+W0lqVigRVMPZ5RtuWfWNmpMxJPUKlKMXHC6bIFenPKJM86Ro08vz&#10;avMyy8Pn47SWzPHhT7Z8cPQ9gKVWamRsYafHoUpSn1t5/k0rbq3Mrg5zRLNttLlz+4R1ZBr/IZ7t&#10;VJRTtaBgWcDSSPYdJQjoz2wba+rYbraZAgfzk5JnLKssWg4gAgeH1z3jXUhIIgdpmrSitJIcfe5J&#10;AuDYx0/seqS+61MUpkx8iX7wJ3P1edctu/GKui8YNGlhMpFmvcNHWzByRQ097S1wjEYoy1tckrtQ&#10;Zv2CjgVJfz/48uO7HmobOcryy2DXTzwb4IbTv3J57dXogvCJp+XQWDc4drmdKMepLwrybJ6vKLu6&#10;snD5NIhL9R89COhxeLwH/Yq1FTiYf0vlGkuqilZitoQ/PRbguX1PPbHr4SHr8IkjhuBv+6Xo0oLl&#10;3zjzO6tKzgx/iBMtfUd693f2NQmmZYDXCvFI1NK8Wv7QIMzOoQdP+LFPHrS6bBqVRiYoAvhcXvdp&#10;hSv+7azvnla0Msz+pzVr6z3Q3tcgguAkr9tvokF5ef6ScECs3Lx5c3QU8BZGNQlqo5YB9Om0wfi/&#10;sNZiG7U5zBmpOWGaWpwaPPbpg4/u+rPZYdGpdDITwAlkaTYtvOSuDT9amLs4qiko0nSZVqdZcLoC&#10;lhnyYeWoZZC/0/U54eCAU/JHdv7xyfpHUU+aZDkE0ADv/6JFl35/w4+qsmuiIl54KVWXbraNYCJM&#10;o1/kmw/TR6tJ1esyQvY/I0lA7wifIz17cRYk5J5gIuSkF1WXrA4pD4iZbPn4dy81bgXFMsaREFJ0&#10;O7J0WV86/eZrl92AuRBykjINwGhTx8djluGgUS9mBzvL8heX5tXJbykc4C3bf/f8/r8Cl5DEZ6dk&#10;37TylqvrrpM3YMOZF8YNShlTPRCmcJ5dWldxtl4bAgczkgRQCWsMKcZxy5AtAI/iHAR5YLaPE2fM&#10;NBRM015TJ4l/eP/H92098Jw8E/2xlMqsqjs33H354qtDGtIh+ahKVoNO03gP4abAZfZvqTGrKTlZ&#10;lZaSJdUbqv2P23+/df+zIYknbaI6d+Ed6+7GhQnfcJOZBREai32MTR+4CfmJ023j3ay0QnkEh6vt&#10;ZOjA9CvLq1UpNaJJEviAg6T+kfa2vgMSDeaxrn/ecf+LDVsRkjLryuuEUzZUnHfPpnvXVwSJpYRc&#10;8qAN4FFBVoUQ7AhKvSIJ97Ott4EQU9DXsQMe/uRP4SAAFba+4tz/2vSrdRXnREdqEOYqFPmZ5TA/&#10;KPmAkjgjQQX54WIAAgYgKpCfVS7NRzaUonuoFSgEUkP8h0jAc/ue5lcym0MwAz3OjVUX/mTj5vBd&#10;qTB5XZxTjTzzxzkCHyxEJFlbXwOh+2m/ZcrP7nny2d2Pe30+GfgiZkDAeZUbf3Tef5QZg0exwiQ1&#10;sFl6ajaBWtEjm/6w/XCDe01Hp8bUgzSLeuyTX1TI8xFIsp86+powZKaNSDjlmVBMZIaIgYsWXoYZ&#10;aNRJRqajngtCtSS7BghKMQuLASMXHEwDyj8OvYojg50vlSkDSVAOgjfVXPyDc36SNQvJtJBtNOSL&#10;NkEQWYYiGJ0YsNjGZJgTG0nAADq1ngARWl+Kj7iRVsc4Xo3b45okiAOVh3dusbqt8kxEC1xSe8Us&#10;IcBPTK6xNDu9yOsNqtH4veDuDI52Is8mid/TXf/H7X8gK46jSykWgwBkwIXVF911zo8zU7Kjhqn8&#10;ixmp2ShlpFFQYcAJpElWI8QMBAIfM0rQr1KKnwbI1eHx3u6hFj+trUOHCCEPmgc0SskoL/IWY2pd&#10;+TnfWXtnRLGgSNkNfAlxatUpUjgABTgmx4YOjZmH6Jxg15btv+VvghlSY4nEO8+YfxZHYmmaWTma&#10;8g+t0xrwBjlOCkaJQPaY6OtK0RlLECCXirIrVSogGXw8kY9e/Mkxi8DH7rGuzpF2GRkgeoP2ZUWn&#10;3Xb29zO00R+VhgkIzpQ5AJNJ3ADEdoe5Y7CJ1cWUMdvN8iF6h8e+KK/2jnU/zNHnhUlDdM1Ij0hR&#10;G6SyTTDIrPYJu8saDxAwRoY+N1OfLwc6hdLhtHYNHqIxYb4VJasdHqcUcXgNxRmlt639QUlGaXTc&#10;ifSt3MwyjbQwEIVZ0sh4L55CSfr8ixZdDn+lEI8A4ygEGVCRVRkpGZG2hwxyO6SSjth7GLYOp+Au&#10;Bn1iKQn8Ah93S9pdFGhA8BJvJvSdok69su6LyElUfiBx+ALYgN9ec/uSgmWRMiXq9qRmZKeXTCZ1&#10;BfaDZYCVB4ixcy9adFlN7kLoDGzGjPQaQ7Tx7GjIRwBPZngEvA9SPQ6XJU4gYBgjwiCtQEYYwEds&#10;QywsLO0zS9ecVbpmqqnoJxRGY5B/+fSbSQyJhiXRvgMfSSkgS0rOsklSjluHOUkn8Hdp7ZVkWE1r&#10;jEPIT65Zev3FCy+PlpCI3xPTpYJvaRx0WE12XfxAACnwUTRWpS0RhXLMMkAcg3O2y2qvNqZkkmg1&#10;SSIalwjMhTUXf3HZjREzY8YvIAxysAykq/gIG45T0OE2t9t5XuWFi/OXcBYwlXgwfe6CjTec/tVw&#10;Dm9mTO/xDoQ0K1Y7uF0gEMw5X/xAwEhYBniucnxUKDyiMOAwbeX8M9aUrcePOkGiD56uLF719TO/&#10;O8NzgSj5q5iXZ5yPipUVBkkTNlPvyNHMlMzLa6/CuxFTBYWH/IC6vKXfXnOHQThdi/Mjl4gsFQqD&#10;xBjbBP5JExLIySgmKVbmyjNpdmPWIYQBd9Auq70KH9qPA6fHlavPvfWMb+Xp8+PMwsnh9LpMTg5l&#10;o2zsOV+vqZ1Nv6FyY+0JYcAUDNq0r67+enHkOV4znawAAMk0bvnfzQoIGNKoz+cQM2gs0z9bQah6&#10;Pb3DbQiDpQWnrStfzz/8+4k7qacXrZopU2bwPi4AeZtiAFFyb2HeEkPEMtCr9eREES3AGER4XLrw&#10;yrXlG2YweJSvCjkE6F85GEj2PFsg4HSOAJz/0rHU4ORNE8TATVAmJW2quRRhQPo9iuCqui9GyYnY&#10;vUYeN2mGMiAWpubz9QnCwHl2+TlYBhbnxOK8uuuW3xjygk3syPysJ6Q9jJYVBZK/nC0QQB1J3Jxn&#10;B41lHhcGWAZeN5sJAbCsaMWKklWZukxS7dJDnX/PBhOn9UlOGxpNSC2RAXFSEkch/SMd3HHYWH0h&#10;WW5fOu2m/LTP0iTjQOfkEAIIxPRz6S0nudYzzSeQmScZEyS9jFuGZfLs2DTkrJLYmZZiTOUUJ6ME&#10;5/tz2UmBE0GYjUz0YVRLul6Cm+DBEszLKM3RF3BR5PzqTeFfyYotRIYnesfMgxKkCue7BPEQb0EH&#10;nUVJIAiD9CKgIBszEIUBFwq8bgKI1y+/+f8IAiCee15YNvIFXzFvzVZBGGDMXr74CzInSbFd8mm9&#10;Ia5kPEBBTZDvlCx58Wt2QZCemkNAXsbXYjIEGYGwaaIXgSFzjjCrTJToXIF5SFheDsRizADLQGYN&#10;4kA5h15OmaIOPiFKq1FLpvvOLgiQjTnpoTSrEDNw9ps6CMTGgV8RDUG+RlpqljyI2WTk3Q+N90TU&#10;c2wbwzqXS+Yqt0+8Kih52XIWQUCJsr09u7PSC4nB+STP6QVuwEdSoEbMA7FlzUx64/oY9dUIeORl&#10;zEdEyZ4mKNxeD0lTgcHvmRAQ0bvIIRf3+SWMQmSVKlnLFXKpPmcLBET9Htq55f6P7rN57PkZ82WY&#10;6AcB0+gzdcj45RExZYaNKRjw0I4H/rzjf0iAJlU6VZshD2JQ4tdoMxw36tcdbpuQcCyBAphPFF8m&#10;s3m2QLCt4fm3W95o6j/wYdv7XEEhWSNEmpsiyTTR588z+Nyflxq2vnvkrcb+hg/a/qlUqhFm8iQR&#10;tBfMWyHw9flUybDZJ7iKxGaSohNfXSZ/c1ZAsLv70yd3PwxfuCX+SuOLNq8rL70kpGblzFtMiYx9&#10;JY6IULWr61NuwLGcZDO82vyS2WkuyKxAoUpnngndIwy4qcIReURjxarxhNVEXCuoJEAMQJtMvrxA&#10;fKzomOxn2DKELKUgA/IHVxth8HH7R4XZlUikUMJAARO5bBtzksLvcNDc//COB6h+ItRhUar29+z5&#10;qO2fOo2ezDlyomT6EfIMPK4+09H4WwZOl33cOj19d5JUNhWHYVwVlyE+xiAgG+yhnQ/s7t6lFc0Q&#10;Doe4nPVK0wt2nyffWEZKljwfSYnsGSbPQK5Z+CsaaUtux0L8np76SeKZDqUREAbkUpNJKxtFFs3b&#10;iQGhIk58n3HrkNUxJpno5vMR/yb5LH4geHbPE4hQMvAnj9LZTw19+z9qf784u5JkjVDCgKSj3hFz&#10;X3zZeHy0v+x+/NXmbScTr27o3//+kbcpbMP5cojAkWAZuHqGj7jdn+VGzP5EfHAMzSuRu+ADm3i5&#10;ZBvECQSvNb/0RP2j+EtTbRC/MKAggdXrLDCWhrQMsHJ7ho6IZSvi+rzcsPXp3Y8jq6bGffm33WWn&#10;1sSYfZQKJikavcypvGgZKMfNpsGx4HeVZmM+FAggti2VveL1+jDJuQAoP3TM1MGOzg+pW0wFtsCo&#10;HyVkmvoa3j/6bmFWpXyyxnELi5jBRFyFAYr/Tzvv51JpYNyX+9QHevZSbwZhQABRvoIci4HK6DW1&#10;xS2AODDWZXNapE43sGOMhoKQF5NjA4IDvXt//8Gv+839QXOB2B9kjyFpJ9y2fISBrB8lxAw8TgKx&#10;cRMGAvEf/mZQqIcS5PoDkszpdb3S9CLCoDi7CijIWwaY4mQgDo7FwzLgfG5otJMT7aB+AXQSIMrP&#10;LAuZ5RYDEDT1N/zq3Z+1DrXIZINxMtvc3/hmy+sk9lPfKqS7ReAlPsLgQO++e9+9h0K6MndIEA/N&#10;A40oOxCQbxSuXMqatwpQzvl4HIRB92ALdWsky5H45uVnzqc4REg1NFMQHBps+vV7P6NEj3y1FaBK&#10;GA4caDR60lBDCVUhHbln+Kj8ngs5t5ANqCz33+/9rGXosDzxbG6K5jX2HSB4UJxTlZaSKR8UEoSB&#10;ZdaFAWfHxKqlFAEUpuqM2DEhmTDTOMHBgcZ737mnoe+ARkx6lxmPwMui3MXXLr+B9OL87Eo9t2hl&#10;lYJwx2Oib2BkFi2sxv4DEA8OEGDySVk4itRF+8LS67ET1SpdUQ5XV5Xy5+P8tnuw1e6UTPUPZ21k&#10;2tBze28j4bWguRpY35gy8/MWcRoezkDRS4J93bt/8c5/NvQ1sI3kEYB3UJhRdOe6u5fkL4cm1AHu&#10;onAlTTps4L/j0T10mJSTcKYRaRsiGb94e3PjQGjiuUjEHZhvrb1jsrIQhQK5cikvDHDJzHYTbk6k&#10;hIXTnjXmfvS4ZTCoIvCXlczPLOXoK5zeopcEOzo++vk7mw/2N4dEADKgwFD4vXX/zo2zSZq4Aoyl&#10;LVoG0pmcolDF7Q5zJuE3+7j9g1+8s7ll8BB2gDx8yRoyaNO/uea2jZWf3YFBDFATimwoGWHm75Yo&#10;OEmU4RMWZsvuwcPYHKK5FyjChHph+ISleYtD2oOTw0UsCYhFv9r04i/f+U8+YqQVtIDcgwwg8+57&#10;6++mQsfUdgQSKgqWkm8is5/8c6DQHIHxMLkTshnEcziEAOs0tYcD3zRt+rfW3H7F4mum9UxRiAUF&#10;S5KT1fIXbLh1eWzwcGwtG5a/o78ReoJaA0KdIm36gqJl4tXEcJ/IQEBtcQKrv/ngXspzU11MZhDY&#10;DQLy9fl3rL97w4LzA1vqNIYFhQKtMjhA3DmcFuHiXyxq2BPDeHDH/b/78NcUGZe3BEXibfmGfFSY&#10;VOozbg61Q5mXfFq6aaxnMHaWDRdhqSmMCx3UFOD6G/WX4KohwjoeEVQvOzZ67KGd9791+HVCkfJ5&#10;YEJ5KY+9OnvhbWvvOqN0rQxWcAGEsulel1ToW6ikrVBWl6zgKC9cYAdrR4YLsSzKayNguD0o05VY&#10;Z9tBZbnb1/1gdclZMi2JZFAOs3f4CCV6pWN2WOkZdWVrKUs/E/p5FxlAoTjKzwQ9FIYYdbKusug0&#10;AgORDhQuCEizuf+j3+JVs/zyCbVCnXGvk9sj3MsPXWHQN69r6PDR3n1iZdHg5XhRvYi4pRXrEB6R&#10;Ts/fvv7YJ1u2/35/7148/jCId51RQlmJu2pyF4UcTiif370HnRW0Iqb4ulByuDB7QU3xynCKIUqN&#10;SGUPisu7PY5gXBLqBAqStWCZWF8h4ic0CBCMrzS99FT9Iz3jPYIlJZ25wK4loYjvmlFe6l/P+Cb2&#10;YJjkgIO2nv3EBqTiHkAESVAzf1VEdZsZncj/tqatT9U/KkYz5QpM+uvKpKh0/1Jz0ddXfzv75DK7&#10;MhPxf0ZBlAdCSZvAlvSM9K4pWR3FHqU3+u/sbxZtiyD7BJ5zs8NoyK0oWEZGZJgMn9YsBAiOmlqf&#10;2vXIWy3/gEEy+UnCpVePE0OfKzjXLPsS98kjTb4G6W29+/HHgso6psryVxWvoPhB+PNsHTrM8r/d&#10;+gbwCoN4X13+MqpjnlO5MVLi6R9hxuc04ENQHLNTDbqMxeVrw3TcJ+dIvTS8wcGRTiLDAXaAIABg&#10;CyXsyvPrqK0RPmfCBQEFGt849Ooze55oGz6CEpWSomJtQU5OFZhRF1RffPWS6/K4jxzVQ/wLq4cw&#10;CBMLUmxYUAqG2tI1Mt/VmBwWAfDG4Vc5FRS/vxaS+HmFhqILFl5MxYyob8EiqzoGmroHWkj4DKRf&#10;+LaG151rLFs4f3WYNSxRgv2jHccGDnHjUbh2frI3KHglPh9akvpABVkLZnjjJbgkODzQ/Je9T7KH&#10;8PIDpaj4wQ0Bhqh/hucLDdj/F9RcXD2DMr3+9ePo5djAQW4n+k2EaVDgh9lpRbVlZ8l/uOjQQPPT&#10;ux9778jb2HcIgGnsm0K8i/WYn1GK+8pXBmJSG5HMKHwZ0qZZwmn0C06Ez1dRtGx+GKYGeSJdgy34&#10;AuSSc7l7Etz+QBB44AsnJDux/GQ9RbXjTnppOggoJvVWy+scmnWMdPCdBiE+6v8S18l/q5KSM3TG&#10;yuyFq0pWnzF/bWV4MepwyGWlua9OrA1ACNEYYQ3F7+mK1zwgozS3tqJwadCuusaOvXnotdcOvsw3&#10;UviIgH9/+BOd2Tr8Ed05qk6qjDpjVU7N6cWr15SeHduaQqjw/tFOkk65psg+EQI6GArCLISDJZVK&#10;V1t6ZqaEsIRUPmFAjtrgaDfVZQT5f7zuhDh18c4/JRe5JEnUMuQBcTjc9rf5DAR8W+Lvh17hI6ZH&#10;hlsYUtCLwk4UitIiUTEJibEjFfi2eVlm+YKsqtq8JXxiRubwLXwiAltiYXB2MDzWPWYdpuISG8K/&#10;lhDGEmIhoginvkVW4N8Pvrqt6YWjw63iJxJwAv0WrDAHXklVpVJEKMeQW26sqMiqWiwSH/TseCZk&#10;T76LcTNq7qf6NFCmToxAv7iM5CFSwaOufO00T4dcYdoPjHSazH2EmMCNHwEi+OG/mtwQssT4YBeX&#10;umL+za7PQMDHxYio87kxm8s++YFBnUqbQcUGbbpBbYCJeq7n6YzE0WLCqZCdsPDUXiNiaLWPUYGN&#10;jEr2GQylDEpF4fKpipBSeHt76oetQ0SocMn8PZMKoElWaZJ1XHbO1udkp+ZmpWTHjXiRBJ/NYaGU&#10;PjjgEMQB/Vi+ShVHkazl1OlToXpwtIvfCq7mcQvAR4CEcyDuwXHagkXJt89Cciy6BqFdxOj6jflb&#10;AAJx6s/lRZfzJ/zYeMyJia5D/+fL/MIp4DMVLHlUBSaiI+Xkt/7fgCAWk030EZwDkZ0dJLg4JzmQ&#10;AMGcXNbIJpUAQWT8mpOtEyCYk8sa2aQSIIiMX3OydQIEc3JZI5tUAgSR8WtOtk6AYE4ua2STSoAg&#10;Mn7NydYJEMzJZY1sUgkQRMavOdk6AYI5uayRTSoBgsj4NSdbJ0AwJ5c1skklQBAZv+Zk6wQI5uSy&#10;RjapBAgi49ecbJ0AwZxc1sgmlQBBZPyak60TIJiTyxrZpP4XtsBhH/iRIbkAAAAASUVORK5CYIJQ&#10;SwECLQAUAAYACAAAACEAsYJntgoBAAATAgAAEwAAAAAAAAAAAAAAAAAAAAAAW0NvbnRlbnRfVHlw&#10;ZXNdLnhtbFBLAQItABQABgAIAAAAIQA4/SH/1gAAAJQBAAALAAAAAAAAAAAAAAAAADsBAABfcmVs&#10;cy8ucmVsc1BLAQItABQABgAIAAAAIQCuJinK3wQAACYOAAAOAAAAAAAAAAAAAAAAADoCAABkcnMv&#10;ZTJvRG9jLnhtbFBLAQItABQABgAIAAAAIQCqJg6+vAAAACEBAAAZAAAAAAAAAAAAAAAAAEUHAABk&#10;cnMvX3JlbHMvZTJvRG9jLnhtbC5yZWxzUEsBAi0AFAAGAAgAAAAhAC97EbvaAAAABAEAAA8AAAAA&#10;AAAAAAAAAAAAOAgAAGRycy9kb3ducmV2LnhtbFBLAQItAAoAAAAAAAAAIQBsB3ZhhR0AAIUdAAAU&#10;AAAAAAAAAAAAAAAAAD8JAABkcnMvbWVkaWEvaW1hZ2UxLnBuZ1BLBQYAAAAABgAGAHwBAAD2JgAA&#10;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TCwwAAANsAAAAPAAAAZHJzL2Rvd25yZXYueG1sRI9Na8JA&#10;EIbvBf/DMkIvRTf1ICG6iohChVZoWu9jdkyi2dmQXTX9985B6G2GeT+emS9716gbdaH2bOB9nIAi&#10;LrytuTTw+7MdpaBCRLbYeCYDfxRguRi8zDGz/s7fdMtjqSSEQ4YGqhjbTOtQVOQwjH1LLLeT7xxG&#10;WbtS2w7vEu4aPUmSqXZYszRU2NK6ouKSX530bvq0PRw/1+dd/nY8T/Zcf6VszOuwX81ARerjv/jp&#10;/rCCL7DyiwygFw8AAAD//wMAUEsBAi0AFAAGAAgAAAAhANvh9svuAAAAhQEAABMAAAAAAAAAAAAA&#10;AAAAAAAAAFtDb250ZW50X1R5cGVzXS54bWxQSwECLQAUAAYACAAAACEAWvQsW78AAAAVAQAACwAA&#10;AAAAAAAAAAAAAAAfAQAAX3JlbHMvLnJlbHNQSwECLQAUAAYACAAAACEAe/EEwsMAAADbAAAADwAA&#10;AAAAAAAAAAAAAAAHAgAAZHJzL2Rvd25yZXYueG1sUEsFBgAAAAADAAMAtwAAAPcCAAAAAA==&#10;" stroked="f">
                  <v:fill opacity="0"/>
                  <v:textbox>
                    <w:txbxContent>
                      <w:p w14:paraId="7DDDBFF6" w14:textId="340CA1C9" w:rsidR="003610D1" w:rsidRPr="003610D1" w:rsidRDefault="003610D1" w:rsidP="003610D1">
                        <w:pPr>
                          <w:rPr>
                            <w:rFonts w:cs="Calibri"/>
                            <w:sz w:val="18"/>
                            <w:szCs w:val="20"/>
                          </w:rPr>
                        </w:pPr>
                        <w:proofErr w:type="spellStart"/>
                        <w:r w:rsidRPr="003610D1">
                          <w:rPr>
                            <w:rFonts w:cs="Calibri"/>
                            <w:sz w:val="18"/>
                            <w:szCs w:val="20"/>
                          </w:rPr>
                          <w:t>Elementary</w:t>
                        </w:r>
                        <w:proofErr w:type="spellEnd"/>
                        <w:r w:rsidRPr="003610D1">
                          <w:rPr>
                            <w:rFonts w:cs="Calibri"/>
                            <w:sz w:val="18"/>
                            <w:szCs w:val="20"/>
                          </w:rPr>
                          <w:t xml:space="preserve"> </w:t>
                        </w:r>
                        <w:proofErr w:type="spellStart"/>
                        <w:r w:rsidRPr="003610D1">
                          <w:rPr>
                            <w:rFonts w:cs="Calibri"/>
                            <w:sz w:val="18"/>
                            <w:szCs w:val="20"/>
                          </w:rPr>
                          <w:t>Education</w:t>
                        </w:r>
                        <w:proofErr w:type="spellEnd"/>
                        <w:r w:rsidRPr="003610D1">
                          <w:rPr>
                            <w:rFonts w:cs="Calibri"/>
                            <w:sz w:val="18"/>
                            <w:szCs w:val="20"/>
                          </w:rPr>
                          <w:t xml:space="preserve"> Online, 2018; 17(4): </w:t>
                        </w:r>
                        <w:proofErr w:type="spellStart"/>
                        <w:r w:rsidRPr="003610D1">
                          <w:rPr>
                            <w:rFonts w:cs="Calibri"/>
                            <w:sz w:val="18"/>
                            <w:szCs w:val="20"/>
                          </w:rPr>
                          <w:t>pp</w:t>
                        </w:r>
                        <w:proofErr w:type="spellEnd"/>
                        <w:r w:rsidRPr="003610D1">
                          <w:rPr>
                            <w:rFonts w:cs="Calibri"/>
                            <w:sz w:val="18"/>
                            <w:szCs w:val="20"/>
                          </w:rPr>
                          <w:t xml:space="preserve">. </w:t>
                        </w:r>
                        <w:r>
                          <w:rPr>
                            <w:rFonts w:cs="Calibri"/>
                            <w:sz w:val="18"/>
                            <w:szCs w:val="20"/>
                          </w:rPr>
                          <w:t xml:space="preserve"> 2013-2029</w:t>
                        </w:r>
                      </w:p>
                      <w:p w14:paraId="3F1A3DDF" w14:textId="3EB19F3F" w:rsidR="003610D1" w:rsidRPr="003610D1" w:rsidRDefault="003610D1" w:rsidP="003610D1">
                        <w:pPr>
                          <w:rPr>
                            <w:rStyle w:val="Hyperlink"/>
                            <w:rFonts w:cs="Calibri"/>
                            <w:sz w:val="18"/>
                            <w:szCs w:val="20"/>
                          </w:rPr>
                        </w:pPr>
                        <w:r w:rsidRPr="003610D1">
                          <w:rPr>
                            <w:rFonts w:cs="Calibri"/>
                            <w:sz w:val="18"/>
                            <w:szCs w:val="20"/>
                          </w:rPr>
                          <w:t>İlköğretim Online, 2018; 17(4): s.</w:t>
                        </w:r>
                        <w:r w:rsidRPr="003610D1">
                          <w:rPr>
                            <w:rFonts w:cs="Calibri"/>
                            <w:sz w:val="18"/>
                            <w:szCs w:val="20"/>
                          </w:rPr>
                          <w:t xml:space="preserve"> </w:t>
                        </w:r>
                        <w:r>
                          <w:rPr>
                            <w:rFonts w:cs="Calibri"/>
                            <w:sz w:val="18"/>
                            <w:szCs w:val="20"/>
                          </w:rPr>
                          <w:t>2013-2029</w:t>
                        </w:r>
                        <w:r w:rsidRPr="003610D1">
                          <w:rPr>
                            <w:rFonts w:cs="Calibri"/>
                            <w:sz w:val="18"/>
                            <w:szCs w:val="20"/>
                          </w:rPr>
                          <w:t>. [Online]:</w:t>
                        </w:r>
                        <w:r w:rsidRPr="003610D1">
                          <w:rPr>
                            <w:rFonts w:cs="Calibri"/>
                            <w:b/>
                            <w:bCs/>
                            <w:sz w:val="18"/>
                            <w:szCs w:val="20"/>
                          </w:rPr>
                          <w:t xml:space="preserve"> </w:t>
                        </w:r>
                        <w:hyperlink r:id="rId4" w:history="1">
                          <w:r w:rsidRPr="003610D1">
                            <w:rPr>
                              <w:rStyle w:val="Hyperlink"/>
                              <w:rFonts w:cs="Calibri"/>
                              <w:sz w:val="18"/>
                              <w:szCs w:val="20"/>
                            </w:rPr>
                            <w:t>http://ilkogretim-online.org.tr</w:t>
                          </w:r>
                        </w:hyperlink>
                      </w:p>
                      <w:p w14:paraId="6CC47770" w14:textId="77777777" w:rsidR="003610D1" w:rsidRPr="003610D1" w:rsidRDefault="003610D1" w:rsidP="003610D1">
                        <w:pPr>
                          <w:rPr>
                            <w:rStyle w:val="Hyperlink"/>
                            <w:rFonts w:cs="Calibri"/>
                            <w:color w:val="00B050"/>
                            <w:sz w:val="18"/>
                            <w:szCs w:val="20"/>
                          </w:rPr>
                        </w:pPr>
                        <w:hyperlink r:id="rId5" w:history="1">
                          <w:proofErr w:type="spellStart"/>
                          <w:r w:rsidRPr="003610D1">
                            <w:rPr>
                              <w:rFonts w:cs="Calibri"/>
                              <w:color w:val="00B050"/>
                              <w:sz w:val="18"/>
                              <w:szCs w:val="20"/>
                              <w:u w:val="single"/>
                              <w:shd w:val="clear" w:color="auto" w:fill="FFFFFF"/>
                            </w:rPr>
                            <w:t>doi</w:t>
                          </w:r>
                          <w:proofErr w:type="spellEnd"/>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YHovQAAANsAAAAPAAAAZHJzL2Rvd25yZXYueG1sRE9LCsIw&#10;EN0L3iGM4E5TBUWrUaogunHhB9yOzdgWm0lpotbbG0FwN4/3nfmyMaV4Uu0KywoG/QgEcWp1wZmC&#10;82nTm4BwHlljaZkUvMnBctFuzTHW9sUHeh59JkIIuxgV5N5XsZQuzcmg69uKOHA3Wxv0AdaZ1DW+&#10;Qrgp5TCKxtJgwaEhx4rWOaX348Mo0LsTrh422u5Td70dktHWJfKiVLfTJDMQnhr/F//cOx3mT+H7&#10;SzhALj4AAAD//wMAUEsBAi0AFAAGAAgAAAAhANvh9svuAAAAhQEAABMAAAAAAAAAAAAAAAAAAAAA&#10;AFtDb250ZW50X1R5cGVzXS54bWxQSwECLQAUAAYACAAAACEAWvQsW78AAAAVAQAACwAAAAAAAAAA&#10;AAAAAAAfAQAAX3JlbHMvLnJlbHNQSwECLQAUAAYACAAAACEArtWB6L0AAADbAAAADwAAAAAAAAAA&#10;AAAAAAAHAgAAZHJzL2Rvd25yZXYueG1sUEsFBgAAAAADAAMAtwAAAPECA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208D"/>
    <w:multiLevelType w:val="hybridMultilevel"/>
    <w:tmpl w:val="18142A68"/>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E8C447D"/>
    <w:multiLevelType w:val="hybridMultilevel"/>
    <w:tmpl w:val="21BA2B98"/>
    <w:lvl w:ilvl="0" w:tplc="BD308F0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7ED7876"/>
    <w:multiLevelType w:val="hybridMultilevel"/>
    <w:tmpl w:val="4EB01B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1234992"/>
    <w:multiLevelType w:val="multilevel"/>
    <w:tmpl w:val="FD1492B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F5154C9"/>
    <w:multiLevelType w:val="hybridMultilevel"/>
    <w:tmpl w:val="7A86F8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CB367D"/>
    <w:multiLevelType w:val="hybridMultilevel"/>
    <w:tmpl w:val="4B78D0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6600EA8"/>
    <w:multiLevelType w:val="hybridMultilevel"/>
    <w:tmpl w:val="DD6AB16C"/>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638C3658"/>
    <w:multiLevelType w:val="hybridMultilevel"/>
    <w:tmpl w:val="BFB0595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3D655BE"/>
    <w:multiLevelType w:val="hybridMultilevel"/>
    <w:tmpl w:val="4AA64160"/>
    <w:lvl w:ilvl="0" w:tplc="A9A6C82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15:restartNumberingAfterBreak="0">
    <w:nsid w:val="77D56E30"/>
    <w:multiLevelType w:val="hybridMultilevel"/>
    <w:tmpl w:val="F076A420"/>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4"/>
  </w:num>
  <w:num w:numId="2">
    <w:abstractNumId w:val="3"/>
  </w:num>
  <w:num w:numId="3">
    <w:abstractNumId w:val="8"/>
  </w:num>
  <w:num w:numId="4">
    <w:abstractNumId w:val="7"/>
  </w:num>
  <w:num w:numId="5">
    <w:abstractNumId w:val="1"/>
  </w:num>
  <w:num w:numId="6">
    <w:abstractNumId w:val="2"/>
  </w:num>
  <w:num w:numId="7">
    <w:abstractNumId w:val="9"/>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7E"/>
    <w:rsid w:val="000028D8"/>
    <w:rsid w:val="0000681B"/>
    <w:rsid w:val="00006AB8"/>
    <w:rsid w:val="000108E5"/>
    <w:rsid w:val="000177EC"/>
    <w:rsid w:val="0001798D"/>
    <w:rsid w:val="00020CAE"/>
    <w:rsid w:val="00026F68"/>
    <w:rsid w:val="000275AD"/>
    <w:rsid w:val="00034D03"/>
    <w:rsid w:val="000365B1"/>
    <w:rsid w:val="000448FC"/>
    <w:rsid w:val="00047174"/>
    <w:rsid w:val="0005040C"/>
    <w:rsid w:val="00050D99"/>
    <w:rsid w:val="00051AFD"/>
    <w:rsid w:val="00052FC0"/>
    <w:rsid w:val="00055030"/>
    <w:rsid w:val="000618FD"/>
    <w:rsid w:val="000642AF"/>
    <w:rsid w:val="00065BA3"/>
    <w:rsid w:val="0007107D"/>
    <w:rsid w:val="00076645"/>
    <w:rsid w:val="00076808"/>
    <w:rsid w:val="00077506"/>
    <w:rsid w:val="000826DE"/>
    <w:rsid w:val="00085C25"/>
    <w:rsid w:val="00090B9B"/>
    <w:rsid w:val="00090D08"/>
    <w:rsid w:val="00095A97"/>
    <w:rsid w:val="00097A05"/>
    <w:rsid w:val="000A3D12"/>
    <w:rsid w:val="000A3D46"/>
    <w:rsid w:val="000A5861"/>
    <w:rsid w:val="000B044F"/>
    <w:rsid w:val="000B1194"/>
    <w:rsid w:val="000B1C58"/>
    <w:rsid w:val="000B1EC7"/>
    <w:rsid w:val="000B3071"/>
    <w:rsid w:val="000B3C23"/>
    <w:rsid w:val="000C25FF"/>
    <w:rsid w:val="000C366B"/>
    <w:rsid w:val="000C66CA"/>
    <w:rsid w:val="000C737A"/>
    <w:rsid w:val="000D4CF3"/>
    <w:rsid w:val="000E0549"/>
    <w:rsid w:val="000F2921"/>
    <w:rsid w:val="000F7FC9"/>
    <w:rsid w:val="00100575"/>
    <w:rsid w:val="00102EE2"/>
    <w:rsid w:val="001056FF"/>
    <w:rsid w:val="00111A4B"/>
    <w:rsid w:val="00113FAC"/>
    <w:rsid w:val="00123949"/>
    <w:rsid w:val="00123E26"/>
    <w:rsid w:val="001266A1"/>
    <w:rsid w:val="00134A16"/>
    <w:rsid w:val="00140C45"/>
    <w:rsid w:val="00142E95"/>
    <w:rsid w:val="001433F3"/>
    <w:rsid w:val="0016673C"/>
    <w:rsid w:val="0016702C"/>
    <w:rsid w:val="00167B1A"/>
    <w:rsid w:val="00171A28"/>
    <w:rsid w:val="001775F4"/>
    <w:rsid w:val="00177736"/>
    <w:rsid w:val="00180625"/>
    <w:rsid w:val="00183747"/>
    <w:rsid w:val="00185B6E"/>
    <w:rsid w:val="00192136"/>
    <w:rsid w:val="00192D13"/>
    <w:rsid w:val="001975E2"/>
    <w:rsid w:val="001A15B3"/>
    <w:rsid w:val="001A2574"/>
    <w:rsid w:val="001A4CE7"/>
    <w:rsid w:val="001B300C"/>
    <w:rsid w:val="001B6ADC"/>
    <w:rsid w:val="001B7746"/>
    <w:rsid w:val="001C5334"/>
    <w:rsid w:val="001C53C8"/>
    <w:rsid w:val="001C562A"/>
    <w:rsid w:val="001D0CFC"/>
    <w:rsid w:val="001D23F8"/>
    <w:rsid w:val="001D2A72"/>
    <w:rsid w:val="001D2A8B"/>
    <w:rsid w:val="001E4C62"/>
    <w:rsid w:val="001E597B"/>
    <w:rsid w:val="001E5F88"/>
    <w:rsid w:val="001F2601"/>
    <w:rsid w:val="001F383A"/>
    <w:rsid w:val="001F5360"/>
    <w:rsid w:val="001F5A62"/>
    <w:rsid w:val="001F7A80"/>
    <w:rsid w:val="0020270E"/>
    <w:rsid w:val="00205DA7"/>
    <w:rsid w:val="002068FA"/>
    <w:rsid w:val="00215EB3"/>
    <w:rsid w:val="00222A60"/>
    <w:rsid w:val="00225B1F"/>
    <w:rsid w:val="002340D8"/>
    <w:rsid w:val="0023546B"/>
    <w:rsid w:val="00245676"/>
    <w:rsid w:val="00250901"/>
    <w:rsid w:val="00254EEC"/>
    <w:rsid w:val="00254F43"/>
    <w:rsid w:val="002628EB"/>
    <w:rsid w:val="0026456F"/>
    <w:rsid w:val="0026501A"/>
    <w:rsid w:val="00266B8E"/>
    <w:rsid w:val="00273137"/>
    <w:rsid w:val="00277139"/>
    <w:rsid w:val="002807BB"/>
    <w:rsid w:val="002833BB"/>
    <w:rsid w:val="00286A3B"/>
    <w:rsid w:val="00291604"/>
    <w:rsid w:val="00292278"/>
    <w:rsid w:val="002A1FEA"/>
    <w:rsid w:val="002A26CD"/>
    <w:rsid w:val="002A4D8A"/>
    <w:rsid w:val="002A51C2"/>
    <w:rsid w:val="002A5D87"/>
    <w:rsid w:val="002A7AD9"/>
    <w:rsid w:val="002B24BA"/>
    <w:rsid w:val="002B2C53"/>
    <w:rsid w:val="002B370B"/>
    <w:rsid w:val="002B46B6"/>
    <w:rsid w:val="002C5947"/>
    <w:rsid w:val="002C59CE"/>
    <w:rsid w:val="002D2FFB"/>
    <w:rsid w:val="002D7948"/>
    <w:rsid w:val="002E7705"/>
    <w:rsid w:val="002F028E"/>
    <w:rsid w:val="002F1F19"/>
    <w:rsid w:val="002F7763"/>
    <w:rsid w:val="003004A6"/>
    <w:rsid w:val="00300828"/>
    <w:rsid w:val="003026AF"/>
    <w:rsid w:val="00303D7E"/>
    <w:rsid w:val="00305F76"/>
    <w:rsid w:val="00310375"/>
    <w:rsid w:val="00310411"/>
    <w:rsid w:val="003118C4"/>
    <w:rsid w:val="00321FCD"/>
    <w:rsid w:val="003235FF"/>
    <w:rsid w:val="00323BC1"/>
    <w:rsid w:val="003268D6"/>
    <w:rsid w:val="00327AB9"/>
    <w:rsid w:val="00331135"/>
    <w:rsid w:val="003335CD"/>
    <w:rsid w:val="003338AD"/>
    <w:rsid w:val="00335669"/>
    <w:rsid w:val="00341138"/>
    <w:rsid w:val="00350403"/>
    <w:rsid w:val="0035183C"/>
    <w:rsid w:val="003610D1"/>
    <w:rsid w:val="00364AD4"/>
    <w:rsid w:val="00365147"/>
    <w:rsid w:val="00372A84"/>
    <w:rsid w:val="00372B47"/>
    <w:rsid w:val="003836A8"/>
    <w:rsid w:val="00384D51"/>
    <w:rsid w:val="00391828"/>
    <w:rsid w:val="00392D32"/>
    <w:rsid w:val="00396E6C"/>
    <w:rsid w:val="003A12A8"/>
    <w:rsid w:val="003A17B7"/>
    <w:rsid w:val="003A1810"/>
    <w:rsid w:val="003A2F6D"/>
    <w:rsid w:val="003A3A8F"/>
    <w:rsid w:val="003A40F6"/>
    <w:rsid w:val="003B078E"/>
    <w:rsid w:val="003B0EF9"/>
    <w:rsid w:val="003B6EF8"/>
    <w:rsid w:val="003B77F0"/>
    <w:rsid w:val="003C06B2"/>
    <w:rsid w:val="003C2AC4"/>
    <w:rsid w:val="003C5593"/>
    <w:rsid w:val="003C62C7"/>
    <w:rsid w:val="003D3F2B"/>
    <w:rsid w:val="003E4660"/>
    <w:rsid w:val="003E5E9D"/>
    <w:rsid w:val="003E698E"/>
    <w:rsid w:val="003E70E5"/>
    <w:rsid w:val="003F065B"/>
    <w:rsid w:val="003F33D8"/>
    <w:rsid w:val="003F3E4D"/>
    <w:rsid w:val="00412A8E"/>
    <w:rsid w:val="00412B4D"/>
    <w:rsid w:val="004163B0"/>
    <w:rsid w:val="004213F5"/>
    <w:rsid w:val="004220E8"/>
    <w:rsid w:val="00431AB8"/>
    <w:rsid w:val="00446527"/>
    <w:rsid w:val="004608B4"/>
    <w:rsid w:val="00460A42"/>
    <w:rsid w:val="004669C7"/>
    <w:rsid w:val="00472C59"/>
    <w:rsid w:val="004740B1"/>
    <w:rsid w:val="00474399"/>
    <w:rsid w:val="00482059"/>
    <w:rsid w:val="00483B92"/>
    <w:rsid w:val="004842D4"/>
    <w:rsid w:val="00484843"/>
    <w:rsid w:val="004A1A8B"/>
    <w:rsid w:val="004A5261"/>
    <w:rsid w:val="004A60BD"/>
    <w:rsid w:val="004B1E0C"/>
    <w:rsid w:val="004B5B44"/>
    <w:rsid w:val="004B675E"/>
    <w:rsid w:val="004B69C3"/>
    <w:rsid w:val="004B6B69"/>
    <w:rsid w:val="004B6EE0"/>
    <w:rsid w:val="004C338E"/>
    <w:rsid w:val="004E2927"/>
    <w:rsid w:val="004E4250"/>
    <w:rsid w:val="004E4BDE"/>
    <w:rsid w:val="004E4E6B"/>
    <w:rsid w:val="004E5B19"/>
    <w:rsid w:val="004E67EE"/>
    <w:rsid w:val="004E70D2"/>
    <w:rsid w:val="004E7BDD"/>
    <w:rsid w:val="004F1216"/>
    <w:rsid w:val="004F1A61"/>
    <w:rsid w:val="005025E5"/>
    <w:rsid w:val="005046EB"/>
    <w:rsid w:val="00507B58"/>
    <w:rsid w:val="00510E3E"/>
    <w:rsid w:val="00512E6D"/>
    <w:rsid w:val="00513114"/>
    <w:rsid w:val="00514BEF"/>
    <w:rsid w:val="0052338D"/>
    <w:rsid w:val="00525571"/>
    <w:rsid w:val="00525A81"/>
    <w:rsid w:val="00526260"/>
    <w:rsid w:val="00530475"/>
    <w:rsid w:val="00530AFB"/>
    <w:rsid w:val="00535F09"/>
    <w:rsid w:val="00541A7D"/>
    <w:rsid w:val="00551435"/>
    <w:rsid w:val="005566AB"/>
    <w:rsid w:val="005604D0"/>
    <w:rsid w:val="00560E6E"/>
    <w:rsid w:val="00562B9A"/>
    <w:rsid w:val="00565D16"/>
    <w:rsid w:val="00567F06"/>
    <w:rsid w:val="005727F5"/>
    <w:rsid w:val="00575C85"/>
    <w:rsid w:val="00583BE3"/>
    <w:rsid w:val="00584B8A"/>
    <w:rsid w:val="0058508A"/>
    <w:rsid w:val="00587C8F"/>
    <w:rsid w:val="00592131"/>
    <w:rsid w:val="005926B6"/>
    <w:rsid w:val="00593CE8"/>
    <w:rsid w:val="0059415F"/>
    <w:rsid w:val="005A0372"/>
    <w:rsid w:val="005A108F"/>
    <w:rsid w:val="005A215F"/>
    <w:rsid w:val="005A3F68"/>
    <w:rsid w:val="005A45C9"/>
    <w:rsid w:val="005B4299"/>
    <w:rsid w:val="005B6DF6"/>
    <w:rsid w:val="005B72D3"/>
    <w:rsid w:val="005C755B"/>
    <w:rsid w:val="005D1D96"/>
    <w:rsid w:val="005D493B"/>
    <w:rsid w:val="005D4999"/>
    <w:rsid w:val="005D4DAA"/>
    <w:rsid w:val="005D7F93"/>
    <w:rsid w:val="005F3CA4"/>
    <w:rsid w:val="005F4C59"/>
    <w:rsid w:val="00600516"/>
    <w:rsid w:val="00604441"/>
    <w:rsid w:val="00606BA9"/>
    <w:rsid w:val="00611D39"/>
    <w:rsid w:val="0061266F"/>
    <w:rsid w:val="006131E0"/>
    <w:rsid w:val="00616EB8"/>
    <w:rsid w:val="00622494"/>
    <w:rsid w:val="00630A83"/>
    <w:rsid w:val="006353A0"/>
    <w:rsid w:val="00652B54"/>
    <w:rsid w:val="00654071"/>
    <w:rsid w:val="00654C48"/>
    <w:rsid w:val="00657C01"/>
    <w:rsid w:val="00661F89"/>
    <w:rsid w:val="00662688"/>
    <w:rsid w:val="00662E42"/>
    <w:rsid w:val="00667E00"/>
    <w:rsid w:val="0067366C"/>
    <w:rsid w:val="00673BE7"/>
    <w:rsid w:val="00675C0C"/>
    <w:rsid w:val="00675CF4"/>
    <w:rsid w:val="006765A7"/>
    <w:rsid w:val="00681E67"/>
    <w:rsid w:val="0068359E"/>
    <w:rsid w:val="00683C7E"/>
    <w:rsid w:val="00685FC7"/>
    <w:rsid w:val="006863DB"/>
    <w:rsid w:val="0068669E"/>
    <w:rsid w:val="00687873"/>
    <w:rsid w:val="00691FDC"/>
    <w:rsid w:val="00693F37"/>
    <w:rsid w:val="00696BE6"/>
    <w:rsid w:val="006A0E79"/>
    <w:rsid w:val="006A2237"/>
    <w:rsid w:val="006A337A"/>
    <w:rsid w:val="006A5016"/>
    <w:rsid w:val="006A6BA6"/>
    <w:rsid w:val="006B7602"/>
    <w:rsid w:val="006B7E38"/>
    <w:rsid w:val="006C02E6"/>
    <w:rsid w:val="006C04AA"/>
    <w:rsid w:val="006C0571"/>
    <w:rsid w:val="006C0C94"/>
    <w:rsid w:val="006C5D1D"/>
    <w:rsid w:val="006D57D2"/>
    <w:rsid w:val="006E46A5"/>
    <w:rsid w:val="006E51BB"/>
    <w:rsid w:val="006E6D32"/>
    <w:rsid w:val="006E7224"/>
    <w:rsid w:val="006F2049"/>
    <w:rsid w:val="006F304C"/>
    <w:rsid w:val="006F3929"/>
    <w:rsid w:val="006F58A8"/>
    <w:rsid w:val="006F641B"/>
    <w:rsid w:val="00700B32"/>
    <w:rsid w:val="00702F61"/>
    <w:rsid w:val="00703F81"/>
    <w:rsid w:val="00704E5B"/>
    <w:rsid w:val="00706569"/>
    <w:rsid w:val="00707110"/>
    <w:rsid w:val="00711DC2"/>
    <w:rsid w:val="007120C7"/>
    <w:rsid w:val="007137C4"/>
    <w:rsid w:val="00713DC9"/>
    <w:rsid w:val="00716CAD"/>
    <w:rsid w:val="007206BF"/>
    <w:rsid w:val="00726340"/>
    <w:rsid w:val="007308D2"/>
    <w:rsid w:val="00733AB6"/>
    <w:rsid w:val="00733AD1"/>
    <w:rsid w:val="007344B1"/>
    <w:rsid w:val="0073743D"/>
    <w:rsid w:val="00741DB1"/>
    <w:rsid w:val="00742950"/>
    <w:rsid w:val="00742C60"/>
    <w:rsid w:val="007440D3"/>
    <w:rsid w:val="00745630"/>
    <w:rsid w:val="00745E69"/>
    <w:rsid w:val="00745F34"/>
    <w:rsid w:val="007527C0"/>
    <w:rsid w:val="0075452D"/>
    <w:rsid w:val="00755D48"/>
    <w:rsid w:val="00757DF2"/>
    <w:rsid w:val="00760527"/>
    <w:rsid w:val="007669D1"/>
    <w:rsid w:val="00766D88"/>
    <w:rsid w:val="00770F11"/>
    <w:rsid w:val="00772BF1"/>
    <w:rsid w:val="0077356C"/>
    <w:rsid w:val="0077531B"/>
    <w:rsid w:val="007816FD"/>
    <w:rsid w:val="00784F62"/>
    <w:rsid w:val="007909FC"/>
    <w:rsid w:val="007A64B0"/>
    <w:rsid w:val="007A78E9"/>
    <w:rsid w:val="007B0403"/>
    <w:rsid w:val="007B0D76"/>
    <w:rsid w:val="007B1B3C"/>
    <w:rsid w:val="007B3D75"/>
    <w:rsid w:val="007B61E5"/>
    <w:rsid w:val="007C534B"/>
    <w:rsid w:val="007C5457"/>
    <w:rsid w:val="007D29E9"/>
    <w:rsid w:val="007D4215"/>
    <w:rsid w:val="007D5A02"/>
    <w:rsid w:val="007E4023"/>
    <w:rsid w:val="007E5A63"/>
    <w:rsid w:val="007E6532"/>
    <w:rsid w:val="007F27CA"/>
    <w:rsid w:val="007F34DA"/>
    <w:rsid w:val="007F6365"/>
    <w:rsid w:val="00801EB3"/>
    <w:rsid w:val="00817FF9"/>
    <w:rsid w:val="00821DA1"/>
    <w:rsid w:val="00824A1F"/>
    <w:rsid w:val="00824A8A"/>
    <w:rsid w:val="00825739"/>
    <w:rsid w:val="00831E27"/>
    <w:rsid w:val="008346D2"/>
    <w:rsid w:val="0083692D"/>
    <w:rsid w:val="008409B5"/>
    <w:rsid w:val="00841633"/>
    <w:rsid w:val="00843329"/>
    <w:rsid w:val="008472B4"/>
    <w:rsid w:val="008535D3"/>
    <w:rsid w:val="00856CD0"/>
    <w:rsid w:val="00861972"/>
    <w:rsid w:val="0086455B"/>
    <w:rsid w:val="00867148"/>
    <w:rsid w:val="008700D2"/>
    <w:rsid w:val="0087370A"/>
    <w:rsid w:val="008740C9"/>
    <w:rsid w:val="008743F1"/>
    <w:rsid w:val="00877A4B"/>
    <w:rsid w:val="0088364E"/>
    <w:rsid w:val="0089096A"/>
    <w:rsid w:val="00893CB5"/>
    <w:rsid w:val="0089573F"/>
    <w:rsid w:val="008A50E9"/>
    <w:rsid w:val="008A7011"/>
    <w:rsid w:val="008B2969"/>
    <w:rsid w:val="008B35F8"/>
    <w:rsid w:val="008B4812"/>
    <w:rsid w:val="008C5499"/>
    <w:rsid w:val="008C5B10"/>
    <w:rsid w:val="008C7085"/>
    <w:rsid w:val="008D12CC"/>
    <w:rsid w:val="008D2C14"/>
    <w:rsid w:val="008D2F0E"/>
    <w:rsid w:val="008F077A"/>
    <w:rsid w:val="009009C2"/>
    <w:rsid w:val="00901178"/>
    <w:rsid w:val="009012B2"/>
    <w:rsid w:val="0091363B"/>
    <w:rsid w:val="009143D9"/>
    <w:rsid w:val="009169B3"/>
    <w:rsid w:val="00917A08"/>
    <w:rsid w:val="00920D92"/>
    <w:rsid w:val="0092253F"/>
    <w:rsid w:val="009237C8"/>
    <w:rsid w:val="009240E3"/>
    <w:rsid w:val="00932986"/>
    <w:rsid w:val="00932EF1"/>
    <w:rsid w:val="00943155"/>
    <w:rsid w:val="00945792"/>
    <w:rsid w:val="00946E28"/>
    <w:rsid w:val="00950A58"/>
    <w:rsid w:val="009546D2"/>
    <w:rsid w:val="00960501"/>
    <w:rsid w:val="00961F6B"/>
    <w:rsid w:val="00962004"/>
    <w:rsid w:val="009674F0"/>
    <w:rsid w:val="00971167"/>
    <w:rsid w:val="0097192C"/>
    <w:rsid w:val="00972A7C"/>
    <w:rsid w:val="00975C85"/>
    <w:rsid w:val="00983B66"/>
    <w:rsid w:val="009966AE"/>
    <w:rsid w:val="009A0CAD"/>
    <w:rsid w:val="009A769D"/>
    <w:rsid w:val="009B062A"/>
    <w:rsid w:val="009B39E6"/>
    <w:rsid w:val="009B4EBE"/>
    <w:rsid w:val="009B507F"/>
    <w:rsid w:val="009B5CA1"/>
    <w:rsid w:val="009C042C"/>
    <w:rsid w:val="009C2330"/>
    <w:rsid w:val="009C297D"/>
    <w:rsid w:val="009C5D27"/>
    <w:rsid w:val="009C5D70"/>
    <w:rsid w:val="009D218D"/>
    <w:rsid w:val="009D2361"/>
    <w:rsid w:val="009D30F1"/>
    <w:rsid w:val="009D6428"/>
    <w:rsid w:val="009D64E0"/>
    <w:rsid w:val="009D7953"/>
    <w:rsid w:val="009E145F"/>
    <w:rsid w:val="009E2871"/>
    <w:rsid w:val="009E42F9"/>
    <w:rsid w:val="009F0B86"/>
    <w:rsid w:val="009F10DE"/>
    <w:rsid w:val="009F1D40"/>
    <w:rsid w:val="009F1F9D"/>
    <w:rsid w:val="009F29FD"/>
    <w:rsid w:val="009F4E0F"/>
    <w:rsid w:val="009F57E4"/>
    <w:rsid w:val="009F6C97"/>
    <w:rsid w:val="00A0285E"/>
    <w:rsid w:val="00A0457C"/>
    <w:rsid w:val="00A06E7D"/>
    <w:rsid w:val="00A126D7"/>
    <w:rsid w:val="00A27D5B"/>
    <w:rsid w:val="00A44D63"/>
    <w:rsid w:val="00A463EF"/>
    <w:rsid w:val="00A50987"/>
    <w:rsid w:val="00A526DD"/>
    <w:rsid w:val="00A5445E"/>
    <w:rsid w:val="00A55507"/>
    <w:rsid w:val="00A57279"/>
    <w:rsid w:val="00A60748"/>
    <w:rsid w:val="00A60ABB"/>
    <w:rsid w:val="00A61574"/>
    <w:rsid w:val="00A62869"/>
    <w:rsid w:val="00A64D43"/>
    <w:rsid w:val="00A7114D"/>
    <w:rsid w:val="00A7219A"/>
    <w:rsid w:val="00A80E58"/>
    <w:rsid w:val="00A8177A"/>
    <w:rsid w:val="00A8247A"/>
    <w:rsid w:val="00A857EE"/>
    <w:rsid w:val="00A87ED2"/>
    <w:rsid w:val="00A9195E"/>
    <w:rsid w:val="00AA21FC"/>
    <w:rsid w:val="00AA27D0"/>
    <w:rsid w:val="00AA5FAE"/>
    <w:rsid w:val="00AA68BF"/>
    <w:rsid w:val="00AB2821"/>
    <w:rsid w:val="00AC295A"/>
    <w:rsid w:val="00AC405A"/>
    <w:rsid w:val="00AC49F2"/>
    <w:rsid w:val="00AC543E"/>
    <w:rsid w:val="00AC6ABC"/>
    <w:rsid w:val="00AD0154"/>
    <w:rsid w:val="00AD0D97"/>
    <w:rsid w:val="00AD44CF"/>
    <w:rsid w:val="00AD5EF0"/>
    <w:rsid w:val="00AD60A5"/>
    <w:rsid w:val="00AE0DFB"/>
    <w:rsid w:val="00AE2AE7"/>
    <w:rsid w:val="00AE3D35"/>
    <w:rsid w:val="00AE61CF"/>
    <w:rsid w:val="00AE6992"/>
    <w:rsid w:val="00AE7806"/>
    <w:rsid w:val="00AF0E18"/>
    <w:rsid w:val="00AF39AD"/>
    <w:rsid w:val="00AF72FF"/>
    <w:rsid w:val="00B00177"/>
    <w:rsid w:val="00B05D47"/>
    <w:rsid w:val="00B11F17"/>
    <w:rsid w:val="00B1262B"/>
    <w:rsid w:val="00B219EB"/>
    <w:rsid w:val="00B2343D"/>
    <w:rsid w:val="00B25D4D"/>
    <w:rsid w:val="00B3144F"/>
    <w:rsid w:val="00B40107"/>
    <w:rsid w:val="00B40BE6"/>
    <w:rsid w:val="00B42640"/>
    <w:rsid w:val="00B4324B"/>
    <w:rsid w:val="00B60FA1"/>
    <w:rsid w:val="00B61754"/>
    <w:rsid w:val="00B62A40"/>
    <w:rsid w:val="00B642E2"/>
    <w:rsid w:val="00B67349"/>
    <w:rsid w:val="00B75A94"/>
    <w:rsid w:val="00B77C82"/>
    <w:rsid w:val="00B86E58"/>
    <w:rsid w:val="00B90B66"/>
    <w:rsid w:val="00B95591"/>
    <w:rsid w:val="00B95A39"/>
    <w:rsid w:val="00B96C31"/>
    <w:rsid w:val="00BA0EA8"/>
    <w:rsid w:val="00BA298A"/>
    <w:rsid w:val="00BA56C2"/>
    <w:rsid w:val="00BA7335"/>
    <w:rsid w:val="00BB2069"/>
    <w:rsid w:val="00BB44DD"/>
    <w:rsid w:val="00BB4FD9"/>
    <w:rsid w:val="00BC0627"/>
    <w:rsid w:val="00BC2A19"/>
    <w:rsid w:val="00BC39EF"/>
    <w:rsid w:val="00BC47A7"/>
    <w:rsid w:val="00BD0115"/>
    <w:rsid w:val="00BD1A37"/>
    <w:rsid w:val="00BD281C"/>
    <w:rsid w:val="00BD782B"/>
    <w:rsid w:val="00BE0B55"/>
    <w:rsid w:val="00BE0EC9"/>
    <w:rsid w:val="00BF079E"/>
    <w:rsid w:val="00BF1403"/>
    <w:rsid w:val="00BF3D49"/>
    <w:rsid w:val="00BF7BA5"/>
    <w:rsid w:val="00C11276"/>
    <w:rsid w:val="00C146AC"/>
    <w:rsid w:val="00C151CC"/>
    <w:rsid w:val="00C15EEB"/>
    <w:rsid w:val="00C317DC"/>
    <w:rsid w:val="00C31FAF"/>
    <w:rsid w:val="00C32A8D"/>
    <w:rsid w:val="00C343A7"/>
    <w:rsid w:val="00C45105"/>
    <w:rsid w:val="00C4667E"/>
    <w:rsid w:val="00C47318"/>
    <w:rsid w:val="00C54D3C"/>
    <w:rsid w:val="00C56947"/>
    <w:rsid w:val="00C6783C"/>
    <w:rsid w:val="00C7174E"/>
    <w:rsid w:val="00C718C3"/>
    <w:rsid w:val="00C7343B"/>
    <w:rsid w:val="00C84484"/>
    <w:rsid w:val="00C860D3"/>
    <w:rsid w:val="00C93ACA"/>
    <w:rsid w:val="00CA3105"/>
    <w:rsid w:val="00CA341B"/>
    <w:rsid w:val="00CA3EBD"/>
    <w:rsid w:val="00CA449E"/>
    <w:rsid w:val="00CA7CB0"/>
    <w:rsid w:val="00CB030D"/>
    <w:rsid w:val="00CB096E"/>
    <w:rsid w:val="00CB1E4F"/>
    <w:rsid w:val="00CB2BCC"/>
    <w:rsid w:val="00CD0F37"/>
    <w:rsid w:val="00CE0636"/>
    <w:rsid w:val="00CE31B0"/>
    <w:rsid w:val="00CE3F27"/>
    <w:rsid w:val="00D0396B"/>
    <w:rsid w:val="00D0742B"/>
    <w:rsid w:val="00D12579"/>
    <w:rsid w:val="00D2666A"/>
    <w:rsid w:val="00D3494F"/>
    <w:rsid w:val="00D35388"/>
    <w:rsid w:val="00D40F4C"/>
    <w:rsid w:val="00D41BA3"/>
    <w:rsid w:val="00D42093"/>
    <w:rsid w:val="00D456F0"/>
    <w:rsid w:val="00D6319E"/>
    <w:rsid w:val="00D63485"/>
    <w:rsid w:val="00D6635B"/>
    <w:rsid w:val="00D848AA"/>
    <w:rsid w:val="00D85A6E"/>
    <w:rsid w:val="00D92AF6"/>
    <w:rsid w:val="00D93F74"/>
    <w:rsid w:val="00D9670D"/>
    <w:rsid w:val="00D96C0C"/>
    <w:rsid w:val="00DA1EDF"/>
    <w:rsid w:val="00DB3DD3"/>
    <w:rsid w:val="00DB657C"/>
    <w:rsid w:val="00DB716E"/>
    <w:rsid w:val="00DC6042"/>
    <w:rsid w:val="00DD23B4"/>
    <w:rsid w:val="00DD4B4F"/>
    <w:rsid w:val="00DD652C"/>
    <w:rsid w:val="00DD7E95"/>
    <w:rsid w:val="00DE2818"/>
    <w:rsid w:val="00DE4528"/>
    <w:rsid w:val="00DE5A72"/>
    <w:rsid w:val="00DE6565"/>
    <w:rsid w:val="00DF744A"/>
    <w:rsid w:val="00E03199"/>
    <w:rsid w:val="00E10910"/>
    <w:rsid w:val="00E13961"/>
    <w:rsid w:val="00E15696"/>
    <w:rsid w:val="00E2075F"/>
    <w:rsid w:val="00E230B9"/>
    <w:rsid w:val="00E3536B"/>
    <w:rsid w:val="00E432AE"/>
    <w:rsid w:val="00E43FFA"/>
    <w:rsid w:val="00E50169"/>
    <w:rsid w:val="00E5257E"/>
    <w:rsid w:val="00E56854"/>
    <w:rsid w:val="00E618DA"/>
    <w:rsid w:val="00E634FE"/>
    <w:rsid w:val="00E701FB"/>
    <w:rsid w:val="00E736F8"/>
    <w:rsid w:val="00E770AD"/>
    <w:rsid w:val="00E846E1"/>
    <w:rsid w:val="00E87C23"/>
    <w:rsid w:val="00E87D48"/>
    <w:rsid w:val="00E97E92"/>
    <w:rsid w:val="00EA15F2"/>
    <w:rsid w:val="00EA48FA"/>
    <w:rsid w:val="00EB381D"/>
    <w:rsid w:val="00EB69E3"/>
    <w:rsid w:val="00EC36AF"/>
    <w:rsid w:val="00EC6799"/>
    <w:rsid w:val="00EC740A"/>
    <w:rsid w:val="00ED04F5"/>
    <w:rsid w:val="00ED2F45"/>
    <w:rsid w:val="00ED6AF2"/>
    <w:rsid w:val="00EE35D5"/>
    <w:rsid w:val="00EE5F85"/>
    <w:rsid w:val="00EE66CC"/>
    <w:rsid w:val="00EF64EA"/>
    <w:rsid w:val="00F005D7"/>
    <w:rsid w:val="00F041B3"/>
    <w:rsid w:val="00F2124D"/>
    <w:rsid w:val="00F24FC7"/>
    <w:rsid w:val="00F2502A"/>
    <w:rsid w:val="00F3797E"/>
    <w:rsid w:val="00F37C7C"/>
    <w:rsid w:val="00F434AB"/>
    <w:rsid w:val="00F43514"/>
    <w:rsid w:val="00F44372"/>
    <w:rsid w:val="00F4563D"/>
    <w:rsid w:val="00F538A4"/>
    <w:rsid w:val="00F54009"/>
    <w:rsid w:val="00F54816"/>
    <w:rsid w:val="00F666B2"/>
    <w:rsid w:val="00F70B08"/>
    <w:rsid w:val="00F74032"/>
    <w:rsid w:val="00F76C29"/>
    <w:rsid w:val="00F76EF2"/>
    <w:rsid w:val="00F77290"/>
    <w:rsid w:val="00F81155"/>
    <w:rsid w:val="00F86392"/>
    <w:rsid w:val="00FA689D"/>
    <w:rsid w:val="00FB0417"/>
    <w:rsid w:val="00FB424E"/>
    <w:rsid w:val="00FC2B99"/>
    <w:rsid w:val="00FC3877"/>
    <w:rsid w:val="00FC4E62"/>
    <w:rsid w:val="00FD5674"/>
    <w:rsid w:val="00FD65A1"/>
    <w:rsid w:val="00FD66EC"/>
    <w:rsid w:val="00FD6A62"/>
    <w:rsid w:val="00FE1927"/>
    <w:rsid w:val="00FE34D4"/>
    <w:rsid w:val="00FE4C77"/>
    <w:rsid w:val="00FF0B3E"/>
    <w:rsid w:val="00FF3483"/>
    <w:rsid w:val="00FF38D6"/>
    <w:rsid w:val="00FF72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7924F"/>
  <w15:chartTrackingRefBased/>
  <w15:docId w15:val="{16B70290-7A8C-43DE-A8F7-B73F7E42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B58"/>
    <w:pPr>
      <w:spacing w:after="0" w:line="240" w:lineRule="auto"/>
      <w:jc w:val="both"/>
    </w:pPr>
    <w:rPr>
      <w:rFonts w:ascii="Cambria" w:hAnsi="Cambria"/>
    </w:rPr>
  </w:style>
  <w:style w:type="paragraph" w:styleId="Heading2">
    <w:name w:val="heading 2"/>
    <w:aliases w:val="Bölüm Başlıkları"/>
    <w:basedOn w:val="Normal"/>
    <w:next w:val="Normal"/>
    <w:link w:val="Heading2Char"/>
    <w:uiPriority w:val="9"/>
    <w:semiHidden/>
    <w:unhideWhenUsed/>
    <w:qFormat/>
    <w:rsid w:val="00507B58"/>
    <w:pPr>
      <w:keepNext/>
      <w:keepLines/>
      <w:spacing w:before="40" w:line="259" w:lineRule="auto"/>
      <w:jc w:val="left"/>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B42640"/>
    <w:pPr>
      <w:keepNext/>
      <w:keepLines/>
      <w:spacing w:before="120"/>
      <w:outlineLvl w:val="4"/>
    </w:pPr>
    <w:rPr>
      <w:rFonts w:eastAsiaTheme="majorEastAsia"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9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929"/>
    <w:rPr>
      <w:rFonts w:ascii="Segoe UI" w:hAnsi="Segoe UI" w:cs="Segoe UI"/>
      <w:sz w:val="18"/>
      <w:szCs w:val="18"/>
    </w:rPr>
  </w:style>
  <w:style w:type="character" w:styleId="Hyperlink">
    <w:name w:val="Hyperlink"/>
    <w:basedOn w:val="DefaultParagraphFont"/>
    <w:uiPriority w:val="99"/>
    <w:unhideWhenUsed/>
    <w:rsid w:val="000177EC"/>
    <w:rPr>
      <w:color w:val="0563C1" w:themeColor="hyperlink"/>
      <w:u w:val="single"/>
    </w:rPr>
  </w:style>
  <w:style w:type="paragraph" w:styleId="ListParagraph">
    <w:name w:val="List Paragraph"/>
    <w:basedOn w:val="Normal"/>
    <w:uiPriority w:val="34"/>
    <w:qFormat/>
    <w:rsid w:val="00FB424E"/>
    <w:pPr>
      <w:ind w:left="720"/>
      <w:contextualSpacing/>
    </w:pPr>
  </w:style>
  <w:style w:type="character" w:customStyle="1" w:styleId="Heading5Char">
    <w:name w:val="Heading 5 Char"/>
    <w:basedOn w:val="DefaultParagraphFont"/>
    <w:link w:val="Heading5"/>
    <w:uiPriority w:val="9"/>
    <w:rsid w:val="00B42640"/>
    <w:rPr>
      <w:rFonts w:ascii="Times New Roman" w:eastAsiaTheme="majorEastAsia" w:hAnsi="Times New Roman" w:cstheme="majorBidi"/>
      <w:sz w:val="24"/>
    </w:rPr>
  </w:style>
  <w:style w:type="table" w:styleId="TableGrid">
    <w:name w:val="Table Grid"/>
    <w:basedOn w:val="TableNormal"/>
    <w:uiPriority w:val="59"/>
    <w:rsid w:val="00B426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11DC2"/>
    <w:rPr>
      <w:sz w:val="16"/>
      <w:szCs w:val="16"/>
    </w:rPr>
  </w:style>
  <w:style w:type="paragraph" w:styleId="CommentText">
    <w:name w:val="annotation text"/>
    <w:basedOn w:val="Normal"/>
    <w:link w:val="CommentTextChar"/>
    <w:uiPriority w:val="99"/>
    <w:semiHidden/>
    <w:unhideWhenUsed/>
    <w:rsid w:val="00711DC2"/>
    <w:rPr>
      <w:sz w:val="20"/>
      <w:szCs w:val="20"/>
    </w:rPr>
  </w:style>
  <w:style w:type="character" w:customStyle="1" w:styleId="CommentTextChar">
    <w:name w:val="Comment Text Char"/>
    <w:basedOn w:val="DefaultParagraphFont"/>
    <w:link w:val="CommentText"/>
    <w:uiPriority w:val="99"/>
    <w:semiHidden/>
    <w:rsid w:val="00711DC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11DC2"/>
    <w:rPr>
      <w:b/>
      <w:bCs/>
    </w:rPr>
  </w:style>
  <w:style w:type="character" w:customStyle="1" w:styleId="CommentSubjectChar">
    <w:name w:val="Comment Subject Char"/>
    <w:basedOn w:val="CommentTextChar"/>
    <w:link w:val="CommentSubject"/>
    <w:uiPriority w:val="99"/>
    <w:semiHidden/>
    <w:rsid w:val="00711DC2"/>
    <w:rPr>
      <w:rFonts w:ascii="Times New Roman" w:hAnsi="Times New Roman"/>
      <w:b/>
      <w:bCs/>
      <w:sz w:val="20"/>
      <w:szCs w:val="20"/>
    </w:rPr>
  </w:style>
  <w:style w:type="character" w:customStyle="1" w:styleId="Heading2Char">
    <w:name w:val="Heading 2 Char"/>
    <w:aliases w:val="Bölüm Başlıkları Char"/>
    <w:basedOn w:val="DefaultParagraphFont"/>
    <w:link w:val="Heading2"/>
    <w:uiPriority w:val="9"/>
    <w:semiHidden/>
    <w:rsid w:val="00507B58"/>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F37C7C"/>
    <w:pPr>
      <w:spacing w:after="0" w:line="240" w:lineRule="auto"/>
    </w:pPr>
    <w:rPr>
      <w:rFonts w:ascii="Cambria" w:hAnsi="Cambria"/>
    </w:rPr>
  </w:style>
  <w:style w:type="paragraph" w:styleId="FootnoteText">
    <w:name w:val="footnote text"/>
    <w:basedOn w:val="Normal"/>
    <w:link w:val="FootnoteTextChar"/>
    <w:uiPriority w:val="99"/>
    <w:semiHidden/>
    <w:unhideWhenUsed/>
    <w:rsid w:val="00575C85"/>
    <w:rPr>
      <w:sz w:val="20"/>
      <w:szCs w:val="20"/>
    </w:rPr>
  </w:style>
  <w:style w:type="character" w:customStyle="1" w:styleId="FootnoteTextChar">
    <w:name w:val="Footnote Text Char"/>
    <w:basedOn w:val="DefaultParagraphFont"/>
    <w:link w:val="FootnoteText"/>
    <w:uiPriority w:val="99"/>
    <w:semiHidden/>
    <w:rsid w:val="00575C85"/>
    <w:rPr>
      <w:rFonts w:ascii="Cambria" w:hAnsi="Cambria"/>
      <w:sz w:val="20"/>
      <w:szCs w:val="20"/>
    </w:rPr>
  </w:style>
  <w:style w:type="character" w:styleId="FootnoteReference">
    <w:name w:val="footnote reference"/>
    <w:basedOn w:val="DefaultParagraphFont"/>
    <w:uiPriority w:val="99"/>
    <w:semiHidden/>
    <w:unhideWhenUsed/>
    <w:rsid w:val="00575C85"/>
    <w:rPr>
      <w:vertAlign w:val="superscript"/>
    </w:rPr>
  </w:style>
  <w:style w:type="table" w:styleId="TableGridLight">
    <w:name w:val="Grid Table Light"/>
    <w:basedOn w:val="TableNormal"/>
    <w:uiPriority w:val="40"/>
    <w:rsid w:val="001C56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B4010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aliases w:val=" Char,Char"/>
    <w:basedOn w:val="Normal"/>
    <w:link w:val="HeaderChar"/>
    <w:uiPriority w:val="99"/>
    <w:unhideWhenUsed/>
    <w:rsid w:val="003610D1"/>
    <w:pPr>
      <w:tabs>
        <w:tab w:val="center" w:pos="4536"/>
        <w:tab w:val="right" w:pos="9072"/>
      </w:tabs>
    </w:pPr>
  </w:style>
  <w:style w:type="character" w:customStyle="1" w:styleId="HeaderChar">
    <w:name w:val="Header Char"/>
    <w:aliases w:val=" Char Char,Char Char"/>
    <w:basedOn w:val="DefaultParagraphFont"/>
    <w:link w:val="Header"/>
    <w:uiPriority w:val="99"/>
    <w:rsid w:val="003610D1"/>
    <w:rPr>
      <w:rFonts w:ascii="Cambria" w:hAnsi="Cambria"/>
    </w:rPr>
  </w:style>
  <w:style w:type="paragraph" w:styleId="Footer">
    <w:name w:val="footer"/>
    <w:basedOn w:val="Normal"/>
    <w:link w:val="FooterChar"/>
    <w:uiPriority w:val="99"/>
    <w:unhideWhenUsed/>
    <w:rsid w:val="003610D1"/>
    <w:pPr>
      <w:tabs>
        <w:tab w:val="center" w:pos="4536"/>
        <w:tab w:val="right" w:pos="9072"/>
      </w:tabs>
    </w:pPr>
  </w:style>
  <w:style w:type="character" w:customStyle="1" w:styleId="FooterChar">
    <w:name w:val="Footer Char"/>
    <w:basedOn w:val="DefaultParagraphFont"/>
    <w:link w:val="Footer"/>
    <w:uiPriority w:val="99"/>
    <w:rsid w:val="003610D1"/>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3305">
      <w:bodyDiv w:val="1"/>
      <w:marLeft w:val="0"/>
      <w:marRight w:val="0"/>
      <w:marTop w:val="0"/>
      <w:marBottom w:val="0"/>
      <w:divBdr>
        <w:top w:val="none" w:sz="0" w:space="0" w:color="auto"/>
        <w:left w:val="none" w:sz="0" w:space="0" w:color="auto"/>
        <w:bottom w:val="none" w:sz="0" w:space="0" w:color="auto"/>
        <w:right w:val="none" w:sz="0" w:space="0" w:color="auto"/>
      </w:divBdr>
      <w:divsChild>
        <w:div w:id="650527195">
          <w:marLeft w:val="0"/>
          <w:marRight w:val="0"/>
          <w:marTop w:val="0"/>
          <w:marBottom w:val="0"/>
          <w:divBdr>
            <w:top w:val="none" w:sz="0" w:space="0" w:color="auto"/>
            <w:left w:val="none" w:sz="0" w:space="0" w:color="auto"/>
            <w:bottom w:val="none" w:sz="0" w:space="0" w:color="auto"/>
            <w:right w:val="none" w:sz="0" w:space="0" w:color="auto"/>
          </w:divBdr>
          <w:divsChild>
            <w:div w:id="1062169015">
              <w:marLeft w:val="0"/>
              <w:marRight w:val="0"/>
              <w:marTop w:val="0"/>
              <w:marBottom w:val="0"/>
              <w:divBdr>
                <w:top w:val="none" w:sz="0" w:space="0" w:color="auto"/>
                <w:left w:val="none" w:sz="0" w:space="0" w:color="auto"/>
                <w:bottom w:val="none" w:sz="0" w:space="0" w:color="auto"/>
                <w:right w:val="none" w:sz="0" w:space="0" w:color="auto"/>
              </w:divBdr>
              <w:divsChild>
                <w:div w:id="1257439677">
                  <w:marLeft w:val="0"/>
                  <w:marRight w:val="0"/>
                  <w:marTop w:val="0"/>
                  <w:marBottom w:val="0"/>
                  <w:divBdr>
                    <w:top w:val="none" w:sz="0" w:space="0" w:color="auto"/>
                    <w:left w:val="none" w:sz="0" w:space="0" w:color="auto"/>
                    <w:bottom w:val="none" w:sz="0" w:space="0" w:color="auto"/>
                    <w:right w:val="none" w:sz="0" w:space="0" w:color="auto"/>
                  </w:divBdr>
                  <w:divsChild>
                    <w:div w:id="1638409611">
                      <w:marLeft w:val="0"/>
                      <w:marRight w:val="0"/>
                      <w:marTop w:val="0"/>
                      <w:marBottom w:val="0"/>
                      <w:divBdr>
                        <w:top w:val="none" w:sz="0" w:space="0" w:color="auto"/>
                        <w:left w:val="none" w:sz="0" w:space="0" w:color="auto"/>
                        <w:bottom w:val="none" w:sz="0" w:space="0" w:color="auto"/>
                        <w:right w:val="none" w:sz="0" w:space="0" w:color="auto"/>
                      </w:divBdr>
                      <w:divsChild>
                        <w:div w:id="886138006">
                          <w:marLeft w:val="0"/>
                          <w:marRight w:val="0"/>
                          <w:marTop w:val="0"/>
                          <w:marBottom w:val="0"/>
                          <w:divBdr>
                            <w:top w:val="none" w:sz="0" w:space="0" w:color="auto"/>
                            <w:left w:val="none" w:sz="0" w:space="0" w:color="auto"/>
                            <w:bottom w:val="none" w:sz="0" w:space="0" w:color="auto"/>
                            <w:right w:val="none" w:sz="0" w:space="0" w:color="auto"/>
                          </w:divBdr>
                          <w:divsChild>
                            <w:div w:id="1713772197">
                              <w:marLeft w:val="0"/>
                              <w:marRight w:val="0"/>
                              <w:marTop w:val="0"/>
                              <w:marBottom w:val="0"/>
                              <w:divBdr>
                                <w:top w:val="none" w:sz="0" w:space="0" w:color="auto"/>
                                <w:left w:val="none" w:sz="0" w:space="0" w:color="auto"/>
                                <w:bottom w:val="none" w:sz="0" w:space="0" w:color="auto"/>
                                <w:right w:val="none" w:sz="0" w:space="0" w:color="auto"/>
                              </w:divBdr>
                              <w:divsChild>
                                <w:div w:id="614288565">
                                  <w:marLeft w:val="0"/>
                                  <w:marRight w:val="0"/>
                                  <w:marTop w:val="0"/>
                                  <w:marBottom w:val="0"/>
                                  <w:divBdr>
                                    <w:top w:val="none" w:sz="0" w:space="0" w:color="auto"/>
                                    <w:left w:val="none" w:sz="0" w:space="0" w:color="auto"/>
                                    <w:bottom w:val="none" w:sz="0" w:space="0" w:color="auto"/>
                                    <w:right w:val="none" w:sz="0" w:space="0" w:color="auto"/>
                                  </w:divBdr>
                                  <w:divsChild>
                                    <w:div w:id="240260999">
                                      <w:marLeft w:val="60"/>
                                      <w:marRight w:val="0"/>
                                      <w:marTop w:val="0"/>
                                      <w:marBottom w:val="0"/>
                                      <w:divBdr>
                                        <w:top w:val="none" w:sz="0" w:space="0" w:color="auto"/>
                                        <w:left w:val="none" w:sz="0" w:space="0" w:color="auto"/>
                                        <w:bottom w:val="none" w:sz="0" w:space="0" w:color="auto"/>
                                        <w:right w:val="none" w:sz="0" w:space="0" w:color="auto"/>
                                      </w:divBdr>
                                      <w:divsChild>
                                        <w:div w:id="2086028106">
                                          <w:marLeft w:val="0"/>
                                          <w:marRight w:val="0"/>
                                          <w:marTop w:val="0"/>
                                          <w:marBottom w:val="0"/>
                                          <w:divBdr>
                                            <w:top w:val="none" w:sz="0" w:space="0" w:color="auto"/>
                                            <w:left w:val="none" w:sz="0" w:space="0" w:color="auto"/>
                                            <w:bottom w:val="none" w:sz="0" w:space="0" w:color="auto"/>
                                            <w:right w:val="none" w:sz="0" w:space="0" w:color="auto"/>
                                          </w:divBdr>
                                          <w:divsChild>
                                            <w:div w:id="1218125803">
                                              <w:marLeft w:val="0"/>
                                              <w:marRight w:val="0"/>
                                              <w:marTop w:val="0"/>
                                              <w:marBottom w:val="120"/>
                                              <w:divBdr>
                                                <w:top w:val="single" w:sz="6" w:space="0" w:color="F5F5F5"/>
                                                <w:left w:val="single" w:sz="6" w:space="0" w:color="F5F5F5"/>
                                                <w:bottom w:val="single" w:sz="6" w:space="0" w:color="F5F5F5"/>
                                                <w:right w:val="single" w:sz="6" w:space="0" w:color="F5F5F5"/>
                                              </w:divBdr>
                                              <w:divsChild>
                                                <w:div w:id="1337464148">
                                                  <w:marLeft w:val="0"/>
                                                  <w:marRight w:val="0"/>
                                                  <w:marTop w:val="0"/>
                                                  <w:marBottom w:val="0"/>
                                                  <w:divBdr>
                                                    <w:top w:val="none" w:sz="0" w:space="0" w:color="auto"/>
                                                    <w:left w:val="none" w:sz="0" w:space="0" w:color="auto"/>
                                                    <w:bottom w:val="none" w:sz="0" w:space="0" w:color="auto"/>
                                                    <w:right w:val="none" w:sz="0" w:space="0" w:color="auto"/>
                                                  </w:divBdr>
                                                  <w:divsChild>
                                                    <w:div w:id="7534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9421700">
      <w:bodyDiv w:val="1"/>
      <w:marLeft w:val="0"/>
      <w:marRight w:val="0"/>
      <w:marTop w:val="0"/>
      <w:marBottom w:val="0"/>
      <w:divBdr>
        <w:top w:val="none" w:sz="0" w:space="0" w:color="auto"/>
        <w:left w:val="none" w:sz="0" w:space="0" w:color="auto"/>
        <w:bottom w:val="none" w:sz="0" w:space="0" w:color="auto"/>
        <w:right w:val="none" w:sz="0" w:space="0" w:color="auto"/>
      </w:divBdr>
      <w:divsChild>
        <w:div w:id="2032025405">
          <w:marLeft w:val="360"/>
          <w:marRight w:val="0"/>
          <w:marTop w:val="200"/>
          <w:marBottom w:val="0"/>
          <w:divBdr>
            <w:top w:val="none" w:sz="0" w:space="0" w:color="auto"/>
            <w:left w:val="none" w:sz="0" w:space="0" w:color="auto"/>
            <w:bottom w:val="none" w:sz="0" w:space="0" w:color="auto"/>
            <w:right w:val="none" w:sz="0" w:space="0" w:color="auto"/>
          </w:divBdr>
        </w:div>
      </w:divsChild>
    </w:div>
    <w:div w:id="486434645">
      <w:bodyDiv w:val="1"/>
      <w:marLeft w:val="0"/>
      <w:marRight w:val="0"/>
      <w:marTop w:val="0"/>
      <w:marBottom w:val="0"/>
      <w:divBdr>
        <w:top w:val="none" w:sz="0" w:space="0" w:color="auto"/>
        <w:left w:val="none" w:sz="0" w:space="0" w:color="auto"/>
        <w:bottom w:val="none" w:sz="0" w:space="0" w:color="auto"/>
        <w:right w:val="none" w:sz="0" w:space="0" w:color="auto"/>
      </w:divBdr>
    </w:div>
    <w:div w:id="1460221666">
      <w:bodyDiv w:val="1"/>
      <w:marLeft w:val="0"/>
      <w:marRight w:val="0"/>
      <w:marTop w:val="0"/>
      <w:marBottom w:val="0"/>
      <w:divBdr>
        <w:top w:val="none" w:sz="0" w:space="0" w:color="auto"/>
        <w:left w:val="none" w:sz="0" w:space="0" w:color="auto"/>
        <w:bottom w:val="none" w:sz="0" w:space="0" w:color="auto"/>
        <w:right w:val="none" w:sz="0" w:space="0" w:color="auto"/>
      </w:divBdr>
      <w:divsChild>
        <w:div w:id="1401371411">
          <w:marLeft w:val="360"/>
          <w:marRight w:val="0"/>
          <w:marTop w:val="200"/>
          <w:marBottom w:val="0"/>
          <w:divBdr>
            <w:top w:val="none" w:sz="0" w:space="0" w:color="auto"/>
            <w:left w:val="none" w:sz="0" w:space="0" w:color="auto"/>
            <w:bottom w:val="none" w:sz="0" w:space="0" w:color="auto"/>
            <w:right w:val="none" w:sz="0" w:space="0" w:color="auto"/>
          </w:divBdr>
        </w:div>
      </w:divsChild>
    </w:div>
    <w:div w:id="1496189407">
      <w:bodyDiv w:val="1"/>
      <w:marLeft w:val="0"/>
      <w:marRight w:val="0"/>
      <w:marTop w:val="0"/>
      <w:marBottom w:val="0"/>
      <w:divBdr>
        <w:top w:val="none" w:sz="0" w:space="0" w:color="auto"/>
        <w:left w:val="none" w:sz="0" w:space="0" w:color="auto"/>
        <w:bottom w:val="none" w:sz="0" w:space="0" w:color="auto"/>
        <w:right w:val="none" w:sz="0" w:space="0" w:color="auto"/>
      </w:divBdr>
      <w:divsChild>
        <w:div w:id="365526521">
          <w:marLeft w:val="0"/>
          <w:marRight w:val="0"/>
          <w:marTop w:val="0"/>
          <w:marBottom w:val="0"/>
          <w:divBdr>
            <w:top w:val="none" w:sz="0" w:space="0" w:color="auto"/>
            <w:left w:val="none" w:sz="0" w:space="0" w:color="auto"/>
            <w:bottom w:val="none" w:sz="0" w:space="0" w:color="auto"/>
            <w:right w:val="none" w:sz="0" w:space="0" w:color="auto"/>
          </w:divBdr>
          <w:divsChild>
            <w:div w:id="361328235">
              <w:marLeft w:val="60"/>
              <w:marRight w:val="0"/>
              <w:marTop w:val="0"/>
              <w:marBottom w:val="0"/>
              <w:divBdr>
                <w:top w:val="none" w:sz="0" w:space="0" w:color="auto"/>
                <w:left w:val="none" w:sz="0" w:space="0" w:color="auto"/>
                <w:bottom w:val="none" w:sz="0" w:space="0" w:color="auto"/>
                <w:right w:val="none" w:sz="0" w:space="0" w:color="auto"/>
              </w:divBdr>
              <w:divsChild>
                <w:div w:id="590938706">
                  <w:marLeft w:val="0"/>
                  <w:marRight w:val="0"/>
                  <w:marTop w:val="0"/>
                  <w:marBottom w:val="0"/>
                  <w:divBdr>
                    <w:top w:val="none" w:sz="0" w:space="0" w:color="auto"/>
                    <w:left w:val="none" w:sz="0" w:space="0" w:color="auto"/>
                    <w:bottom w:val="none" w:sz="0" w:space="0" w:color="auto"/>
                    <w:right w:val="none" w:sz="0" w:space="0" w:color="auto"/>
                  </w:divBdr>
                  <w:divsChild>
                    <w:div w:id="1371296751">
                      <w:marLeft w:val="0"/>
                      <w:marRight w:val="0"/>
                      <w:marTop w:val="0"/>
                      <w:marBottom w:val="120"/>
                      <w:divBdr>
                        <w:top w:val="single" w:sz="6" w:space="0" w:color="F5F5F5"/>
                        <w:left w:val="single" w:sz="6" w:space="0" w:color="F5F5F5"/>
                        <w:bottom w:val="single" w:sz="6" w:space="0" w:color="F5F5F5"/>
                        <w:right w:val="single" w:sz="6" w:space="0" w:color="F5F5F5"/>
                      </w:divBdr>
                      <w:divsChild>
                        <w:div w:id="1701737542">
                          <w:marLeft w:val="0"/>
                          <w:marRight w:val="0"/>
                          <w:marTop w:val="0"/>
                          <w:marBottom w:val="0"/>
                          <w:divBdr>
                            <w:top w:val="none" w:sz="0" w:space="0" w:color="auto"/>
                            <w:left w:val="none" w:sz="0" w:space="0" w:color="auto"/>
                            <w:bottom w:val="none" w:sz="0" w:space="0" w:color="auto"/>
                            <w:right w:val="none" w:sz="0" w:space="0" w:color="auto"/>
                          </w:divBdr>
                          <w:divsChild>
                            <w:div w:id="150516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585067">
          <w:marLeft w:val="0"/>
          <w:marRight w:val="0"/>
          <w:marTop w:val="0"/>
          <w:marBottom w:val="0"/>
          <w:divBdr>
            <w:top w:val="none" w:sz="0" w:space="0" w:color="auto"/>
            <w:left w:val="none" w:sz="0" w:space="0" w:color="auto"/>
            <w:bottom w:val="none" w:sz="0" w:space="0" w:color="auto"/>
            <w:right w:val="none" w:sz="0" w:space="0" w:color="auto"/>
          </w:divBdr>
          <w:divsChild>
            <w:div w:id="671878735">
              <w:marLeft w:val="0"/>
              <w:marRight w:val="60"/>
              <w:marTop w:val="0"/>
              <w:marBottom w:val="0"/>
              <w:divBdr>
                <w:top w:val="none" w:sz="0" w:space="0" w:color="auto"/>
                <w:left w:val="none" w:sz="0" w:space="0" w:color="auto"/>
                <w:bottom w:val="none" w:sz="0" w:space="0" w:color="auto"/>
                <w:right w:val="none" w:sz="0" w:space="0" w:color="auto"/>
              </w:divBdr>
              <w:divsChild>
                <w:div w:id="1215312190">
                  <w:marLeft w:val="0"/>
                  <w:marRight w:val="0"/>
                  <w:marTop w:val="0"/>
                  <w:marBottom w:val="120"/>
                  <w:divBdr>
                    <w:top w:val="single" w:sz="6" w:space="0" w:color="A0A0A0"/>
                    <w:left w:val="single" w:sz="6" w:space="0" w:color="B9B9B9"/>
                    <w:bottom w:val="single" w:sz="6" w:space="0" w:color="B9B9B9"/>
                    <w:right w:val="single" w:sz="6" w:space="0" w:color="B9B9B9"/>
                  </w:divBdr>
                  <w:divsChild>
                    <w:div w:id="325786281">
                      <w:marLeft w:val="0"/>
                      <w:marRight w:val="0"/>
                      <w:marTop w:val="0"/>
                      <w:marBottom w:val="0"/>
                      <w:divBdr>
                        <w:top w:val="none" w:sz="0" w:space="0" w:color="auto"/>
                        <w:left w:val="none" w:sz="0" w:space="0" w:color="auto"/>
                        <w:bottom w:val="none" w:sz="0" w:space="0" w:color="auto"/>
                        <w:right w:val="none" w:sz="0" w:space="0" w:color="auto"/>
                      </w:divBdr>
                    </w:div>
                    <w:div w:id="12208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180989">
      <w:bodyDiv w:val="1"/>
      <w:marLeft w:val="0"/>
      <w:marRight w:val="0"/>
      <w:marTop w:val="0"/>
      <w:marBottom w:val="0"/>
      <w:divBdr>
        <w:top w:val="none" w:sz="0" w:space="0" w:color="auto"/>
        <w:left w:val="none" w:sz="0" w:space="0" w:color="auto"/>
        <w:bottom w:val="none" w:sz="0" w:space="0" w:color="auto"/>
        <w:right w:val="none" w:sz="0" w:space="0" w:color="auto"/>
      </w:divBdr>
      <w:divsChild>
        <w:div w:id="636497556">
          <w:marLeft w:val="360"/>
          <w:marRight w:val="0"/>
          <w:marTop w:val="200"/>
          <w:marBottom w:val="0"/>
          <w:divBdr>
            <w:top w:val="none" w:sz="0" w:space="0" w:color="auto"/>
            <w:left w:val="none" w:sz="0" w:space="0" w:color="auto"/>
            <w:bottom w:val="none" w:sz="0" w:space="0" w:color="auto"/>
            <w:right w:val="none" w:sz="0" w:space="0" w:color="auto"/>
          </w:divBdr>
        </w:div>
      </w:divsChild>
    </w:div>
    <w:div w:id="2002347491">
      <w:bodyDiv w:val="1"/>
      <w:marLeft w:val="0"/>
      <w:marRight w:val="0"/>
      <w:marTop w:val="0"/>
      <w:marBottom w:val="0"/>
      <w:divBdr>
        <w:top w:val="none" w:sz="0" w:space="0" w:color="auto"/>
        <w:left w:val="none" w:sz="0" w:space="0" w:color="auto"/>
        <w:bottom w:val="none" w:sz="0" w:space="0" w:color="auto"/>
        <w:right w:val="none" w:sz="0" w:space="0" w:color="auto"/>
      </w:divBdr>
    </w:div>
    <w:div w:id="2050300654">
      <w:bodyDiv w:val="1"/>
      <w:marLeft w:val="0"/>
      <w:marRight w:val="0"/>
      <w:marTop w:val="0"/>
      <w:marBottom w:val="0"/>
      <w:divBdr>
        <w:top w:val="none" w:sz="0" w:space="0" w:color="auto"/>
        <w:left w:val="none" w:sz="0" w:space="0" w:color="auto"/>
        <w:bottom w:val="none" w:sz="0" w:space="0" w:color="auto"/>
        <w:right w:val="none" w:sz="0" w:space="0" w:color="auto"/>
      </w:divBdr>
      <w:divsChild>
        <w:div w:id="121689214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theme" Target="theme/theme1.xml"/><Relationship Id="rId21" Type="http://schemas.openxmlformats.org/officeDocument/2006/relationships/diagramLayout" Target="diagrams/layout3.xml"/><Relationship Id="rId34" Type="http://schemas.microsoft.com/office/2007/relationships/diagramDrawing" Target="diagrams/drawing5.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header" Target="header1.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Layout" Target="diagrams/layout5.xml"/><Relationship Id="rId4" Type="http://schemas.openxmlformats.org/officeDocument/2006/relationships/settings" Target="settings.xml"/><Relationship Id="rId9" Type="http://schemas.openxmlformats.org/officeDocument/2006/relationships/hyperlink" Target="mailto:fkpala@gmail.com" TargetMode="Externa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footer" Target="footer1.xml"/><Relationship Id="rId8" Type="http://schemas.openxmlformats.org/officeDocument/2006/relationships/hyperlink" Target="mailto:pinar_mihci@yahoo.co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1E6DAA-37D7-48F4-897E-95B75F73340C}"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tr-TR"/>
        </a:p>
      </dgm:t>
    </dgm:pt>
    <dgm:pt modelId="{DD0D3C08-FE82-459E-95DA-000FDA728303}">
      <dgm:prSet phldrT="[Metin]" custT="1"/>
      <dgm:spPr/>
      <dgm:t>
        <a:bodyPr/>
        <a:lstStyle/>
        <a:p>
          <a:r>
            <a:rPr lang="tr-TR" sz="800">
              <a:latin typeface="Cambria" panose="02040503050406030204" pitchFamily="18" charset="0"/>
              <a:cs typeface="Times New Roman" panose="02020603050405020304" pitchFamily="18" charset="0"/>
            </a:rPr>
            <a:t>Programlama </a:t>
          </a:r>
        </a:p>
      </dgm:t>
    </dgm:pt>
    <dgm:pt modelId="{F9239594-D3CD-45E7-8049-C17B42208BA4}" type="parTrans" cxnId="{0C051861-2F1C-47C4-8F5D-D6E50EC05E8E}">
      <dgm:prSet/>
      <dgm:spPr/>
      <dgm:t>
        <a:bodyPr/>
        <a:lstStyle/>
        <a:p>
          <a:endParaRPr lang="tr-TR" sz="800">
            <a:latin typeface="Cambria" panose="02040503050406030204" pitchFamily="18" charset="0"/>
            <a:cs typeface="Times New Roman" panose="02020603050405020304" pitchFamily="18" charset="0"/>
          </a:endParaRPr>
        </a:p>
      </dgm:t>
    </dgm:pt>
    <dgm:pt modelId="{16F4367B-358B-44A9-92B6-221D8D731C72}" type="sibTrans" cxnId="{0C051861-2F1C-47C4-8F5D-D6E50EC05E8E}">
      <dgm:prSet/>
      <dgm:spPr/>
      <dgm:t>
        <a:bodyPr/>
        <a:lstStyle/>
        <a:p>
          <a:endParaRPr lang="tr-TR" sz="800">
            <a:latin typeface="Cambria" panose="02040503050406030204" pitchFamily="18" charset="0"/>
            <a:cs typeface="Times New Roman" panose="02020603050405020304" pitchFamily="18" charset="0"/>
          </a:endParaRPr>
        </a:p>
      </dgm:t>
    </dgm:pt>
    <dgm:pt modelId="{910C3584-3120-42D8-8F9E-24567F780FC0}">
      <dgm:prSet phldrT="[Metin]" custT="1"/>
      <dgm:spPr/>
      <dgm:t>
        <a:bodyPr/>
        <a:lstStyle/>
        <a:p>
          <a:r>
            <a:rPr lang="tr-TR" sz="800">
              <a:latin typeface="Cambria" panose="02040503050406030204" pitchFamily="18" charset="0"/>
              <a:cs typeface="Times New Roman" panose="02020603050405020304" pitchFamily="18" charset="0"/>
            </a:rPr>
            <a:t>Karakteri hareket ettirme</a:t>
          </a:r>
        </a:p>
      </dgm:t>
    </dgm:pt>
    <dgm:pt modelId="{FFA90981-84A8-404B-800B-9D67C7F8962C}" type="parTrans" cxnId="{DCEC0F29-D696-46F0-AFA7-EF84EF33F884}">
      <dgm:prSet/>
      <dgm:spPr/>
      <dgm:t>
        <a:bodyPr/>
        <a:lstStyle/>
        <a:p>
          <a:endParaRPr lang="tr-TR" sz="800">
            <a:latin typeface="Cambria" panose="02040503050406030204" pitchFamily="18" charset="0"/>
            <a:cs typeface="Times New Roman" panose="02020603050405020304" pitchFamily="18" charset="0"/>
          </a:endParaRPr>
        </a:p>
      </dgm:t>
    </dgm:pt>
    <dgm:pt modelId="{166D81D3-B354-4FDE-9BAC-27F1A376FDE9}" type="sibTrans" cxnId="{DCEC0F29-D696-46F0-AFA7-EF84EF33F884}">
      <dgm:prSet/>
      <dgm:spPr/>
      <dgm:t>
        <a:bodyPr/>
        <a:lstStyle/>
        <a:p>
          <a:endParaRPr lang="tr-TR" sz="800">
            <a:latin typeface="Cambria" panose="02040503050406030204" pitchFamily="18" charset="0"/>
            <a:cs typeface="Times New Roman" panose="02020603050405020304" pitchFamily="18" charset="0"/>
          </a:endParaRPr>
        </a:p>
      </dgm:t>
    </dgm:pt>
    <dgm:pt modelId="{62FC2FB5-DF28-41E1-A172-FA6229535E3D}">
      <dgm:prSet phldrT="[Metin]" custT="1"/>
      <dgm:spPr/>
      <dgm:t>
        <a:bodyPr/>
        <a:lstStyle/>
        <a:p>
          <a:r>
            <a:rPr lang="tr-TR" sz="800">
              <a:latin typeface="Cambria" panose="02040503050406030204" pitchFamily="18" charset="0"/>
              <a:cs typeface="Times New Roman" panose="02020603050405020304" pitchFamily="18" charset="0"/>
            </a:rPr>
            <a:t>Eğlence</a:t>
          </a:r>
        </a:p>
      </dgm:t>
    </dgm:pt>
    <dgm:pt modelId="{8E14EA5C-DC69-4FD1-8D8A-540F059F8764}" type="parTrans" cxnId="{0D4BB114-FE1A-4920-882C-E401D80FDD7A}">
      <dgm:prSet/>
      <dgm:spPr/>
      <dgm:t>
        <a:bodyPr/>
        <a:lstStyle/>
        <a:p>
          <a:endParaRPr lang="tr-TR" sz="800">
            <a:latin typeface="Cambria" panose="02040503050406030204" pitchFamily="18" charset="0"/>
            <a:cs typeface="Times New Roman" panose="02020603050405020304" pitchFamily="18" charset="0"/>
          </a:endParaRPr>
        </a:p>
      </dgm:t>
    </dgm:pt>
    <dgm:pt modelId="{53E0E34A-AEA0-4349-A0B1-EEFE805A15A8}" type="sibTrans" cxnId="{0D4BB114-FE1A-4920-882C-E401D80FDD7A}">
      <dgm:prSet/>
      <dgm:spPr/>
      <dgm:t>
        <a:bodyPr/>
        <a:lstStyle/>
        <a:p>
          <a:endParaRPr lang="tr-TR" sz="800">
            <a:latin typeface="Cambria" panose="02040503050406030204" pitchFamily="18" charset="0"/>
            <a:cs typeface="Times New Roman" panose="02020603050405020304" pitchFamily="18" charset="0"/>
          </a:endParaRPr>
        </a:p>
      </dgm:t>
    </dgm:pt>
    <dgm:pt modelId="{2750D54F-B30B-4459-A0F1-B0788ADBFC8C}">
      <dgm:prSet phldrT="[Metin]" custT="1"/>
      <dgm:spPr/>
      <dgm:t>
        <a:bodyPr/>
        <a:lstStyle/>
        <a:p>
          <a:r>
            <a:rPr lang="tr-TR" sz="800">
              <a:latin typeface="Cambria" panose="02040503050406030204" pitchFamily="18" charset="0"/>
              <a:cs typeface="Times New Roman" panose="02020603050405020304" pitchFamily="18" charset="0"/>
            </a:rPr>
            <a:t>Oyun oynama</a:t>
          </a:r>
        </a:p>
      </dgm:t>
    </dgm:pt>
    <dgm:pt modelId="{5A7A057A-19CD-449D-9D85-29ABA8FF5F04}" type="parTrans" cxnId="{DBAE79E4-AA6D-4F8A-A683-C77D6396031F}">
      <dgm:prSet/>
      <dgm:spPr/>
      <dgm:t>
        <a:bodyPr/>
        <a:lstStyle/>
        <a:p>
          <a:endParaRPr lang="tr-TR" sz="800">
            <a:latin typeface="Cambria" panose="02040503050406030204" pitchFamily="18" charset="0"/>
            <a:cs typeface="Times New Roman" panose="02020603050405020304" pitchFamily="18" charset="0"/>
          </a:endParaRPr>
        </a:p>
      </dgm:t>
    </dgm:pt>
    <dgm:pt modelId="{BD80D058-B8B7-46D0-932B-BC25E031BA3D}" type="sibTrans" cxnId="{DBAE79E4-AA6D-4F8A-A683-C77D6396031F}">
      <dgm:prSet/>
      <dgm:spPr/>
      <dgm:t>
        <a:bodyPr/>
        <a:lstStyle/>
        <a:p>
          <a:endParaRPr lang="tr-TR" sz="800">
            <a:latin typeface="Cambria" panose="02040503050406030204" pitchFamily="18" charset="0"/>
            <a:cs typeface="Times New Roman" panose="02020603050405020304" pitchFamily="18" charset="0"/>
          </a:endParaRPr>
        </a:p>
      </dgm:t>
    </dgm:pt>
    <dgm:pt modelId="{F3BC2E0D-1086-4177-9011-660D7FA3B788}">
      <dgm:prSet phldrT="[Metin]" custT="1"/>
      <dgm:spPr/>
      <dgm:t>
        <a:bodyPr/>
        <a:lstStyle/>
        <a:p>
          <a:r>
            <a:rPr lang="tr-TR" sz="800">
              <a:latin typeface="Cambria" panose="02040503050406030204" pitchFamily="18" charset="0"/>
              <a:cs typeface="Times New Roman" panose="02020603050405020304" pitchFamily="18" charset="0"/>
            </a:rPr>
            <a:t>Sosyal paylaşım sitelerinde gezinme</a:t>
          </a:r>
        </a:p>
      </dgm:t>
    </dgm:pt>
    <dgm:pt modelId="{5B86896B-93FE-4BA1-A72E-322F3A7F69F4}" type="parTrans" cxnId="{E735A16A-C75B-432E-8A43-760262D16B5D}">
      <dgm:prSet/>
      <dgm:spPr/>
      <dgm:t>
        <a:bodyPr/>
        <a:lstStyle/>
        <a:p>
          <a:endParaRPr lang="tr-TR" sz="800">
            <a:latin typeface="Cambria" panose="02040503050406030204" pitchFamily="18" charset="0"/>
            <a:cs typeface="Times New Roman" panose="02020603050405020304" pitchFamily="18" charset="0"/>
          </a:endParaRPr>
        </a:p>
      </dgm:t>
    </dgm:pt>
    <dgm:pt modelId="{C964B766-E390-4677-BDD2-A14F626A325E}" type="sibTrans" cxnId="{E735A16A-C75B-432E-8A43-760262D16B5D}">
      <dgm:prSet/>
      <dgm:spPr/>
      <dgm:t>
        <a:bodyPr/>
        <a:lstStyle/>
        <a:p>
          <a:endParaRPr lang="tr-TR" sz="800">
            <a:latin typeface="Cambria" panose="02040503050406030204" pitchFamily="18" charset="0"/>
            <a:cs typeface="Times New Roman" panose="02020603050405020304" pitchFamily="18" charset="0"/>
          </a:endParaRPr>
        </a:p>
      </dgm:t>
    </dgm:pt>
    <dgm:pt modelId="{84D46B4C-41A8-42FA-AFFB-0780921D4B2D}">
      <dgm:prSet phldrT="[Metin]" custT="1"/>
      <dgm:spPr/>
      <dgm:t>
        <a:bodyPr/>
        <a:lstStyle/>
        <a:p>
          <a:r>
            <a:rPr lang="tr-TR" sz="800">
              <a:latin typeface="Cambria" panose="02040503050406030204" pitchFamily="18" charset="0"/>
              <a:cs typeface="Times New Roman" panose="02020603050405020304" pitchFamily="18" charset="0"/>
            </a:rPr>
            <a:t>Diğer</a:t>
          </a:r>
        </a:p>
      </dgm:t>
    </dgm:pt>
    <dgm:pt modelId="{EB7B0264-1CAC-432D-9396-030BF4003C7E}" type="parTrans" cxnId="{9E6D9318-4006-43F7-85CE-660E705FB985}">
      <dgm:prSet/>
      <dgm:spPr/>
      <dgm:t>
        <a:bodyPr/>
        <a:lstStyle/>
        <a:p>
          <a:endParaRPr lang="tr-TR" sz="800">
            <a:latin typeface="Cambria" panose="02040503050406030204" pitchFamily="18" charset="0"/>
            <a:cs typeface="Times New Roman" panose="02020603050405020304" pitchFamily="18" charset="0"/>
          </a:endParaRPr>
        </a:p>
      </dgm:t>
    </dgm:pt>
    <dgm:pt modelId="{F5D35414-61FD-4F23-B3BF-1D96581356B3}" type="sibTrans" cxnId="{9E6D9318-4006-43F7-85CE-660E705FB985}">
      <dgm:prSet/>
      <dgm:spPr/>
      <dgm:t>
        <a:bodyPr/>
        <a:lstStyle/>
        <a:p>
          <a:endParaRPr lang="tr-TR" sz="800">
            <a:latin typeface="Cambria" panose="02040503050406030204" pitchFamily="18" charset="0"/>
            <a:cs typeface="Times New Roman" panose="02020603050405020304" pitchFamily="18" charset="0"/>
          </a:endParaRPr>
        </a:p>
      </dgm:t>
    </dgm:pt>
    <dgm:pt modelId="{5B7A2C7D-D76D-4A0D-919C-88FA60146BC0}">
      <dgm:prSet phldrT="[Metin]" custT="1"/>
      <dgm:spPr/>
      <dgm:t>
        <a:bodyPr/>
        <a:lstStyle/>
        <a:p>
          <a:r>
            <a:rPr lang="tr-TR" sz="800">
              <a:latin typeface="Cambria" panose="02040503050406030204" pitchFamily="18" charset="0"/>
              <a:cs typeface="Times New Roman" panose="02020603050405020304" pitchFamily="18" charset="0"/>
            </a:rPr>
            <a:t>Optik kodlama</a:t>
          </a:r>
        </a:p>
      </dgm:t>
    </dgm:pt>
    <dgm:pt modelId="{F3B0FCA7-EB6F-411B-A062-74AD5F242245}" type="parTrans" cxnId="{0B5B0BD5-F9F8-4235-9090-427104D8F493}">
      <dgm:prSet/>
      <dgm:spPr/>
      <dgm:t>
        <a:bodyPr/>
        <a:lstStyle/>
        <a:p>
          <a:endParaRPr lang="tr-TR" sz="800">
            <a:latin typeface="Cambria" panose="02040503050406030204" pitchFamily="18" charset="0"/>
            <a:cs typeface="Times New Roman" panose="02020603050405020304" pitchFamily="18" charset="0"/>
          </a:endParaRPr>
        </a:p>
      </dgm:t>
    </dgm:pt>
    <dgm:pt modelId="{241019D6-E384-4817-B3F7-0101D33D4C4D}" type="sibTrans" cxnId="{0B5B0BD5-F9F8-4235-9090-427104D8F493}">
      <dgm:prSet/>
      <dgm:spPr/>
      <dgm:t>
        <a:bodyPr/>
        <a:lstStyle/>
        <a:p>
          <a:endParaRPr lang="tr-TR" sz="800">
            <a:latin typeface="Cambria" panose="02040503050406030204" pitchFamily="18" charset="0"/>
            <a:cs typeface="Times New Roman" panose="02020603050405020304" pitchFamily="18" charset="0"/>
          </a:endParaRPr>
        </a:p>
      </dgm:t>
    </dgm:pt>
    <dgm:pt modelId="{99CF7218-B380-4456-9574-115C34DB1EDF}">
      <dgm:prSet phldrT="[Metin]" custT="1"/>
      <dgm:spPr/>
      <dgm:t>
        <a:bodyPr/>
        <a:lstStyle/>
        <a:p>
          <a:r>
            <a:rPr lang="tr-TR" sz="800">
              <a:latin typeface="Cambria" panose="02040503050406030204" pitchFamily="18" charset="0"/>
              <a:cs typeface="Times New Roman" panose="02020603050405020304" pitchFamily="18" charset="0"/>
            </a:rPr>
            <a:t>Robot yapma</a:t>
          </a:r>
        </a:p>
      </dgm:t>
    </dgm:pt>
    <dgm:pt modelId="{B13662EC-2493-465B-8419-5C51FB6A2A81}" type="parTrans" cxnId="{3D20B553-A813-4681-B331-70CDF6B57FAF}">
      <dgm:prSet/>
      <dgm:spPr/>
      <dgm:t>
        <a:bodyPr/>
        <a:lstStyle/>
        <a:p>
          <a:endParaRPr lang="tr-TR" sz="800">
            <a:latin typeface="Cambria" panose="02040503050406030204" pitchFamily="18" charset="0"/>
            <a:cs typeface="Times New Roman" panose="02020603050405020304" pitchFamily="18" charset="0"/>
          </a:endParaRPr>
        </a:p>
      </dgm:t>
    </dgm:pt>
    <dgm:pt modelId="{3DFA2A9F-4A31-4FBD-ACAB-3283A15FD7E3}" type="sibTrans" cxnId="{3D20B553-A813-4681-B331-70CDF6B57FAF}">
      <dgm:prSet/>
      <dgm:spPr/>
      <dgm:t>
        <a:bodyPr/>
        <a:lstStyle/>
        <a:p>
          <a:endParaRPr lang="tr-TR" sz="800">
            <a:latin typeface="Cambria" panose="02040503050406030204" pitchFamily="18" charset="0"/>
            <a:cs typeface="Times New Roman" panose="02020603050405020304" pitchFamily="18" charset="0"/>
          </a:endParaRPr>
        </a:p>
      </dgm:t>
    </dgm:pt>
    <dgm:pt modelId="{B70CE566-CD5F-4676-8EE2-53CE929F64BA}">
      <dgm:prSet phldrT="[Metin]" custT="1"/>
      <dgm:spPr/>
      <dgm:t>
        <a:bodyPr/>
        <a:lstStyle/>
        <a:p>
          <a:r>
            <a:rPr lang="tr-TR" sz="800">
              <a:latin typeface="Cambria" panose="02040503050406030204" pitchFamily="18" charset="0"/>
              <a:cs typeface="Times New Roman" panose="02020603050405020304" pitchFamily="18" charset="0"/>
            </a:rPr>
            <a:t>Eğlenme</a:t>
          </a:r>
        </a:p>
      </dgm:t>
    </dgm:pt>
    <dgm:pt modelId="{D1F6DDF6-40C5-4349-BD16-1CF9D815B49A}" type="parTrans" cxnId="{BFCFC27F-2CCB-48CE-8FDC-E509146D1015}">
      <dgm:prSet/>
      <dgm:spPr/>
      <dgm:t>
        <a:bodyPr/>
        <a:lstStyle/>
        <a:p>
          <a:endParaRPr lang="tr-TR" sz="800">
            <a:latin typeface="Cambria" panose="02040503050406030204" pitchFamily="18" charset="0"/>
            <a:cs typeface="Times New Roman" panose="02020603050405020304" pitchFamily="18" charset="0"/>
          </a:endParaRPr>
        </a:p>
      </dgm:t>
    </dgm:pt>
    <dgm:pt modelId="{B5DA1690-0F60-40E3-9FB8-4BA0D69158AA}" type="sibTrans" cxnId="{BFCFC27F-2CCB-48CE-8FDC-E509146D1015}">
      <dgm:prSet/>
      <dgm:spPr/>
      <dgm:t>
        <a:bodyPr/>
        <a:lstStyle/>
        <a:p>
          <a:endParaRPr lang="tr-TR" sz="800">
            <a:latin typeface="Cambria" panose="02040503050406030204" pitchFamily="18" charset="0"/>
            <a:cs typeface="Times New Roman" panose="02020603050405020304" pitchFamily="18" charset="0"/>
          </a:endParaRPr>
        </a:p>
      </dgm:t>
    </dgm:pt>
    <dgm:pt modelId="{4C91013B-6062-466E-A1CD-364080E4EB2B}">
      <dgm:prSet phldrT="[Metin]" custT="1"/>
      <dgm:spPr/>
      <dgm:t>
        <a:bodyPr/>
        <a:lstStyle/>
        <a:p>
          <a:r>
            <a:rPr lang="tr-TR" sz="800">
              <a:latin typeface="Cambria" panose="02040503050406030204" pitchFamily="18" charset="0"/>
              <a:cs typeface="Times New Roman" panose="02020603050405020304" pitchFamily="18" charset="0"/>
            </a:rPr>
            <a:t>Film,  çizgi film izlemek</a:t>
          </a:r>
        </a:p>
      </dgm:t>
    </dgm:pt>
    <dgm:pt modelId="{DDA13CA2-71DC-4E6A-8CE6-1B35ABC1F334}" type="parTrans" cxnId="{589E0905-71A2-4BE5-B035-B2827C405EFF}">
      <dgm:prSet/>
      <dgm:spPr/>
      <dgm:t>
        <a:bodyPr/>
        <a:lstStyle/>
        <a:p>
          <a:endParaRPr lang="tr-TR" sz="800">
            <a:latin typeface="Cambria" panose="02040503050406030204" pitchFamily="18" charset="0"/>
            <a:cs typeface="Times New Roman" panose="02020603050405020304" pitchFamily="18" charset="0"/>
          </a:endParaRPr>
        </a:p>
      </dgm:t>
    </dgm:pt>
    <dgm:pt modelId="{67A52227-24A5-4560-BD51-BA1DDE922DC6}" type="sibTrans" cxnId="{589E0905-71A2-4BE5-B035-B2827C405EFF}">
      <dgm:prSet/>
      <dgm:spPr/>
      <dgm:t>
        <a:bodyPr/>
        <a:lstStyle/>
        <a:p>
          <a:endParaRPr lang="tr-TR" sz="800">
            <a:latin typeface="Cambria" panose="02040503050406030204" pitchFamily="18" charset="0"/>
            <a:cs typeface="Times New Roman" panose="02020603050405020304" pitchFamily="18" charset="0"/>
          </a:endParaRPr>
        </a:p>
      </dgm:t>
    </dgm:pt>
    <dgm:pt modelId="{16D9F4AC-A4EF-4C0A-A4F3-7E372ACDB1DB}">
      <dgm:prSet phldrT="[Metin]" custT="1"/>
      <dgm:spPr/>
      <dgm:t>
        <a:bodyPr/>
        <a:lstStyle/>
        <a:p>
          <a:r>
            <a:rPr lang="tr-TR" sz="800">
              <a:latin typeface="Cambria" panose="02040503050406030204" pitchFamily="18" charset="0"/>
              <a:cs typeface="Times New Roman" panose="02020603050405020304" pitchFamily="18" charset="0"/>
            </a:rPr>
            <a:t>Oyun yapma</a:t>
          </a:r>
        </a:p>
      </dgm:t>
    </dgm:pt>
    <dgm:pt modelId="{902B75AB-715A-42A1-A4F4-0A6705213A3B}" type="parTrans" cxnId="{2373B3E3-92F7-47BE-906F-B9BC9BBFF6E4}">
      <dgm:prSet/>
      <dgm:spPr/>
      <dgm:t>
        <a:bodyPr/>
        <a:lstStyle/>
        <a:p>
          <a:endParaRPr lang="tr-TR" sz="800">
            <a:latin typeface="Cambria" panose="02040503050406030204" pitchFamily="18" charset="0"/>
            <a:cs typeface="Times New Roman" panose="02020603050405020304" pitchFamily="18" charset="0"/>
          </a:endParaRPr>
        </a:p>
      </dgm:t>
    </dgm:pt>
    <dgm:pt modelId="{08DB194B-997D-4D07-9FBA-67DC302EA3E5}" type="sibTrans" cxnId="{2373B3E3-92F7-47BE-906F-B9BC9BBFF6E4}">
      <dgm:prSet/>
      <dgm:spPr/>
      <dgm:t>
        <a:bodyPr/>
        <a:lstStyle/>
        <a:p>
          <a:endParaRPr lang="tr-TR" sz="800">
            <a:latin typeface="Cambria" panose="02040503050406030204" pitchFamily="18" charset="0"/>
            <a:cs typeface="Times New Roman" panose="02020603050405020304" pitchFamily="18" charset="0"/>
          </a:endParaRPr>
        </a:p>
      </dgm:t>
    </dgm:pt>
    <dgm:pt modelId="{330A1105-10AD-4F58-B86C-59757BB68B3B}">
      <dgm:prSet phldrT="[Metin]" custT="1"/>
      <dgm:spPr/>
      <dgm:t>
        <a:bodyPr/>
        <a:lstStyle/>
        <a:p>
          <a:r>
            <a:rPr lang="tr-TR" sz="800">
              <a:latin typeface="Cambria" panose="02040503050406030204" pitchFamily="18" charset="0"/>
              <a:cs typeface="Times New Roman" panose="02020603050405020304" pitchFamily="18" charset="0"/>
            </a:rPr>
            <a:t>Program yapma</a:t>
          </a:r>
        </a:p>
      </dgm:t>
    </dgm:pt>
    <dgm:pt modelId="{8DB3D98D-86F6-4F77-AEA0-3615939149C5}" type="parTrans" cxnId="{7F384CCD-BCBA-40BE-BB11-C792693379E7}">
      <dgm:prSet/>
      <dgm:spPr/>
      <dgm:t>
        <a:bodyPr/>
        <a:lstStyle/>
        <a:p>
          <a:endParaRPr lang="tr-TR" sz="800">
            <a:latin typeface="Cambria" panose="02040503050406030204" pitchFamily="18" charset="0"/>
            <a:cs typeface="Times New Roman" panose="02020603050405020304" pitchFamily="18" charset="0"/>
          </a:endParaRPr>
        </a:p>
      </dgm:t>
    </dgm:pt>
    <dgm:pt modelId="{CC9EC02B-C19B-4741-B33F-7179582FE1A8}" type="sibTrans" cxnId="{7F384CCD-BCBA-40BE-BB11-C792693379E7}">
      <dgm:prSet/>
      <dgm:spPr/>
      <dgm:t>
        <a:bodyPr/>
        <a:lstStyle/>
        <a:p>
          <a:endParaRPr lang="tr-TR" sz="800">
            <a:latin typeface="Cambria" panose="02040503050406030204" pitchFamily="18" charset="0"/>
            <a:cs typeface="Times New Roman" panose="02020603050405020304" pitchFamily="18" charset="0"/>
          </a:endParaRPr>
        </a:p>
      </dgm:t>
    </dgm:pt>
    <dgm:pt modelId="{06EA2A75-A804-48C5-BFFE-20EE13A204E7}">
      <dgm:prSet phldrT="[Metin]" custT="1"/>
      <dgm:spPr/>
      <dgm:t>
        <a:bodyPr/>
        <a:lstStyle/>
        <a:p>
          <a:r>
            <a:rPr lang="tr-TR" sz="800">
              <a:latin typeface="Cambria" panose="02040503050406030204" pitchFamily="18" charset="0"/>
              <a:cs typeface="Times New Roman" panose="02020603050405020304" pitchFamily="18" charset="0"/>
            </a:rPr>
            <a:t>Film yapma</a:t>
          </a:r>
        </a:p>
      </dgm:t>
    </dgm:pt>
    <dgm:pt modelId="{799D0BD1-2115-405D-BFA0-06557AD6CFA4}" type="sibTrans" cxnId="{0C7928F2-59FD-4E43-9D15-E9EF379D9FE5}">
      <dgm:prSet/>
      <dgm:spPr/>
      <dgm:t>
        <a:bodyPr/>
        <a:lstStyle/>
        <a:p>
          <a:endParaRPr lang="tr-TR" sz="800">
            <a:latin typeface="Cambria" panose="02040503050406030204" pitchFamily="18" charset="0"/>
            <a:cs typeface="Times New Roman" panose="02020603050405020304" pitchFamily="18" charset="0"/>
          </a:endParaRPr>
        </a:p>
      </dgm:t>
    </dgm:pt>
    <dgm:pt modelId="{A6D1C6F4-8C85-4C75-A859-CD5C96912F80}" type="parTrans" cxnId="{0C7928F2-59FD-4E43-9D15-E9EF379D9FE5}">
      <dgm:prSet/>
      <dgm:spPr/>
      <dgm:t>
        <a:bodyPr/>
        <a:lstStyle/>
        <a:p>
          <a:endParaRPr lang="tr-TR" sz="800">
            <a:latin typeface="Cambria" panose="02040503050406030204" pitchFamily="18" charset="0"/>
            <a:cs typeface="Times New Roman" panose="02020603050405020304" pitchFamily="18" charset="0"/>
          </a:endParaRPr>
        </a:p>
      </dgm:t>
    </dgm:pt>
    <dgm:pt modelId="{E4D7B3F0-DA44-4C0C-A9A9-47AC0D94CCCF}">
      <dgm:prSet phldrT="[Metin]" custT="1"/>
      <dgm:spPr/>
      <dgm:t>
        <a:bodyPr/>
        <a:lstStyle/>
        <a:p>
          <a:r>
            <a:rPr lang="tr-TR" sz="800">
              <a:latin typeface="Cambria" panose="02040503050406030204" pitchFamily="18" charset="0"/>
              <a:cs typeface="Times New Roman" panose="02020603050405020304" pitchFamily="18" charset="0"/>
            </a:rPr>
            <a:t>Yararlılık</a:t>
          </a:r>
        </a:p>
      </dgm:t>
    </dgm:pt>
    <dgm:pt modelId="{0273C954-5348-486C-8DF6-A5BCFC70CF18}" type="parTrans" cxnId="{4880F1A0-D9E2-465C-BE27-23A22B11C2A1}">
      <dgm:prSet/>
      <dgm:spPr/>
      <dgm:t>
        <a:bodyPr/>
        <a:lstStyle/>
        <a:p>
          <a:endParaRPr lang="tr-TR" sz="800">
            <a:latin typeface="Cambria" panose="02040503050406030204" pitchFamily="18" charset="0"/>
            <a:cs typeface="Times New Roman" panose="02020603050405020304" pitchFamily="18" charset="0"/>
          </a:endParaRPr>
        </a:p>
      </dgm:t>
    </dgm:pt>
    <dgm:pt modelId="{34E04258-134C-45FB-B9CA-C448F544BFB2}" type="sibTrans" cxnId="{4880F1A0-D9E2-465C-BE27-23A22B11C2A1}">
      <dgm:prSet/>
      <dgm:spPr/>
      <dgm:t>
        <a:bodyPr/>
        <a:lstStyle/>
        <a:p>
          <a:endParaRPr lang="tr-TR" sz="800">
            <a:latin typeface="Cambria" panose="02040503050406030204" pitchFamily="18" charset="0"/>
            <a:cs typeface="Times New Roman" panose="02020603050405020304" pitchFamily="18" charset="0"/>
          </a:endParaRPr>
        </a:p>
      </dgm:t>
    </dgm:pt>
    <dgm:pt modelId="{AC89E86E-A7E8-4CD6-ACB8-8E4A170256DE}">
      <dgm:prSet phldrT="[Metin]" custT="1"/>
      <dgm:spPr/>
      <dgm:t>
        <a:bodyPr/>
        <a:lstStyle/>
        <a:p>
          <a:r>
            <a:rPr lang="tr-TR" sz="800">
              <a:latin typeface="Cambria" panose="02040503050406030204" pitchFamily="18" charset="0"/>
              <a:cs typeface="Times New Roman" panose="02020603050405020304" pitchFamily="18" charset="0"/>
            </a:rPr>
            <a:t>Teknolojik bilgiler öğreniriz</a:t>
          </a:r>
        </a:p>
      </dgm:t>
    </dgm:pt>
    <dgm:pt modelId="{20D4EB8B-D625-4EA5-942E-A385D51558AC}" type="parTrans" cxnId="{92CC9460-96B1-4E2C-9715-030C634BE155}">
      <dgm:prSet/>
      <dgm:spPr/>
      <dgm:t>
        <a:bodyPr/>
        <a:lstStyle/>
        <a:p>
          <a:endParaRPr lang="tr-TR" sz="800">
            <a:latin typeface="Cambria" panose="02040503050406030204" pitchFamily="18" charset="0"/>
            <a:cs typeface="Times New Roman" panose="02020603050405020304" pitchFamily="18" charset="0"/>
          </a:endParaRPr>
        </a:p>
      </dgm:t>
    </dgm:pt>
    <dgm:pt modelId="{6DAF028A-135C-4910-B268-16B5287F637F}" type="sibTrans" cxnId="{92CC9460-96B1-4E2C-9715-030C634BE155}">
      <dgm:prSet/>
      <dgm:spPr/>
      <dgm:t>
        <a:bodyPr/>
        <a:lstStyle/>
        <a:p>
          <a:endParaRPr lang="tr-TR" sz="800">
            <a:latin typeface="Cambria" panose="02040503050406030204" pitchFamily="18" charset="0"/>
            <a:cs typeface="Times New Roman" panose="02020603050405020304" pitchFamily="18" charset="0"/>
          </a:endParaRPr>
        </a:p>
      </dgm:t>
    </dgm:pt>
    <dgm:pt modelId="{94A7C14A-E037-4F79-A788-54EE216FD7F6}">
      <dgm:prSet phldrT="[Metin]" custT="1"/>
      <dgm:spPr/>
      <dgm:t>
        <a:bodyPr/>
        <a:lstStyle/>
        <a:p>
          <a:r>
            <a:rPr lang="tr-TR" sz="800">
              <a:latin typeface="Cambria" panose="02040503050406030204" pitchFamily="18" charset="0"/>
              <a:cs typeface="Times New Roman" panose="02020603050405020304" pitchFamily="18" charset="0"/>
            </a:rPr>
            <a:t>Bir sürü işimizi halledebiliriz</a:t>
          </a:r>
        </a:p>
      </dgm:t>
    </dgm:pt>
    <dgm:pt modelId="{F09CE210-81BA-4973-9027-5167985CFA60}" type="parTrans" cxnId="{46253430-8BE3-4D38-88F3-57DEE9C92C80}">
      <dgm:prSet/>
      <dgm:spPr/>
      <dgm:t>
        <a:bodyPr/>
        <a:lstStyle/>
        <a:p>
          <a:endParaRPr lang="tr-TR" sz="800">
            <a:latin typeface="Cambria" panose="02040503050406030204" pitchFamily="18" charset="0"/>
            <a:cs typeface="Times New Roman" panose="02020603050405020304" pitchFamily="18" charset="0"/>
          </a:endParaRPr>
        </a:p>
      </dgm:t>
    </dgm:pt>
    <dgm:pt modelId="{8C2221DF-CF97-4705-B79E-EB2293B789F7}" type="sibTrans" cxnId="{46253430-8BE3-4D38-88F3-57DEE9C92C80}">
      <dgm:prSet/>
      <dgm:spPr/>
      <dgm:t>
        <a:bodyPr/>
        <a:lstStyle/>
        <a:p>
          <a:endParaRPr lang="tr-TR" sz="800">
            <a:latin typeface="Cambria" panose="02040503050406030204" pitchFamily="18" charset="0"/>
            <a:cs typeface="Times New Roman" panose="02020603050405020304" pitchFamily="18" charset="0"/>
          </a:endParaRPr>
        </a:p>
      </dgm:t>
    </dgm:pt>
    <dgm:pt modelId="{B46EDDF5-27D7-4C7E-8B7B-CF3B54526558}">
      <dgm:prSet phldrT="[Metin]" custT="1"/>
      <dgm:spPr/>
      <dgm:t>
        <a:bodyPr/>
        <a:lstStyle/>
        <a:p>
          <a:r>
            <a:rPr lang="tr-TR" sz="800">
              <a:latin typeface="Cambria" panose="02040503050406030204" pitchFamily="18" charset="0"/>
              <a:cs typeface="Times New Roman" panose="02020603050405020304" pitchFamily="18" charset="0"/>
            </a:rPr>
            <a:t>Zekamız gelişir</a:t>
          </a:r>
        </a:p>
      </dgm:t>
    </dgm:pt>
    <dgm:pt modelId="{DED38B6E-3413-46EB-B070-4ECF2C349FDF}" type="parTrans" cxnId="{E938E279-F0BB-4883-8640-0FF94061411A}">
      <dgm:prSet/>
      <dgm:spPr/>
      <dgm:t>
        <a:bodyPr/>
        <a:lstStyle/>
        <a:p>
          <a:endParaRPr lang="tr-TR" sz="800">
            <a:latin typeface="Cambria" panose="02040503050406030204" pitchFamily="18" charset="0"/>
            <a:cs typeface="Times New Roman" panose="02020603050405020304" pitchFamily="18" charset="0"/>
          </a:endParaRPr>
        </a:p>
      </dgm:t>
    </dgm:pt>
    <dgm:pt modelId="{A27CE00C-E934-4A08-A1BC-708582F0216F}" type="sibTrans" cxnId="{E938E279-F0BB-4883-8640-0FF94061411A}">
      <dgm:prSet/>
      <dgm:spPr/>
      <dgm:t>
        <a:bodyPr/>
        <a:lstStyle/>
        <a:p>
          <a:endParaRPr lang="tr-TR" sz="800">
            <a:latin typeface="Cambria" panose="02040503050406030204" pitchFamily="18" charset="0"/>
            <a:cs typeface="Times New Roman" panose="02020603050405020304" pitchFamily="18" charset="0"/>
          </a:endParaRPr>
        </a:p>
      </dgm:t>
    </dgm:pt>
    <dgm:pt modelId="{AEE11F34-74E4-41B2-9A50-E3F4B32AB2E5}">
      <dgm:prSet phldrT="[Metin]" custT="1"/>
      <dgm:spPr/>
      <dgm:t>
        <a:bodyPr/>
        <a:lstStyle/>
        <a:p>
          <a:r>
            <a:rPr lang="tr-TR" sz="800">
              <a:latin typeface="Cambria" panose="02040503050406030204" pitchFamily="18" charset="0"/>
              <a:cs typeface="Times New Roman" panose="02020603050405020304" pitchFamily="18" charset="0"/>
            </a:rPr>
            <a:t>Yararlıdır</a:t>
          </a:r>
        </a:p>
      </dgm:t>
    </dgm:pt>
    <dgm:pt modelId="{FC3EE5C7-FC2B-4ADF-9E73-7B04F2021851}" type="parTrans" cxnId="{0F5CCE39-B0B0-40D2-AF69-1AFD7A848266}">
      <dgm:prSet/>
      <dgm:spPr/>
      <dgm:t>
        <a:bodyPr/>
        <a:lstStyle/>
        <a:p>
          <a:endParaRPr lang="tr-TR" sz="800">
            <a:latin typeface="Cambria" panose="02040503050406030204" pitchFamily="18" charset="0"/>
            <a:cs typeface="Times New Roman" panose="02020603050405020304" pitchFamily="18" charset="0"/>
          </a:endParaRPr>
        </a:p>
      </dgm:t>
    </dgm:pt>
    <dgm:pt modelId="{507F6B9C-2607-4F49-8A40-2C573FBA38C3}" type="sibTrans" cxnId="{0F5CCE39-B0B0-40D2-AF69-1AFD7A848266}">
      <dgm:prSet/>
      <dgm:spPr/>
      <dgm:t>
        <a:bodyPr/>
        <a:lstStyle/>
        <a:p>
          <a:endParaRPr lang="tr-TR" sz="800">
            <a:latin typeface="Cambria" panose="02040503050406030204" pitchFamily="18" charset="0"/>
            <a:cs typeface="Times New Roman" panose="02020603050405020304" pitchFamily="18" charset="0"/>
          </a:endParaRPr>
        </a:p>
      </dgm:t>
    </dgm:pt>
    <dgm:pt modelId="{232CFCFE-0557-4FC9-B6B6-B4A324E3B8A3}">
      <dgm:prSet phldrT="[Metin]" custT="1"/>
      <dgm:spPr/>
      <dgm:t>
        <a:bodyPr/>
        <a:lstStyle/>
        <a:p>
          <a:r>
            <a:rPr lang="tr-TR" sz="800">
              <a:latin typeface="Cambria" panose="02040503050406030204" pitchFamily="18" charset="0"/>
              <a:cs typeface="Times New Roman" panose="02020603050405020304" pitchFamily="18" charset="0"/>
            </a:rPr>
            <a:t>Anlamadım</a:t>
          </a:r>
        </a:p>
      </dgm:t>
    </dgm:pt>
    <dgm:pt modelId="{0CD1360B-BAB3-43B6-A598-9D9802C425CF}" type="parTrans" cxnId="{4ECE4004-F937-4707-9723-375736F73AE1}">
      <dgm:prSet/>
      <dgm:spPr/>
      <dgm:t>
        <a:bodyPr/>
        <a:lstStyle/>
        <a:p>
          <a:endParaRPr lang="tr-TR" sz="800">
            <a:latin typeface="Cambria" panose="02040503050406030204" pitchFamily="18" charset="0"/>
            <a:cs typeface="Times New Roman" panose="02020603050405020304" pitchFamily="18" charset="0"/>
          </a:endParaRPr>
        </a:p>
      </dgm:t>
    </dgm:pt>
    <dgm:pt modelId="{50B5C726-7E82-4382-90AD-0C1A3B586123}" type="sibTrans" cxnId="{4ECE4004-F937-4707-9723-375736F73AE1}">
      <dgm:prSet/>
      <dgm:spPr/>
      <dgm:t>
        <a:bodyPr/>
        <a:lstStyle/>
        <a:p>
          <a:endParaRPr lang="tr-TR" sz="800">
            <a:latin typeface="Cambria" panose="02040503050406030204" pitchFamily="18" charset="0"/>
            <a:cs typeface="Times New Roman" panose="02020603050405020304" pitchFamily="18" charset="0"/>
          </a:endParaRPr>
        </a:p>
      </dgm:t>
    </dgm:pt>
    <dgm:pt modelId="{E3B77DEC-5B66-4F60-A3FC-DB2A7894C462}">
      <dgm:prSet phldrT="[Metin]" custT="1"/>
      <dgm:spPr/>
      <dgm:t>
        <a:bodyPr/>
        <a:lstStyle/>
        <a:p>
          <a:r>
            <a:rPr lang="tr-TR" sz="800">
              <a:latin typeface="Cambria" panose="02040503050406030204" pitchFamily="18" charset="0"/>
              <a:cs typeface="Times New Roman" panose="02020603050405020304" pitchFamily="18" charset="0"/>
            </a:rPr>
            <a:t>Bilmiyorum</a:t>
          </a:r>
        </a:p>
      </dgm:t>
    </dgm:pt>
    <dgm:pt modelId="{CF83BDB8-CC92-4209-9F63-11F01F4D18B2}" type="parTrans" cxnId="{DCDE7317-0CA3-4699-BC83-D4FF644F7230}">
      <dgm:prSet/>
      <dgm:spPr/>
      <dgm:t>
        <a:bodyPr/>
        <a:lstStyle/>
        <a:p>
          <a:endParaRPr lang="tr-TR" sz="800">
            <a:latin typeface="Cambria" panose="02040503050406030204" pitchFamily="18" charset="0"/>
            <a:cs typeface="Times New Roman" panose="02020603050405020304" pitchFamily="18" charset="0"/>
          </a:endParaRPr>
        </a:p>
      </dgm:t>
    </dgm:pt>
    <dgm:pt modelId="{AB27C0A9-032F-4372-B16B-8D30BDD5DBD7}" type="sibTrans" cxnId="{DCDE7317-0CA3-4699-BC83-D4FF644F7230}">
      <dgm:prSet/>
      <dgm:spPr/>
      <dgm:t>
        <a:bodyPr/>
        <a:lstStyle/>
        <a:p>
          <a:endParaRPr lang="tr-TR" sz="800">
            <a:latin typeface="Cambria" panose="02040503050406030204" pitchFamily="18" charset="0"/>
            <a:cs typeface="Times New Roman" panose="02020603050405020304" pitchFamily="18" charset="0"/>
          </a:endParaRPr>
        </a:p>
      </dgm:t>
    </dgm:pt>
    <dgm:pt modelId="{6457D543-EF5E-4EBE-84D9-F6E3207FED0C}">
      <dgm:prSet phldrT="[Metin]" custT="1"/>
      <dgm:spPr/>
      <dgm:t>
        <a:bodyPr/>
        <a:lstStyle/>
        <a:p>
          <a:r>
            <a:rPr lang="tr-TR" sz="800">
              <a:latin typeface="Cambria" panose="02040503050406030204" pitchFamily="18" charset="0"/>
              <a:cs typeface="Times New Roman" panose="02020603050405020304" pitchFamily="18" charset="0"/>
            </a:rPr>
            <a:t>Bilinçlenmemize yarar</a:t>
          </a:r>
        </a:p>
      </dgm:t>
    </dgm:pt>
    <dgm:pt modelId="{B5CC7DFF-FEC8-4151-80E6-603B90C0EB32}" type="sibTrans" cxnId="{1AF20520-6C28-4BE7-95F8-CDDFB78CA9C9}">
      <dgm:prSet/>
      <dgm:spPr/>
      <dgm:t>
        <a:bodyPr/>
        <a:lstStyle/>
        <a:p>
          <a:endParaRPr lang="tr-TR" sz="800">
            <a:latin typeface="Cambria" panose="02040503050406030204" pitchFamily="18" charset="0"/>
            <a:cs typeface="Times New Roman" panose="02020603050405020304" pitchFamily="18" charset="0"/>
          </a:endParaRPr>
        </a:p>
      </dgm:t>
    </dgm:pt>
    <dgm:pt modelId="{0A0789EF-0DD7-430D-A300-36092CDA1D22}" type="parTrans" cxnId="{1AF20520-6C28-4BE7-95F8-CDDFB78CA9C9}">
      <dgm:prSet/>
      <dgm:spPr/>
      <dgm:t>
        <a:bodyPr/>
        <a:lstStyle/>
        <a:p>
          <a:endParaRPr lang="tr-TR" sz="800">
            <a:latin typeface="Cambria" panose="02040503050406030204" pitchFamily="18" charset="0"/>
            <a:cs typeface="Times New Roman" panose="02020603050405020304" pitchFamily="18" charset="0"/>
          </a:endParaRPr>
        </a:p>
      </dgm:t>
    </dgm:pt>
    <dgm:pt modelId="{910E0D8F-5C60-4036-A83B-28A4D0F39545}" type="pres">
      <dgm:prSet presAssocID="{961E6DAA-37D7-48F4-897E-95B75F73340C}" presName="diagram" presStyleCnt="0">
        <dgm:presLayoutVars>
          <dgm:chPref val="1"/>
          <dgm:dir/>
          <dgm:animOne val="branch"/>
          <dgm:animLvl val="lvl"/>
          <dgm:resizeHandles/>
        </dgm:presLayoutVars>
      </dgm:prSet>
      <dgm:spPr/>
      <dgm:t>
        <a:bodyPr/>
        <a:lstStyle/>
        <a:p>
          <a:endParaRPr lang="tr-TR"/>
        </a:p>
      </dgm:t>
    </dgm:pt>
    <dgm:pt modelId="{AE11C6E3-53A2-422E-AAB8-51DE9730F1CB}" type="pres">
      <dgm:prSet presAssocID="{DD0D3C08-FE82-459E-95DA-000FDA728303}" presName="root" presStyleCnt="0"/>
      <dgm:spPr/>
    </dgm:pt>
    <dgm:pt modelId="{944C4E0F-483C-4D04-9021-87BEECDE35F0}" type="pres">
      <dgm:prSet presAssocID="{DD0D3C08-FE82-459E-95DA-000FDA728303}" presName="rootComposite" presStyleCnt="0"/>
      <dgm:spPr/>
    </dgm:pt>
    <dgm:pt modelId="{50586A0C-A2D8-4CA9-AEAC-BC0C560CDB44}" type="pres">
      <dgm:prSet presAssocID="{DD0D3C08-FE82-459E-95DA-000FDA728303}" presName="rootText" presStyleLbl="node1" presStyleIdx="0" presStyleCnt="4"/>
      <dgm:spPr/>
      <dgm:t>
        <a:bodyPr/>
        <a:lstStyle/>
        <a:p>
          <a:endParaRPr lang="tr-TR"/>
        </a:p>
      </dgm:t>
    </dgm:pt>
    <dgm:pt modelId="{0CD0E04D-8515-497D-8038-6E710D600CEA}" type="pres">
      <dgm:prSet presAssocID="{DD0D3C08-FE82-459E-95DA-000FDA728303}" presName="rootConnector" presStyleLbl="node1" presStyleIdx="0" presStyleCnt="4"/>
      <dgm:spPr/>
      <dgm:t>
        <a:bodyPr/>
        <a:lstStyle/>
        <a:p>
          <a:endParaRPr lang="tr-TR"/>
        </a:p>
      </dgm:t>
    </dgm:pt>
    <dgm:pt modelId="{33950460-2854-4FA5-BCDB-C44B0A23B89E}" type="pres">
      <dgm:prSet presAssocID="{DD0D3C08-FE82-459E-95DA-000FDA728303}" presName="childShape" presStyleCnt="0"/>
      <dgm:spPr/>
    </dgm:pt>
    <dgm:pt modelId="{C2D9BB8E-B712-4A72-B84E-32371BD901CB}" type="pres">
      <dgm:prSet presAssocID="{902B75AB-715A-42A1-A4F4-0A6705213A3B}" presName="Name13" presStyleLbl="parChTrans1D2" presStyleIdx="0" presStyleCnt="17"/>
      <dgm:spPr/>
      <dgm:t>
        <a:bodyPr/>
        <a:lstStyle/>
        <a:p>
          <a:endParaRPr lang="tr-TR"/>
        </a:p>
      </dgm:t>
    </dgm:pt>
    <dgm:pt modelId="{2854C0AB-5D44-4174-B7B3-BB0DC908C80E}" type="pres">
      <dgm:prSet presAssocID="{16D9F4AC-A4EF-4C0A-A4F3-7E372ACDB1DB}" presName="childText" presStyleLbl="bgAcc1" presStyleIdx="0" presStyleCnt="17">
        <dgm:presLayoutVars>
          <dgm:bulletEnabled val="1"/>
        </dgm:presLayoutVars>
      </dgm:prSet>
      <dgm:spPr/>
      <dgm:t>
        <a:bodyPr/>
        <a:lstStyle/>
        <a:p>
          <a:endParaRPr lang="tr-TR"/>
        </a:p>
      </dgm:t>
    </dgm:pt>
    <dgm:pt modelId="{02329149-6962-4595-9052-8B82D317DF9D}" type="pres">
      <dgm:prSet presAssocID="{8DB3D98D-86F6-4F77-AEA0-3615939149C5}" presName="Name13" presStyleLbl="parChTrans1D2" presStyleIdx="1" presStyleCnt="17"/>
      <dgm:spPr/>
      <dgm:t>
        <a:bodyPr/>
        <a:lstStyle/>
        <a:p>
          <a:endParaRPr lang="tr-TR"/>
        </a:p>
      </dgm:t>
    </dgm:pt>
    <dgm:pt modelId="{349FDBEA-ECFF-47FA-99E0-A78737D852D9}" type="pres">
      <dgm:prSet presAssocID="{330A1105-10AD-4F58-B86C-59757BB68B3B}" presName="childText" presStyleLbl="bgAcc1" presStyleIdx="1" presStyleCnt="17">
        <dgm:presLayoutVars>
          <dgm:bulletEnabled val="1"/>
        </dgm:presLayoutVars>
      </dgm:prSet>
      <dgm:spPr/>
      <dgm:t>
        <a:bodyPr/>
        <a:lstStyle/>
        <a:p>
          <a:endParaRPr lang="tr-TR"/>
        </a:p>
      </dgm:t>
    </dgm:pt>
    <dgm:pt modelId="{277DB713-E9D5-4402-B1F1-3B7E59ADA324}" type="pres">
      <dgm:prSet presAssocID="{FFA90981-84A8-404B-800B-9D67C7F8962C}" presName="Name13" presStyleLbl="parChTrans1D2" presStyleIdx="2" presStyleCnt="17"/>
      <dgm:spPr/>
      <dgm:t>
        <a:bodyPr/>
        <a:lstStyle/>
        <a:p>
          <a:endParaRPr lang="tr-TR"/>
        </a:p>
      </dgm:t>
    </dgm:pt>
    <dgm:pt modelId="{71D6ECAB-87AA-496A-892B-2D8DECC314C4}" type="pres">
      <dgm:prSet presAssocID="{910C3584-3120-42D8-8F9E-24567F780FC0}" presName="childText" presStyleLbl="bgAcc1" presStyleIdx="2" presStyleCnt="17">
        <dgm:presLayoutVars>
          <dgm:bulletEnabled val="1"/>
        </dgm:presLayoutVars>
      </dgm:prSet>
      <dgm:spPr/>
      <dgm:t>
        <a:bodyPr/>
        <a:lstStyle/>
        <a:p>
          <a:endParaRPr lang="tr-TR"/>
        </a:p>
      </dgm:t>
    </dgm:pt>
    <dgm:pt modelId="{34CDDCDF-E681-4B36-A39A-5639A8C9C000}" type="pres">
      <dgm:prSet presAssocID="{A6D1C6F4-8C85-4C75-A859-CD5C96912F80}" presName="Name13" presStyleLbl="parChTrans1D2" presStyleIdx="3" presStyleCnt="17"/>
      <dgm:spPr/>
      <dgm:t>
        <a:bodyPr/>
        <a:lstStyle/>
        <a:p>
          <a:endParaRPr lang="tr-TR"/>
        </a:p>
      </dgm:t>
    </dgm:pt>
    <dgm:pt modelId="{7E8E5B14-24D7-4B42-9D47-882E82C5CF8B}" type="pres">
      <dgm:prSet presAssocID="{06EA2A75-A804-48C5-BFFE-20EE13A204E7}" presName="childText" presStyleLbl="bgAcc1" presStyleIdx="3" presStyleCnt="17">
        <dgm:presLayoutVars>
          <dgm:bulletEnabled val="1"/>
        </dgm:presLayoutVars>
      </dgm:prSet>
      <dgm:spPr/>
      <dgm:t>
        <a:bodyPr/>
        <a:lstStyle/>
        <a:p>
          <a:endParaRPr lang="tr-TR"/>
        </a:p>
      </dgm:t>
    </dgm:pt>
    <dgm:pt modelId="{E053C4A6-E4D3-4FCB-AC7D-75EF9E88E617}" type="pres">
      <dgm:prSet presAssocID="{B13662EC-2493-465B-8419-5C51FB6A2A81}" presName="Name13" presStyleLbl="parChTrans1D2" presStyleIdx="4" presStyleCnt="17"/>
      <dgm:spPr/>
      <dgm:t>
        <a:bodyPr/>
        <a:lstStyle/>
        <a:p>
          <a:endParaRPr lang="tr-TR"/>
        </a:p>
      </dgm:t>
    </dgm:pt>
    <dgm:pt modelId="{37F348B2-15F2-4487-B43B-62EBC30F4F63}" type="pres">
      <dgm:prSet presAssocID="{99CF7218-B380-4456-9574-115C34DB1EDF}" presName="childText" presStyleLbl="bgAcc1" presStyleIdx="4" presStyleCnt="17">
        <dgm:presLayoutVars>
          <dgm:bulletEnabled val="1"/>
        </dgm:presLayoutVars>
      </dgm:prSet>
      <dgm:spPr/>
      <dgm:t>
        <a:bodyPr/>
        <a:lstStyle/>
        <a:p>
          <a:endParaRPr lang="tr-TR"/>
        </a:p>
      </dgm:t>
    </dgm:pt>
    <dgm:pt modelId="{6ACCE168-4BDA-4E59-89F7-D195CEF8680D}" type="pres">
      <dgm:prSet presAssocID="{E4D7B3F0-DA44-4C0C-A9A9-47AC0D94CCCF}" presName="root" presStyleCnt="0"/>
      <dgm:spPr/>
    </dgm:pt>
    <dgm:pt modelId="{D066C6DD-CFCD-4C80-B708-BC0F740B3763}" type="pres">
      <dgm:prSet presAssocID="{E4D7B3F0-DA44-4C0C-A9A9-47AC0D94CCCF}" presName="rootComposite" presStyleCnt="0"/>
      <dgm:spPr/>
    </dgm:pt>
    <dgm:pt modelId="{FB07CEE7-4A06-408C-86B0-FBDD766E7FFF}" type="pres">
      <dgm:prSet presAssocID="{E4D7B3F0-DA44-4C0C-A9A9-47AC0D94CCCF}" presName="rootText" presStyleLbl="node1" presStyleIdx="1" presStyleCnt="4"/>
      <dgm:spPr/>
      <dgm:t>
        <a:bodyPr/>
        <a:lstStyle/>
        <a:p>
          <a:endParaRPr lang="tr-TR"/>
        </a:p>
      </dgm:t>
    </dgm:pt>
    <dgm:pt modelId="{1DA84B3D-94FD-48C5-8B51-A5DA92AE3472}" type="pres">
      <dgm:prSet presAssocID="{E4D7B3F0-DA44-4C0C-A9A9-47AC0D94CCCF}" presName="rootConnector" presStyleLbl="node1" presStyleIdx="1" presStyleCnt="4"/>
      <dgm:spPr/>
      <dgm:t>
        <a:bodyPr/>
        <a:lstStyle/>
        <a:p>
          <a:endParaRPr lang="tr-TR"/>
        </a:p>
      </dgm:t>
    </dgm:pt>
    <dgm:pt modelId="{B3C219AB-7545-4D68-98F6-F07BB22B99DE}" type="pres">
      <dgm:prSet presAssocID="{E4D7B3F0-DA44-4C0C-A9A9-47AC0D94CCCF}" presName="childShape" presStyleCnt="0"/>
      <dgm:spPr/>
    </dgm:pt>
    <dgm:pt modelId="{4C697CCC-0B0C-49A1-B7BA-71213296D329}" type="pres">
      <dgm:prSet presAssocID="{20D4EB8B-D625-4EA5-942E-A385D51558AC}" presName="Name13" presStyleLbl="parChTrans1D2" presStyleIdx="5" presStyleCnt="17"/>
      <dgm:spPr/>
      <dgm:t>
        <a:bodyPr/>
        <a:lstStyle/>
        <a:p>
          <a:endParaRPr lang="tr-TR"/>
        </a:p>
      </dgm:t>
    </dgm:pt>
    <dgm:pt modelId="{1B4CD1A2-85B0-41EC-9AAE-694ED9E52ECF}" type="pres">
      <dgm:prSet presAssocID="{AC89E86E-A7E8-4CD6-ACB8-8E4A170256DE}" presName="childText" presStyleLbl="bgAcc1" presStyleIdx="5" presStyleCnt="17">
        <dgm:presLayoutVars>
          <dgm:bulletEnabled val="1"/>
        </dgm:presLayoutVars>
      </dgm:prSet>
      <dgm:spPr/>
      <dgm:t>
        <a:bodyPr/>
        <a:lstStyle/>
        <a:p>
          <a:endParaRPr lang="tr-TR"/>
        </a:p>
      </dgm:t>
    </dgm:pt>
    <dgm:pt modelId="{1004705E-CCE4-4EC2-A5F4-D183F534B2FD}" type="pres">
      <dgm:prSet presAssocID="{F09CE210-81BA-4973-9027-5167985CFA60}" presName="Name13" presStyleLbl="parChTrans1D2" presStyleIdx="6" presStyleCnt="17"/>
      <dgm:spPr/>
      <dgm:t>
        <a:bodyPr/>
        <a:lstStyle/>
        <a:p>
          <a:endParaRPr lang="tr-TR"/>
        </a:p>
      </dgm:t>
    </dgm:pt>
    <dgm:pt modelId="{0B43BF96-DF13-40BD-A2AB-6B8190AD0182}" type="pres">
      <dgm:prSet presAssocID="{94A7C14A-E037-4F79-A788-54EE216FD7F6}" presName="childText" presStyleLbl="bgAcc1" presStyleIdx="6" presStyleCnt="17">
        <dgm:presLayoutVars>
          <dgm:bulletEnabled val="1"/>
        </dgm:presLayoutVars>
      </dgm:prSet>
      <dgm:spPr/>
      <dgm:t>
        <a:bodyPr/>
        <a:lstStyle/>
        <a:p>
          <a:endParaRPr lang="tr-TR"/>
        </a:p>
      </dgm:t>
    </dgm:pt>
    <dgm:pt modelId="{352F5BFD-0FB0-4222-BD11-7E71353AE8A3}" type="pres">
      <dgm:prSet presAssocID="{DED38B6E-3413-46EB-B070-4ECF2C349FDF}" presName="Name13" presStyleLbl="parChTrans1D2" presStyleIdx="7" presStyleCnt="17"/>
      <dgm:spPr/>
      <dgm:t>
        <a:bodyPr/>
        <a:lstStyle/>
        <a:p>
          <a:endParaRPr lang="tr-TR"/>
        </a:p>
      </dgm:t>
    </dgm:pt>
    <dgm:pt modelId="{61587CCC-35C6-4775-83A4-288BA91F11CF}" type="pres">
      <dgm:prSet presAssocID="{B46EDDF5-27D7-4C7E-8B7B-CF3B54526558}" presName="childText" presStyleLbl="bgAcc1" presStyleIdx="7" presStyleCnt="17">
        <dgm:presLayoutVars>
          <dgm:bulletEnabled val="1"/>
        </dgm:presLayoutVars>
      </dgm:prSet>
      <dgm:spPr/>
      <dgm:t>
        <a:bodyPr/>
        <a:lstStyle/>
        <a:p>
          <a:endParaRPr lang="tr-TR"/>
        </a:p>
      </dgm:t>
    </dgm:pt>
    <dgm:pt modelId="{A90BB540-8EB3-4F60-9A43-2A7BAF58FDAE}" type="pres">
      <dgm:prSet presAssocID="{FC3EE5C7-FC2B-4ADF-9E73-7B04F2021851}" presName="Name13" presStyleLbl="parChTrans1D2" presStyleIdx="8" presStyleCnt="17"/>
      <dgm:spPr/>
      <dgm:t>
        <a:bodyPr/>
        <a:lstStyle/>
        <a:p>
          <a:endParaRPr lang="tr-TR"/>
        </a:p>
      </dgm:t>
    </dgm:pt>
    <dgm:pt modelId="{82E42E0F-062B-417F-9F6B-1B05504572C7}" type="pres">
      <dgm:prSet presAssocID="{AEE11F34-74E4-41B2-9A50-E3F4B32AB2E5}" presName="childText" presStyleLbl="bgAcc1" presStyleIdx="8" presStyleCnt="17">
        <dgm:presLayoutVars>
          <dgm:bulletEnabled val="1"/>
        </dgm:presLayoutVars>
      </dgm:prSet>
      <dgm:spPr/>
      <dgm:t>
        <a:bodyPr/>
        <a:lstStyle/>
        <a:p>
          <a:endParaRPr lang="tr-TR"/>
        </a:p>
      </dgm:t>
    </dgm:pt>
    <dgm:pt modelId="{A0182BCD-12A9-447B-925B-FAE2DC2DDBB7}" type="pres">
      <dgm:prSet presAssocID="{0A0789EF-0DD7-430D-A300-36092CDA1D22}" presName="Name13" presStyleLbl="parChTrans1D2" presStyleIdx="9" presStyleCnt="17"/>
      <dgm:spPr/>
      <dgm:t>
        <a:bodyPr/>
        <a:lstStyle/>
        <a:p>
          <a:endParaRPr lang="tr-TR"/>
        </a:p>
      </dgm:t>
    </dgm:pt>
    <dgm:pt modelId="{482D6FBB-8EC9-4D33-9A45-4C538B693C27}" type="pres">
      <dgm:prSet presAssocID="{6457D543-EF5E-4EBE-84D9-F6E3207FED0C}" presName="childText" presStyleLbl="bgAcc1" presStyleIdx="9" presStyleCnt="17">
        <dgm:presLayoutVars>
          <dgm:bulletEnabled val="1"/>
        </dgm:presLayoutVars>
      </dgm:prSet>
      <dgm:spPr/>
      <dgm:t>
        <a:bodyPr/>
        <a:lstStyle/>
        <a:p>
          <a:endParaRPr lang="tr-TR"/>
        </a:p>
      </dgm:t>
    </dgm:pt>
    <dgm:pt modelId="{940DA675-BB97-41F5-9F2A-CB55E79889FB}" type="pres">
      <dgm:prSet presAssocID="{62FC2FB5-DF28-41E1-A172-FA6229535E3D}" presName="root" presStyleCnt="0"/>
      <dgm:spPr/>
    </dgm:pt>
    <dgm:pt modelId="{1774B449-DB16-4855-A5E6-C94C866F9914}" type="pres">
      <dgm:prSet presAssocID="{62FC2FB5-DF28-41E1-A172-FA6229535E3D}" presName="rootComposite" presStyleCnt="0"/>
      <dgm:spPr/>
    </dgm:pt>
    <dgm:pt modelId="{C39A409C-AD8D-4CC5-8884-4D2B0D094BC4}" type="pres">
      <dgm:prSet presAssocID="{62FC2FB5-DF28-41E1-A172-FA6229535E3D}" presName="rootText" presStyleLbl="node1" presStyleIdx="2" presStyleCnt="4"/>
      <dgm:spPr/>
      <dgm:t>
        <a:bodyPr/>
        <a:lstStyle/>
        <a:p>
          <a:endParaRPr lang="tr-TR"/>
        </a:p>
      </dgm:t>
    </dgm:pt>
    <dgm:pt modelId="{E44283A1-69B0-4C14-94D9-66ACCB639287}" type="pres">
      <dgm:prSet presAssocID="{62FC2FB5-DF28-41E1-A172-FA6229535E3D}" presName="rootConnector" presStyleLbl="node1" presStyleIdx="2" presStyleCnt="4"/>
      <dgm:spPr/>
      <dgm:t>
        <a:bodyPr/>
        <a:lstStyle/>
        <a:p>
          <a:endParaRPr lang="tr-TR"/>
        </a:p>
      </dgm:t>
    </dgm:pt>
    <dgm:pt modelId="{3ADDFE44-99AB-4B06-A4E4-B409E5BA8C59}" type="pres">
      <dgm:prSet presAssocID="{62FC2FB5-DF28-41E1-A172-FA6229535E3D}" presName="childShape" presStyleCnt="0"/>
      <dgm:spPr/>
    </dgm:pt>
    <dgm:pt modelId="{C9BBF8D0-9523-4DDF-A3AD-8F5E9A00E484}" type="pres">
      <dgm:prSet presAssocID="{5A7A057A-19CD-449D-9D85-29ABA8FF5F04}" presName="Name13" presStyleLbl="parChTrans1D2" presStyleIdx="10" presStyleCnt="17"/>
      <dgm:spPr/>
      <dgm:t>
        <a:bodyPr/>
        <a:lstStyle/>
        <a:p>
          <a:endParaRPr lang="tr-TR"/>
        </a:p>
      </dgm:t>
    </dgm:pt>
    <dgm:pt modelId="{3DE4DD41-B13E-4B4C-AA52-BADBD8F28E15}" type="pres">
      <dgm:prSet presAssocID="{2750D54F-B30B-4459-A0F1-B0788ADBFC8C}" presName="childText" presStyleLbl="bgAcc1" presStyleIdx="10" presStyleCnt="17">
        <dgm:presLayoutVars>
          <dgm:bulletEnabled val="1"/>
        </dgm:presLayoutVars>
      </dgm:prSet>
      <dgm:spPr/>
      <dgm:t>
        <a:bodyPr/>
        <a:lstStyle/>
        <a:p>
          <a:endParaRPr lang="tr-TR"/>
        </a:p>
      </dgm:t>
    </dgm:pt>
    <dgm:pt modelId="{BE649A76-E360-4EEF-8D5D-456E85284383}" type="pres">
      <dgm:prSet presAssocID="{5B86896B-93FE-4BA1-A72E-322F3A7F69F4}" presName="Name13" presStyleLbl="parChTrans1D2" presStyleIdx="11" presStyleCnt="17"/>
      <dgm:spPr/>
      <dgm:t>
        <a:bodyPr/>
        <a:lstStyle/>
        <a:p>
          <a:endParaRPr lang="tr-TR"/>
        </a:p>
      </dgm:t>
    </dgm:pt>
    <dgm:pt modelId="{1AF3B076-359F-4678-B25E-14B9AF3F8D49}" type="pres">
      <dgm:prSet presAssocID="{F3BC2E0D-1086-4177-9011-660D7FA3B788}" presName="childText" presStyleLbl="bgAcc1" presStyleIdx="11" presStyleCnt="17">
        <dgm:presLayoutVars>
          <dgm:bulletEnabled val="1"/>
        </dgm:presLayoutVars>
      </dgm:prSet>
      <dgm:spPr/>
      <dgm:t>
        <a:bodyPr/>
        <a:lstStyle/>
        <a:p>
          <a:endParaRPr lang="tr-TR"/>
        </a:p>
      </dgm:t>
    </dgm:pt>
    <dgm:pt modelId="{81EE06A1-30E0-4C30-B30A-284D47455C38}" type="pres">
      <dgm:prSet presAssocID="{D1F6DDF6-40C5-4349-BD16-1CF9D815B49A}" presName="Name13" presStyleLbl="parChTrans1D2" presStyleIdx="12" presStyleCnt="17"/>
      <dgm:spPr/>
      <dgm:t>
        <a:bodyPr/>
        <a:lstStyle/>
        <a:p>
          <a:endParaRPr lang="tr-TR"/>
        </a:p>
      </dgm:t>
    </dgm:pt>
    <dgm:pt modelId="{56378D92-043A-4523-AB67-1AD225F8244C}" type="pres">
      <dgm:prSet presAssocID="{B70CE566-CD5F-4676-8EE2-53CE929F64BA}" presName="childText" presStyleLbl="bgAcc1" presStyleIdx="12" presStyleCnt="17">
        <dgm:presLayoutVars>
          <dgm:bulletEnabled val="1"/>
        </dgm:presLayoutVars>
      </dgm:prSet>
      <dgm:spPr/>
      <dgm:t>
        <a:bodyPr/>
        <a:lstStyle/>
        <a:p>
          <a:endParaRPr lang="tr-TR"/>
        </a:p>
      </dgm:t>
    </dgm:pt>
    <dgm:pt modelId="{E525B78F-4EFF-4A5E-B98B-BB7ADEBF5D53}" type="pres">
      <dgm:prSet presAssocID="{DDA13CA2-71DC-4E6A-8CE6-1B35ABC1F334}" presName="Name13" presStyleLbl="parChTrans1D2" presStyleIdx="13" presStyleCnt="17"/>
      <dgm:spPr/>
      <dgm:t>
        <a:bodyPr/>
        <a:lstStyle/>
        <a:p>
          <a:endParaRPr lang="tr-TR"/>
        </a:p>
      </dgm:t>
    </dgm:pt>
    <dgm:pt modelId="{2DF6FA51-974F-4A1A-BA6D-FAEDE996C956}" type="pres">
      <dgm:prSet presAssocID="{4C91013B-6062-466E-A1CD-364080E4EB2B}" presName="childText" presStyleLbl="bgAcc1" presStyleIdx="13" presStyleCnt="17">
        <dgm:presLayoutVars>
          <dgm:bulletEnabled val="1"/>
        </dgm:presLayoutVars>
      </dgm:prSet>
      <dgm:spPr/>
      <dgm:t>
        <a:bodyPr/>
        <a:lstStyle/>
        <a:p>
          <a:endParaRPr lang="tr-TR"/>
        </a:p>
      </dgm:t>
    </dgm:pt>
    <dgm:pt modelId="{06ECFF71-77BA-40DB-A1E2-7346DBE25BF5}" type="pres">
      <dgm:prSet presAssocID="{84D46B4C-41A8-42FA-AFFB-0780921D4B2D}" presName="root" presStyleCnt="0"/>
      <dgm:spPr/>
    </dgm:pt>
    <dgm:pt modelId="{BA80E8F8-6A83-4A5A-B0C4-C17255DA856B}" type="pres">
      <dgm:prSet presAssocID="{84D46B4C-41A8-42FA-AFFB-0780921D4B2D}" presName="rootComposite" presStyleCnt="0"/>
      <dgm:spPr/>
    </dgm:pt>
    <dgm:pt modelId="{ABB8F7E8-A6B4-4170-A58D-81DEF3F59B27}" type="pres">
      <dgm:prSet presAssocID="{84D46B4C-41A8-42FA-AFFB-0780921D4B2D}" presName="rootText" presStyleLbl="node1" presStyleIdx="3" presStyleCnt="4"/>
      <dgm:spPr/>
      <dgm:t>
        <a:bodyPr/>
        <a:lstStyle/>
        <a:p>
          <a:endParaRPr lang="tr-TR"/>
        </a:p>
      </dgm:t>
    </dgm:pt>
    <dgm:pt modelId="{C194A9F9-4892-448E-804C-BC915022FDFC}" type="pres">
      <dgm:prSet presAssocID="{84D46B4C-41A8-42FA-AFFB-0780921D4B2D}" presName="rootConnector" presStyleLbl="node1" presStyleIdx="3" presStyleCnt="4"/>
      <dgm:spPr/>
      <dgm:t>
        <a:bodyPr/>
        <a:lstStyle/>
        <a:p>
          <a:endParaRPr lang="tr-TR"/>
        </a:p>
      </dgm:t>
    </dgm:pt>
    <dgm:pt modelId="{4B1E0870-42E4-4D0E-AF81-3440C4948400}" type="pres">
      <dgm:prSet presAssocID="{84D46B4C-41A8-42FA-AFFB-0780921D4B2D}" presName="childShape" presStyleCnt="0"/>
      <dgm:spPr/>
    </dgm:pt>
    <dgm:pt modelId="{730A20E3-1E36-4A60-9A2D-7048EF1A98F0}" type="pres">
      <dgm:prSet presAssocID="{F3B0FCA7-EB6F-411B-A062-74AD5F242245}" presName="Name13" presStyleLbl="parChTrans1D2" presStyleIdx="14" presStyleCnt="17"/>
      <dgm:spPr/>
      <dgm:t>
        <a:bodyPr/>
        <a:lstStyle/>
        <a:p>
          <a:endParaRPr lang="tr-TR"/>
        </a:p>
      </dgm:t>
    </dgm:pt>
    <dgm:pt modelId="{4A062A33-516F-49D4-8361-8E2D6AA608C8}" type="pres">
      <dgm:prSet presAssocID="{5B7A2C7D-D76D-4A0D-919C-88FA60146BC0}" presName="childText" presStyleLbl="bgAcc1" presStyleIdx="14" presStyleCnt="17">
        <dgm:presLayoutVars>
          <dgm:bulletEnabled val="1"/>
        </dgm:presLayoutVars>
      </dgm:prSet>
      <dgm:spPr/>
      <dgm:t>
        <a:bodyPr/>
        <a:lstStyle/>
        <a:p>
          <a:endParaRPr lang="tr-TR"/>
        </a:p>
      </dgm:t>
    </dgm:pt>
    <dgm:pt modelId="{F59DC6BB-F4CA-4062-BA67-B3D7293E11F1}" type="pres">
      <dgm:prSet presAssocID="{0CD1360B-BAB3-43B6-A598-9D9802C425CF}" presName="Name13" presStyleLbl="parChTrans1D2" presStyleIdx="15" presStyleCnt="17"/>
      <dgm:spPr/>
      <dgm:t>
        <a:bodyPr/>
        <a:lstStyle/>
        <a:p>
          <a:endParaRPr lang="tr-TR"/>
        </a:p>
      </dgm:t>
    </dgm:pt>
    <dgm:pt modelId="{B821B933-AFD9-4F34-90F5-06F358531708}" type="pres">
      <dgm:prSet presAssocID="{232CFCFE-0557-4FC9-B6B6-B4A324E3B8A3}" presName="childText" presStyleLbl="bgAcc1" presStyleIdx="15" presStyleCnt="17">
        <dgm:presLayoutVars>
          <dgm:bulletEnabled val="1"/>
        </dgm:presLayoutVars>
      </dgm:prSet>
      <dgm:spPr/>
      <dgm:t>
        <a:bodyPr/>
        <a:lstStyle/>
        <a:p>
          <a:endParaRPr lang="tr-TR"/>
        </a:p>
      </dgm:t>
    </dgm:pt>
    <dgm:pt modelId="{B5C71F15-B33E-4BD0-AFFE-4A7FFA08301A}" type="pres">
      <dgm:prSet presAssocID="{CF83BDB8-CC92-4209-9F63-11F01F4D18B2}" presName="Name13" presStyleLbl="parChTrans1D2" presStyleIdx="16" presStyleCnt="17"/>
      <dgm:spPr/>
      <dgm:t>
        <a:bodyPr/>
        <a:lstStyle/>
        <a:p>
          <a:endParaRPr lang="tr-TR"/>
        </a:p>
      </dgm:t>
    </dgm:pt>
    <dgm:pt modelId="{BC14119E-912E-4D03-89AB-E7AE55F48121}" type="pres">
      <dgm:prSet presAssocID="{E3B77DEC-5B66-4F60-A3FC-DB2A7894C462}" presName="childText" presStyleLbl="bgAcc1" presStyleIdx="16" presStyleCnt="17">
        <dgm:presLayoutVars>
          <dgm:bulletEnabled val="1"/>
        </dgm:presLayoutVars>
      </dgm:prSet>
      <dgm:spPr/>
      <dgm:t>
        <a:bodyPr/>
        <a:lstStyle/>
        <a:p>
          <a:endParaRPr lang="tr-TR"/>
        </a:p>
      </dgm:t>
    </dgm:pt>
  </dgm:ptLst>
  <dgm:cxnLst>
    <dgm:cxn modelId="{7684AD80-8334-4232-863D-E700F33CDD79}" type="presOf" srcId="{330A1105-10AD-4F58-B86C-59757BB68B3B}" destId="{349FDBEA-ECFF-47FA-99E0-A78737D852D9}" srcOrd="0" destOrd="0" presId="urn:microsoft.com/office/officeart/2005/8/layout/hierarchy3"/>
    <dgm:cxn modelId="{CE9ACC5E-244E-4912-A7C9-B13271F02F69}" type="presOf" srcId="{910C3584-3120-42D8-8F9E-24567F780FC0}" destId="{71D6ECAB-87AA-496A-892B-2D8DECC314C4}" srcOrd="0" destOrd="0" presId="urn:microsoft.com/office/officeart/2005/8/layout/hierarchy3"/>
    <dgm:cxn modelId="{8AEA1668-93C6-46C6-A27D-CF152A1A4930}" type="presOf" srcId="{62FC2FB5-DF28-41E1-A172-FA6229535E3D}" destId="{E44283A1-69B0-4C14-94D9-66ACCB639287}" srcOrd="1" destOrd="0" presId="urn:microsoft.com/office/officeart/2005/8/layout/hierarchy3"/>
    <dgm:cxn modelId="{DCDE7317-0CA3-4699-BC83-D4FF644F7230}" srcId="{84D46B4C-41A8-42FA-AFFB-0780921D4B2D}" destId="{E3B77DEC-5B66-4F60-A3FC-DB2A7894C462}" srcOrd="2" destOrd="0" parTransId="{CF83BDB8-CC92-4209-9F63-11F01F4D18B2}" sibTransId="{AB27C0A9-032F-4372-B16B-8D30BDD5DBD7}"/>
    <dgm:cxn modelId="{9F0DA048-9A4D-4ADB-9D6D-CE38AB6813BF}" type="presOf" srcId="{FFA90981-84A8-404B-800B-9D67C7F8962C}" destId="{277DB713-E9D5-4402-B1F1-3B7E59ADA324}" srcOrd="0" destOrd="0" presId="urn:microsoft.com/office/officeart/2005/8/layout/hierarchy3"/>
    <dgm:cxn modelId="{E4AE959E-4D7F-448D-970A-6127C535B776}" type="presOf" srcId="{84D46B4C-41A8-42FA-AFFB-0780921D4B2D}" destId="{C194A9F9-4892-448E-804C-BC915022FDFC}" srcOrd="1" destOrd="0" presId="urn:microsoft.com/office/officeart/2005/8/layout/hierarchy3"/>
    <dgm:cxn modelId="{1AF20520-6C28-4BE7-95F8-CDDFB78CA9C9}" srcId="{E4D7B3F0-DA44-4C0C-A9A9-47AC0D94CCCF}" destId="{6457D543-EF5E-4EBE-84D9-F6E3207FED0C}" srcOrd="4" destOrd="0" parTransId="{0A0789EF-0DD7-430D-A300-36092CDA1D22}" sibTransId="{B5CC7DFF-FEC8-4151-80E6-603B90C0EB32}"/>
    <dgm:cxn modelId="{F279BC1D-2025-4DE3-8BAE-1E08F496BECE}" type="presOf" srcId="{AEE11F34-74E4-41B2-9A50-E3F4B32AB2E5}" destId="{82E42E0F-062B-417F-9F6B-1B05504572C7}" srcOrd="0" destOrd="0" presId="urn:microsoft.com/office/officeart/2005/8/layout/hierarchy3"/>
    <dgm:cxn modelId="{B94325B2-BD4B-4C5B-92BD-39203FCE0EA8}" type="presOf" srcId="{16D9F4AC-A4EF-4C0A-A4F3-7E372ACDB1DB}" destId="{2854C0AB-5D44-4174-B7B3-BB0DC908C80E}" srcOrd="0" destOrd="0" presId="urn:microsoft.com/office/officeart/2005/8/layout/hierarchy3"/>
    <dgm:cxn modelId="{0C051861-2F1C-47C4-8F5D-D6E50EC05E8E}" srcId="{961E6DAA-37D7-48F4-897E-95B75F73340C}" destId="{DD0D3C08-FE82-459E-95DA-000FDA728303}" srcOrd="0" destOrd="0" parTransId="{F9239594-D3CD-45E7-8049-C17B42208BA4}" sibTransId="{16F4367B-358B-44A9-92B6-221D8D731C72}"/>
    <dgm:cxn modelId="{BFCFC27F-2CCB-48CE-8FDC-E509146D1015}" srcId="{62FC2FB5-DF28-41E1-A172-FA6229535E3D}" destId="{B70CE566-CD5F-4676-8EE2-53CE929F64BA}" srcOrd="2" destOrd="0" parTransId="{D1F6DDF6-40C5-4349-BD16-1CF9D815B49A}" sibTransId="{B5DA1690-0F60-40E3-9FB8-4BA0D69158AA}"/>
    <dgm:cxn modelId="{C7B60C5E-2261-4BEC-8212-07553479C40C}" type="presOf" srcId="{F3B0FCA7-EB6F-411B-A062-74AD5F242245}" destId="{730A20E3-1E36-4A60-9A2D-7048EF1A98F0}" srcOrd="0" destOrd="0" presId="urn:microsoft.com/office/officeart/2005/8/layout/hierarchy3"/>
    <dgm:cxn modelId="{2373B3E3-92F7-47BE-906F-B9BC9BBFF6E4}" srcId="{DD0D3C08-FE82-459E-95DA-000FDA728303}" destId="{16D9F4AC-A4EF-4C0A-A4F3-7E372ACDB1DB}" srcOrd="0" destOrd="0" parTransId="{902B75AB-715A-42A1-A4F4-0A6705213A3B}" sibTransId="{08DB194B-997D-4D07-9FBA-67DC302EA3E5}"/>
    <dgm:cxn modelId="{FB10B9BF-81C5-4915-A7DD-11260317DAB5}" type="presOf" srcId="{D1F6DDF6-40C5-4349-BD16-1CF9D815B49A}" destId="{81EE06A1-30E0-4C30-B30A-284D47455C38}" srcOrd="0" destOrd="0" presId="urn:microsoft.com/office/officeart/2005/8/layout/hierarchy3"/>
    <dgm:cxn modelId="{18533D2D-3A30-4DE2-A91D-5D7EBD287850}" type="presOf" srcId="{84D46B4C-41A8-42FA-AFFB-0780921D4B2D}" destId="{ABB8F7E8-A6B4-4170-A58D-81DEF3F59B27}" srcOrd="0" destOrd="0" presId="urn:microsoft.com/office/officeart/2005/8/layout/hierarchy3"/>
    <dgm:cxn modelId="{56317267-C16F-441C-957D-7C508C79FCEA}" type="presOf" srcId="{94A7C14A-E037-4F79-A788-54EE216FD7F6}" destId="{0B43BF96-DF13-40BD-A2AB-6B8190AD0182}" srcOrd="0" destOrd="0" presId="urn:microsoft.com/office/officeart/2005/8/layout/hierarchy3"/>
    <dgm:cxn modelId="{5AECD15D-7B65-44B9-AA9F-24D0C041F3EE}" type="presOf" srcId="{CF83BDB8-CC92-4209-9F63-11F01F4D18B2}" destId="{B5C71F15-B33E-4BD0-AFFE-4A7FFA08301A}" srcOrd="0" destOrd="0" presId="urn:microsoft.com/office/officeart/2005/8/layout/hierarchy3"/>
    <dgm:cxn modelId="{2EB09CDC-430A-4F52-9110-177A739CE7AD}" type="presOf" srcId="{B46EDDF5-27D7-4C7E-8B7B-CF3B54526558}" destId="{61587CCC-35C6-4775-83A4-288BA91F11CF}" srcOrd="0" destOrd="0" presId="urn:microsoft.com/office/officeart/2005/8/layout/hierarchy3"/>
    <dgm:cxn modelId="{E88437F5-EEF8-4A04-A980-C49B57405321}" type="presOf" srcId="{8DB3D98D-86F6-4F77-AEA0-3615939149C5}" destId="{02329149-6962-4595-9052-8B82D317DF9D}" srcOrd="0" destOrd="0" presId="urn:microsoft.com/office/officeart/2005/8/layout/hierarchy3"/>
    <dgm:cxn modelId="{1181A3F0-29FE-4EEC-9595-599EDBFB2C1C}" type="presOf" srcId="{99CF7218-B380-4456-9574-115C34DB1EDF}" destId="{37F348B2-15F2-4487-B43B-62EBC30F4F63}" srcOrd="0" destOrd="0" presId="urn:microsoft.com/office/officeart/2005/8/layout/hierarchy3"/>
    <dgm:cxn modelId="{0D4BB114-FE1A-4920-882C-E401D80FDD7A}" srcId="{961E6DAA-37D7-48F4-897E-95B75F73340C}" destId="{62FC2FB5-DF28-41E1-A172-FA6229535E3D}" srcOrd="2" destOrd="0" parTransId="{8E14EA5C-DC69-4FD1-8D8A-540F059F8764}" sibTransId="{53E0E34A-AEA0-4349-A0B1-EEFE805A15A8}"/>
    <dgm:cxn modelId="{92CC9460-96B1-4E2C-9715-030C634BE155}" srcId="{E4D7B3F0-DA44-4C0C-A9A9-47AC0D94CCCF}" destId="{AC89E86E-A7E8-4CD6-ACB8-8E4A170256DE}" srcOrd="0" destOrd="0" parTransId="{20D4EB8B-D625-4EA5-942E-A385D51558AC}" sibTransId="{6DAF028A-135C-4910-B268-16B5287F637F}"/>
    <dgm:cxn modelId="{F9B43C8A-1FE6-44DB-B206-7CEB4D2FEE21}" type="presOf" srcId="{B70CE566-CD5F-4676-8EE2-53CE929F64BA}" destId="{56378D92-043A-4523-AB67-1AD225F8244C}" srcOrd="0" destOrd="0" presId="urn:microsoft.com/office/officeart/2005/8/layout/hierarchy3"/>
    <dgm:cxn modelId="{7A6E085E-0968-4CE1-92D1-9B6D98361E4A}" type="presOf" srcId="{DD0D3C08-FE82-459E-95DA-000FDA728303}" destId="{50586A0C-A2D8-4CA9-AEAC-BC0C560CDB44}" srcOrd="0" destOrd="0" presId="urn:microsoft.com/office/officeart/2005/8/layout/hierarchy3"/>
    <dgm:cxn modelId="{46253430-8BE3-4D38-88F3-57DEE9C92C80}" srcId="{E4D7B3F0-DA44-4C0C-A9A9-47AC0D94CCCF}" destId="{94A7C14A-E037-4F79-A788-54EE216FD7F6}" srcOrd="1" destOrd="0" parTransId="{F09CE210-81BA-4973-9027-5167985CFA60}" sibTransId="{8C2221DF-CF97-4705-B79E-EB2293B789F7}"/>
    <dgm:cxn modelId="{C6B7A0C3-B705-47F4-8047-A8F5F24EE6DB}" type="presOf" srcId="{FC3EE5C7-FC2B-4ADF-9E73-7B04F2021851}" destId="{A90BB540-8EB3-4F60-9A43-2A7BAF58FDAE}" srcOrd="0" destOrd="0" presId="urn:microsoft.com/office/officeart/2005/8/layout/hierarchy3"/>
    <dgm:cxn modelId="{B96D4567-9BD9-4600-B3D7-281A9134AE30}" type="presOf" srcId="{E4D7B3F0-DA44-4C0C-A9A9-47AC0D94CCCF}" destId="{FB07CEE7-4A06-408C-86B0-FBDD766E7FFF}" srcOrd="0" destOrd="0" presId="urn:microsoft.com/office/officeart/2005/8/layout/hierarchy3"/>
    <dgm:cxn modelId="{941E603F-9890-45FF-988A-01D382F04964}" type="presOf" srcId="{F09CE210-81BA-4973-9027-5167985CFA60}" destId="{1004705E-CCE4-4EC2-A5F4-D183F534B2FD}" srcOrd="0" destOrd="0" presId="urn:microsoft.com/office/officeart/2005/8/layout/hierarchy3"/>
    <dgm:cxn modelId="{4407D564-118D-45D9-B2D9-7587810BA846}" type="presOf" srcId="{A6D1C6F4-8C85-4C75-A859-CD5C96912F80}" destId="{34CDDCDF-E681-4B36-A39A-5639A8C9C000}" srcOrd="0" destOrd="0" presId="urn:microsoft.com/office/officeart/2005/8/layout/hierarchy3"/>
    <dgm:cxn modelId="{2850C282-3A61-46A5-8959-AF8C4D2EB72A}" type="presOf" srcId="{E4D7B3F0-DA44-4C0C-A9A9-47AC0D94CCCF}" destId="{1DA84B3D-94FD-48C5-8B51-A5DA92AE3472}" srcOrd="1" destOrd="0" presId="urn:microsoft.com/office/officeart/2005/8/layout/hierarchy3"/>
    <dgm:cxn modelId="{308A1365-C5BE-4358-A5F3-4D45E97EEC53}" type="presOf" srcId="{232CFCFE-0557-4FC9-B6B6-B4A324E3B8A3}" destId="{B821B933-AFD9-4F34-90F5-06F358531708}" srcOrd="0" destOrd="0" presId="urn:microsoft.com/office/officeart/2005/8/layout/hierarchy3"/>
    <dgm:cxn modelId="{A9DE9910-E202-42E9-93C7-67D7AE65D19D}" type="presOf" srcId="{961E6DAA-37D7-48F4-897E-95B75F73340C}" destId="{910E0D8F-5C60-4036-A83B-28A4D0F39545}" srcOrd="0" destOrd="0" presId="urn:microsoft.com/office/officeart/2005/8/layout/hierarchy3"/>
    <dgm:cxn modelId="{4880F1A0-D9E2-465C-BE27-23A22B11C2A1}" srcId="{961E6DAA-37D7-48F4-897E-95B75F73340C}" destId="{E4D7B3F0-DA44-4C0C-A9A9-47AC0D94CCCF}" srcOrd="1" destOrd="0" parTransId="{0273C954-5348-486C-8DF6-A5BCFC70CF18}" sibTransId="{34E04258-134C-45FB-B9CA-C448F544BFB2}"/>
    <dgm:cxn modelId="{DBAE79E4-AA6D-4F8A-A683-C77D6396031F}" srcId="{62FC2FB5-DF28-41E1-A172-FA6229535E3D}" destId="{2750D54F-B30B-4459-A0F1-B0788ADBFC8C}" srcOrd="0" destOrd="0" parTransId="{5A7A057A-19CD-449D-9D85-29ABA8FF5F04}" sibTransId="{BD80D058-B8B7-46D0-932B-BC25E031BA3D}"/>
    <dgm:cxn modelId="{598D68ED-F690-4969-84B6-0F6175750965}" type="presOf" srcId="{F3BC2E0D-1086-4177-9011-660D7FA3B788}" destId="{1AF3B076-359F-4678-B25E-14B9AF3F8D49}" srcOrd="0" destOrd="0" presId="urn:microsoft.com/office/officeart/2005/8/layout/hierarchy3"/>
    <dgm:cxn modelId="{249813BB-9DCA-4654-AEFE-535A6769844D}" type="presOf" srcId="{E3B77DEC-5B66-4F60-A3FC-DB2A7894C462}" destId="{BC14119E-912E-4D03-89AB-E7AE55F48121}" srcOrd="0" destOrd="0" presId="urn:microsoft.com/office/officeart/2005/8/layout/hierarchy3"/>
    <dgm:cxn modelId="{8DE10A4E-A07F-4C43-82C3-12FFACCB2437}" type="presOf" srcId="{B13662EC-2493-465B-8419-5C51FB6A2A81}" destId="{E053C4A6-E4D3-4FCB-AC7D-75EF9E88E617}" srcOrd="0" destOrd="0" presId="urn:microsoft.com/office/officeart/2005/8/layout/hierarchy3"/>
    <dgm:cxn modelId="{9E6D9318-4006-43F7-85CE-660E705FB985}" srcId="{961E6DAA-37D7-48F4-897E-95B75F73340C}" destId="{84D46B4C-41A8-42FA-AFFB-0780921D4B2D}" srcOrd="3" destOrd="0" parTransId="{EB7B0264-1CAC-432D-9396-030BF4003C7E}" sibTransId="{F5D35414-61FD-4F23-B3BF-1D96581356B3}"/>
    <dgm:cxn modelId="{0B5B0BD5-F9F8-4235-9090-427104D8F493}" srcId="{84D46B4C-41A8-42FA-AFFB-0780921D4B2D}" destId="{5B7A2C7D-D76D-4A0D-919C-88FA60146BC0}" srcOrd="0" destOrd="0" parTransId="{F3B0FCA7-EB6F-411B-A062-74AD5F242245}" sibTransId="{241019D6-E384-4817-B3F7-0101D33D4C4D}"/>
    <dgm:cxn modelId="{7F384CCD-BCBA-40BE-BB11-C792693379E7}" srcId="{DD0D3C08-FE82-459E-95DA-000FDA728303}" destId="{330A1105-10AD-4F58-B86C-59757BB68B3B}" srcOrd="1" destOrd="0" parTransId="{8DB3D98D-86F6-4F77-AEA0-3615939149C5}" sibTransId="{CC9EC02B-C19B-4741-B33F-7179582FE1A8}"/>
    <dgm:cxn modelId="{A8B94420-2ACF-465F-B010-716F2CCE7EED}" type="presOf" srcId="{DDA13CA2-71DC-4E6A-8CE6-1B35ABC1F334}" destId="{E525B78F-4EFF-4A5E-B98B-BB7ADEBF5D53}" srcOrd="0" destOrd="0" presId="urn:microsoft.com/office/officeart/2005/8/layout/hierarchy3"/>
    <dgm:cxn modelId="{17E2175E-24B1-4E0B-A4FB-A715B993D0ED}" type="presOf" srcId="{DD0D3C08-FE82-459E-95DA-000FDA728303}" destId="{0CD0E04D-8515-497D-8038-6E710D600CEA}" srcOrd="1" destOrd="0" presId="urn:microsoft.com/office/officeart/2005/8/layout/hierarchy3"/>
    <dgm:cxn modelId="{E735A16A-C75B-432E-8A43-760262D16B5D}" srcId="{62FC2FB5-DF28-41E1-A172-FA6229535E3D}" destId="{F3BC2E0D-1086-4177-9011-660D7FA3B788}" srcOrd="1" destOrd="0" parTransId="{5B86896B-93FE-4BA1-A72E-322F3A7F69F4}" sibTransId="{C964B766-E390-4677-BDD2-A14F626A325E}"/>
    <dgm:cxn modelId="{E28C2F7C-BF96-4027-92FF-C7B7B06580D6}" type="presOf" srcId="{DED38B6E-3413-46EB-B070-4ECF2C349FDF}" destId="{352F5BFD-0FB0-4222-BD11-7E71353AE8A3}" srcOrd="0" destOrd="0" presId="urn:microsoft.com/office/officeart/2005/8/layout/hierarchy3"/>
    <dgm:cxn modelId="{3D20B553-A813-4681-B331-70CDF6B57FAF}" srcId="{DD0D3C08-FE82-459E-95DA-000FDA728303}" destId="{99CF7218-B380-4456-9574-115C34DB1EDF}" srcOrd="4" destOrd="0" parTransId="{B13662EC-2493-465B-8419-5C51FB6A2A81}" sibTransId="{3DFA2A9F-4A31-4FBD-ACAB-3283A15FD7E3}"/>
    <dgm:cxn modelId="{0F5CCE39-B0B0-40D2-AF69-1AFD7A848266}" srcId="{E4D7B3F0-DA44-4C0C-A9A9-47AC0D94CCCF}" destId="{AEE11F34-74E4-41B2-9A50-E3F4B32AB2E5}" srcOrd="3" destOrd="0" parTransId="{FC3EE5C7-FC2B-4ADF-9E73-7B04F2021851}" sibTransId="{507F6B9C-2607-4F49-8A40-2C573FBA38C3}"/>
    <dgm:cxn modelId="{0C7928F2-59FD-4E43-9D15-E9EF379D9FE5}" srcId="{DD0D3C08-FE82-459E-95DA-000FDA728303}" destId="{06EA2A75-A804-48C5-BFFE-20EE13A204E7}" srcOrd="3" destOrd="0" parTransId="{A6D1C6F4-8C85-4C75-A859-CD5C96912F80}" sibTransId="{799D0BD1-2115-405D-BFA0-06557AD6CFA4}"/>
    <dgm:cxn modelId="{4ECE4004-F937-4707-9723-375736F73AE1}" srcId="{84D46B4C-41A8-42FA-AFFB-0780921D4B2D}" destId="{232CFCFE-0557-4FC9-B6B6-B4A324E3B8A3}" srcOrd="1" destOrd="0" parTransId="{0CD1360B-BAB3-43B6-A598-9D9802C425CF}" sibTransId="{50B5C726-7E82-4382-90AD-0C1A3B586123}"/>
    <dgm:cxn modelId="{E938E279-F0BB-4883-8640-0FF94061411A}" srcId="{E4D7B3F0-DA44-4C0C-A9A9-47AC0D94CCCF}" destId="{B46EDDF5-27D7-4C7E-8B7B-CF3B54526558}" srcOrd="2" destOrd="0" parTransId="{DED38B6E-3413-46EB-B070-4ECF2C349FDF}" sibTransId="{A27CE00C-E934-4A08-A1BC-708582F0216F}"/>
    <dgm:cxn modelId="{589E0905-71A2-4BE5-B035-B2827C405EFF}" srcId="{62FC2FB5-DF28-41E1-A172-FA6229535E3D}" destId="{4C91013B-6062-466E-A1CD-364080E4EB2B}" srcOrd="3" destOrd="0" parTransId="{DDA13CA2-71DC-4E6A-8CE6-1B35ABC1F334}" sibTransId="{67A52227-24A5-4560-BD51-BA1DDE922DC6}"/>
    <dgm:cxn modelId="{4AC67DC8-9B0E-4A76-AC01-3996904419F3}" type="presOf" srcId="{0CD1360B-BAB3-43B6-A598-9D9802C425CF}" destId="{F59DC6BB-F4CA-4062-BA67-B3D7293E11F1}" srcOrd="0" destOrd="0" presId="urn:microsoft.com/office/officeart/2005/8/layout/hierarchy3"/>
    <dgm:cxn modelId="{8573C23B-3A3E-41B6-A26C-CD44CE28B347}" type="presOf" srcId="{06EA2A75-A804-48C5-BFFE-20EE13A204E7}" destId="{7E8E5B14-24D7-4B42-9D47-882E82C5CF8B}" srcOrd="0" destOrd="0" presId="urn:microsoft.com/office/officeart/2005/8/layout/hierarchy3"/>
    <dgm:cxn modelId="{E30125CC-7E9A-41B2-B22C-9457E9D50F94}" type="presOf" srcId="{4C91013B-6062-466E-A1CD-364080E4EB2B}" destId="{2DF6FA51-974F-4A1A-BA6D-FAEDE996C956}" srcOrd="0" destOrd="0" presId="urn:microsoft.com/office/officeart/2005/8/layout/hierarchy3"/>
    <dgm:cxn modelId="{97B57E75-797A-40A6-9EBF-B6F482DCDF13}" type="presOf" srcId="{902B75AB-715A-42A1-A4F4-0A6705213A3B}" destId="{C2D9BB8E-B712-4A72-B84E-32371BD901CB}" srcOrd="0" destOrd="0" presId="urn:microsoft.com/office/officeart/2005/8/layout/hierarchy3"/>
    <dgm:cxn modelId="{DCEC0F29-D696-46F0-AFA7-EF84EF33F884}" srcId="{DD0D3C08-FE82-459E-95DA-000FDA728303}" destId="{910C3584-3120-42D8-8F9E-24567F780FC0}" srcOrd="2" destOrd="0" parTransId="{FFA90981-84A8-404B-800B-9D67C7F8962C}" sibTransId="{166D81D3-B354-4FDE-9BAC-27F1A376FDE9}"/>
    <dgm:cxn modelId="{B09BACD1-55E3-4B16-801D-F3B063E10338}" type="presOf" srcId="{5B86896B-93FE-4BA1-A72E-322F3A7F69F4}" destId="{BE649A76-E360-4EEF-8D5D-456E85284383}" srcOrd="0" destOrd="0" presId="urn:microsoft.com/office/officeart/2005/8/layout/hierarchy3"/>
    <dgm:cxn modelId="{6996D43B-57D2-45E8-90E9-B5440800A89C}" type="presOf" srcId="{20D4EB8B-D625-4EA5-942E-A385D51558AC}" destId="{4C697CCC-0B0C-49A1-B7BA-71213296D329}" srcOrd="0" destOrd="0" presId="urn:microsoft.com/office/officeart/2005/8/layout/hierarchy3"/>
    <dgm:cxn modelId="{5C80DF11-DDAF-49D0-A246-F48D23CD6FBC}" type="presOf" srcId="{5B7A2C7D-D76D-4A0D-919C-88FA60146BC0}" destId="{4A062A33-516F-49D4-8361-8E2D6AA608C8}" srcOrd="0" destOrd="0" presId="urn:microsoft.com/office/officeart/2005/8/layout/hierarchy3"/>
    <dgm:cxn modelId="{A57733CD-22B5-4E26-AC62-AA4869507A8D}" type="presOf" srcId="{AC89E86E-A7E8-4CD6-ACB8-8E4A170256DE}" destId="{1B4CD1A2-85B0-41EC-9AAE-694ED9E52ECF}" srcOrd="0" destOrd="0" presId="urn:microsoft.com/office/officeart/2005/8/layout/hierarchy3"/>
    <dgm:cxn modelId="{7E29855F-65BD-4271-8701-F9C28EA65BED}" type="presOf" srcId="{62FC2FB5-DF28-41E1-A172-FA6229535E3D}" destId="{C39A409C-AD8D-4CC5-8884-4D2B0D094BC4}" srcOrd="0" destOrd="0" presId="urn:microsoft.com/office/officeart/2005/8/layout/hierarchy3"/>
    <dgm:cxn modelId="{7458BEC3-78FA-4A90-A2EE-7F859F09F61E}" type="presOf" srcId="{2750D54F-B30B-4459-A0F1-B0788ADBFC8C}" destId="{3DE4DD41-B13E-4B4C-AA52-BADBD8F28E15}" srcOrd="0" destOrd="0" presId="urn:microsoft.com/office/officeart/2005/8/layout/hierarchy3"/>
    <dgm:cxn modelId="{98C215CB-8646-4BBB-B12A-27DCF0469A07}" type="presOf" srcId="{5A7A057A-19CD-449D-9D85-29ABA8FF5F04}" destId="{C9BBF8D0-9523-4DDF-A3AD-8F5E9A00E484}" srcOrd="0" destOrd="0" presId="urn:microsoft.com/office/officeart/2005/8/layout/hierarchy3"/>
    <dgm:cxn modelId="{BDC81582-7E94-4991-A56A-A50BFEE8D8DD}" type="presOf" srcId="{6457D543-EF5E-4EBE-84D9-F6E3207FED0C}" destId="{482D6FBB-8EC9-4D33-9A45-4C538B693C27}" srcOrd="0" destOrd="0" presId="urn:microsoft.com/office/officeart/2005/8/layout/hierarchy3"/>
    <dgm:cxn modelId="{16E4519E-0666-44EA-B6BF-77275E233164}" type="presOf" srcId="{0A0789EF-0DD7-430D-A300-36092CDA1D22}" destId="{A0182BCD-12A9-447B-925B-FAE2DC2DDBB7}" srcOrd="0" destOrd="0" presId="urn:microsoft.com/office/officeart/2005/8/layout/hierarchy3"/>
    <dgm:cxn modelId="{2AB1D6ED-4BCE-4C9F-A466-DA8E5FBE33C8}" type="presParOf" srcId="{910E0D8F-5C60-4036-A83B-28A4D0F39545}" destId="{AE11C6E3-53A2-422E-AAB8-51DE9730F1CB}" srcOrd="0" destOrd="0" presId="urn:microsoft.com/office/officeart/2005/8/layout/hierarchy3"/>
    <dgm:cxn modelId="{754404CB-F041-45A9-BF9B-71E5C49E290F}" type="presParOf" srcId="{AE11C6E3-53A2-422E-AAB8-51DE9730F1CB}" destId="{944C4E0F-483C-4D04-9021-87BEECDE35F0}" srcOrd="0" destOrd="0" presId="urn:microsoft.com/office/officeart/2005/8/layout/hierarchy3"/>
    <dgm:cxn modelId="{3D69095E-BCB5-4167-9FC6-6BB46F6132F5}" type="presParOf" srcId="{944C4E0F-483C-4D04-9021-87BEECDE35F0}" destId="{50586A0C-A2D8-4CA9-AEAC-BC0C560CDB44}" srcOrd="0" destOrd="0" presId="urn:microsoft.com/office/officeart/2005/8/layout/hierarchy3"/>
    <dgm:cxn modelId="{D3EDE82E-A4D5-4A8C-B4DE-8D5CD48396E8}" type="presParOf" srcId="{944C4E0F-483C-4D04-9021-87BEECDE35F0}" destId="{0CD0E04D-8515-497D-8038-6E710D600CEA}" srcOrd="1" destOrd="0" presId="urn:microsoft.com/office/officeart/2005/8/layout/hierarchy3"/>
    <dgm:cxn modelId="{A1251076-200E-48B7-A1D7-7BF71A57739D}" type="presParOf" srcId="{AE11C6E3-53A2-422E-AAB8-51DE9730F1CB}" destId="{33950460-2854-4FA5-BCDB-C44B0A23B89E}" srcOrd="1" destOrd="0" presId="urn:microsoft.com/office/officeart/2005/8/layout/hierarchy3"/>
    <dgm:cxn modelId="{E1735DC8-5B68-41EA-B142-A3285E3DB2E7}" type="presParOf" srcId="{33950460-2854-4FA5-BCDB-C44B0A23B89E}" destId="{C2D9BB8E-B712-4A72-B84E-32371BD901CB}" srcOrd="0" destOrd="0" presId="urn:microsoft.com/office/officeart/2005/8/layout/hierarchy3"/>
    <dgm:cxn modelId="{0FB8E9D7-53D1-44C0-AF55-B2FB15D0B1B1}" type="presParOf" srcId="{33950460-2854-4FA5-BCDB-C44B0A23B89E}" destId="{2854C0AB-5D44-4174-B7B3-BB0DC908C80E}" srcOrd="1" destOrd="0" presId="urn:microsoft.com/office/officeart/2005/8/layout/hierarchy3"/>
    <dgm:cxn modelId="{2DF743E3-F5FD-4623-90E1-0CEC5DC73CB0}" type="presParOf" srcId="{33950460-2854-4FA5-BCDB-C44B0A23B89E}" destId="{02329149-6962-4595-9052-8B82D317DF9D}" srcOrd="2" destOrd="0" presId="urn:microsoft.com/office/officeart/2005/8/layout/hierarchy3"/>
    <dgm:cxn modelId="{CF990787-88E4-4873-A6F9-0B76A000B258}" type="presParOf" srcId="{33950460-2854-4FA5-BCDB-C44B0A23B89E}" destId="{349FDBEA-ECFF-47FA-99E0-A78737D852D9}" srcOrd="3" destOrd="0" presId="urn:microsoft.com/office/officeart/2005/8/layout/hierarchy3"/>
    <dgm:cxn modelId="{02B64A24-88C8-483F-BBAA-A067B957A7FA}" type="presParOf" srcId="{33950460-2854-4FA5-BCDB-C44B0A23B89E}" destId="{277DB713-E9D5-4402-B1F1-3B7E59ADA324}" srcOrd="4" destOrd="0" presId="urn:microsoft.com/office/officeart/2005/8/layout/hierarchy3"/>
    <dgm:cxn modelId="{F5615B31-7D66-481C-9EAE-A18719D86A75}" type="presParOf" srcId="{33950460-2854-4FA5-BCDB-C44B0A23B89E}" destId="{71D6ECAB-87AA-496A-892B-2D8DECC314C4}" srcOrd="5" destOrd="0" presId="urn:microsoft.com/office/officeart/2005/8/layout/hierarchy3"/>
    <dgm:cxn modelId="{3EDF19C7-1592-4196-8FE1-A85E686D4A3F}" type="presParOf" srcId="{33950460-2854-4FA5-BCDB-C44B0A23B89E}" destId="{34CDDCDF-E681-4B36-A39A-5639A8C9C000}" srcOrd="6" destOrd="0" presId="urn:microsoft.com/office/officeart/2005/8/layout/hierarchy3"/>
    <dgm:cxn modelId="{57FC94D0-FF70-456B-AE22-8C2D3741DD4F}" type="presParOf" srcId="{33950460-2854-4FA5-BCDB-C44B0A23B89E}" destId="{7E8E5B14-24D7-4B42-9D47-882E82C5CF8B}" srcOrd="7" destOrd="0" presId="urn:microsoft.com/office/officeart/2005/8/layout/hierarchy3"/>
    <dgm:cxn modelId="{F97A0142-E293-4D84-BF52-359501DC8D2C}" type="presParOf" srcId="{33950460-2854-4FA5-BCDB-C44B0A23B89E}" destId="{E053C4A6-E4D3-4FCB-AC7D-75EF9E88E617}" srcOrd="8" destOrd="0" presId="urn:microsoft.com/office/officeart/2005/8/layout/hierarchy3"/>
    <dgm:cxn modelId="{5EE2799A-2150-486E-86DB-6CFAB09F12A5}" type="presParOf" srcId="{33950460-2854-4FA5-BCDB-C44B0A23B89E}" destId="{37F348B2-15F2-4487-B43B-62EBC30F4F63}" srcOrd="9" destOrd="0" presId="urn:microsoft.com/office/officeart/2005/8/layout/hierarchy3"/>
    <dgm:cxn modelId="{1CA44CF1-975D-4B40-B277-B07637FB3CF1}" type="presParOf" srcId="{910E0D8F-5C60-4036-A83B-28A4D0F39545}" destId="{6ACCE168-4BDA-4E59-89F7-D195CEF8680D}" srcOrd="1" destOrd="0" presId="urn:microsoft.com/office/officeart/2005/8/layout/hierarchy3"/>
    <dgm:cxn modelId="{5CD18D8B-CA7C-4F11-9955-842BBDB103D3}" type="presParOf" srcId="{6ACCE168-4BDA-4E59-89F7-D195CEF8680D}" destId="{D066C6DD-CFCD-4C80-B708-BC0F740B3763}" srcOrd="0" destOrd="0" presId="urn:microsoft.com/office/officeart/2005/8/layout/hierarchy3"/>
    <dgm:cxn modelId="{D9A93C3F-98D4-46FD-A279-8F36CEC79BF5}" type="presParOf" srcId="{D066C6DD-CFCD-4C80-B708-BC0F740B3763}" destId="{FB07CEE7-4A06-408C-86B0-FBDD766E7FFF}" srcOrd="0" destOrd="0" presId="urn:microsoft.com/office/officeart/2005/8/layout/hierarchy3"/>
    <dgm:cxn modelId="{DE34EA1A-4945-4493-A058-C75AEA39B1AF}" type="presParOf" srcId="{D066C6DD-CFCD-4C80-B708-BC0F740B3763}" destId="{1DA84B3D-94FD-48C5-8B51-A5DA92AE3472}" srcOrd="1" destOrd="0" presId="urn:microsoft.com/office/officeart/2005/8/layout/hierarchy3"/>
    <dgm:cxn modelId="{A57D2535-3327-49AA-ACA4-580E81072B9F}" type="presParOf" srcId="{6ACCE168-4BDA-4E59-89F7-D195CEF8680D}" destId="{B3C219AB-7545-4D68-98F6-F07BB22B99DE}" srcOrd="1" destOrd="0" presId="urn:microsoft.com/office/officeart/2005/8/layout/hierarchy3"/>
    <dgm:cxn modelId="{72CD2561-F47E-4301-965F-C41733AC9BD2}" type="presParOf" srcId="{B3C219AB-7545-4D68-98F6-F07BB22B99DE}" destId="{4C697CCC-0B0C-49A1-B7BA-71213296D329}" srcOrd="0" destOrd="0" presId="urn:microsoft.com/office/officeart/2005/8/layout/hierarchy3"/>
    <dgm:cxn modelId="{06FF3AAB-2450-4F1A-90EB-FB6EEB4021F6}" type="presParOf" srcId="{B3C219AB-7545-4D68-98F6-F07BB22B99DE}" destId="{1B4CD1A2-85B0-41EC-9AAE-694ED9E52ECF}" srcOrd="1" destOrd="0" presId="urn:microsoft.com/office/officeart/2005/8/layout/hierarchy3"/>
    <dgm:cxn modelId="{6D870A6F-1642-4440-A2EC-0BC9D060D4F2}" type="presParOf" srcId="{B3C219AB-7545-4D68-98F6-F07BB22B99DE}" destId="{1004705E-CCE4-4EC2-A5F4-D183F534B2FD}" srcOrd="2" destOrd="0" presId="urn:microsoft.com/office/officeart/2005/8/layout/hierarchy3"/>
    <dgm:cxn modelId="{A9ED82F7-BDA6-46E1-AABB-2030760264F4}" type="presParOf" srcId="{B3C219AB-7545-4D68-98F6-F07BB22B99DE}" destId="{0B43BF96-DF13-40BD-A2AB-6B8190AD0182}" srcOrd="3" destOrd="0" presId="urn:microsoft.com/office/officeart/2005/8/layout/hierarchy3"/>
    <dgm:cxn modelId="{9F4491C8-9291-42CB-B876-09CEE8A76D75}" type="presParOf" srcId="{B3C219AB-7545-4D68-98F6-F07BB22B99DE}" destId="{352F5BFD-0FB0-4222-BD11-7E71353AE8A3}" srcOrd="4" destOrd="0" presId="urn:microsoft.com/office/officeart/2005/8/layout/hierarchy3"/>
    <dgm:cxn modelId="{A23A4141-4FCC-4F0C-BA32-F61CF551ACC4}" type="presParOf" srcId="{B3C219AB-7545-4D68-98F6-F07BB22B99DE}" destId="{61587CCC-35C6-4775-83A4-288BA91F11CF}" srcOrd="5" destOrd="0" presId="urn:microsoft.com/office/officeart/2005/8/layout/hierarchy3"/>
    <dgm:cxn modelId="{4512D23D-12AB-4239-8AC6-CCDE438271E5}" type="presParOf" srcId="{B3C219AB-7545-4D68-98F6-F07BB22B99DE}" destId="{A90BB540-8EB3-4F60-9A43-2A7BAF58FDAE}" srcOrd="6" destOrd="0" presId="urn:microsoft.com/office/officeart/2005/8/layout/hierarchy3"/>
    <dgm:cxn modelId="{40B5EB1A-BE83-4CDF-8D7A-6ADD12FFD42E}" type="presParOf" srcId="{B3C219AB-7545-4D68-98F6-F07BB22B99DE}" destId="{82E42E0F-062B-417F-9F6B-1B05504572C7}" srcOrd="7" destOrd="0" presId="urn:microsoft.com/office/officeart/2005/8/layout/hierarchy3"/>
    <dgm:cxn modelId="{C798CE47-654A-4D78-9DA9-358451ACFE97}" type="presParOf" srcId="{B3C219AB-7545-4D68-98F6-F07BB22B99DE}" destId="{A0182BCD-12A9-447B-925B-FAE2DC2DDBB7}" srcOrd="8" destOrd="0" presId="urn:microsoft.com/office/officeart/2005/8/layout/hierarchy3"/>
    <dgm:cxn modelId="{735BE250-932B-4BA3-9B84-D15E923D73F0}" type="presParOf" srcId="{B3C219AB-7545-4D68-98F6-F07BB22B99DE}" destId="{482D6FBB-8EC9-4D33-9A45-4C538B693C27}" srcOrd="9" destOrd="0" presId="urn:microsoft.com/office/officeart/2005/8/layout/hierarchy3"/>
    <dgm:cxn modelId="{6633154D-4C04-4108-B03A-089C5160F515}" type="presParOf" srcId="{910E0D8F-5C60-4036-A83B-28A4D0F39545}" destId="{940DA675-BB97-41F5-9F2A-CB55E79889FB}" srcOrd="2" destOrd="0" presId="urn:microsoft.com/office/officeart/2005/8/layout/hierarchy3"/>
    <dgm:cxn modelId="{F581FB13-D6C5-4430-B726-B6895181E40A}" type="presParOf" srcId="{940DA675-BB97-41F5-9F2A-CB55E79889FB}" destId="{1774B449-DB16-4855-A5E6-C94C866F9914}" srcOrd="0" destOrd="0" presId="urn:microsoft.com/office/officeart/2005/8/layout/hierarchy3"/>
    <dgm:cxn modelId="{4E1DAA8A-320F-4520-8EBD-167C4B06E31E}" type="presParOf" srcId="{1774B449-DB16-4855-A5E6-C94C866F9914}" destId="{C39A409C-AD8D-4CC5-8884-4D2B0D094BC4}" srcOrd="0" destOrd="0" presId="urn:microsoft.com/office/officeart/2005/8/layout/hierarchy3"/>
    <dgm:cxn modelId="{FABD76CD-7B22-4BBD-8547-ED3254881C16}" type="presParOf" srcId="{1774B449-DB16-4855-A5E6-C94C866F9914}" destId="{E44283A1-69B0-4C14-94D9-66ACCB639287}" srcOrd="1" destOrd="0" presId="urn:microsoft.com/office/officeart/2005/8/layout/hierarchy3"/>
    <dgm:cxn modelId="{33C6E611-CC2A-440B-918F-B1A77019857A}" type="presParOf" srcId="{940DA675-BB97-41F5-9F2A-CB55E79889FB}" destId="{3ADDFE44-99AB-4B06-A4E4-B409E5BA8C59}" srcOrd="1" destOrd="0" presId="urn:microsoft.com/office/officeart/2005/8/layout/hierarchy3"/>
    <dgm:cxn modelId="{6919C703-6666-4E07-8C27-529D4E87D9AD}" type="presParOf" srcId="{3ADDFE44-99AB-4B06-A4E4-B409E5BA8C59}" destId="{C9BBF8D0-9523-4DDF-A3AD-8F5E9A00E484}" srcOrd="0" destOrd="0" presId="urn:microsoft.com/office/officeart/2005/8/layout/hierarchy3"/>
    <dgm:cxn modelId="{007945A6-2B36-4C1A-9247-1C359D41A113}" type="presParOf" srcId="{3ADDFE44-99AB-4B06-A4E4-B409E5BA8C59}" destId="{3DE4DD41-B13E-4B4C-AA52-BADBD8F28E15}" srcOrd="1" destOrd="0" presId="urn:microsoft.com/office/officeart/2005/8/layout/hierarchy3"/>
    <dgm:cxn modelId="{B03E6285-7A88-4B74-8B24-6CA21704CCF9}" type="presParOf" srcId="{3ADDFE44-99AB-4B06-A4E4-B409E5BA8C59}" destId="{BE649A76-E360-4EEF-8D5D-456E85284383}" srcOrd="2" destOrd="0" presId="urn:microsoft.com/office/officeart/2005/8/layout/hierarchy3"/>
    <dgm:cxn modelId="{03208B4F-9193-4F65-BBDF-4F5EF9C0A5E1}" type="presParOf" srcId="{3ADDFE44-99AB-4B06-A4E4-B409E5BA8C59}" destId="{1AF3B076-359F-4678-B25E-14B9AF3F8D49}" srcOrd="3" destOrd="0" presId="urn:microsoft.com/office/officeart/2005/8/layout/hierarchy3"/>
    <dgm:cxn modelId="{0F576D2E-59A6-46B8-B68A-E73F90E9AC37}" type="presParOf" srcId="{3ADDFE44-99AB-4B06-A4E4-B409E5BA8C59}" destId="{81EE06A1-30E0-4C30-B30A-284D47455C38}" srcOrd="4" destOrd="0" presId="urn:microsoft.com/office/officeart/2005/8/layout/hierarchy3"/>
    <dgm:cxn modelId="{5A71F7B0-1EDF-4F7D-A551-70A7B1D3E6D9}" type="presParOf" srcId="{3ADDFE44-99AB-4B06-A4E4-B409E5BA8C59}" destId="{56378D92-043A-4523-AB67-1AD225F8244C}" srcOrd="5" destOrd="0" presId="urn:microsoft.com/office/officeart/2005/8/layout/hierarchy3"/>
    <dgm:cxn modelId="{DCD6246A-8309-4899-BAA4-7E6AD4845827}" type="presParOf" srcId="{3ADDFE44-99AB-4B06-A4E4-B409E5BA8C59}" destId="{E525B78F-4EFF-4A5E-B98B-BB7ADEBF5D53}" srcOrd="6" destOrd="0" presId="urn:microsoft.com/office/officeart/2005/8/layout/hierarchy3"/>
    <dgm:cxn modelId="{B4B53B9A-5BD5-4427-9962-B6FC512E4444}" type="presParOf" srcId="{3ADDFE44-99AB-4B06-A4E4-B409E5BA8C59}" destId="{2DF6FA51-974F-4A1A-BA6D-FAEDE996C956}" srcOrd="7" destOrd="0" presId="urn:microsoft.com/office/officeart/2005/8/layout/hierarchy3"/>
    <dgm:cxn modelId="{0ADB79DB-7995-4F44-B048-FC9AD55522AB}" type="presParOf" srcId="{910E0D8F-5C60-4036-A83B-28A4D0F39545}" destId="{06ECFF71-77BA-40DB-A1E2-7346DBE25BF5}" srcOrd="3" destOrd="0" presId="urn:microsoft.com/office/officeart/2005/8/layout/hierarchy3"/>
    <dgm:cxn modelId="{CFF1394A-3141-4F73-B29F-DD7B0C713AE4}" type="presParOf" srcId="{06ECFF71-77BA-40DB-A1E2-7346DBE25BF5}" destId="{BA80E8F8-6A83-4A5A-B0C4-C17255DA856B}" srcOrd="0" destOrd="0" presId="urn:microsoft.com/office/officeart/2005/8/layout/hierarchy3"/>
    <dgm:cxn modelId="{7D57929A-508A-43B4-B409-A54B4C00C9E3}" type="presParOf" srcId="{BA80E8F8-6A83-4A5A-B0C4-C17255DA856B}" destId="{ABB8F7E8-A6B4-4170-A58D-81DEF3F59B27}" srcOrd="0" destOrd="0" presId="urn:microsoft.com/office/officeart/2005/8/layout/hierarchy3"/>
    <dgm:cxn modelId="{BE4E1EFF-8605-44B9-B3DF-D265D552A1AE}" type="presParOf" srcId="{BA80E8F8-6A83-4A5A-B0C4-C17255DA856B}" destId="{C194A9F9-4892-448E-804C-BC915022FDFC}" srcOrd="1" destOrd="0" presId="urn:microsoft.com/office/officeart/2005/8/layout/hierarchy3"/>
    <dgm:cxn modelId="{05E12AD4-C1B3-4F89-85A5-B8FD338E0ACC}" type="presParOf" srcId="{06ECFF71-77BA-40DB-A1E2-7346DBE25BF5}" destId="{4B1E0870-42E4-4D0E-AF81-3440C4948400}" srcOrd="1" destOrd="0" presId="urn:microsoft.com/office/officeart/2005/8/layout/hierarchy3"/>
    <dgm:cxn modelId="{3730F814-4CEB-484B-A88F-43C8A8EDDD1B}" type="presParOf" srcId="{4B1E0870-42E4-4D0E-AF81-3440C4948400}" destId="{730A20E3-1E36-4A60-9A2D-7048EF1A98F0}" srcOrd="0" destOrd="0" presId="urn:microsoft.com/office/officeart/2005/8/layout/hierarchy3"/>
    <dgm:cxn modelId="{C5D75219-5F70-4E15-ADA6-580DF847ACE3}" type="presParOf" srcId="{4B1E0870-42E4-4D0E-AF81-3440C4948400}" destId="{4A062A33-516F-49D4-8361-8E2D6AA608C8}" srcOrd="1" destOrd="0" presId="urn:microsoft.com/office/officeart/2005/8/layout/hierarchy3"/>
    <dgm:cxn modelId="{36AD99FA-CE00-4BF8-A726-967DCA9BD67A}" type="presParOf" srcId="{4B1E0870-42E4-4D0E-AF81-3440C4948400}" destId="{F59DC6BB-F4CA-4062-BA67-B3D7293E11F1}" srcOrd="2" destOrd="0" presId="urn:microsoft.com/office/officeart/2005/8/layout/hierarchy3"/>
    <dgm:cxn modelId="{821499BA-D238-4AD2-B2D4-7F3C2BAB6302}" type="presParOf" srcId="{4B1E0870-42E4-4D0E-AF81-3440C4948400}" destId="{B821B933-AFD9-4F34-90F5-06F358531708}" srcOrd="3" destOrd="0" presId="urn:microsoft.com/office/officeart/2005/8/layout/hierarchy3"/>
    <dgm:cxn modelId="{CA241602-ECF6-446C-92A5-DA2C0F096210}" type="presParOf" srcId="{4B1E0870-42E4-4D0E-AF81-3440C4948400}" destId="{B5C71F15-B33E-4BD0-AFFE-4A7FFA08301A}" srcOrd="4" destOrd="0" presId="urn:microsoft.com/office/officeart/2005/8/layout/hierarchy3"/>
    <dgm:cxn modelId="{BA7F9803-F86B-4CBE-BBBA-A5915F7BAA1A}" type="presParOf" srcId="{4B1E0870-42E4-4D0E-AF81-3440C4948400}" destId="{BC14119E-912E-4D03-89AB-E7AE55F48121}" srcOrd="5" destOrd="0" presId="urn:microsoft.com/office/officeart/2005/8/layout/hierarchy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61E6DAA-37D7-48F4-897E-95B75F73340C}"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tr-TR"/>
        </a:p>
      </dgm:t>
    </dgm:pt>
    <dgm:pt modelId="{DD0D3C08-FE82-459E-95DA-000FDA728303}">
      <dgm:prSet phldrT="[Metin]" custT="1"/>
      <dgm:spPr/>
      <dgm:t>
        <a:bodyPr/>
        <a:lstStyle/>
        <a:p>
          <a:r>
            <a:rPr lang="tr-TR" sz="800">
              <a:latin typeface="Cambria" panose="02040503050406030204" pitchFamily="18" charset="0"/>
              <a:cs typeface="Times New Roman" panose="02020603050405020304" pitchFamily="18" charset="0"/>
            </a:rPr>
            <a:t>Yeterli</a:t>
          </a:r>
        </a:p>
      </dgm:t>
    </dgm:pt>
    <dgm:pt modelId="{F9239594-D3CD-45E7-8049-C17B42208BA4}" type="parTrans" cxnId="{0C051861-2F1C-47C4-8F5D-D6E50EC05E8E}">
      <dgm:prSet/>
      <dgm:spPr/>
      <dgm:t>
        <a:bodyPr/>
        <a:lstStyle/>
        <a:p>
          <a:endParaRPr lang="tr-TR" sz="800">
            <a:latin typeface="Cambria" panose="02040503050406030204" pitchFamily="18" charset="0"/>
            <a:cs typeface="Times New Roman" panose="02020603050405020304" pitchFamily="18" charset="0"/>
          </a:endParaRPr>
        </a:p>
      </dgm:t>
    </dgm:pt>
    <dgm:pt modelId="{16F4367B-358B-44A9-92B6-221D8D731C72}" type="sibTrans" cxnId="{0C051861-2F1C-47C4-8F5D-D6E50EC05E8E}">
      <dgm:prSet/>
      <dgm:spPr/>
      <dgm:t>
        <a:bodyPr/>
        <a:lstStyle/>
        <a:p>
          <a:endParaRPr lang="tr-TR" sz="800">
            <a:latin typeface="Cambria" panose="02040503050406030204" pitchFamily="18" charset="0"/>
            <a:cs typeface="Times New Roman" panose="02020603050405020304" pitchFamily="18" charset="0"/>
          </a:endParaRPr>
        </a:p>
      </dgm:t>
    </dgm:pt>
    <dgm:pt modelId="{16D9F4AC-A4EF-4C0A-A4F3-7E372ACDB1DB}">
      <dgm:prSet phldrT="[Metin]" custT="1"/>
      <dgm:spPr/>
      <dgm:t>
        <a:bodyPr/>
        <a:lstStyle/>
        <a:p>
          <a:r>
            <a:rPr lang="tr-TR" sz="800">
              <a:latin typeface="Cambria" panose="02040503050406030204" pitchFamily="18" charset="0"/>
              <a:cs typeface="Times New Roman" panose="02020603050405020304" pitchFamily="18" charset="0"/>
            </a:rPr>
            <a:t>Yeterliyim</a:t>
          </a:r>
        </a:p>
      </dgm:t>
    </dgm:pt>
    <dgm:pt modelId="{902B75AB-715A-42A1-A4F4-0A6705213A3B}" type="parTrans" cxnId="{2373B3E3-92F7-47BE-906F-B9BC9BBFF6E4}">
      <dgm:prSet/>
      <dgm:spPr/>
      <dgm:t>
        <a:bodyPr/>
        <a:lstStyle/>
        <a:p>
          <a:endParaRPr lang="tr-TR" sz="800">
            <a:latin typeface="Cambria" panose="02040503050406030204" pitchFamily="18" charset="0"/>
            <a:cs typeface="Times New Roman" panose="02020603050405020304" pitchFamily="18" charset="0"/>
          </a:endParaRPr>
        </a:p>
      </dgm:t>
    </dgm:pt>
    <dgm:pt modelId="{08DB194B-997D-4D07-9FBA-67DC302EA3E5}" type="sibTrans" cxnId="{2373B3E3-92F7-47BE-906F-B9BC9BBFF6E4}">
      <dgm:prSet/>
      <dgm:spPr/>
      <dgm:t>
        <a:bodyPr/>
        <a:lstStyle/>
        <a:p>
          <a:endParaRPr lang="tr-TR" sz="800">
            <a:latin typeface="Cambria" panose="02040503050406030204" pitchFamily="18" charset="0"/>
            <a:cs typeface="Times New Roman" panose="02020603050405020304" pitchFamily="18" charset="0"/>
          </a:endParaRPr>
        </a:p>
      </dgm:t>
    </dgm:pt>
    <dgm:pt modelId="{E4D7B3F0-DA44-4C0C-A9A9-47AC0D94CCCF}">
      <dgm:prSet phldrT="[Metin]" custT="1"/>
      <dgm:spPr/>
      <dgm:t>
        <a:bodyPr/>
        <a:lstStyle/>
        <a:p>
          <a:r>
            <a:rPr lang="tr-TR" sz="800">
              <a:latin typeface="Cambria" panose="02040503050406030204" pitchFamily="18" charset="0"/>
              <a:cs typeface="Times New Roman" panose="02020603050405020304" pitchFamily="18" charset="0"/>
            </a:rPr>
            <a:t>Kısmen Yeterli</a:t>
          </a:r>
        </a:p>
      </dgm:t>
    </dgm:pt>
    <dgm:pt modelId="{0273C954-5348-486C-8DF6-A5BCFC70CF18}" type="parTrans" cxnId="{4880F1A0-D9E2-465C-BE27-23A22B11C2A1}">
      <dgm:prSet/>
      <dgm:spPr/>
      <dgm:t>
        <a:bodyPr/>
        <a:lstStyle/>
        <a:p>
          <a:endParaRPr lang="tr-TR" sz="800">
            <a:latin typeface="Cambria" panose="02040503050406030204" pitchFamily="18" charset="0"/>
            <a:cs typeface="Times New Roman" panose="02020603050405020304" pitchFamily="18" charset="0"/>
          </a:endParaRPr>
        </a:p>
      </dgm:t>
    </dgm:pt>
    <dgm:pt modelId="{34E04258-134C-45FB-B9CA-C448F544BFB2}" type="sibTrans" cxnId="{4880F1A0-D9E2-465C-BE27-23A22B11C2A1}">
      <dgm:prSet/>
      <dgm:spPr/>
      <dgm:t>
        <a:bodyPr/>
        <a:lstStyle/>
        <a:p>
          <a:endParaRPr lang="tr-TR" sz="800">
            <a:latin typeface="Cambria" panose="02040503050406030204" pitchFamily="18" charset="0"/>
            <a:cs typeface="Times New Roman" panose="02020603050405020304" pitchFamily="18" charset="0"/>
          </a:endParaRPr>
        </a:p>
      </dgm:t>
    </dgm:pt>
    <dgm:pt modelId="{AC89E86E-A7E8-4CD6-ACB8-8E4A170256DE}">
      <dgm:prSet phldrT="[Metin]" custT="1"/>
      <dgm:spPr/>
      <dgm:t>
        <a:bodyPr/>
        <a:lstStyle/>
        <a:p>
          <a:r>
            <a:rPr lang="tr-TR" sz="800">
              <a:latin typeface="Cambria" panose="02040503050406030204" pitchFamily="18" charset="0"/>
              <a:cs typeface="Times New Roman" panose="02020603050405020304" pitchFamily="18" charset="0"/>
            </a:rPr>
            <a:t>Kendimi daha fazla geliştirmeliyim</a:t>
          </a:r>
        </a:p>
      </dgm:t>
    </dgm:pt>
    <dgm:pt modelId="{20D4EB8B-D625-4EA5-942E-A385D51558AC}" type="parTrans" cxnId="{92CC9460-96B1-4E2C-9715-030C634BE155}">
      <dgm:prSet/>
      <dgm:spPr/>
      <dgm:t>
        <a:bodyPr/>
        <a:lstStyle/>
        <a:p>
          <a:endParaRPr lang="tr-TR" sz="800">
            <a:latin typeface="Cambria" panose="02040503050406030204" pitchFamily="18" charset="0"/>
            <a:cs typeface="Times New Roman" panose="02020603050405020304" pitchFamily="18" charset="0"/>
          </a:endParaRPr>
        </a:p>
      </dgm:t>
    </dgm:pt>
    <dgm:pt modelId="{6DAF028A-135C-4910-B268-16B5287F637F}" type="sibTrans" cxnId="{92CC9460-96B1-4E2C-9715-030C634BE155}">
      <dgm:prSet/>
      <dgm:spPr/>
      <dgm:t>
        <a:bodyPr/>
        <a:lstStyle/>
        <a:p>
          <a:endParaRPr lang="tr-TR" sz="800">
            <a:latin typeface="Cambria" panose="02040503050406030204" pitchFamily="18" charset="0"/>
            <a:cs typeface="Times New Roman" panose="02020603050405020304" pitchFamily="18" charset="0"/>
          </a:endParaRPr>
        </a:p>
      </dgm:t>
    </dgm:pt>
    <dgm:pt modelId="{94A7C14A-E037-4F79-A788-54EE216FD7F6}">
      <dgm:prSet phldrT="[Metin]" custT="1"/>
      <dgm:spPr/>
      <dgm:t>
        <a:bodyPr/>
        <a:lstStyle/>
        <a:p>
          <a:r>
            <a:rPr lang="tr-TR" sz="800">
              <a:latin typeface="Cambria" panose="02040503050406030204" pitchFamily="18" charset="0"/>
              <a:cs typeface="Times New Roman" panose="02020603050405020304" pitchFamily="18" charset="0"/>
            </a:rPr>
            <a:t>Biraz</a:t>
          </a:r>
        </a:p>
      </dgm:t>
    </dgm:pt>
    <dgm:pt modelId="{F09CE210-81BA-4973-9027-5167985CFA60}" type="parTrans" cxnId="{46253430-8BE3-4D38-88F3-57DEE9C92C80}">
      <dgm:prSet/>
      <dgm:spPr/>
      <dgm:t>
        <a:bodyPr/>
        <a:lstStyle/>
        <a:p>
          <a:endParaRPr lang="tr-TR" sz="800">
            <a:latin typeface="Cambria" panose="02040503050406030204" pitchFamily="18" charset="0"/>
            <a:cs typeface="Times New Roman" panose="02020603050405020304" pitchFamily="18" charset="0"/>
          </a:endParaRPr>
        </a:p>
      </dgm:t>
    </dgm:pt>
    <dgm:pt modelId="{8C2221DF-CF97-4705-B79E-EB2293B789F7}" type="sibTrans" cxnId="{46253430-8BE3-4D38-88F3-57DEE9C92C80}">
      <dgm:prSet/>
      <dgm:spPr/>
      <dgm:t>
        <a:bodyPr/>
        <a:lstStyle/>
        <a:p>
          <a:endParaRPr lang="tr-TR" sz="800">
            <a:latin typeface="Cambria" panose="02040503050406030204" pitchFamily="18" charset="0"/>
            <a:cs typeface="Times New Roman" panose="02020603050405020304" pitchFamily="18" charset="0"/>
          </a:endParaRPr>
        </a:p>
      </dgm:t>
    </dgm:pt>
    <dgm:pt modelId="{AEE11F34-74E4-41B2-9A50-E3F4B32AB2E5}">
      <dgm:prSet phldrT="[Metin]" custT="1"/>
      <dgm:spPr/>
      <dgm:t>
        <a:bodyPr/>
        <a:lstStyle/>
        <a:p>
          <a:r>
            <a:rPr lang="tr-TR" sz="800">
              <a:latin typeface="Cambria" panose="02040503050406030204" pitchFamily="18" charset="0"/>
              <a:cs typeface="Times New Roman" panose="02020603050405020304" pitchFamily="18" charset="0"/>
            </a:rPr>
            <a:t>Sadece ortaokul seviyesi için yeterliyim</a:t>
          </a:r>
        </a:p>
      </dgm:t>
    </dgm:pt>
    <dgm:pt modelId="{FC3EE5C7-FC2B-4ADF-9E73-7B04F2021851}" type="parTrans" cxnId="{0F5CCE39-B0B0-40D2-AF69-1AFD7A848266}">
      <dgm:prSet/>
      <dgm:spPr/>
      <dgm:t>
        <a:bodyPr/>
        <a:lstStyle/>
        <a:p>
          <a:endParaRPr lang="tr-TR" sz="800">
            <a:latin typeface="Cambria" panose="02040503050406030204" pitchFamily="18" charset="0"/>
            <a:cs typeface="Times New Roman" panose="02020603050405020304" pitchFamily="18" charset="0"/>
          </a:endParaRPr>
        </a:p>
      </dgm:t>
    </dgm:pt>
    <dgm:pt modelId="{507F6B9C-2607-4F49-8A40-2C573FBA38C3}" type="sibTrans" cxnId="{0F5CCE39-B0B0-40D2-AF69-1AFD7A848266}">
      <dgm:prSet/>
      <dgm:spPr/>
      <dgm:t>
        <a:bodyPr/>
        <a:lstStyle/>
        <a:p>
          <a:endParaRPr lang="tr-TR" sz="800">
            <a:latin typeface="Cambria" panose="02040503050406030204" pitchFamily="18" charset="0"/>
            <a:cs typeface="Times New Roman" panose="02020603050405020304" pitchFamily="18" charset="0"/>
          </a:endParaRPr>
        </a:p>
      </dgm:t>
    </dgm:pt>
    <dgm:pt modelId="{6457D543-EF5E-4EBE-84D9-F6E3207FED0C}">
      <dgm:prSet phldrT="[Metin]" custT="1"/>
      <dgm:spPr/>
      <dgm:t>
        <a:bodyPr/>
        <a:lstStyle/>
        <a:p>
          <a:r>
            <a:rPr lang="tr-TR" sz="800">
              <a:latin typeface="Cambria" panose="02040503050406030204" pitchFamily="18" charset="0"/>
              <a:cs typeface="Times New Roman" panose="02020603050405020304" pitchFamily="18" charset="0"/>
            </a:rPr>
            <a:t>Temel bilgiler için yeterliyim</a:t>
          </a:r>
        </a:p>
      </dgm:t>
    </dgm:pt>
    <dgm:pt modelId="{B5CC7DFF-FEC8-4151-80E6-603B90C0EB32}" type="sibTrans" cxnId="{1AF20520-6C28-4BE7-95F8-CDDFB78CA9C9}">
      <dgm:prSet/>
      <dgm:spPr/>
      <dgm:t>
        <a:bodyPr/>
        <a:lstStyle/>
        <a:p>
          <a:endParaRPr lang="tr-TR" sz="800">
            <a:latin typeface="Cambria" panose="02040503050406030204" pitchFamily="18" charset="0"/>
            <a:cs typeface="Times New Roman" panose="02020603050405020304" pitchFamily="18" charset="0"/>
          </a:endParaRPr>
        </a:p>
      </dgm:t>
    </dgm:pt>
    <dgm:pt modelId="{0A0789EF-0DD7-430D-A300-36092CDA1D22}" type="parTrans" cxnId="{1AF20520-6C28-4BE7-95F8-CDDFB78CA9C9}">
      <dgm:prSet/>
      <dgm:spPr/>
      <dgm:t>
        <a:bodyPr/>
        <a:lstStyle/>
        <a:p>
          <a:endParaRPr lang="tr-TR" sz="800">
            <a:latin typeface="Cambria" panose="02040503050406030204" pitchFamily="18" charset="0"/>
            <a:cs typeface="Times New Roman" panose="02020603050405020304" pitchFamily="18" charset="0"/>
          </a:endParaRPr>
        </a:p>
      </dgm:t>
    </dgm:pt>
    <dgm:pt modelId="{D04E18DE-DD16-4A76-B2E3-20157DCF09FC}">
      <dgm:prSet phldrT="[Metin]" custT="1"/>
      <dgm:spPr/>
      <dgm:t>
        <a:bodyPr/>
        <a:lstStyle/>
        <a:p>
          <a:r>
            <a:rPr lang="tr-TR" sz="800">
              <a:latin typeface="Cambria" panose="02040503050406030204" pitchFamily="18" charset="0"/>
              <a:cs typeface="Times New Roman" panose="02020603050405020304" pitchFamily="18" charset="0"/>
            </a:rPr>
            <a:t>Yeterli değil</a:t>
          </a:r>
        </a:p>
      </dgm:t>
    </dgm:pt>
    <dgm:pt modelId="{EF7F4A50-6627-47C7-8431-919D3A5CD3AC}" type="parTrans" cxnId="{0FDDDC15-E6AD-47F4-B1B4-8F7837F86EE7}">
      <dgm:prSet/>
      <dgm:spPr/>
      <dgm:t>
        <a:bodyPr/>
        <a:lstStyle/>
        <a:p>
          <a:endParaRPr lang="tr-TR" sz="800">
            <a:latin typeface="Cambria" panose="02040503050406030204" pitchFamily="18" charset="0"/>
            <a:cs typeface="Times New Roman" panose="02020603050405020304" pitchFamily="18" charset="0"/>
          </a:endParaRPr>
        </a:p>
      </dgm:t>
    </dgm:pt>
    <dgm:pt modelId="{4C37DD77-27CF-4F2B-978D-48BDEB2D3DCF}" type="sibTrans" cxnId="{0FDDDC15-E6AD-47F4-B1B4-8F7837F86EE7}">
      <dgm:prSet/>
      <dgm:spPr/>
      <dgm:t>
        <a:bodyPr/>
        <a:lstStyle/>
        <a:p>
          <a:endParaRPr lang="tr-TR" sz="800">
            <a:latin typeface="Cambria" panose="02040503050406030204" pitchFamily="18" charset="0"/>
            <a:cs typeface="Times New Roman" panose="02020603050405020304" pitchFamily="18" charset="0"/>
          </a:endParaRPr>
        </a:p>
      </dgm:t>
    </dgm:pt>
    <dgm:pt modelId="{18688F60-F836-45BD-8BD5-D9E3E5413AC7}">
      <dgm:prSet phldrT="[Metin]" custT="1"/>
      <dgm:spPr/>
      <dgm:t>
        <a:bodyPr/>
        <a:lstStyle/>
        <a:p>
          <a:r>
            <a:rPr lang="tr-TR" sz="800">
              <a:latin typeface="Cambria" panose="02040503050406030204" pitchFamily="18" charset="0"/>
              <a:cs typeface="Times New Roman" panose="02020603050405020304" pitchFamily="18" charset="0"/>
            </a:rPr>
            <a:t>Hayır</a:t>
          </a:r>
        </a:p>
      </dgm:t>
    </dgm:pt>
    <dgm:pt modelId="{C475E97A-418F-4CFC-A534-8E6817762E38}" type="parTrans" cxnId="{A875DEA2-DB2C-48E1-8A02-B5E8BBC3E18E}">
      <dgm:prSet/>
      <dgm:spPr/>
      <dgm:t>
        <a:bodyPr/>
        <a:lstStyle/>
        <a:p>
          <a:endParaRPr lang="tr-TR" sz="800">
            <a:latin typeface="Cambria" panose="02040503050406030204" pitchFamily="18" charset="0"/>
            <a:cs typeface="Times New Roman" panose="02020603050405020304" pitchFamily="18" charset="0"/>
          </a:endParaRPr>
        </a:p>
      </dgm:t>
    </dgm:pt>
    <dgm:pt modelId="{270A34BB-9950-45F5-86E0-BB2436C24804}" type="sibTrans" cxnId="{A875DEA2-DB2C-48E1-8A02-B5E8BBC3E18E}">
      <dgm:prSet/>
      <dgm:spPr/>
      <dgm:t>
        <a:bodyPr/>
        <a:lstStyle/>
        <a:p>
          <a:endParaRPr lang="tr-TR" sz="800">
            <a:latin typeface="Cambria" panose="02040503050406030204" pitchFamily="18" charset="0"/>
            <a:cs typeface="Times New Roman" panose="02020603050405020304" pitchFamily="18" charset="0"/>
          </a:endParaRPr>
        </a:p>
      </dgm:t>
    </dgm:pt>
    <dgm:pt modelId="{910E0D8F-5C60-4036-A83B-28A4D0F39545}" type="pres">
      <dgm:prSet presAssocID="{961E6DAA-37D7-48F4-897E-95B75F73340C}" presName="diagram" presStyleCnt="0">
        <dgm:presLayoutVars>
          <dgm:chPref val="1"/>
          <dgm:dir/>
          <dgm:animOne val="branch"/>
          <dgm:animLvl val="lvl"/>
          <dgm:resizeHandles/>
        </dgm:presLayoutVars>
      </dgm:prSet>
      <dgm:spPr/>
      <dgm:t>
        <a:bodyPr/>
        <a:lstStyle/>
        <a:p>
          <a:endParaRPr lang="tr-TR"/>
        </a:p>
      </dgm:t>
    </dgm:pt>
    <dgm:pt modelId="{AE11C6E3-53A2-422E-AAB8-51DE9730F1CB}" type="pres">
      <dgm:prSet presAssocID="{DD0D3C08-FE82-459E-95DA-000FDA728303}" presName="root" presStyleCnt="0"/>
      <dgm:spPr/>
    </dgm:pt>
    <dgm:pt modelId="{944C4E0F-483C-4D04-9021-87BEECDE35F0}" type="pres">
      <dgm:prSet presAssocID="{DD0D3C08-FE82-459E-95DA-000FDA728303}" presName="rootComposite" presStyleCnt="0"/>
      <dgm:spPr/>
    </dgm:pt>
    <dgm:pt modelId="{50586A0C-A2D8-4CA9-AEAC-BC0C560CDB44}" type="pres">
      <dgm:prSet presAssocID="{DD0D3C08-FE82-459E-95DA-000FDA728303}" presName="rootText" presStyleLbl="node1" presStyleIdx="0" presStyleCnt="3"/>
      <dgm:spPr/>
      <dgm:t>
        <a:bodyPr/>
        <a:lstStyle/>
        <a:p>
          <a:endParaRPr lang="tr-TR"/>
        </a:p>
      </dgm:t>
    </dgm:pt>
    <dgm:pt modelId="{0CD0E04D-8515-497D-8038-6E710D600CEA}" type="pres">
      <dgm:prSet presAssocID="{DD0D3C08-FE82-459E-95DA-000FDA728303}" presName="rootConnector" presStyleLbl="node1" presStyleIdx="0" presStyleCnt="3"/>
      <dgm:spPr/>
      <dgm:t>
        <a:bodyPr/>
        <a:lstStyle/>
        <a:p>
          <a:endParaRPr lang="tr-TR"/>
        </a:p>
      </dgm:t>
    </dgm:pt>
    <dgm:pt modelId="{33950460-2854-4FA5-BCDB-C44B0A23B89E}" type="pres">
      <dgm:prSet presAssocID="{DD0D3C08-FE82-459E-95DA-000FDA728303}" presName="childShape" presStyleCnt="0"/>
      <dgm:spPr/>
    </dgm:pt>
    <dgm:pt modelId="{C2D9BB8E-B712-4A72-B84E-32371BD901CB}" type="pres">
      <dgm:prSet presAssocID="{902B75AB-715A-42A1-A4F4-0A6705213A3B}" presName="Name13" presStyleLbl="parChTrans1D2" presStyleIdx="0" presStyleCnt="6"/>
      <dgm:spPr/>
      <dgm:t>
        <a:bodyPr/>
        <a:lstStyle/>
        <a:p>
          <a:endParaRPr lang="tr-TR"/>
        </a:p>
      </dgm:t>
    </dgm:pt>
    <dgm:pt modelId="{2854C0AB-5D44-4174-B7B3-BB0DC908C80E}" type="pres">
      <dgm:prSet presAssocID="{16D9F4AC-A4EF-4C0A-A4F3-7E372ACDB1DB}" presName="childText" presStyleLbl="bgAcc1" presStyleIdx="0" presStyleCnt="6">
        <dgm:presLayoutVars>
          <dgm:bulletEnabled val="1"/>
        </dgm:presLayoutVars>
      </dgm:prSet>
      <dgm:spPr/>
      <dgm:t>
        <a:bodyPr/>
        <a:lstStyle/>
        <a:p>
          <a:endParaRPr lang="tr-TR"/>
        </a:p>
      </dgm:t>
    </dgm:pt>
    <dgm:pt modelId="{6ACCE168-4BDA-4E59-89F7-D195CEF8680D}" type="pres">
      <dgm:prSet presAssocID="{E4D7B3F0-DA44-4C0C-A9A9-47AC0D94CCCF}" presName="root" presStyleCnt="0"/>
      <dgm:spPr/>
    </dgm:pt>
    <dgm:pt modelId="{D066C6DD-CFCD-4C80-B708-BC0F740B3763}" type="pres">
      <dgm:prSet presAssocID="{E4D7B3F0-DA44-4C0C-A9A9-47AC0D94CCCF}" presName="rootComposite" presStyleCnt="0"/>
      <dgm:spPr/>
    </dgm:pt>
    <dgm:pt modelId="{FB07CEE7-4A06-408C-86B0-FBDD766E7FFF}" type="pres">
      <dgm:prSet presAssocID="{E4D7B3F0-DA44-4C0C-A9A9-47AC0D94CCCF}" presName="rootText" presStyleLbl="node1" presStyleIdx="1" presStyleCnt="3"/>
      <dgm:spPr/>
      <dgm:t>
        <a:bodyPr/>
        <a:lstStyle/>
        <a:p>
          <a:endParaRPr lang="tr-TR"/>
        </a:p>
      </dgm:t>
    </dgm:pt>
    <dgm:pt modelId="{1DA84B3D-94FD-48C5-8B51-A5DA92AE3472}" type="pres">
      <dgm:prSet presAssocID="{E4D7B3F0-DA44-4C0C-A9A9-47AC0D94CCCF}" presName="rootConnector" presStyleLbl="node1" presStyleIdx="1" presStyleCnt="3"/>
      <dgm:spPr/>
      <dgm:t>
        <a:bodyPr/>
        <a:lstStyle/>
        <a:p>
          <a:endParaRPr lang="tr-TR"/>
        </a:p>
      </dgm:t>
    </dgm:pt>
    <dgm:pt modelId="{B3C219AB-7545-4D68-98F6-F07BB22B99DE}" type="pres">
      <dgm:prSet presAssocID="{E4D7B3F0-DA44-4C0C-A9A9-47AC0D94CCCF}" presName="childShape" presStyleCnt="0"/>
      <dgm:spPr/>
    </dgm:pt>
    <dgm:pt modelId="{4C697CCC-0B0C-49A1-B7BA-71213296D329}" type="pres">
      <dgm:prSet presAssocID="{20D4EB8B-D625-4EA5-942E-A385D51558AC}" presName="Name13" presStyleLbl="parChTrans1D2" presStyleIdx="1" presStyleCnt="6"/>
      <dgm:spPr/>
      <dgm:t>
        <a:bodyPr/>
        <a:lstStyle/>
        <a:p>
          <a:endParaRPr lang="tr-TR"/>
        </a:p>
      </dgm:t>
    </dgm:pt>
    <dgm:pt modelId="{1B4CD1A2-85B0-41EC-9AAE-694ED9E52ECF}" type="pres">
      <dgm:prSet presAssocID="{AC89E86E-A7E8-4CD6-ACB8-8E4A170256DE}" presName="childText" presStyleLbl="bgAcc1" presStyleIdx="1" presStyleCnt="6">
        <dgm:presLayoutVars>
          <dgm:bulletEnabled val="1"/>
        </dgm:presLayoutVars>
      </dgm:prSet>
      <dgm:spPr/>
      <dgm:t>
        <a:bodyPr/>
        <a:lstStyle/>
        <a:p>
          <a:endParaRPr lang="tr-TR"/>
        </a:p>
      </dgm:t>
    </dgm:pt>
    <dgm:pt modelId="{1004705E-CCE4-4EC2-A5F4-D183F534B2FD}" type="pres">
      <dgm:prSet presAssocID="{F09CE210-81BA-4973-9027-5167985CFA60}" presName="Name13" presStyleLbl="parChTrans1D2" presStyleIdx="2" presStyleCnt="6"/>
      <dgm:spPr/>
      <dgm:t>
        <a:bodyPr/>
        <a:lstStyle/>
        <a:p>
          <a:endParaRPr lang="tr-TR"/>
        </a:p>
      </dgm:t>
    </dgm:pt>
    <dgm:pt modelId="{0B43BF96-DF13-40BD-A2AB-6B8190AD0182}" type="pres">
      <dgm:prSet presAssocID="{94A7C14A-E037-4F79-A788-54EE216FD7F6}" presName="childText" presStyleLbl="bgAcc1" presStyleIdx="2" presStyleCnt="6">
        <dgm:presLayoutVars>
          <dgm:bulletEnabled val="1"/>
        </dgm:presLayoutVars>
      </dgm:prSet>
      <dgm:spPr/>
      <dgm:t>
        <a:bodyPr/>
        <a:lstStyle/>
        <a:p>
          <a:endParaRPr lang="tr-TR"/>
        </a:p>
      </dgm:t>
    </dgm:pt>
    <dgm:pt modelId="{A90BB540-8EB3-4F60-9A43-2A7BAF58FDAE}" type="pres">
      <dgm:prSet presAssocID="{FC3EE5C7-FC2B-4ADF-9E73-7B04F2021851}" presName="Name13" presStyleLbl="parChTrans1D2" presStyleIdx="3" presStyleCnt="6"/>
      <dgm:spPr/>
      <dgm:t>
        <a:bodyPr/>
        <a:lstStyle/>
        <a:p>
          <a:endParaRPr lang="tr-TR"/>
        </a:p>
      </dgm:t>
    </dgm:pt>
    <dgm:pt modelId="{82E42E0F-062B-417F-9F6B-1B05504572C7}" type="pres">
      <dgm:prSet presAssocID="{AEE11F34-74E4-41B2-9A50-E3F4B32AB2E5}" presName="childText" presStyleLbl="bgAcc1" presStyleIdx="3" presStyleCnt="6">
        <dgm:presLayoutVars>
          <dgm:bulletEnabled val="1"/>
        </dgm:presLayoutVars>
      </dgm:prSet>
      <dgm:spPr/>
      <dgm:t>
        <a:bodyPr/>
        <a:lstStyle/>
        <a:p>
          <a:endParaRPr lang="tr-TR"/>
        </a:p>
      </dgm:t>
    </dgm:pt>
    <dgm:pt modelId="{A0182BCD-12A9-447B-925B-FAE2DC2DDBB7}" type="pres">
      <dgm:prSet presAssocID="{0A0789EF-0DD7-430D-A300-36092CDA1D22}" presName="Name13" presStyleLbl="parChTrans1D2" presStyleIdx="4" presStyleCnt="6"/>
      <dgm:spPr/>
      <dgm:t>
        <a:bodyPr/>
        <a:lstStyle/>
        <a:p>
          <a:endParaRPr lang="tr-TR"/>
        </a:p>
      </dgm:t>
    </dgm:pt>
    <dgm:pt modelId="{482D6FBB-8EC9-4D33-9A45-4C538B693C27}" type="pres">
      <dgm:prSet presAssocID="{6457D543-EF5E-4EBE-84D9-F6E3207FED0C}" presName="childText" presStyleLbl="bgAcc1" presStyleIdx="4" presStyleCnt="6">
        <dgm:presLayoutVars>
          <dgm:bulletEnabled val="1"/>
        </dgm:presLayoutVars>
      </dgm:prSet>
      <dgm:spPr/>
      <dgm:t>
        <a:bodyPr/>
        <a:lstStyle/>
        <a:p>
          <a:endParaRPr lang="tr-TR"/>
        </a:p>
      </dgm:t>
    </dgm:pt>
    <dgm:pt modelId="{61BF3033-1E46-4CF3-806D-6AD38A7A710E}" type="pres">
      <dgm:prSet presAssocID="{D04E18DE-DD16-4A76-B2E3-20157DCF09FC}" presName="root" presStyleCnt="0"/>
      <dgm:spPr/>
    </dgm:pt>
    <dgm:pt modelId="{9B442267-F685-440F-A3C5-1E775FF462E3}" type="pres">
      <dgm:prSet presAssocID="{D04E18DE-DD16-4A76-B2E3-20157DCF09FC}" presName="rootComposite" presStyleCnt="0"/>
      <dgm:spPr/>
    </dgm:pt>
    <dgm:pt modelId="{19A79C02-8FCA-4859-8D05-BBFB64F0BFA4}" type="pres">
      <dgm:prSet presAssocID="{D04E18DE-DD16-4A76-B2E3-20157DCF09FC}" presName="rootText" presStyleLbl="node1" presStyleIdx="2" presStyleCnt="3"/>
      <dgm:spPr/>
      <dgm:t>
        <a:bodyPr/>
        <a:lstStyle/>
        <a:p>
          <a:endParaRPr lang="tr-TR"/>
        </a:p>
      </dgm:t>
    </dgm:pt>
    <dgm:pt modelId="{0D787AC8-2025-4AB1-A268-9D081DA8ACA6}" type="pres">
      <dgm:prSet presAssocID="{D04E18DE-DD16-4A76-B2E3-20157DCF09FC}" presName="rootConnector" presStyleLbl="node1" presStyleIdx="2" presStyleCnt="3"/>
      <dgm:spPr/>
      <dgm:t>
        <a:bodyPr/>
        <a:lstStyle/>
        <a:p>
          <a:endParaRPr lang="tr-TR"/>
        </a:p>
      </dgm:t>
    </dgm:pt>
    <dgm:pt modelId="{22EFF3BA-C2D2-4FF2-8128-C4B630EDA2AB}" type="pres">
      <dgm:prSet presAssocID="{D04E18DE-DD16-4A76-B2E3-20157DCF09FC}" presName="childShape" presStyleCnt="0"/>
      <dgm:spPr/>
    </dgm:pt>
    <dgm:pt modelId="{B7F1D23A-06FB-49D6-B09D-DCA9BE290014}" type="pres">
      <dgm:prSet presAssocID="{C475E97A-418F-4CFC-A534-8E6817762E38}" presName="Name13" presStyleLbl="parChTrans1D2" presStyleIdx="5" presStyleCnt="6"/>
      <dgm:spPr/>
      <dgm:t>
        <a:bodyPr/>
        <a:lstStyle/>
        <a:p>
          <a:endParaRPr lang="tr-TR"/>
        </a:p>
      </dgm:t>
    </dgm:pt>
    <dgm:pt modelId="{CE151483-9A3F-47F1-9618-E700EAA738E7}" type="pres">
      <dgm:prSet presAssocID="{18688F60-F836-45BD-8BD5-D9E3E5413AC7}" presName="childText" presStyleLbl="bgAcc1" presStyleIdx="5" presStyleCnt="6">
        <dgm:presLayoutVars>
          <dgm:bulletEnabled val="1"/>
        </dgm:presLayoutVars>
      </dgm:prSet>
      <dgm:spPr/>
      <dgm:t>
        <a:bodyPr/>
        <a:lstStyle/>
        <a:p>
          <a:endParaRPr lang="tr-TR"/>
        </a:p>
      </dgm:t>
    </dgm:pt>
  </dgm:ptLst>
  <dgm:cxnLst>
    <dgm:cxn modelId="{2373B3E3-92F7-47BE-906F-B9BC9BBFF6E4}" srcId="{DD0D3C08-FE82-459E-95DA-000FDA728303}" destId="{16D9F4AC-A4EF-4C0A-A4F3-7E372ACDB1DB}" srcOrd="0" destOrd="0" parTransId="{902B75AB-715A-42A1-A4F4-0A6705213A3B}" sibTransId="{08DB194B-997D-4D07-9FBA-67DC302EA3E5}"/>
    <dgm:cxn modelId="{F279BC1D-2025-4DE3-8BAE-1E08F496BECE}" type="presOf" srcId="{AEE11F34-74E4-41B2-9A50-E3F4B32AB2E5}" destId="{82E42E0F-062B-417F-9F6B-1B05504572C7}" srcOrd="0" destOrd="0" presId="urn:microsoft.com/office/officeart/2005/8/layout/hierarchy3"/>
    <dgm:cxn modelId="{CD2A7A8B-F836-4A77-89E7-43467921EB0D}" type="presOf" srcId="{C475E97A-418F-4CFC-A534-8E6817762E38}" destId="{B7F1D23A-06FB-49D6-B09D-DCA9BE290014}" srcOrd="0" destOrd="0" presId="urn:microsoft.com/office/officeart/2005/8/layout/hierarchy3"/>
    <dgm:cxn modelId="{0FDDDC15-E6AD-47F4-B1B4-8F7837F86EE7}" srcId="{961E6DAA-37D7-48F4-897E-95B75F73340C}" destId="{D04E18DE-DD16-4A76-B2E3-20157DCF09FC}" srcOrd="2" destOrd="0" parTransId="{EF7F4A50-6627-47C7-8431-919D3A5CD3AC}" sibTransId="{4C37DD77-27CF-4F2B-978D-48BDEB2D3DCF}"/>
    <dgm:cxn modelId="{C6B7A0C3-B705-47F4-8047-A8F5F24EE6DB}" type="presOf" srcId="{FC3EE5C7-FC2B-4ADF-9E73-7B04F2021851}" destId="{A90BB540-8EB3-4F60-9A43-2A7BAF58FDAE}" srcOrd="0" destOrd="0" presId="urn:microsoft.com/office/officeart/2005/8/layout/hierarchy3"/>
    <dgm:cxn modelId="{420E79A8-AB25-4A21-9B3F-56D7589318BB}" type="presOf" srcId="{18688F60-F836-45BD-8BD5-D9E3E5413AC7}" destId="{CE151483-9A3F-47F1-9618-E700EAA738E7}" srcOrd="0" destOrd="0" presId="urn:microsoft.com/office/officeart/2005/8/layout/hierarchy3"/>
    <dgm:cxn modelId="{941E603F-9890-45FF-988A-01D382F04964}" type="presOf" srcId="{F09CE210-81BA-4973-9027-5167985CFA60}" destId="{1004705E-CCE4-4EC2-A5F4-D183F534B2FD}" srcOrd="0" destOrd="0" presId="urn:microsoft.com/office/officeart/2005/8/layout/hierarchy3"/>
    <dgm:cxn modelId="{004F9E55-7F02-41F0-B4F8-AB98A908CA93}" type="presOf" srcId="{D04E18DE-DD16-4A76-B2E3-20157DCF09FC}" destId="{0D787AC8-2025-4AB1-A268-9D081DA8ACA6}" srcOrd="1" destOrd="0" presId="urn:microsoft.com/office/officeart/2005/8/layout/hierarchy3"/>
    <dgm:cxn modelId="{4DBCDB35-D4CA-4A52-B0CE-598F070B8548}" type="presOf" srcId="{D04E18DE-DD16-4A76-B2E3-20157DCF09FC}" destId="{19A79C02-8FCA-4859-8D05-BBFB64F0BFA4}" srcOrd="0" destOrd="0" presId="urn:microsoft.com/office/officeart/2005/8/layout/hierarchy3"/>
    <dgm:cxn modelId="{A9DE9910-E202-42E9-93C7-67D7AE65D19D}" type="presOf" srcId="{961E6DAA-37D7-48F4-897E-95B75F73340C}" destId="{910E0D8F-5C60-4036-A83B-28A4D0F39545}" srcOrd="0" destOrd="0" presId="urn:microsoft.com/office/officeart/2005/8/layout/hierarchy3"/>
    <dgm:cxn modelId="{6996D43B-57D2-45E8-90E9-B5440800A89C}" type="presOf" srcId="{20D4EB8B-D625-4EA5-942E-A385D51558AC}" destId="{4C697CCC-0B0C-49A1-B7BA-71213296D329}" srcOrd="0" destOrd="0" presId="urn:microsoft.com/office/officeart/2005/8/layout/hierarchy3"/>
    <dgm:cxn modelId="{2850C282-3A61-46A5-8959-AF8C4D2EB72A}" type="presOf" srcId="{E4D7B3F0-DA44-4C0C-A9A9-47AC0D94CCCF}" destId="{1DA84B3D-94FD-48C5-8B51-A5DA92AE3472}" srcOrd="1" destOrd="0" presId="urn:microsoft.com/office/officeart/2005/8/layout/hierarchy3"/>
    <dgm:cxn modelId="{BDC81582-7E94-4991-A56A-A50BFEE8D8DD}" type="presOf" srcId="{6457D543-EF5E-4EBE-84D9-F6E3207FED0C}" destId="{482D6FBB-8EC9-4D33-9A45-4C538B693C27}" srcOrd="0" destOrd="0" presId="urn:microsoft.com/office/officeart/2005/8/layout/hierarchy3"/>
    <dgm:cxn modelId="{4880F1A0-D9E2-465C-BE27-23A22B11C2A1}" srcId="{961E6DAA-37D7-48F4-897E-95B75F73340C}" destId="{E4D7B3F0-DA44-4C0C-A9A9-47AC0D94CCCF}" srcOrd="1" destOrd="0" parTransId="{0273C954-5348-486C-8DF6-A5BCFC70CF18}" sibTransId="{34E04258-134C-45FB-B9CA-C448F544BFB2}"/>
    <dgm:cxn modelId="{7A6E085E-0968-4CE1-92D1-9B6D98361E4A}" type="presOf" srcId="{DD0D3C08-FE82-459E-95DA-000FDA728303}" destId="{50586A0C-A2D8-4CA9-AEAC-BC0C560CDB44}" srcOrd="0" destOrd="0" presId="urn:microsoft.com/office/officeart/2005/8/layout/hierarchy3"/>
    <dgm:cxn modelId="{A57733CD-22B5-4E26-AC62-AA4869507A8D}" type="presOf" srcId="{AC89E86E-A7E8-4CD6-ACB8-8E4A170256DE}" destId="{1B4CD1A2-85B0-41EC-9AAE-694ED9E52ECF}" srcOrd="0" destOrd="0" presId="urn:microsoft.com/office/officeart/2005/8/layout/hierarchy3"/>
    <dgm:cxn modelId="{17E2175E-24B1-4E0B-A4FB-A715B993D0ED}" type="presOf" srcId="{DD0D3C08-FE82-459E-95DA-000FDA728303}" destId="{0CD0E04D-8515-497D-8038-6E710D600CEA}" srcOrd="1" destOrd="0" presId="urn:microsoft.com/office/officeart/2005/8/layout/hierarchy3"/>
    <dgm:cxn modelId="{0F5CCE39-B0B0-40D2-AF69-1AFD7A848266}" srcId="{E4D7B3F0-DA44-4C0C-A9A9-47AC0D94CCCF}" destId="{AEE11F34-74E4-41B2-9A50-E3F4B32AB2E5}" srcOrd="2" destOrd="0" parTransId="{FC3EE5C7-FC2B-4ADF-9E73-7B04F2021851}" sibTransId="{507F6B9C-2607-4F49-8A40-2C573FBA38C3}"/>
    <dgm:cxn modelId="{56317267-C16F-441C-957D-7C508C79FCEA}" type="presOf" srcId="{94A7C14A-E037-4F79-A788-54EE216FD7F6}" destId="{0B43BF96-DF13-40BD-A2AB-6B8190AD0182}" srcOrd="0" destOrd="0" presId="urn:microsoft.com/office/officeart/2005/8/layout/hierarchy3"/>
    <dgm:cxn modelId="{92CC9460-96B1-4E2C-9715-030C634BE155}" srcId="{E4D7B3F0-DA44-4C0C-A9A9-47AC0D94CCCF}" destId="{AC89E86E-A7E8-4CD6-ACB8-8E4A170256DE}" srcOrd="0" destOrd="0" parTransId="{20D4EB8B-D625-4EA5-942E-A385D51558AC}" sibTransId="{6DAF028A-135C-4910-B268-16B5287F637F}"/>
    <dgm:cxn modelId="{B94325B2-BD4B-4C5B-92BD-39203FCE0EA8}" type="presOf" srcId="{16D9F4AC-A4EF-4C0A-A4F3-7E372ACDB1DB}" destId="{2854C0AB-5D44-4174-B7B3-BB0DC908C80E}" srcOrd="0" destOrd="0" presId="urn:microsoft.com/office/officeart/2005/8/layout/hierarchy3"/>
    <dgm:cxn modelId="{16E4519E-0666-44EA-B6BF-77275E233164}" type="presOf" srcId="{0A0789EF-0DD7-430D-A300-36092CDA1D22}" destId="{A0182BCD-12A9-447B-925B-FAE2DC2DDBB7}" srcOrd="0" destOrd="0" presId="urn:microsoft.com/office/officeart/2005/8/layout/hierarchy3"/>
    <dgm:cxn modelId="{A875DEA2-DB2C-48E1-8A02-B5E8BBC3E18E}" srcId="{D04E18DE-DD16-4A76-B2E3-20157DCF09FC}" destId="{18688F60-F836-45BD-8BD5-D9E3E5413AC7}" srcOrd="0" destOrd="0" parTransId="{C475E97A-418F-4CFC-A534-8E6817762E38}" sibTransId="{270A34BB-9950-45F5-86E0-BB2436C24804}"/>
    <dgm:cxn modelId="{46253430-8BE3-4D38-88F3-57DEE9C92C80}" srcId="{E4D7B3F0-DA44-4C0C-A9A9-47AC0D94CCCF}" destId="{94A7C14A-E037-4F79-A788-54EE216FD7F6}" srcOrd="1" destOrd="0" parTransId="{F09CE210-81BA-4973-9027-5167985CFA60}" sibTransId="{8C2221DF-CF97-4705-B79E-EB2293B789F7}"/>
    <dgm:cxn modelId="{0C051861-2F1C-47C4-8F5D-D6E50EC05E8E}" srcId="{961E6DAA-37D7-48F4-897E-95B75F73340C}" destId="{DD0D3C08-FE82-459E-95DA-000FDA728303}" srcOrd="0" destOrd="0" parTransId="{F9239594-D3CD-45E7-8049-C17B42208BA4}" sibTransId="{16F4367B-358B-44A9-92B6-221D8D731C72}"/>
    <dgm:cxn modelId="{1AF20520-6C28-4BE7-95F8-CDDFB78CA9C9}" srcId="{E4D7B3F0-DA44-4C0C-A9A9-47AC0D94CCCF}" destId="{6457D543-EF5E-4EBE-84D9-F6E3207FED0C}" srcOrd="3" destOrd="0" parTransId="{0A0789EF-0DD7-430D-A300-36092CDA1D22}" sibTransId="{B5CC7DFF-FEC8-4151-80E6-603B90C0EB32}"/>
    <dgm:cxn modelId="{97B57E75-797A-40A6-9EBF-B6F482DCDF13}" type="presOf" srcId="{902B75AB-715A-42A1-A4F4-0A6705213A3B}" destId="{C2D9BB8E-B712-4A72-B84E-32371BD901CB}" srcOrd="0" destOrd="0" presId="urn:microsoft.com/office/officeart/2005/8/layout/hierarchy3"/>
    <dgm:cxn modelId="{B96D4567-9BD9-4600-B3D7-281A9134AE30}" type="presOf" srcId="{E4D7B3F0-DA44-4C0C-A9A9-47AC0D94CCCF}" destId="{FB07CEE7-4A06-408C-86B0-FBDD766E7FFF}" srcOrd="0" destOrd="0" presId="urn:microsoft.com/office/officeart/2005/8/layout/hierarchy3"/>
    <dgm:cxn modelId="{2AB1D6ED-4BCE-4C9F-A466-DA8E5FBE33C8}" type="presParOf" srcId="{910E0D8F-5C60-4036-A83B-28A4D0F39545}" destId="{AE11C6E3-53A2-422E-AAB8-51DE9730F1CB}" srcOrd="0" destOrd="0" presId="urn:microsoft.com/office/officeart/2005/8/layout/hierarchy3"/>
    <dgm:cxn modelId="{754404CB-F041-45A9-BF9B-71E5C49E290F}" type="presParOf" srcId="{AE11C6E3-53A2-422E-AAB8-51DE9730F1CB}" destId="{944C4E0F-483C-4D04-9021-87BEECDE35F0}" srcOrd="0" destOrd="0" presId="urn:microsoft.com/office/officeart/2005/8/layout/hierarchy3"/>
    <dgm:cxn modelId="{3D69095E-BCB5-4167-9FC6-6BB46F6132F5}" type="presParOf" srcId="{944C4E0F-483C-4D04-9021-87BEECDE35F0}" destId="{50586A0C-A2D8-4CA9-AEAC-BC0C560CDB44}" srcOrd="0" destOrd="0" presId="urn:microsoft.com/office/officeart/2005/8/layout/hierarchy3"/>
    <dgm:cxn modelId="{D3EDE82E-A4D5-4A8C-B4DE-8D5CD48396E8}" type="presParOf" srcId="{944C4E0F-483C-4D04-9021-87BEECDE35F0}" destId="{0CD0E04D-8515-497D-8038-6E710D600CEA}" srcOrd="1" destOrd="0" presId="urn:microsoft.com/office/officeart/2005/8/layout/hierarchy3"/>
    <dgm:cxn modelId="{A1251076-200E-48B7-A1D7-7BF71A57739D}" type="presParOf" srcId="{AE11C6E3-53A2-422E-AAB8-51DE9730F1CB}" destId="{33950460-2854-4FA5-BCDB-C44B0A23B89E}" srcOrd="1" destOrd="0" presId="urn:microsoft.com/office/officeart/2005/8/layout/hierarchy3"/>
    <dgm:cxn modelId="{E1735DC8-5B68-41EA-B142-A3285E3DB2E7}" type="presParOf" srcId="{33950460-2854-4FA5-BCDB-C44B0A23B89E}" destId="{C2D9BB8E-B712-4A72-B84E-32371BD901CB}" srcOrd="0" destOrd="0" presId="urn:microsoft.com/office/officeart/2005/8/layout/hierarchy3"/>
    <dgm:cxn modelId="{0FB8E9D7-53D1-44C0-AF55-B2FB15D0B1B1}" type="presParOf" srcId="{33950460-2854-4FA5-BCDB-C44B0A23B89E}" destId="{2854C0AB-5D44-4174-B7B3-BB0DC908C80E}" srcOrd="1" destOrd="0" presId="urn:microsoft.com/office/officeart/2005/8/layout/hierarchy3"/>
    <dgm:cxn modelId="{1CA44CF1-975D-4B40-B277-B07637FB3CF1}" type="presParOf" srcId="{910E0D8F-5C60-4036-A83B-28A4D0F39545}" destId="{6ACCE168-4BDA-4E59-89F7-D195CEF8680D}" srcOrd="1" destOrd="0" presId="urn:microsoft.com/office/officeart/2005/8/layout/hierarchy3"/>
    <dgm:cxn modelId="{5CD18D8B-CA7C-4F11-9955-842BBDB103D3}" type="presParOf" srcId="{6ACCE168-4BDA-4E59-89F7-D195CEF8680D}" destId="{D066C6DD-CFCD-4C80-B708-BC0F740B3763}" srcOrd="0" destOrd="0" presId="urn:microsoft.com/office/officeart/2005/8/layout/hierarchy3"/>
    <dgm:cxn modelId="{D9A93C3F-98D4-46FD-A279-8F36CEC79BF5}" type="presParOf" srcId="{D066C6DD-CFCD-4C80-B708-BC0F740B3763}" destId="{FB07CEE7-4A06-408C-86B0-FBDD766E7FFF}" srcOrd="0" destOrd="0" presId="urn:microsoft.com/office/officeart/2005/8/layout/hierarchy3"/>
    <dgm:cxn modelId="{DE34EA1A-4945-4493-A058-C75AEA39B1AF}" type="presParOf" srcId="{D066C6DD-CFCD-4C80-B708-BC0F740B3763}" destId="{1DA84B3D-94FD-48C5-8B51-A5DA92AE3472}" srcOrd="1" destOrd="0" presId="urn:microsoft.com/office/officeart/2005/8/layout/hierarchy3"/>
    <dgm:cxn modelId="{A57D2535-3327-49AA-ACA4-580E81072B9F}" type="presParOf" srcId="{6ACCE168-4BDA-4E59-89F7-D195CEF8680D}" destId="{B3C219AB-7545-4D68-98F6-F07BB22B99DE}" srcOrd="1" destOrd="0" presId="urn:microsoft.com/office/officeart/2005/8/layout/hierarchy3"/>
    <dgm:cxn modelId="{72CD2561-F47E-4301-965F-C41733AC9BD2}" type="presParOf" srcId="{B3C219AB-7545-4D68-98F6-F07BB22B99DE}" destId="{4C697CCC-0B0C-49A1-B7BA-71213296D329}" srcOrd="0" destOrd="0" presId="urn:microsoft.com/office/officeart/2005/8/layout/hierarchy3"/>
    <dgm:cxn modelId="{06FF3AAB-2450-4F1A-90EB-FB6EEB4021F6}" type="presParOf" srcId="{B3C219AB-7545-4D68-98F6-F07BB22B99DE}" destId="{1B4CD1A2-85B0-41EC-9AAE-694ED9E52ECF}" srcOrd="1" destOrd="0" presId="urn:microsoft.com/office/officeart/2005/8/layout/hierarchy3"/>
    <dgm:cxn modelId="{6D870A6F-1642-4440-A2EC-0BC9D060D4F2}" type="presParOf" srcId="{B3C219AB-7545-4D68-98F6-F07BB22B99DE}" destId="{1004705E-CCE4-4EC2-A5F4-D183F534B2FD}" srcOrd="2" destOrd="0" presId="urn:microsoft.com/office/officeart/2005/8/layout/hierarchy3"/>
    <dgm:cxn modelId="{A9ED82F7-BDA6-46E1-AABB-2030760264F4}" type="presParOf" srcId="{B3C219AB-7545-4D68-98F6-F07BB22B99DE}" destId="{0B43BF96-DF13-40BD-A2AB-6B8190AD0182}" srcOrd="3" destOrd="0" presId="urn:microsoft.com/office/officeart/2005/8/layout/hierarchy3"/>
    <dgm:cxn modelId="{4512D23D-12AB-4239-8AC6-CCDE438271E5}" type="presParOf" srcId="{B3C219AB-7545-4D68-98F6-F07BB22B99DE}" destId="{A90BB540-8EB3-4F60-9A43-2A7BAF58FDAE}" srcOrd="4" destOrd="0" presId="urn:microsoft.com/office/officeart/2005/8/layout/hierarchy3"/>
    <dgm:cxn modelId="{40B5EB1A-BE83-4CDF-8D7A-6ADD12FFD42E}" type="presParOf" srcId="{B3C219AB-7545-4D68-98F6-F07BB22B99DE}" destId="{82E42E0F-062B-417F-9F6B-1B05504572C7}" srcOrd="5" destOrd="0" presId="urn:microsoft.com/office/officeart/2005/8/layout/hierarchy3"/>
    <dgm:cxn modelId="{C798CE47-654A-4D78-9DA9-358451ACFE97}" type="presParOf" srcId="{B3C219AB-7545-4D68-98F6-F07BB22B99DE}" destId="{A0182BCD-12A9-447B-925B-FAE2DC2DDBB7}" srcOrd="6" destOrd="0" presId="urn:microsoft.com/office/officeart/2005/8/layout/hierarchy3"/>
    <dgm:cxn modelId="{735BE250-932B-4BA3-9B84-D15E923D73F0}" type="presParOf" srcId="{B3C219AB-7545-4D68-98F6-F07BB22B99DE}" destId="{482D6FBB-8EC9-4D33-9A45-4C538B693C27}" srcOrd="7" destOrd="0" presId="urn:microsoft.com/office/officeart/2005/8/layout/hierarchy3"/>
    <dgm:cxn modelId="{9C941E11-0B0F-4337-A5AA-C9B9A41B6036}" type="presParOf" srcId="{910E0D8F-5C60-4036-A83B-28A4D0F39545}" destId="{61BF3033-1E46-4CF3-806D-6AD38A7A710E}" srcOrd="2" destOrd="0" presId="urn:microsoft.com/office/officeart/2005/8/layout/hierarchy3"/>
    <dgm:cxn modelId="{7281AE84-12D2-4AD7-ACCD-4A7C0D59C7B2}" type="presParOf" srcId="{61BF3033-1E46-4CF3-806D-6AD38A7A710E}" destId="{9B442267-F685-440F-A3C5-1E775FF462E3}" srcOrd="0" destOrd="0" presId="urn:microsoft.com/office/officeart/2005/8/layout/hierarchy3"/>
    <dgm:cxn modelId="{D328A5C0-7849-4E94-8BAA-135C860AF436}" type="presParOf" srcId="{9B442267-F685-440F-A3C5-1E775FF462E3}" destId="{19A79C02-8FCA-4859-8D05-BBFB64F0BFA4}" srcOrd="0" destOrd="0" presId="urn:microsoft.com/office/officeart/2005/8/layout/hierarchy3"/>
    <dgm:cxn modelId="{6210F910-79E2-4DAD-9899-387D9B088F4B}" type="presParOf" srcId="{9B442267-F685-440F-A3C5-1E775FF462E3}" destId="{0D787AC8-2025-4AB1-A268-9D081DA8ACA6}" srcOrd="1" destOrd="0" presId="urn:microsoft.com/office/officeart/2005/8/layout/hierarchy3"/>
    <dgm:cxn modelId="{96189708-88E5-4C8C-82CD-1805B183CC56}" type="presParOf" srcId="{61BF3033-1E46-4CF3-806D-6AD38A7A710E}" destId="{22EFF3BA-C2D2-4FF2-8128-C4B630EDA2AB}" srcOrd="1" destOrd="0" presId="urn:microsoft.com/office/officeart/2005/8/layout/hierarchy3"/>
    <dgm:cxn modelId="{FE2BF76F-A87D-438B-A0AA-AA5FA6C67CDB}" type="presParOf" srcId="{22EFF3BA-C2D2-4FF2-8128-C4B630EDA2AB}" destId="{B7F1D23A-06FB-49D6-B09D-DCA9BE290014}" srcOrd="0" destOrd="0" presId="urn:microsoft.com/office/officeart/2005/8/layout/hierarchy3"/>
    <dgm:cxn modelId="{FBCB1A9A-4A26-4001-A30A-13CA951507A8}" type="presParOf" srcId="{22EFF3BA-C2D2-4FF2-8128-C4B630EDA2AB}" destId="{CE151483-9A3F-47F1-9618-E700EAA738E7}" srcOrd="1" destOrd="0" presId="urn:microsoft.com/office/officeart/2005/8/layout/hierarchy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61E6DAA-37D7-48F4-897E-95B75F73340C}"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tr-TR"/>
        </a:p>
      </dgm:t>
    </dgm:pt>
    <dgm:pt modelId="{DD0D3C08-FE82-459E-95DA-000FDA728303}">
      <dgm:prSet phldrT="[Metin]" custT="1"/>
      <dgm:spPr/>
      <dgm:t>
        <a:bodyPr/>
        <a:lstStyle/>
        <a:p>
          <a:r>
            <a:rPr lang="tr-TR" sz="800">
              <a:latin typeface="Cambria" panose="02040503050406030204" pitchFamily="18" charset="0"/>
              <a:cs typeface="Times New Roman" panose="02020603050405020304" pitchFamily="18" charset="0"/>
            </a:rPr>
            <a:t>Yararlı</a:t>
          </a:r>
        </a:p>
      </dgm:t>
    </dgm:pt>
    <dgm:pt modelId="{F9239594-D3CD-45E7-8049-C17B42208BA4}" type="parTrans" cxnId="{0C051861-2F1C-47C4-8F5D-D6E50EC05E8E}">
      <dgm:prSet/>
      <dgm:spPr/>
      <dgm:t>
        <a:bodyPr/>
        <a:lstStyle/>
        <a:p>
          <a:endParaRPr lang="tr-TR" sz="800">
            <a:latin typeface="Cambria" panose="02040503050406030204" pitchFamily="18" charset="0"/>
            <a:cs typeface="Times New Roman" panose="02020603050405020304" pitchFamily="18" charset="0"/>
          </a:endParaRPr>
        </a:p>
      </dgm:t>
    </dgm:pt>
    <dgm:pt modelId="{16F4367B-358B-44A9-92B6-221D8D731C72}" type="sibTrans" cxnId="{0C051861-2F1C-47C4-8F5D-D6E50EC05E8E}">
      <dgm:prSet/>
      <dgm:spPr/>
      <dgm:t>
        <a:bodyPr/>
        <a:lstStyle/>
        <a:p>
          <a:endParaRPr lang="tr-TR" sz="800">
            <a:latin typeface="Cambria" panose="02040503050406030204" pitchFamily="18" charset="0"/>
            <a:cs typeface="Times New Roman" panose="02020603050405020304" pitchFamily="18" charset="0"/>
          </a:endParaRPr>
        </a:p>
      </dgm:t>
    </dgm:pt>
    <dgm:pt modelId="{16D9F4AC-A4EF-4C0A-A4F3-7E372ACDB1DB}">
      <dgm:prSet phldrT="[Metin]" custT="1"/>
      <dgm:spPr/>
      <dgm:t>
        <a:bodyPr/>
        <a:lstStyle/>
        <a:p>
          <a:r>
            <a:rPr lang="tr-TR" sz="800">
              <a:latin typeface="Cambria" panose="02040503050406030204" pitchFamily="18" charset="0"/>
              <a:cs typeface="Times New Roman" panose="02020603050405020304" pitchFamily="18" charset="0"/>
            </a:rPr>
            <a:t>üst düzey düşünme becerisi artar (problem çözme, algoritmik düşünme)</a:t>
          </a:r>
        </a:p>
      </dgm:t>
    </dgm:pt>
    <dgm:pt modelId="{902B75AB-715A-42A1-A4F4-0A6705213A3B}" type="parTrans" cxnId="{2373B3E3-92F7-47BE-906F-B9BC9BBFF6E4}">
      <dgm:prSet/>
      <dgm:spPr/>
      <dgm:t>
        <a:bodyPr/>
        <a:lstStyle/>
        <a:p>
          <a:endParaRPr lang="tr-TR" sz="800">
            <a:latin typeface="Cambria" panose="02040503050406030204" pitchFamily="18" charset="0"/>
            <a:cs typeface="Times New Roman" panose="02020603050405020304" pitchFamily="18" charset="0"/>
          </a:endParaRPr>
        </a:p>
      </dgm:t>
    </dgm:pt>
    <dgm:pt modelId="{08DB194B-997D-4D07-9FBA-67DC302EA3E5}" type="sibTrans" cxnId="{2373B3E3-92F7-47BE-906F-B9BC9BBFF6E4}">
      <dgm:prSet/>
      <dgm:spPr/>
      <dgm:t>
        <a:bodyPr/>
        <a:lstStyle/>
        <a:p>
          <a:endParaRPr lang="tr-TR" sz="800">
            <a:latin typeface="Cambria" panose="02040503050406030204" pitchFamily="18" charset="0"/>
            <a:cs typeface="Times New Roman" panose="02020603050405020304" pitchFamily="18" charset="0"/>
          </a:endParaRPr>
        </a:p>
      </dgm:t>
    </dgm:pt>
    <dgm:pt modelId="{E4D7B3F0-DA44-4C0C-A9A9-47AC0D94CCCF}">
      <dgm:prSet phldrT="[Metin]" custT="1"/>
      <dgm:spPr/>
      <dgm:t>
        <a:bodyPr/>
        <a:lstStyle/>
        <a:p>
          <a:r>
            <a:rPr lang="tr-TR" sz="800">
              <a:latin typeface="Cambria" panose="02040503050406030204" pitchFamily="18" charset="0"/>
              <a:cs typeface="Times New Roman" panose="02020603050405020304" pitchFamily="18" charset="0"/>
            </a:rPr>
            <a:t>Kısmen Yararlı</a:t>
          </a:r>
        </a:p>
      </dgm:t>
    </dgm:pt>
    <dgm:pt modelId="{0273C954-5348-486C-8DF6-A5BCFC70CF18}" type="parTrans" cxnId="{4880F1A0-D9E2-465C-BE27-23A22B11C2A1}">
      <dgm:prSet/>
      <dgm:spPr/>
      <dgm:t>
        <a:bodyPr/>
        <a:lstStyle/>
        <a:p>
          <a:endParaRPr lang="tr-TR" sz="800">
            <a:latin typeface="Cambria" panose="02040503050406030204" pitchFamily="18" charset="0"/>
            <a:cs typeface="Times New Roman" panose="02020603050405020304" pitchFamily="18" charset="0"/>
          </a:endParaRPr>
        </a:p>
      </dgm:t>
    </dgm:pt>
    <dgm:pt modelId="{34E04258-134C-45FB-B9CA-C448F544BFB2}" type="sibTrans" cxnId="{4880F1A0-D9E2-465C-BE27-23A22B11C2A1}">
      <dgm:prSet/>
      <dgm:spPr/>
      <dgm:t>
        <a:bodyPr/>
        <a:lstStyle/>
        <a:p>
          <a:endParaRPr lang="tr-TR" sz="800">
            <a:latin typeface="Cambria" panose="02040503050406030204" pitchFamily="18" charset="0"/>
            <a:cs typeface="Times New Roman" panose="02020603050405020304" pitchFamily="18" charset="0"/>
          </a:endParaRPr>
        </a:p>
      </dgm:t>
    </dgm:pt>
    <dgm:pt modelId="{D04E18DE-DD16-4A76-B2E3-20157DCF09FC}">
      <dgm:prSet phldrT="[Metin]" custT="1"/>
      <dgm:spPr/>
      <dgm:t>
        <a:bodyPr/>
        <a:lstStyle/>
        <a:p>
          <a:r>
            <a:rPr lang="tr-TR" sz="800">
              <a:latin typeface="Cambria" panose="02040503050406030204" pitchFamily="18" charset="0"/>
              <a:cs typeface="Times New Roman" panose="02020603050405020304" pitchFamily="18" charset="0"/>
            </a:rPr>
            <a:t>Yararlı değil</a:t>
          </a:r>
        </a:p>
      </dgm:t>
    </dgm:pt>
    <dgm:pt modelId="{EF7F4A50-6627-47C7-8431-919D3A5CD3AC}" type="parTrans" cxnId="{0FDDDC15-E6AD-47F4-B1B4-8F7837F86EE7}">
      <dgm:prSet/>
      <dgm:spPr/>
      <dgm:t>
        <a:bodyPr/>
        <a:lstStyle/>
        <a:p>
          <a:endParaRPr lang="tr-TR" sz="800">
            <a:latin typeface="Cambria" panose="02040503050406030204" pitchFamily="18" charset="0"/>
            <a:cs typeface="Times New Roman" panose="02020603050405020304" pitchFamily="18" charset="0"/>
          </a:endParaRPr>
        </a:p>
      </dgm:t>
    </dgm:pt>
    <dgm:pt modelId="{4C37DD77-27CF-4F2B-978D-48BDEB2D3DCF}" type="sibTrans" cxnId="{0FDDDC15-E6AD-47F4-B1B4-8F7837F86EE7}">
      <dgm:prSet/>
      <dgm:spPr/>
      <dgm:t>
        <a:bodyPr/>
        <a:lstStyle/>
        <a:p>
          <a:endParaRPr lang="tr-TR" sz="800">
            <a:latin typeface="Cambria" panose="02040503050406030204" pitchFamily="18" charset="0"/>
            <a:cs typeface="Times New Roman" panose="02020603050405020304" pitchFamily="18" charset="0"/>
          </a:endParaRPr>
        </a:p>
      </dgm:t>
    </dgm:pt>
    <dgm:pt modelId="{18688F60-F836-45BD-8BD5-D9E3E5413AC7}">
      <dgm:prSet phldrT="[Metin]" custT="1"/>
      <dgm:spPr/>
      <dgm:t>
        <a:bodyPr/>
        <a:lstStyle/>
        <a:p>
          <a:r>
            <a:rPr lang="tr-TR" sz="800">
              <a:latin typeface="Cambria" panose="02040503050406030204" pitchFamily="18" charset="0"/>
              <a:cs typeface="Times New Roman" panose="02020603050405020304" pitchFamily="18" charset="0"/>
            </a:rPr>
            <a:t>temel bilgilerden yoksun</a:t>
          </a:r>
        </a:p>
      </dgm:t>
    </dgm:pt>
    <dgm:pt modelId="{C475E97A-418F-4CFC-A534-8E6817762E38}" type="parTrans" cxnId="{A875DEA2-DB2C-48E1-8A02-B5E8BBC3E18E}">
      <dgm:prSet/>
      <dgm:spPr/>
      <dgm:t>
        <a:bodyPr/>
        <a:lstStyle/>
        <a:p>
          <a:endParaRPr lang="tr-TR" sz="800">
            <a:latin typeface="Cambria" panose="02040503050406030204" pitchFamily="18" charset="0"/>
            <a:cs typeface="Times New Roman" panose="02020603050405020304" pitchFamily="18" charset="0"/>
          </a:endParaRPr>
        </a:p>
      </dgm:t>
    </dgm:pt>
    <dgm:pt modelId="{270A34BB-9950-45F5-86E0-BB2436C24804}" type="sibTrans" cxnId="{A875DEA2-DB2C-48E1-8A02-B5E8BBC3E18E}">
      <dgm:prSet/>
      <dgm:spPr/>
      <dgm:t>
        <a:bodyPr/>
        <a:lstStyle/>
        <a:p>
          <a:endParaRPr lang="tr-TR" sz="800">
            <a:latin typeface="Cambria" panose="02040503050406030204" pitchFamily="18" charset="0"/>
            <a:cs typeface="Times New Roman" panose="02020603050405020304" pitchFamily="18" charset="0"/>
          </a:endParaRPr>
        </a:p>
      </dgm:t>
    </dgm:pt>
    <dgm:pt modelId="{689C0C6B-D4FF-496F-8806-E8F5DB55F76D}">
      <dgm:prSet phldrT="[Metin]" custT="1"/>
      <dgm:spPr/>
      <dgm:t>
        <a:bodyPr/>
        <a:lstStyle/>
        <a:p>
          <a:r>
            <a:rPr lang="tr-TR" sz="800">
              <a:latin typeface="Cambria" panose="02040503050406030204" pitchFamily="18" charset="0"/>
              <a:cs typeface="Times New Roman" panose="02020603050405020304" pitchFamily="18" charset="0"/>
            </a:rPr>
            <a:t>özgüveni artar</a:t>
          </a:r>
        </a:p>
      </dgm:t>
    </dgm:pt>
    <dgm:pt modelId="{14E0748D-0815-4B0A-8986-31E04D6D3E2E}" type="parTrans" cxnId="{3FDD1828-A3E2-4F70-B2FC-63FC469A9453}">
      <dgm:prSet/>
      <dgm:spPr/>
      <dgm:t>
        <a:bodyPr/>
        <a:lstStyle/>
        <a:p>
          <a:endParaRPr lang="tr-TR" sz="800">
            <a:latin typeface="Cambria" panose="02040503050406030204" pitchFamily="18" charset="0"/>
          </a:endParaRPr>
        </a:p>
      </dgm:t>
    </dgm:pt>
    <dgm:pt modelId="{C2CF6D47-E1C8-4270-8D97-C87B4C5F49E0}" type="sibTrans" cxnId="{3FDD1828-A3E2-4F70-B2FC-63FC469A9453}">
      <dgm:prSet/>
      <dgm:spPr/>
      <dgm:t>
        <a:bodyPr/>
        <a:lstStyle/>
        <a:p>
          <a:endParaRPr lang="tr-TR" sz="800">
            <a:latin typeface="Cambria" panose="02040503050406030204" pitchFamily="18" charset="0"/>
          </a:endParaRPr>
        </a:p>
      </dgm:t>
    </dgm:pt>
    <dgm:pt modelId="{B06A4B7F-D18B-4C1A-AC26-8052D6A16800}">
      <dgm:prSet phldrT="[Metin]" custT="1"/>
      <dgm:spPr/>
      <dgm:t>
        <a:bodyPr/>
        <a:lstStyle/>
        <a:p>
          <a:r>
            <a:rPr lang="tr-TR" sz="800">
              <a:latin typeface="Cambria" panose="02040503050406030204" pitchFamily="18" charset="0"/>
              <a:cs typeface="Times New Roman" panose="02020603050405020304" pitchFamily="18" charset="0"/>
            </a:rPr>
            <a:t>üreticiliği artar</a:t>
          </a:r>
        </a:p>
      </dgm:t>
    </dgm:pt>
    <dgm:pt modelId="{3BBFA3BE-B0A7-48FD-ACA2-60744CA23517}" type="parTrans" cxnId="{64F903A5-B902-4485-A708-1CA4300BE05D}">
      <dgm:prSet/>
      <dgm:spPr/>
      <dgm:t>
        <a:bodyPr/>
        <a:lstStyle/>
        <a:p>
          <a:endParaRPr lang="tr-TR" sz="800">
            <a:latin typeface="Cambria" panose="02040503050406030204" pitchFamily="18" charset="0"/>
          </a:endParaRPr>
        </a:p>
      </dgm:t>
    </dgm:pt>
    <dgm:pt modelId="{A7E3D83C-0730-45A3-B952-B8FEDE44F306}" type="sibTrans" cxnId="{64F903A5-B902-4485-A708-1CA4300BE05D}">
      <dgm:prSet/>
      <dgm:spPr/>
      <dgm:t>
        <a:bodyPr/>
        <a:lstStyle/>
        <a:p>
          <a:endParaRPr lang="tr-TR" sz="800">
            <a:latin typeface="Cambria" panose="02040503050406030204" pitchFamily="18" charset="0"/>
          </a:endParaRPr>
        </a:p>
      </dgm:t>
    </dgm:pt>
    <dgm:pt modelId="{ABD4D783-E9DE-4FDF-B9B3-1BB21DA723E6}">
      <dgm:prSet phldrT="[Metin]" custT="1"/>
      <dgm:spPr/>
      <dgm:t>
        <a:bodyPr/>
        <a:lstStyle/>
        <a:p>
          <a:r>
            <a:rPr lang="tr-TR" sz="800">
              <a:latin typeface="Cambria" panose="02040503050406030204" pitchFamily="18" charset="0"/>
              <a:cs typeface="Times New Roman" panose="02020603050405020304" pitchFamily="18" charset="0"/>
            </a:rPr>
            <a:t>kavramsal düzeyde görmüş olurlar</a:t>
          </a:r>
        </a:p>
      </dgm:t>
    </dgm:pt>
    <dgm:pt modelId="{FC72BDE7-A0C4-42BA-8282-358505E097E3}" type="parTrans" cxnId="{B8DDD176-5509-47C5-9764-5CB02BBC96D5}">
      <dgm:prSet/>
      <dgm:spPr/>
      <dgm:t>
        <a:bodyPr/>
        <a:lstStyle/>
        <a:p>
          <a:endParaRPr lang="tr-TR" sz="800">
            <a:latin typeface="Cambria" panose="02040503050406030204" pitchFamily="18" charset="0"/>
          </a:endParaRPr>
        </a:p>
      </dgm:t>
    </dgm:pt>
    <dgm:pt modelId="{8A85F8C8-E19D-46E0-B8F4-1602A30EEBC5}" type="sibTrans" cxnId="{B8DDD176-5509-47C5-9764-5CB02BBC96D5}">
      <dgm:prSet/>
      <dgm:spPr/>
      <dgm:t>
        <a:bodyPr/>
        <a:lstStyle/>
        <a:p>
          <a:endParaRPr lang="tr-TR" sz="800">
            <a:latin typeface="Cambria" panose="02040503050406030204" pitchFamily="18" charset="0"/>
          </a:endParaRPr>
        </a:p>
      </dgm:t>
    </dgm:pt>
    <dgm:pt modelId="{35564120-9386-4EEA-810C-2F66025CB558}">
      <dgm:prSet phldrT="[Metin]" custT="1"/>
      <dgm:spPr/>
      <dgm:t>
        <a:bodyPr/>
        <a:lstStyle/>
        <a:p>
          <a:r>
            <a:rPr lang="tr-TR" sz="800">
              <a:latin typeface="Cambria" panose="02040503050406030204" pitchFamily="18" charset="0"/>
              <a:cs typeface="Times New Roman" panose="02020603050405020304" pitchFamily="18" charset="0"/>
            </a:rPr>
            <a:t>gelecekte çok yararlı olur</a:t>
          </a:r>
        </a:p>
      </dgm:t>
    </dgm:pt>
    <dgm:pt modelId="{2DBD5520-3E9A-476D-BA9C-9C470EA968C5}" type="parTrans" cxnId="{F43F35E4-0DE4-4262-87C8-7A2F7555CF29}">
      <dgm:prSet/>
      <dgm:spPr/>
      <dgm:t>
        <a:bodyPr/>
        <a:lstStyle/>
        <a:p>
          <a:endParaRPr lang="tr-TR" sz="800">
            <a:latin typeface="Cambria" panose="02040503050406030204" pitchFamily="18" charset="0"/>
          </a:endParaRPr>
        </a:p>
      </dgm:t>
    </dgm:pt>
    <dgm:pt modelId="{E7BF654C-E797-4630-BA0C-43E0F411BE8C}" type="sibTrans" cxnId="{F43F35E4-0DE4-4262-87C8-7A2F7555CF29}">
      <dgm:prSet/>
      <dgm:spPr/>
      <dgm:t>
        <a:bodyPr/>
        <a:lstStyle/>
        <a:p>
          <a:endParaRPr lang="tr-TR" sz="800">
            <a:latin typeface="Cambria" panose="02040503050406030204" pitchFamily="18" charset="0"/>
          </a:endParaRPr>
        </a:p>
      </dgm:t>
    </dgm:pt>
    <dgm:pt modelId="{910E0D8F-5C60-4036-A83B-28A4D0F39545}" type="pres">
      <dgm:prSet presAssocID="{961E6DAA-37D7-48F4-897E-95B75F73340C}" presName="diagram" presStyleCnt="0">
        <dgm:presLayoutVars>
          <dgm:chPref val="1"/>
          <dgm:dir/>
          <dgm:animOne val="branch"/>
          <dgm:animLvl val="lvl"/>
          <dgm:resizeHandles/>
        </dgm:presLayoutVars>
      </dgm:prSet>
      <dgm:spPr/>
      <dgm:t>
        <a:bodyPr/>
        <a:lstStyle/>
        <a:p>
          <a:endParaRPr lang="tr-TR"/>
        </a:p>
      </dgm:t>
    </dgm:pt>
    <dgm:pt modelId="{AE11C6E3-53A2-422E-AAB8-51DE9730F1CB}" type="pres">
      <dgm:prSet presAssocID="{DD0D3C08-FE82-459E-95DA-000FDA728303}" presName="root" presStyleCnt="0"/>
      <dgm:spPr/>
    </dgm:pt>
    <dgm:pt modelId="{944C4E0F-483C-4D04-9021-87BEECDE35F0}" type="pres">
      <dgm:prSet presAssocID="{DD0D3C08-FE82-459E-95DA-000FDA728303}" presName="rootComposite" presStyleCnt="0"/>
      <dgm:spPr/>
    </dgm:pt>
    <dgm:pt modelId="{50586A0C-A2D8-4CA9-AEAC-BC0C560CDB44}" type="pres">
      <dgm:prSet presAssocID="{DD0D3C08-FE82-459E-95DA-000FDA728303}" presName="rootText" presStyleLbl="node1" presStyleIdx="0" presStyleCnt="3"/>
      <dgm:spPr/>
      <dgm:t>
        <a:bodyPr/>
        <a:lstStyle/>
        <a:p>
          <a:endParaRPr lang="tr-TR"/>
        </a:p>
      </dgm:t>
    </dgm:pt>
    <dgm:pt modelId="{0CD0E04D-8515-497D-8038-6E710D600CEA}" type="pres">
      <dgm:prSet presAssocID="{DD0D3C08-FE82-459E-95DA-000FDA728303}" presName="rootConnector" presStyleLbl="node1" presStyleIdx="0" presStyleCnt="3"/>
      <dgm:spPr/>
      <dgm:t>
        <a:bodyPr/>
        <a:lstStyle/>
        <a:p>
          <a:endParaRPr lang="tr-TR"/>
        </a:p>
      </dgm:t>
    </dgm:pt>
    <dgm:pt modelId="{33950460-2854-4FA5-BCDB-C44B0A23B89E}" type="pres">
      <dgm:prSet presAssocID="{DD0D3C08-FE82-459E-95DA-000FDA728303}" presName="childShape" presStyleCnt="0"/>
      <dgm:spPr/>
    </dgm:pt>
    <dgm:pt modelId="{C2D9BB8E-B712-4A72-B84E-32371BD901CB}" type="pres">
      <dgm:prSet presAssocID="{902B75AB-715A-42A1-A4F4-0A6705213A3B}" presName="Name13" presStyleLbl="parChTrans1D2" presStyleIdx="0" presStyleCnt="6"/>
      <dgm:spPr/>
      <dgm:t>
        <a:bodyPr/>
        <a:lstStyle/>
        <a:p>
          <a:endParaRPr lang="tr-TR"/>
        </a:p>
      </dgm:t>
    </dgm:pt>
    <dgm:pt modelId="{2854C0AB-5D44-4174-B7B3-BB0DC908C80E}" type="pres">
      <dgm:prSet presAssocID="{16D9F4AC-A4EF-4C0A-A4F3-7E372ACDB1DB}" presName="childText" presStyleLbl="bgAcc1" presStyleIdx="0" presStyleCnt="6">
        <dgm:presLayoutVars>
          <dgm:bulletEnabled val="1"/>
        </dgm:presLayoutVars>
      </dgm:prSet>
      <dgm:spPr/>
      <dgm:t>
        <a:bodyPr/>
        <a:lstStyle/>
        <a:p>
          <a:endParaRPr lang="tr-TR"/>
        </a:p>
      </dgm:t>
    </dgm:pt>
    <dgm:pt modelId="{D3F767D0-0BD1-4380-A381-DDFEC7F928E7}" type="pres">
      <dgm:prSet presAssocID="{2DBD5520-3E9A-476D-BA9C-9C470EA968C5}" presName="Name13" presStyleLbl="parChTrans1D2" presStyleIdx="1" presStyleCnt="6"/>
      <dgm:spPr/>
      <dgm:t>
        <a:bodyPr/>
        <a:lstStyle/>
        <a:p>
          <a:endParaRPr lang="tr-TR"/>
        </a:p>
      </dgm:t>
    </dgm:pt>
    <dgm:pt modelId="{8880C49C-F3A2-4843-9FAC-692DE9E013C8}" type="pres">
      <dgm:prSet presAssocID="{35564120-9386-4EEA-810C-2F66025CB558}" presName="childText" presStyleLbl="bgAcc1" presStyleIdx="1" presStyleCnt="6">
        <dgm:presLayoutVars>
          <dgm:bulletEnabled val="1"/>
        </dgm:presLayoutVars>
      </dgm:prSet>
      <dgm:spPr/>
      <dgm:t>
        <a:bodyPr/>
        <a:lstStyle/>
        <a:p>
          <a:endParaRPr lang="tr-TR"/>
        </a:p>
      </dgm:t>
    </dgm:pt>
    <dgm:pt modelId="{6ECB2271-6324-432F-B2DB-05AA75F422B4}" type="pres">
      <dgm:prSet presAssocID="{14E0748D-0815-4B0A-8986-31E04D6D3E2E}" presName="Name13" presStyleLbl="parChTrans1D2" presStyleIdx="2" presStyleCnt="6"/>
      <dgm:spPr/>
      <dgm:t>
        <a:bodyPr/>
        <a:lstStyle/>
        <a:p>
          <a:endParaRPr lang="tr-TR"/>
        </a:p>
      </dgm:t>
    </dgm:pt>
    <dgm:pt modelId="{B50ACCF9-B3E8-407D-BD6A-4EFC69BFCA9D}" type="pres">
      <dgm:prSet presAssocID="{689C0C6B-D4FF-496F-8806-E8F5DB55F76D}" presName="childText" presStyleLbl="bgAcc1" presStyleIdx="2" presStyleCnt="6">
        <dgm:presLayoutVars>
          <dgm:bulletEnabled val="1"/>
        </dgm:presLayoutVars>
      </dgm:prSet>
      <dgm:spPr/>
      <dgm:t>
        <a:bodyPr/>
        <a:lstStyle/>
        <a:p>
          <a:endParaRPr lang="tr-TR"/>
        </a:p>
      </dgm:t>
    </dgm:pt>
    <dgm:pt modelId="{08CE6CFC-AB75-45CD-881A-51807FD3B794}" type="pres">
      <dgm:prSet presAssocID="{3BBFA3BE-B0A7-48FD-ACA2-60744CA23517}" presName="Name13" presStyleLbl="parChTrans1D2" presStyleIdx="3" presStyleCnt="6"/>
      <dgm:spPr/>
      <dgm:t>
        <a:bodyPr/>
        <a:lstStyle/>
        <a:p>
          <a:endParaRPr lang="tr-TR"/>
        </a:p>
      </dgm:t>
    </dgm:pt>
    <dgm:pt modelId="{BBFA8F2E-12FE-4221-862F-37F47619EB0C}" type="pres">
      <dgm:prSet presAssocID="{B06A4B7F-D18B-4C1A-AC26-8052D6A16800}" presName="childText" presStyleLbl="bgAcc1" presStyleIdx="3" presStyleCnt="6">
        <dgm:presLayoutVars>
          <dgm:bulletEnabled val="1"/>
        </dgm:presLayoutVars>
      </dgm:prSet>
      <dgm:spPr/>
      <dgm:t>
        <a:bodyPr/>
        <a:lstStyle/>
        <a:p>
          <a:endParaRPr lang="tr-TR"/>
        </a:p>
      </dgm:t>
    </dgm:pt>
    <dgm:pt modelId="{6ACCE168-4BDA-4E59-89F7-D195CEF8680D}" type="pres">
      <dgm:prSet presAssocID="{E4D7B3F0-DA44-4C0C-A9A9-47AC0D94CCCF}" presName="root" presStyleCnt="0"/>
      <dgm:spPr/>
    </dgm:pt>
    <dgm:pt modelId="{D066C6DD-CFCD-4C80-B708-BC0F740B3763}" type="pres">
      <dgm:prSet presAssocID="{E4D7B3F0-DA44-4C0C-A9A9-47AC0D94CCCF}" presName="rootComposite" presStyleCnt="0"/>
      <dgm:spPr/>
    </dgm:pt>
    <dgm:pt modelId="{FB07CEE7-4A06-408C-86B0-FBDD766E7FFF}" type="pres">
      <dgm:prSet presAssocID="{E4D7B3F0-DA44-4C0C-A9A9-47AC0D94CCCF}" presName="rootText" presStyleLbl="node1" presStyleIdx="1" presStyleCnt="3"/>
      <dgm:spPr/>
      <dgm:t>
        <a:bodyPr/>
        <a:lstStyle/>
        <a:p>
          <a:endParaRPr lang="tr-TR"/>
        </a:p>
      </dgm:t>
    </dgm:pt>
    <dgm:pt modelId="{1DA84B3D-94FD-48C5-8B51-A5DA92AE3472}" type="pres">
      <dgm:prSet presAssocID="{E4D7B3F0-DA44-4C0C-A9A9-47AC0D94CCCF}" presName="rootConnector" presStyleLbl="node1" presStyleIdx="1" presStyleCnt="3"/>
      <dgm:spPr/>
      <dgm:t>
        <a:bodyPr/>
        <a:lstStyle/>
        <a:p>
          <a:endParaRPr lang="tr-TR"/>
        </a:p>
      </dgm:t>
    </dgm:pt>
    <dgm:pt modelId="{B3C219AB-7545-4D68-98F6-F07BB22B99DE}" type="pres">
      <dgm:prSet presAssocID="{E4D7B3F0-DA44-4C0C-A9A9-47AC0D94CCCF}" presName="childShape" presStyleCnt="0"/>
      <dgm:spPr/>
    </dgm:pt>
    <dgm:pt modelId="{2B955AF3-BADA-4C23-8578-6768B001C0AB}" type="pres">
      <dgm:prSet presAssocID="{FC72BDE7-A0C4-42BA-8282-358505E097E3}" presName="Name13" presStyleLbl="parChTrans1D2" presStyleIdx="4" presStyleCnt="6"/>
      <dgm:spPr/>
      <dgm:t>
        <a:bodyPr/>
        <a:lstStyle/>
        <a:p>
          <a:endParaRPr lang="tr-TR"/>
        </a:p>
      </dgm:t>
    </dgm:pt>
    <dgm:pt modelId="{B17D6578-3905-463D-AEB8-1E91F0DAD8AC}" type="pres">
      <dgm:prSet presAssocID="{ABD4D783-E9DE-4FDF-B9B3-1BB21DA723E6}" presName="childText" presStyleLbl="bgAcc1" presStyleIdx="4" presStyleCnt="6">
        <dgm:presLayoutVars>
          <dgm:bulletEnabled val="1"/>
        </dgm:presLayoutVars>
      </dgm:prSet>
      <dgm:spPr/>
      <dgm:t>
        <a:bodyPr/>
        <a:lstStyle/>
        <a:p>
          <a:endParaRPr lang="tr-TR"/>
        </a:p>
      </dgm:t>
    </dgm:pt>
    <dgm:pt modelId="{61BF3033-1E46-4CF3-806D-6AD38A7A710E}" type="pres">
      <dgm:prSet presAssocID="{D04E18DE-DD16-4A76-B2E3-20157DCF09FC}" presName="root" presStyleCnt="0"/>
      <dgm:spPr/>
    </dgm:pt>
    <dgm:pt modelId="{9B442267-F685-440F-A3C5-1E775FF462E3}" type="pres">
      <dgm:prSet presAssocID="{D04E18DE-DD16-4A76-B2E3-20157DCF09FC}" presName="rootComposite" presStyleCnt="0"/>
      <dgm:spPr/>
    </dgm:pt>
    <dgm:pt modelId="{19A79C02-8FCA-4859-8D05-BBFB64F0BFA4}" type="pres">
      <dgm:prSet presAssocID="{D04E18DE-DD16-4A76-B2E3-20157DCF09FC}" presName="rootText" presStyleLbl="node1" presStyleIdx="2" presStyleCnt="3"/>
      <dgm:spPr/>
      <dgm:t>
        <a:bodyPr/>
        <a:lstStyle/>
        <a:p>
          <a:endParaRPr lang="tr-TR"/>
        </a:p>
      </dgm:t>
    </dgm:pt>
    <dgm:pt modelId="{0D787AC8-2025-4AB1-A268-9D081DA8ACA6}" type="pres">
      <dgm:prSet presAssocID="{D04E18DE-DD16-4A76-B2E3-20157DCF09FC}" presName="rootConnector" presStyleLbl="node1" presStyleIdx="2" presStyleCnt="3"/>
      <dgm:spPr/>
      <dgm:t>
        <a:bodyPr/>
        <a:lstStyle/>
        <a:p>
          <a:endParaRPr lang="tr-TR"/>
        </a:p>
      </dgm:t>
    </dgm:pt>
    <dgm:pt modelId="{22EFF3BA-C2D2-4FF2-8128-C4B630EDA2AB}" type="pres">
      <dgm:prSet presAssocID="{D04E18DE-DD16-4A76-B2E3-20157DCF09FC}" presName="childShape" presStyleCnt="0"/>
      <dgm:spPr/>
    </dgm:pt>
    <dgm:pt modelId="{B7F1D23A-06FB-49D6-B09D-DCA9BE290014}" type="pres">
      <dgm:prSet presAssocID="{C475E97A-418F-4CFC-A534-8E6817762E38}" presName="Name13" presStyleLbl="parChTrans1D2" presStyleIdx="5" presStyleCnt="6"/>
      <dgm:spPr/>
      <dgm:t>
        <a:bodyPr/>
        <a:lstStyle/>
        <a:p>
          <a:endParaRPr lang="tr-TR"/>
        </a:p>
      </dgm:t>
    </dgm:pt>
    <dgm:pt modelId="{CE151483-9A3F-47F1-9618-E700EAA738E7}" type="pres">
      <dgm:prSet presAssocID="{18688F60-F836-45BD-8BD5-D9E3E5413AC7}" presName="childText" presStyleLbl="bgAcc1" presStyleIdx="5" presStyleCnt="6">
        <dgm:presLayoutVars>
          <dgm:bulletEnabled val="1"/>
        </dgm:presLayoutVars>
      </dgm:prSet>
      <dgm:spPr/>
      <dgm:t>
        <a:bodyPr/>
        <a:lstStyle/>
        <a:p>
          <a:endParaRPr lang="tr-TR"/>
        </a:p>
      </dgm:t>
    </dgm:pt>
  </dgm:ptLst>
  <dgm:cxnLst>
    <dgm:cxn modelId="{2373B3E3-92F7-47BE-906F-B9BC9BBFF6E4}" srcId="{DD0D3C08-FE82-459E-95DA-000FDA728303}" destId="{16D9F4AC-A4EF-4C0A-A4F3-7E372ACDB1DB}" srcOrd="0" destOrd="0" parTransId="{902B75AB-715A-42A1-A4F4-0A6705213A3B}" sibTransId="{08DB194B-997D-4D07-9FBA-67DC302EA3E5}"/>
    <dgm:cxn modelId="{CD2A7A8B-F836-4A77-89E7-43467921EB0D}" type="presOf" srcId="{C475E97A-418F-4CFC-A534-8E6817762E38}" destId="{B7F1D23A-06FB-49D6-B09D-DCA9BE290014}" srcOrd="0" destOrd="0" presId="urn:microsoft.com/office/officeart/2005/8/layout/hierarchy3"/>
    <dgm:cxn modelId="{0FDDDC15-E6AD-47F4-B1B4-8F7837F86EE7}" srcId="{961E6DAA-37D7-48F4-897E-95B75F73340C}" destId="{D04E18DE-DD16-4A76-B2E3-20157DCF09FC}" srcOrd="2" destOrd="0" parTransId="{EF7F4A50-6627-47C7-8431-919D3A5CD3AC}" sibTransId="{4C37DD77-27CF-4F2B-978D-48BDEB2D3DCF}"/>
    <dgm:cxn modelId="{420E79A8-AB25-4A21-9B3F-56D7589318BB}" type="presOf" srcId="{18688F60-F836-45BD-8BD5-D9E3E5413AC7}" destId="{CE151483-9A3F-47F1-9618-E700EAA738E7}" srcOrd="0" destOrd="0" presId="urn:microsoft.com/office/officeart/2005/8/layout/hierarchy3"/>
    <dgm:cxn modelId="{75C3822D-609C-4D28-A221-411443EEF67D}" type="presOf" srcId="{35564120-9386-4EEA-810C-2F66025CB558}" destId="{8880C49C-F3A2-4843-9FAC-692DE9E013C8}" srcOrd="0" destOrd="0" presId="urn:microsoft.com/office/officeart/2005/8/layout/hierarchy3"/>
    <dgm:cxn modelId="{004F9E55-7F02-41F0-B4F8-AB98A908CA93}" type="presOf" srcId="{D04E18DE-DD16-4A76-B2E3-20157DCF09FC}" destId="{0D787AC8-2025-4AB1-A268-9D081DA8ACA6}" srcOrd="1" destOrd="0" presId="urn:microsoft.com/office/officeart/2005/8/layout/hierarchy3"/>
    <dgm:cxn modelId="{4DBCDB35-D4CA-4A52-B0CE-598F070B8548}" type="presOf" srcId="{D04E18DE-DD16-4A76-B2E3-20157DCF09FC}" destId="{19A79C02-8FCA-4859-8D05-BBFB64F0BFA4}" srcOrd="0" destOrd="0" presId="urn:microsoft.com/office/officeart/2005/8/layout/hierarchy3"/>
    <dgm:cxn modelId="{F43F35E4-0DE4-4262-87C8-7A2F7555CF29}" srcId="{DD0D3C08-FE82-459E-95DA-000FDA728303}" destId="{35564120-9386-4EEA-810C-2F66025CB558}" srcOrd="1" destOrd="0" parTransId="{2DBD5520-3E9A-476D-BA9C-9C470EA968C5}" sibTransId="{E7BF654C-E797-4630-BA0C-43E0F411BE8C}"/>
    <dgm:cxn modelId="{A9DE9910-E202-42E9-93C7-67D7AE65D19D}" type="presOf" srcId="{961E6DAA-37D7-48F4-897E-95B75F73340C}" destId="{910E0D8F-5C60-4036-A83B-28A4D0F39545}" srcOrd="0" destOrd="0" presId="urn:microsoft.com/office/officeart/2005/8/layout/hierarchy3"/>
    <dgm:cxn modelId="{64F903A5-B902-4485-A708-1CA4300BE05D}" srcId="{DD0D3C08-FE82-459E-95DA-000FDA728303}" destId="{B06A4B7F-D18B-4C1A-AC26-8052D6A16800}" srcOrd="3" destOrd="0" parTransId="{3BBFA3BE-B0A7-48FD-ACA2-60744CA23517}" sibTransId="{A7E3D83C-0730-45A3-B952-B8FEDE44F306}"/>
    <dgm:cxn modelId="{2850C282-3A61-46A5-8959-AF8C4D2EB72A}" type="presOf" srcId="{E4D7B3F0-DA44-4C0C-A9A9-47AC0D94CCCF}" destId="{1DA84B3D-94FD-48C5-8B51-A5DA92AE3472}" srcOrd="1" destOrd="0" presId="urn:microsoft.com/office/officeart/2005/8/layout/hierarchy3"/>
    <dgm:cxn modelId="{4880F1A0-D9E2-465C-BE27-23A22B11C2A1}" srcId="{961E6DAA-37D7-48F4-897E-95B75F73340C}" destId="{E4D7B3F0-DA44-4C0C-A9A9-47AC0D94CCCF}" srcOrd="1" destOrd="0" parTransId="{0273C954-5348-486C-8DF6-A5BCFC70CF18}" sibTransId="{34E04258-134C-45FB-B9CA-C448F544BFB2}"/>
    <dgm:cxn modelId="{7A6E085E-0968-4CE1-92D1-9B6D98361E4A}" type="presOf" srcId="{DD0D3C08-FE82-459E-95DA-000FDA728303}" destId="{50586A0C-A2D8-4CA9-AEAC-BC0C560CDB44}" srcOrd="0" destOrd="0" presId="urn:microsoft.com/office/officeart/2005/8/layout/hierarchy3"/>
    <dgm:cxn modelId="{C00A9593-436C-48B1-9459-8212A728EE02}" type="presOf" srcId="{FC72BDE7-A0C4-42BA-8282-358505E097E3}" destId="{2B955AF3-BADA-4C23-8578-6768B001C0AB}" srcOrd="0" destOrd="0" presId="urn:microsoft.com/office/officeart/2005/8/layout/hierarchy3"/>
    <dgm:cxn modelId="{601CA61F-5C12-465D-A789-D49CDE9DB21A}" type="presOf" srcId="{14E0748D-0815-4B0A-8986-31E04D6D3E2E}" destId="{6ECB2271-6324-432F-B2DB-05AA75F422B4}" srcOrd="0" destOrd="0" presId="urn:microsoft.com/office/officeart/2005/8/layout/hierarchy3"/>
    <dgm:cxn modelId="{17E2175E-24B1-4E0B-A4FB-A715B993D0ED}" type="presOf" srcId="{DD0D3C08-FE82-459E-95DA-000FDA728303}" destId="{0CD0E04D-8515-497D-8038-6E710D600CEA}" srcOrd="1" destOrd="0" presId="urn:microsoft.com/office/officeart/2005/8/layout/hierarchy3"/>
    <dgm:cxn modelId="{847ABDE1-B1F3-4009-B00C-1DC302105711}" type="presOf" srcId="{2DBD5520-3E9A-476D-BA9C-9C470EA968C5}" destId="{D3F767D0-0BD1-4380-A381-DDFEC7F928E7}" srcOrd="0" destOrd="0" presId="urn:microsoft.com/office/officeart/2005/8/layout/hierarchy3"/>
    <dgm:cxn modelId="{D9837815-DCFF-4017-8C50-FE1C9EF0F841}" type="presOf" srcId="{3BBFA3BE-B0A7-48FD-ACA2-60744CA23517}" destId="{08CE6CFC-AB75-45CD-881A-51807FD3B794}" srcOrd="0" destOrd="0" presId="urn:microsoft.com/office/officeart/2005/8/layout/hierarchy3"/>
    <dgm:cxn modelId="{14D020A4-0700-408C-8E17-50765B5B8EB9}" type="presOf" srcId="{B06A4B7F-D18B-4C1A-AC26-8052D6A16800}" destId="{BBFA8F2E-12FE-4221-862F-37F47619EB0C}" srcOrd="0" destOrd="0" presId="urn:microsoft.com/office/officeart/2005/8/layout/hierarchy3"/>
    <dgm:cxn modelId="{5B94291C-7261-42E0-BF9F-728F51D4007A}" type="presOf" srcId="{ABD4D783-E9DE-4FDF-B9B3-1BB21DA723E6}" destId="{B17D6578-3905-463D-AEB8-1E91F0DAD8AC}" srcOrd="0" destOrd="0" presId="urn:microsoft.com/office/officeart/2005/8/layout/hierarchy3"/>
    <dgm:cxn modelId="{B94325B2-BD4B-4C5B-92BD-39203FCE0EA8}" type="presOf" srcId="{16D9F4AC-A4EF-4C0A-A4F3-7E372ACDB1DB}" destId="{2854C0AB-5D44-4174-B7B3-BB0DC908C80E}" srcOrd="0" destOrd="0" presId="urn:microsoft.com/office/officeart/2005/8/layout/hierarchy3"/>
    <dgm:cxn modelId="{B8DDD176-5509-47C5-9764-5CB02BBC96D5}" srcId="{E4D7B3F0-DA44-4C0C-A9A9-47AC0D94CCCF}" destId="{ABD4D783-E9DE-4FDF-B9B3-1BB21DA723E6}" srcOrd="0" destOrd="0" parTransId="{FC72BDE7-A0C4-42BA-8282-358505E097E3}" sibTransId="{8A85F8C8-E19D-46E0-B8F4-1602A30EEBC5}"/>
    <dgm:cxn modelId="{B7CBFB81-4264-4FA8-8617-7B8D355851CE}" type="presOf" srcId="{689C0C6B-D4FF-496F-8806-E8F5DB55F76D}" destId="{B50ACCF9-B3E8-407D-BD6A-4EFC69BFCA9D}" srcOrd="0" destOrd="0" presId="urn:microsoft.com/office/officeart/2005/8/layout/hierarchy3"/>
    <dgm:cxn modelId="{3FDD1828-A3E2-4F70-B2FC-63FC469A9453}" srcId="{DD0D3C08-FE82-459E-95DA-000FDA728303}" destId="{689C0C6B-D4FF-496F-8806-E8F5DB55F76D}" srcOrd="2" destOrd="0" parTransId="{14E0748D-0815-4B0A-8986-31E04D6D3E2E}" sibTransId="{C2CF6D47-E1C8-4270-8D97-C87B4C5F49E0}"/>
    <dgm:cxn modelId="{A875DEA2-DB2C-48E1-8A02-B5E8BBC3E18E}" srcId="{D04E18DE-DD16-4A76-B2E3-20157DCF09FC}" destId="{18688F60-F836-45BD-8BD5-D9E3E5413AC7}" srcOrd="0" destOrd="0" parTransId="{C475E97A-418F-4CFC-A534-8E6817762E38}" sibTransId="{270A34BB-9950-45F5-86E0-BB2436C24804}"/>
    <dgm:cxn modelId="{0C051861-2F1C-47C4-8F5D-D6E50EC05E8E}" srcId="{961E6DAA-37D7-48F4-897E-95B75F73340C}" destId="{DD0D3C08-FE82-459E-95DA-000FDA728303}" srcOrd="0" destOrd="0" parTransId="{F9239594-D3CD-45E7-8049-C17B42208BA4}" sibTransId="{16F4367B-358B-44A9-92B6-221D8D731C72}"/>
    <dgm:cxn modelId="{97B57E75-797A-40A6-9EBF-B6F482DCDF13}" type="presOf" srcId="{902B75AB-715A-42A1-A4F4-0A6705213A3B}" destId="{C2D9BB8E-B712-4A72-B84E-32371BD901CB}" srcOrd="0" destOrd="0" presId="urn:microsoft.com/office/officeart/2005/8/layout/hierarchy3"/>
    <dgm:cxn modelId="{B96D4567-9BD9-4600-B3D7-281A9134AE30}" type="presOf" srcId="{E4D7B3F0-DA44-4C0C-A9A9-47AC0D94CCCF}" destId="{FB07CEE7-4A06-408C-86B0-FBDD766E7FFF}" srcOrd="0" destOrd="0" presId="urn:microsoft.com/office/officeart/2005/8/layout/hierarchy3"/>
    <dgm:cxn modelId="{2AB1D6ED-4BCE-4C9F-A466-DA8E5FBE33C8}" type="presParOf" srcId="{910E0D8F-5C60-4036-A83B-28A4D0F39545}" destId="{AE11C6E3-53A2-422E-AAB8-51DE9730F1CB}" srcOrd="0" destOrd="0" presId="urn:microsoft.com/office/officeart/2005/8/layout/hierarchy3"/>
    <dgm:cxn modelId="{754404CB-F041-45A9-BF9B-71E5C49E290F}" type="presParOf" srcId="{AE11C6E3-53A2-422E-AAB8-51DE9730F1CB}" destId="{944C4E0F-483C-4D04-9021-87BEECDE35F0}" srcOrd="0" destOrd="0" presId="urn:microsoft.com/office/officeart/2005/8/layout/hierarchy3"/>
    <dgm:cxn modelId="{3D69095E-BCB5-4167-9FC6-6BB46F6132F5}" type="presParOf" srcId="{944C4E0F-483C-4D04-9021-87BEECDE35F0}" destId="{50586A0C-A2D8-4CA9-AEAC-BC0C560CDB44}" srcOrd="0" destOrd="0" presId="urn:microsoft.com/office/officeart/2005/8/layout/hierarchy3"/>
    <dgm:cxn modelId="{D3EDE82E-A4D5-4A8C-B4DE-8D5CD48396E8}" type="presParOf" srcId="{944C4E0F-483C-4D04-9021-87BEECDE35F0}" destId="{0CD0E04D-8515-497D-8038-6E710D600CEA}" srcOrd="1" destOrd="0" presId="urn:microsoft.com/office/officeart/2005/8/layout/hierarchy3"/>
    <dgm:cxn modelId="{A1251076-200E-48B7-A1D7-7BF71A57739D}" type="presParOf" srcId="{AE11C6E3-53A2-422E-AAB8-51DE9730F1CB}" destId="{33950460-2854-4FA5-BCDB-C44B0A23B89E}" srcOrd="1" destOrd="0" presId="urn:microsoft.com/office/officeart/2005/8/layout/hierarchy3"/>
    <dgm:cxn modelId="{E1735DC8-5B68-41EA-B142-A3285E3DB2E7}" type="presParOf" srcId="{33950460-2854-4FA5-BCDB-C44B0A23B89E}" destId="{C2D9BB8E-B712-4A72-B84E-32371BD901CB}" srcOrd="0" destOrd="0" presId="urn:microsoft.com/office/officeart/2005/8/layout/hierarchy3"/>
    <dgm:cxn modelId="{0FB8E9D7-53D1-44C0-AF55-B2FB15D0B1B1}" type="presParOf" srcId="{33950460-2854-4FA5-BCDB-C44B0A23B89E}" destId="{2854C0AB-5D44-4174-B7B3-BB0DC908C80E}" srcOrd="1" destOrd="0" presId="urn:microsoft.com/office/officeart/2005/8/layout/hierarchy3"/>
    <dgm:cxn modelId="{AC56C6D0-52B4-4D2A-9EEA-04CB3DE5B79A}" type="presParOf" srcId="{33950460-2854-4FA5-BCDB-C44B0A23B89E}" destId="{D3F767D0-0BD1-4380-A381-DDFEC7F928E7}" srcOrd="2" destOrd="0" presId="urn:microsoft.com/office/officeart/2005/8/layout/hierarchy3"/>
    <dgm:cxn modelId="{60601F28-ABA8-4AC3-89BF-353B8B711655}" type="presParOf" srcId="{33950460-2854-4FA5-BCDB-C44B0A23B89E}" destId="{8880C49C-F3A2-4843-9FAC-692DE9E013C8}" srcOrd="3" destOrd="0" presId="urn:microsoft.com/office/officeart/2005/8/layout/hierarchy3"/>
    <dgm:cxn modelId="{0BEA316A-E102-45ED-B4DB-113DB71388AD}" type="presParOf" srcId="{33950460-2854-4FA5-BCDB-C44B0A23B89E}" destId="{6ECB2271-6324-432F-B2DB-05AA75F422B4}" srcOrd="4" destOrd="0" presId="urn:microsoft.com/office/officeart/2005/8/layout/hierarchy3"/>
    <dgm:cxn modelId="{717D580D-3F02-4756-BFF7-DE8738D104B5}" type="presParOf" srcId="{33950460-2854-4FA5-BCDB-C44B0A23B89E}" destId="{B50ACCF9-B3E8-407D-BD6A-4EFC69BFCA9D}" srcOrd="5" destOrd="0" presId="urn:microsoft.com/office/officeart/2005/8/layout/hierarchy3"/>
    <dgm:cxn modelId="{72657F48-90B8-4AA2-BD5F-94E890FD5021}" type="presParOf" srcId="{33950460-2854-4FA5-BCDB-C44B0A23B89E}" destId="{08CE6CFC-AB75-45CD-881A-51807FD3B794}" srcOrd="6" destOrd="0" presId="urn:microsoft.com/office/officeart/2005/8/layout/hierarchy3"/>
    <dgm:cxn modelId="{113D55B7-06BB-4C24-AA52-02341ADC3E8A}" type="presParOf" srcId="{33950460-2854-4FA5-BCDB-C44B0A23B89E}" destId="{BBFA8F2E-12FE-4221-862F-37F47619EB0C}" srcOrd="7" destOrd="0" presId="urn:microsoft.com/office/officeart/2005/8/layout/hierarchy3"/>
    <dgm:cxn modelId="{1CA44CF1-975D-4B40-B277-B07637FB3CF1}" type="presParOf" srcId="{910E0D8F-5C60-4036-A83B-28A4D0F39545}" destId="{6ACCE168-4BDA-4E59-89F7-D195CEF8680D}" srcOrd="1" destOrd="0" presId="urn:microsoft.com/office/officeart/2005/8/layout/hierarchy3"/>
    <dgm:cxn modelId="{5CD18D8B-CA7C-4F11-9955-842BBDB103D3}" type="presParOf" srcId="{6ACCE168-4BDA-4E59-89F7-D195CEF8680D}" destId="{D066C6DD-CFCD-4C80-B708-BC0F740B3763}" srcOrd="0" destOrd="0" presId="urn:microsoft.com/office/officeart/2005/8/layout/hierarchy3"/>
    <dgm:cxn modelId="{D9A93C3F-98D4-46FD-A279-8F36CEC79BF5}" type="presParOf" srcId="{D066C6DD-CFCD-4C80-B708-BC0F740B3763}" destId="{FB07CEE7-4A06-408C-86B0-FBDD766E7FFF}" srcOrd="0" destOrd="0" presId="urn:microsoft.com/office/officeart/2005/8/layout/hierarchy3"/>
    <dgm:cxn modelId="{DE34EA1A-4945-4493-A058-C75AEA39B1AF}" type="presParOf" srcId="{D066C6DD-CFCD-4C80-B708-BC0F740B3763}" destId="{1DA84B3D-94FD-48C5-8B51-A5DA92AE3472}" srcOrd="1" destOrd="0" presId="urn:microsoft.com/office/officeart/2005/8/layout/hierarchy3"/>
    <dgm:cxn modelId="{A57D2535-3327-49AA-ACA4-580E81072B9F}" type="presParOf" srcId="{6ACCE168-4BDA-4E59-89F7-D195CEF8680D}" destId="{B3C219AB-7545-4D68-98F6-F07BB22B99DE}" srcOrd="1" destOrd="0" presId="urn:microsoft.com/office/officeart/2005/8/layout/hierarchy3"/>
    <dgm:cxn modelId="{28E9DE51-8AA1-4BF1-820E-E4849253A09D}" type="presParOf" srcId="{B3C219AB-7545-4D68-98F6-F07BB22B99DE}" destId="{2B955AF3-BADA-4C23-8578-6768B001C0AB}" srcOrd="0" destOrd="0" presId="urn:microsoft.com/office/officeart/2005/8/layout/hierarchy3"/>
    <dgm:cxn modelId="{33560FEB-A613-4B00-BFF4-E22371F6E0C0}" type="presParOf" srcId="{B3C219AB-7545-4D68-98F6-F07BB22B99DE}" destId="{B17D6578-3905-463D-AEB8-1E91F0DAD8AC}" srcOrd="1" destOrd="0" presId="urn:microsoft.com/office/officeart/2005/8/layout/hierarchy3"/>
    <dgm:cxn modelId="{9C941E11-0B0F-4337-A5AA-C9B9A41B6036}" type="presParOf" srcId="{910E0D8F-5C60-4036-A83B-28A4D0F39545}" destId="{61BF3033-1E46-4CF3-806D-6AD38A7A710E}" srcOrd="2" destOrd="0" presId="urn:microsoft.com/office/officeart/2005/8/layout/hierarchy3"/>
    <dgm:cxn modelId="{7281AE84-12D2-4AD7-ACCD-4A7C0D59C7B2}" type="presParOf" srcId="{61BF3033-1E46-4CF3-806D-6AD38A7A710E}" destId="{9B442267-F685-440F-A3C5-1E775FF462E3}" srcOrd="0" destOrd="0" presId="urn:microsoft.com/office/officeart/2005/8/layout/hierarchy3"/>
    <dgm:cxn modelId="{D328A5C0-7849-4E94-8BAA-135C860AF436}" type="presParOf" srcId="{9B442267-F685-440F-A3C5-1E775FF462E3}" destId="{19A79C02-8FCA-4859-8D05-BBFB64F0BFA4}" srcOrd="0" destOrd="0" presId="urn:microsoft.com/office/officeart/2005/8/layout/hierarchy3"/>
    <dgm:cxn modelId="{6210F910-79E2-4DAD-9899-387D9B088F4B}" type="presParOf" srcId="{9B442267-F685-440F-A3C5-1E775FF462E3}" destId="{0D787AC8-2025-4AB1-A268-9D081DA8ACA6}" srcOrd="1" destOrd="0" presId="urn:microsoft.com/office/officeart/2005/8/layout/hierarchy3"/>
    <dgm:cxn modelId="{96189708-88E5-4C8C-82CD-1805B183CC56}" type="presParOf" srcId="{61BF3033-1E46-4CF3-806D-6AD38A7A710E}" destId="{22EFF3BA-C2D2-4FF2-8128-C4B630EDA2AB}" srcOrd="1" destOrd="0" presId="urn:microsoft.com/office/officeart/2005/8/layout/hierarchy3"/>
    <dgm:cxn modelId="{FE2BF76F-A87D-438B-A0AA-AA5FA6C67CDB}" type="presParOf" srcId="{22EFF3BA-C2D2-4FF2-8128-C4B630EDA2AB}" destId="{B7F1D23A-06FB-49D6-B09D-DCA9BE290014}" srcOrd="0" destOrd="0" presId="urn:microsoft.com/office/officeart/2005/8/layout/hierarchy3"/>
    <dgm:cxn modelId="{FBCB1A9A-4A26-4001-A30A-13CA951507A8}" type="presParOf" srcId="{22EFF3BA-C2D2-4FF2-8128-C4B630EDA2AB}" destId="{CE151483-9A3F-47F1-9618-E700EAA738E7}" srcOrd="1" destOrd="0" presId="urn:microsoft.com/office/officeart/2005/8/layout/hierarchy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61E6DAA-37D7-48F4-897E-95B75F73340C}"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tr-TR"/>
        </a:p>
      </dgm:t>
    </dgm:pt>
    <dgm:pt modelId="{DD0D3C08-FE82-459E-95DA-000FDA728303}">
      <dgm:prSet phldrT="[Metin]" custT="1"/>
      <dgm:spPr/>
      <dgm:t>
        <a:bodyPr/>
        <a:lstStyle/>
        <a:p>
          <a:r>
            <a:rPr lang="tr-TR" sz="800">
              <a:latin typeface="Cambria" panose="02040503050406030204" pitchFamily="18" charset="0"/>
              <a:cs typeface="Times New Roman" panose="02020603050405020304" pitchFamily="18" charset="0"/>
            </a:rPr>
            <a:t>Programlama </a:t>
          </a:r>
        </a:p>
      </dgm:t>
    </dgm:pt>
    <dgm:pt modelId="{F9239594-D3CD-45E7-8049-C17B42208BA4}" type="parTrans" cxnId="{0C051861-2F1C-47C4-8F5D-D6E50EC05E8E}">
      <dgm:prSet/>
      <dgm:spPr/>
      <dgm:t>
        <a:bodyPr/>
        <a:lstStyle/>
        <a:p>
          <a:endParaRPr lang="tr-TR" sz="800">
            <a:latin typeface="Cambria" panose="02040503050406030204" pitchFamily="18" charset="0"/>
            <a:cs typeface="Times New Roman" panose="02020603050405020304" pitchFamily="18" charset="0"/>
          </a:endParaRPr>
        </a:p>
      </dgm:t>
    </dgm:pt>
    <dgm:pt modelId="{16F4367B-358B-44A9-92B6-221D8D731C72}" type="sibTrans" cxnId="{0C051861-2F1C-47C4-8F5D-D6E50EC05E8E}">
      <dgm:prSet/>
      <dgm:spPr/>
      <dgm:t>
        <a:bodyPr/>
        <a:lstStyle/>
        <a:p>
          <a:endParaRPr lang="tr-TR" sz="800">
            <a:latin typeface="Cambria" panose="02040503050406030204" pitchFamily="18" charset="0"/>
            <a:cs typeface="Times New Roman" panose="02020603050405020304" pitchFamily="18" charset="0"/>
          </a:endParaRPr>
        </a:p>
      </dgm:t>
    </dgm:pt>
    <dgm:pt modelId="{910C3584-3120-42D8-8F9E-24567F780FC0}">
      <dgm:prSet phldrT="[Metin]" custT="1"/>
      <dgm:spPr/>
      <dgm:t>
        <a:bodyPr/>
        <a:lstStyle/>
        <a:p>
          <a:r>
            <a:rPr lang="tr-TR" sz="800">
              <a:latin typeface="Cambria" panose="02040503050406030204" pitchFamily="18" charset="0"/>
              <a:cs typeface="Times New Roman" panose="02020603050405020304" pitchFamily="18" charset="0"/>
            </a:rPr>
            <a:t>bilgisayarı yönetme</a:t>
          </a:r>
        </a:p>
      </dgm:t>
    </dgm:pt>
    <dgm:pt modelId="{FFA90981-84A8-404B-800B-9D67C7F8962C}" type="parTrans" cxnId="{DCEC0F29-D696-46F0-AFA7-EF84EF33F884}">
      <dgm:prSet/>
      <dgm:spPr/>
      <dgm:t>
        <a:bodyPr/>
        <a:lstStyle/>
        <a:p>
          <a:endParaRPr lang="tr-TR" sz="800">
            <a:latin typeface="Cambria" panose="02040503050406030204" pitchFamily="18" charset="0"/>
            <a:cs typeface="Times New Roman" panose="02020603050405020304" pitchFamily="18" charset="0"/>
          </a:endParaRPr>
        </a:p>
      </dgm:t>
    </dgm:pt>
    <dgm:pt modelId="{166D81D3-B354-4FDE-9BAC-27F1A376FDE9}" type="sibTrans" cxnId="{DCEC0F29-D696-46F0-AFA7-EF84EF33F884}">
      <dgm:prSet/>
      <dgm:spPr/>
      <dgm:t>
        <a:bodyPr/>
        <a:lstStyle/>
        <a:p>
          <a:endParaRPr lang="tr-TR" sz="800">
            <a:latin typeface="Cambria" panose="02040503050406030204" pitchFamily="18" charset="0"/>
            <a:cs typeface="Times New Roman" panose="02020603050405020304" pitchFamily="18" charset="0"/>
          </a:endParaRPr>
        </a:p>
      </dgm:t>
    </dgm:pt>
    <dgm:pt modelId="{62FC2FB5-DF28-41E1-A172-FA6229535E3D}">
      <dgm:prSet phldrT="[Metin]" custT="1"/>
      <dgm:spPr/>
      <dgm:t>
        <a:bodyPr/>
        <a:lstStyle/>
        <a:p>
          <a:r>
            <a:rPr lang="tr-TR" sz="800">
              <a:latin typeface="Cambria" panose="02040503050406030204" pitchFamily="18" charset="0"/>
              <a:cs typeface="Times New Roman" panose="02020603050405020304" pitchFamily="18" charset="0"/>
            </a:rPr>
            <a:t>Eğlence</a:t>
          </a:r>
        </a:p>
      </dgm:t>
    </dgm:pt>
    <dgm:pt modelId="{8E14EA5C-DC69-4FD1-8D8A-540F059F8764}" type="parTrans" cxnId="{0D4BB114-FE1A-4920-882C-E401D80FDD7A}">
      <dgm:prSet/>
      <dgm:spPr/>
      <dgm:t>
        <a:bodyPr/>
        <a:lstStyle/>
        <a:p>
          <a:endParaRPr lang="tr-TR" sz="800">
            <a:latin typeface="Cambria" panose="02040503050406030204" pitchFamily="18" charset="0"/>
            <a:cs typeface="Times New Roman" panose="02020603050405020304" pitchFamily="18" charset="0"/>
          </a:endParaRPr>
        </a:p>
      </dgm:t>
    </dgm:pt>
    <dgm:pt modelId="{53E0E34A-AEA0-4349-A0B1-EEFE805A15A8}" type="sibTrans" cxnId="{0D4BB114-FE1A-4920-882C-E401D80FDD7A}">
      <dgm:prSet/>
      <dgm:spPr/>
      <dgm:t>
        <a:bodyPr/>
        <a:lstStyle/>
        <a:p>
          <a:endParaRPr lang="tr-TR" sz="800">
            <a:latin typeface="Cambria" panose="02040503050406030204" pitchFamily="18" charset="0"/>
            <a:cs typeface="Times New Roman" panose="02020603050405020304" pitchFamily="18" charset="0"/>
          </a:endParaRPr>
        </a:p>
      </dgm:t>
    </dgm:pt>
    <dgm:pt modelId="{2750D54F-B30B-4459-A0F1-B0788ADBFC8C}">
      <dgm:prSet phldrT="[Metin]" custT="1"/>
      <dgm:spPr/>
      <dgm:t>
        <a:bodyPr/>
        <a:lstStyle/>
        <a:p>
          <a:r>
            <a:rPr lang="tr-TR" sz="800">
              <a:latin typeface="Cambria" panose="02040503050406030204" pitchFamily="18" charset="0"/>
              <a:cs typeface="Times New Roman" panose="02020603050405020304" pitchFamily="18" charset="0"/>
            </a:rPr>
            <a:t>oyun oynama</a:t>
          </a:r>
        </a:p>
      </dgm:t>
    </dgm:pt>
    <dgm:pt modelId="{5A7A057A-19CD-449D-9D85-29ABA8FF5F04}" type="parTrans" cxnId="{DBAE79E4-AA6D-4F8A-A683-C77D6396031F}">
      <dgm:prSet/>
      <dgm:spPr/>
      <dgm:t>
        <a:bodyPr/>
        <a:lstStyle/>
        <a:p>
          <a:endParaRPr lang="tr-TR" sz="800">
            <a:latin typeface="Cambria" panose="02040503050406030204" pitchFamily="18" charset="0"/>
            <a:cs typeface="Times New Roman" panose="02020603050405020304" pitchFamily="18" charset="0"/>
          </a:endParaRPr>
        </a:p>
      </dgm:t>
    </dgm:pt>
    <dgm:pt modelId="{BD80D058-B8B7-46D0-932B-BC25E031BA3D}" type="sibTrans" cxnId="{DBAE79E4-AA6D-4F8A-A683-C77D6396031F}">
      <dgm:prSet/>
      <dgm:spPr/>
      <dgm:t>
        <a:bodyPr/>
        <a:lstStyle/>
        <a:p>
          <a:endParaRPr lang="tr-TR" sz="800">
            <a:latin typeface="Cambria" panose="02040503050406030204" pitchFamily="18" charset="0"/>
            <a:cs typeface="Times New Roman" panose="02020603050405020304" pitchFamily="18" charset="0"/>
          </a:endParaRPr>
        </a:p>
      </dgm:t>
    </dgm:pt>
    <dgm:pt modelId="{84D46B4C-41A8-42FA-AFFB-0780921D4B2D}">
      <dgm:prSet phldrT="[Metin]" custT="1"/>
      <dgm:spPr/>
      <dgm:t>
        <a:bodyPr/>
        <a:lstStyle/>
        <a:p>
          <a:r>
            <a:rPr lang="tr-TR" sz="800">
              <a:latin typeface="Cambria" panose="02040503050406030204" pitchFamily="18" charset="0"/>
              <a:cs typeface="Times New Roman" panose="02020603050405020304" pitchFamily="18" charset="0"/>
            </a:rPr>
            <a:t>Diğer</a:t>
          </a:r>
        </a:p>
      </dgm:t>
    </dgm:pt>
    <dgm:pt modelId="{EB7B0264-1CAC-432D-9396-030BF4003C7E}" type="parTrans" cxnId="{9E6D9318-4006-43F7-85CE-660E705FB985}">
      <dgm:prSet/>
      <dgm:spPr/>
      <dgm:t>
        <a:bodyPr/>
        <a:lstStyle/>
        <a:p>
          <a:endParaRPr lang="tr-TR" sz="800">
            <a:latin typeface="Cambria" panose="02040503050406030204" pitchFamily="18" charset="0"/>
            <a:cs typeface="Times New Roman" panose="02020603050405020304" pitchFamily="18" charset="0"/>
          </a:endParaRPr>
        </a:p>
      </dgm:t>
    </dgm:pt>
    <dgm:pt modelId="{F5D35414-61FD-4F23-B3BF-1D96581356B3}" type="sibTrans" cxnId="{9E6D9318-4006-43F7-85CE-660E705FB985}">
      <dgm:prSet/>
      <dgm:spPr/>
      <dgm:t>
        <a:bodyPr/>
        <a:lstStyle/>
        <a:p>
          <a:endParaRPr lang="tr-TR" sz="800">
            <a:latin typeface="Cambria" panose="02040503050406030204" pitchFamily="18" charset="0"/>
            <a:cs typeface="Times New Roman" panose="02020603050405020304" pitchFamily="18" charset="0"/>
          </a:endParaRPr>
        </a:p>
      </dgm:t>
    </dgm:pt>
    <dgm:pt modelId="{79091BA6-77CD-4701-8E8F-3EB9681557F9}">
      <dgm:prSet phldrT="[Metin]" custT="1"/>
      <dgm:spPr/>
      <dgm:t>
        <a:bodyPr/>
        <a:lstStyle/>
        <a:p>
          <a:r>
            <a:rPr lang="tr-TR" sz="800">
              <a:latin typeface="Cambria" panose="02040503050406030204" pitchFamily="18" charset="0"/>
              <a:cs typeface="Times New Roman" panose="02020603050405020304" pitchFamily="18" charset="0"/>
            </a:rPr>
            <a:t>bilgim yok</a:t>
          </a:r>
        </a:p>
      </dgm:t>
    </dgm:pt>
    <dgm:pt modelId="{47502A8C-29BA-4616-BF74-9636F5FD0D6C}" type="parTrans" cxnId="{EB09B0C3-01C1-4D94-8A76-A156A85D9865}">
      <dgm:prSet/>
      <dgm:spPr/>
      <dgm:t>
        <a:bodyPr/>
        <a:lstStyle/>
        <a:p>
          <a:endParaRPr lang="tr-TR" sz="800">
            <a:latin typeface="Cambria" panose="02040503050406030204" pitchFamily="18" charset="0"/>
            <a:cs typeface="Times New Roman" panose="02020603050405020304" pitchFamily="18" charset="0"/>
          </a:endParaRPr>
        </a:p>
      </dgm:t>
    </dgm:pt>
    <dgm:pt modelId="{AF0FF998-25AD-4B5B-82B3-6DA891088A67}" type="sibTrans" cxnId="{EB09B0C3-01C1-4D94-8A76-A156A85D9865}">
      <dgm:prSet/>
      <dgm:spPr/>
      <dgm:t>
        <a:bodyPr/>
        <a:lstStyle/>
        <a:p>
          <a:endParaRPr lang="tr-TR" sz="800">
            <a:latin typeface="Cambria" panose="02040503050406030204" pitchFamily="18" charset="0"/>
            <a:cs typeface="Times New Roman" panose="02020603050405020304" pitchFamily="18" charset="0"/>
          </a:endParaRPr>
        </a:p>
      </dgm:t>
    </dgm:pt>
    <dgm:pt modelId="{99CF7218-B380-4456-9574-115C34DB1EDF}">
      <dgm:prSet phldrT="[Metin]" custT="1"/>
      <dgm:spPr/>
      <dgm:t>
        <a:bodyPr/>
        <a:lstStyle/>
        <a:p>
          <a:r>
            <a:rPr lang="tr-TR" sz="800">
              <a:latin typeface="Cambria" panose="02040503050406030204" pitchFamily="18" charset="0"/>
              <a:cs typeface="Times New Roman" panose="02020603050405020304" pitchFamily="18" charset="0"/>
            </a:rPr>
            <a:t>teknolojik cihazlarda hareket sağlama</a:t>
          </a:r>
        </a:p>
      </dgm:t>
    </dgm:pt>
    <dgm:pt modelId="{B13662EC-2493-465B-8419-5C51FB6A2A81}" type="parTrans" cxnId="{3D20B553-A813-4681-B331-70CDF6B57FAF}">
      <dgm:prSet/>
      <dgm:spPr/>
      <dgm:t>
        <a:bodyPr/>
        <a:lstStyle/>
        <a:p>
          <a:endParaRPr lang="tr-TR" sz="800">
            <a:latin typeface="Cambria" panose="02040503050406030204" pitchFamily="18" charset="0"/>
            <a:cs typeface="Times New Roman" panose="02020603050405020304" pitchFamily="18" charset="0"/>
          </a:endParaRPr>
        </a:p>
      </dgm:t>
    </dgm:pt>
    <dgm:pt modelId="{3DFA2A9F-4A31-4FBD-ACAB-3283A15FD7E3}" type="sibTrans" cxnId="{3D20B553-A813-4681-B331-70CDF6B57FAF}">
      <dgm:prSet/>
      <dgm:spPr/>
      <dgm:t>
        <a:bodyPr/>
        <a:lstStyle/>
        <a:p>
          <a:endParaRPr lang="tr-TR" sz="800">
            <a:latin typeface="Cambria" panose="02040503050406030204" pitchFamily="18" charset="0"/>
            <a:cs typeface="Times New Roman" panose="02020603050405020304" pitchFamily="18" charset="0"/>
          </a:endParaRPr>
        </a:p>
      </dgm:t>
    </dgm:pt>
    <dgm:pt modelId="{16D9F4AC-A4EF-4C0A-A4F3-7E372ACDB1DB}">
      <dgm:prSet phldrT="[Metin]" custT="1"/>
      <dgm:spPr/>
      <dgm:t>
        <a:bodyPr/>
        <a:lstStyle/>
        <a:p>
          <a:r>
            <a:rPr lang="tr-TR" sz="800">
              <a:latin typeface="Cambria" panose="02040503050406030204" pitchFamily="18" charset="0"/>
              <a:cs typeface="Times New Roman" panose="02020603050405020304" pitchFamily="18" charset="0"/>
            </a:rPr>
            <a:t>program yapma</a:t>
          </a:r>
        </a:p>
      </dgm:t>
    </dgm:pt>
    <dgm:pt modelId="{902B75AB-715A-42A1-A4F4-0A6705213A3B}" type="parTrans" cxnId="{2373B3E3-92F7-47BE-906F-B9BC9BBFF6E4}">
      <dgm:prSet/>
      <dgm:spPr/>
      <dgm:t>
        <a:bodyPr/>
        <a:lstStyle/>
        <a:p>
          <a:endParaRPr lang="tr-TR" sz="800">
            <a:latin typeface="Cambria" panose="02040503050406030204" pitchFamily="18" charset="0"/>
            <a:cs typeface="Times New Roman" panose="02020603050405020304" pitchFamily="18" charset="0"/>
          </a:endParaRPr>
        </a:p>
      </dgm:t>
    </dgm:pt>
    <dgm:pt modelId="{08DB194B-997D-4D07-9FBA-67DC302EA3E5}" type="sibTrans" cxnId="{2373B3E3-92F7-47BE-906F-B9BC9BBFF6E4}">
      <dgm:prSet/>
      <dgm:spPr/>
      <dgm:t>
        <a:bodyPr/>
        <a:lstStyle/>
        <a:p>
          <a:endParaRPr lang="tr-TR" sz="800">
            <a:latin typeface="Cambria" panose="02040503050406030204" pitchFamily="18" charset="0"/>
            <a:cs typeface="Times New Roman" panose="02020603050405020304" pitchFamily="18" charset="0"/>
          </a:endParaRPr>
        </a:p>
      </dgm:t>
    </dgm:pt>
    <dgm:pt modelId="{330A1105-10AD-4F58-B86C-59757BB68B3B}">
      <dgm:prSet phldrT="[Metin]" custT="1"/>
      <dgm:spPr/>
      <dgm:t>
        <a:bodyPr/>
        <a:lstStyle/>
        <a:p>
          <a:r>
            <a:rPr lang="tr-TR" sz="800">
              <a:latin typeface="Cambria" panose="02040503050406030204" pitchFamily="18" charset="0"/>
              <a:cs typeface="Times New Roman" panose="02020603050405020304" pitchFamily="18" charset="0"/>
            </a:rPr>
            <a:t>oyun yapma</a:t>
          </a:r>
        </a:p>
      </dgm:t>
    </dgm:pt>
    <dgm:pt modelId="{8DB3D98D-86F6-4F77-AEA0-3615939149C5}" type="parTrans" cxnId="{7F384CCD-BCBA-40BE-BB11-C792693379E7}">
      <dgm:prSet/>
      <dgm:spPr/>
      <dgm:t>
        <a:bodyPr/>
        <a:lstStyle/>
        <a:p>
          <a:endParaRPr lang="tr-TR" sz="800">
            <a:latin typeface="Cambria" panose="02040503050406030204" pitchFamily="18" charset="0"/>
            <a:cs typeface="Times New Roman" panose="02020603050405020304" pitchFamily="18" charset="0"/>
          </a:endParaRPr>
        </a:p>
      </dgm:t>
    </dgm:pt>
    <dgm:pt modelId="{CC9EC02B-C19B-4741-B33F-7179582FE1A8}" type="sibTrans" cxnId="{7F384CCD-BCBA-40BE-BB11-C792693379E7}">
      <dgm:prSet/>
      <dgm:spPr/>
      <dgm:t>
        <a:bodyPr/>
        <a:lstStyle/>
        <a:p>
          <a:endParaRPr lang="tr-TR" sz="800">
            <a:latin typeface="Cambria" panose="02040503050406030204" pitchFamily="18" charset="0"/>
            <a:cs typeface="Times New Roman" panose="02020603050405020304" pitchFamily="18" charset="0"/>
          </a:endParaRPr>
        </a:p>
      </dgm:t>
    </dgm:pt>
    <dgm:pt modelId="{06EA2A75-A804-48C5-BFFE-20EE13A204E7}">
      <dgm:prSet phldrT="[Metin]" custT="1"/>
      <dgm:spPr/>
      <dgm:t>
        <a:bodyPr/>
        <a:lstStyle/>
        <a:p>
          <a:r>
            <a:rPr lang="tr-TR" sz="800">
              <a:latin typeface="Cambria" panose="02040503050406030204" pitchFamily="18" charset="0"/>
              <a:cs typeface="Times New Roman" panose="02020603050405020304" pitchFamily="18" charset="0"/>
            </a:rPr>
            <a:t>karakteri hareket ettirme</a:t>
          </a:r>
        </a:p>
      </dgm:t>
    </dgm:pt>
    <dgm:pt modelId="{799D0BD1-2115-405D-BFA0-06557AD6CFA4}" type="sibTrans" cxnId="{0C7928F2-59FD-4E43-9D15-E9EF379D9FE5}">
      <dgm:prSet/>
      <dgm:spPr/>
      <dgm:t>
        <a:bodyPr/>
        <a:lstStyle/>
        <a:p>
          <a:endParaRPr lang="tr-TR" sz="800">
            <a:latin typeface="Cambria" panose="02040503050406030204" pitchFamily="18" charset="0"/>
            <a:cs typeface="Times New Roman" panose="02020603050405020304" pitchFamily="18" charset="0"/>
          </a:endParaRPr>
        </a:p>
      </dgm:t>
    </dgm:pt>
    <dgm:pt modelId="{A6D1C6F4-8C85-4C75-A859-CD5C96912F80}" type="parTrans" cxnId="{0C7928F2-59FD-4E43-9D15-E9EF379D9FE5}">
      <dgm:prSet/>
      <dgm:spPr/>
      <dgm:t>
        <a:bodyPr/>
        <a:lstStyle/>
        <a:p>
          <a:endParaRPr lang="tr-TR" sz="800">
            <a:latin typeface="Cambria" panose="02040503050406030204" pitchFamily="18" charset="0"/>
            <a:cs typeface="Times New Roman" panose="02020603050405020304" pitchFamily="18" charset="0"/>
          </a:endParaRPr>
        </a:p>
      </dgm:t>
    </dgm:pt>
    <dgm:pt modelId="{E4D7B3F0-DA44-4C0C-A9A9-47AC0D94CCCF}">
      <dgm:prSet phldrT="[Metin]" custT="1"/>
      <dgm:spPr/>
      <dgm:t>
        <a:bodyPr/>
        <a:lstStyle/>
        <a:p>
          <a:r>
            <a:rPr lang="tr-TR" sz="800">
              <a:latin typeface="Cambria" panose="02040503050406030204" pitchFamily="18" charset="0"/>
              <a:cs typeface="Times New Roman" panose="02020603050405020304" pitchFamily="18" charset="0"/>
            </a:rPr>
            <a:t>Yararlılık</a:t>
          </a:r>
        </a:p>
      </dgm:t>
    </dgm:pt>
    <dgm:pt modelId="{0273C954-5348-486C-8DF6-A5BCFC70CF18}" type="parTrans" cxnId="{4880F1A0-D9E2-465C-BE27-23A22B11C2A1}">
      <dgm:prSet/>
      <dgm:spPr/>
      <dgm:t>
        <a:bodyPr/>
        <a:lstStyle/>
        <a:p>
          <a:endParaRPr lang="tr-TR" sz="800">
            <a:latin typeface="Cambria" panose="02040503050406030204" pitchFamily="18" charset="0"/>
            <a:cs typeface="Times New Roman" panose="02020603050405020304" pitchFamily="18" charset="0"/>
          </a:endParaRPr>
        </a:p>
      </dgm:t>
    </dgm:pt>
    <dgm:pt modelId="{34E04258-134C-45FB-B9CA-C448F544BFB2}" type="sibTrans" cxnId="{4880F1A0-D9E2-465C-BE27-23A22B11C2A1}">
      <dgm:prSet/>
      <dgm:spPr/>
      <dgm:t>
        <a:bodyPr/>
        <a:lstStyle/>
        <a:p>
          <a:endParaRPr lang="tr-TR" sz="800">
            <a:latin typeface="Cambria" panose="02040503050406030204" pitchFamily="18" charset="0"/>
            <a:cs typeface="Times New Roman" panose="02020603050405020304" pitchFamily="18" charset="0"/>
          </a:endParaRPr>
        </a:p>
      </dgm:t>
    </dgm:pt>
    <dgm:pt modelId="{AC89E86E-A7E8-4CD6-ACB8-8E4A170256DE}">
      <dgm:prSet phldrT="[Metin]" custT="1"/>
      <dgm:spPr/>
      <dgm:t>
        <a:bodyPr/>
        <a:lstStyle/>
        <a:p>
          <a:r>
            <a:rPr lang="tr-TR" sz="800">
              <a:latin typeface="Cambria" panose="02040503050406030204" pitchFamily="18" charset="0"/>
              <a:cs typeface="Times New Roman" panose="02020603050405020304" pitchFamily="18" charset="0"/>
            </a:rPr>
            <a:t>zamandan tasarruf sağlama</a:t>
          </a:r>
        </a:p>
      </dgm:t>
    </dgm:pt>
    <dgm:pt modelId="{20D4EB8B-D625-4EA5-942E-A385D51558AC}" type="parTrans" cxnId="{92CC9460-96B1-4E2C-9715-030C634BE155}">
      <dgm:prSet/>
      <dgm:spPr/>
      <dgm:t>
        <a:bodyPr/>
        <a:lstStyle/>
        <a:p>
          <a:endParaRPr lang="tr-TR" sz="800">
            <a:latin typeface="Cambria" panose="02040503050406030204" pitchFamily="18" charset="0"/>
            <a:cs typeface="Times New Roman" panose="02020603050405020304" pitchFamily="18" charset="0"/>
          </a:endParaRPr>
        </a:p>
      </dgm:t>
    </dgm:pt>
    <dgm:pt modelId="{6DAF028A-135C-4910-B268-16B5287F637F}" type="sibTrans" cxnId="{92CC9460-96B1-4E2C-9715-030C634BE155}">
      <dgm:prSet/>
      <dgm:spPr/>
      <dgm:t>
        <a:bodyPr/>
        <a:lstStyle/>
        <a:p>
          <a:endParaRPr lang="tr-TR" sz="800">
            <a:latin typeface="Cambria" panose="02040503050406030204" pitchFamily="18" charset="0"/>
            <a:cs typeface="Times New Roman" panose="02020603050405020304" pitchFamily="18" charset="0"/>
          </a:endParaRPr>
        </a:p>
      </dgm:t>
    </dgm:pt>
    <dgm:pt modelId="{94A7C14A-E037-4F79-A788-54EE216FD7F6}">
      <dgm:prSet phldrT="[Metin]" custT="1"/>
      <dgm:spPr/>
      <dgm:t>
        <a:bodyPr/>
        <a:lstStyle/>
        <a:p>
          <a:r>
            <a:rPr lang="tr-TR" sz="800">
              <a:latin typeface="Cambria" panose="02040503050406030204" pitchFamily="18" charset="0"/>
              <a:cs typeface="Times New Roman" panose="02020603050405020304" pitchFamily="18" charset="0"/>
            </a:rPr>
            <a:t>hayatımızı kolaylaştırma</a:t>
          </a:r>
        </a:p>
      </dgm:t>
    </dgm:pt>
    <dgm:pt modelId="{F09CE210-81BA-4973-9027-5167985CFA60}" type="parTrans" cxnId="{46253430-8BE3-4D38-88F3-57DEE9C92C80}">
      <dgm:prSet/>
      <dgm:spPr/>
      <dgm:t>
        <a:bodyPr/>
        <a:lstStyle/>
        <a:p>
          <a:endParaRPr lang="tr-TR" sz="800">
            <a:latin typeface="Cambria" panose="02040503050406030204" pitchFamily="18" charset="0"/>
            <a:cs typeface="Times New Roman" panose="02020603050405020304" pitchFamily="18" charset="0"/>
          </a:endParaRPr>
        </a:p>
      </dgm:t>
    </dgm:pt>
    <dgm:pt modelId="{8C2221DF-CF97-4705-B79E-EB2293B789F7}" type="sibTrans" cxnId="{46253430-8BE3-4D38-88F3-57DEE9C92C80}">
      <dgm:prSet/>
      <dgm:spPr/>
      <dgm:t>
        <a:bodyPr/>
        <a:lstStyle/>
        <a:p>
          <a:endParaRPr lang="tr-TR" sz="800">
            <a:latin typeface="Cambria" panose="02040503050406030204" pitchFamily="18" charset="0"/>
            <a:cs typeface="Times New Roman" panose="02020603050405020304" pitchFamily="18" charset="0"/>
          </a:endParaRPr>
        </a:p>
      </dgm:t>
    </dgm:pt>
    <dgm:pt modelId="{B46EDDF5-27D7-4C7E-8B7B-CF3B54526558}">
      <dgm:prSet phldrT="[Metin]" custT="1"/>
      <dgm:spPr/>
      <dgm:t>
        <a:bodyPr/>
        <a:lstStyle/>
        <a:p>
          <a:r>
            <a:rPr lang="tr-TR" sz="800">
              <a:latin typeface="Cambria" panose="02040503050406030204" pitchFamily="18" charset="0"/>
              <a:cs typeface="Times New Roman" panose="02020603050405020304" pitchFamily="18" charset="0"/>
            </a:rPr>
            <a:t>problemleri hızlı çözebilme</a:t>
          </a:r>
        </a:p>
      </dgm:t>
    </dgm:pt>
    <dgm:pt modelId="{DED38B6E-3413-46EB-B070-4ECF2C349FDF}" type="parTrans" cxnId="{E938E279-F0BB-4883-8640-0FF94061411A}">
      <dgm:prSet/>
      <dgm:spPr/>
      <dgm:t>
        <a:bodyPr/>
        <a:lstStyle/>
        <a:p>
          <a:endParaRPr lang="tr-TR" sz="800">
            <a:latin typeface="Cambria" panose="02040503050406030204" pitchFamily="18" charset="0"/>
            <a:cs typeface="Times New Roman" panose="02020603050405020304" pitchFamily="18" charset="0"/>
          </a:endParaRPr>
        </a:p>
      </dgm:t>
    </dgm:pt>
    <dgm:pt modelId="{A27CE00C-E934-4A08-A1BC-708582F0216F}" type="sibTrans" cxnId="{E938E279-F0BB-4883-8640-0FF94061411A}">
      <dgm:prSet/>
      <dgm:spPr/>
      <dgm:t>
        <a:bodyPr/>
        <a:lstStyle/>
        <a:p>
          <a:endParaRPr lang="tr-TR" sz="800">
            <a:latin typeface="Cambria" panose="02040503050406030204" pitchFamily="18" charset="0"/>
            <a:cs typeface="Times New Roman" panose="02020603050405020304" pitchFamily="18" charset="0"/>
          </a:endParaRPr>
        </a:p>
      </dgm:t>
    </dgm:pt>
    <dgm:pt modelId="{AEE11F34-74E4-41B2-9A50-E3F4B32AB2E5}">
      <dgm:prSet phldrT="[Metin]" custT="1"/>
      <dgm:spPr/>
      <dgm:t>
        <a:bodyPr/>
        <a:lstStyle/>
        <a:p>
          <a:r>
            <a:rPr lang="tr-TR" sz="800">
              <a:latin typeface="Cambria" panose="02040503050406030204" pitchFamily="18" charset="0"/>
              <a:cs typeface="Times New Roman" panose="02020603050405020304" pitchFamily="18" charset="0"/>
            </a:rPr>
            <a:t>zeka Geliştirme</a:t>
          </a:r>
        </a:p>
      </dgm:t>
    </dgm:pt>
    <dgm:pt modelId="{FC3EE5C7-FC2B-4ADF-9E73-7B04F2021851}" type="parTrans" cxnId="{0F5CCE39-B0B0-40D2-AF69-1AFD7A848266}">
      <dgm:prSet/>
      <dgm:spPr/>
      <dgm:t>
        <a:bodyPr/>
        <a:lstStyle/>
        <a:p>
          <a:endParaRPr lang="tr-TR" sz="800">
            <a:latin typeface="Cambria" panose="02040503050406030204" pitchFamily="18" charset="0"/>
            <a:cs typeface="Times New Roman" panose="02020603050405020304" pitchFamily="18" charset="0"/>
          </a:endParaRPr>
        </a:p>
      </dgm:t>
    </dgm:pt>
    <dgm:pt modelId="{507F6B9C-2607-4F49-8A40-2C573FBA38C3}" type="sibTrans" cxnId="{0F5CCE39-B0B0-40D2-AF69-1AFD7A848266}">
      <dgm:prSet/>
      <dgm:spPr/>
      <dgm:t>
        <a:bodyPr/>
        <a:lstStyle/>
        <a:p>
          <a:endParaRPr lang="tr-TR" sz="800">
            <a:latin typeface="Cambria" panose="02040503050406030204" pitchFamily="18" charset="0"/>
            <a:cs typeface="Times New Roman" panose="02020603050405020304" pitchFamily="18" charset="0"/>
          </a:endParaRPr>
        </a:p>
      </dgm:t>
    </dgm:pt>
    <dgm:pt modelId="{232CFCFE-0557-4FC9-B6B6-B4A324E3B8A3}">
      <dgm:prSet phldrT="[Metin]" custT="1"/>
      <dgm:spPr/>
      <dgm:t>
        <a:bodyPr/>
        <a:lstStyle/>
        <a:p>
          <a:r>
            <a:rPr lang="tr-TR" sz="800">
              <a:latin typeface="Cambria" panose="02040503050406030204" pitchFamily="18" charset="0"/>
              <a:cs typeface="Times New Roman" panose="02020603050405020304" pitchFamily="18" charset="0"/>
            </a:rPr>
            <a:t>optik kodlama</a:t>
          </a:r>
        </a:p>
      </dgm:t>
    </dgm:pt>
    <dgm:pt modelId="{0CD1360B-BAB3-43B6-A598-9D9802C425CF}" type="parTrans" cxnId="{4ECE4004-F937-4707-9723-375736F73AE1}">
      <dgm:prSet/>
      <dgm:spPr/>
      <dgm:t>
        <a:bodyPr/>
        <a:lstStyle/>
        <a:p>
          <a:endParaRPr lang="tr-TR" sz="800">
            <a:latin typeface="Cambria" panose="02040503050406030204" pitchFamily="18" charset="0"/>
            <a:cs typeface="Times New Roman" panose="02020603050405020304" pitchFamily="18" charset="0"/>
          </a:endParaRPr>
        </a:p>
      </dgm:t>
    </dgm:pt>
    <dgm:pt modelId="{50B5C726-7E82-4382-90AD-0C1A3B586123}" type="sibTrans" cxnId="{4ECE4004-F937-4707-9723-375736F73AE1}">
      <dgm:prSet/>
      <dgm:spPr/>
      <dgm:t>
        <a:bodyPr/>
        <a:lstStyle/>
        <a:p>
          <a:endParaRPr lang="tr-TR" sz="800">
            <a:latin typeface="Cambria" panose="02040503050406030204" pitchFamily="18" charset="0"/>
            <a:cs typeface="Times New Roman" panose="02020603050405020304" pitchFamily="18" charset="0"/>
          </a:endParaRPr>
        </a:p>
      </dgm:t>
    </dgm:pt>
    <dgm:pt modelId="{6457D543-EF5E-4EBE-84D9-F6E3207FED0C}">
      <dgm:prSet phldrT="[Metin]" custT="1"/>
      <dgm:spPr/>
      <dgm:t>
        <a:bodyPr/>
        <a:lstStyle/>
        <a:p>
          <a:r>
            <a:rPr lang="tr-TR" sz="800">
              <a:latin typeface="Cambria" panose="02040503050406030204" pitchFamily="18" charset="0"/>
              <a:cs typeface="Times New Roman" panose="02020603050405020304" pitchFamily="18" charset="0"/>
            </a:rPr>
            <a:t>bilgisayarı daha iyi kullanma</a:t>
          </a:r>
        </a:p>
      </dgm:t>
    </dgm:pt>
    <dgm:pt modelId="{B5CC7DFF-FEC8-4151-80E6-603B90C0EB32}" type="sibTrans" cxnId="{1AF20520-6C28-4BE7-95F8-CDDFB78CA9C9}">
      <dgm:prSet/>
      <dgm:spPr/>
      <dgm:t>
        <a:bodyPr/>
        <a:lstStyle/>
        <a:p>
          <a:endParaRPr lang="tr-TR" sz="800">
            <a:latin typeface="Cambria" panose="02040503050406030204" pitchFamily="18" charset="0"/>
            <a:cs typeface="Times New Roman" panose="02020603050405020304" pitchFamily="18" charset="0"/>
          </a:endParaRPr>
        </a:p>
      </dgm:t>
    </dgm:pt>
    <dgm:pt modelId="{0A0789EF-0DD7-430D-A300-36092CDA1D22}" type="parTrans" cxnId="{1AF20520-6C28-4BE7-95F8-CDDFB78CA9C9}">
      <dgm:prSet/>
      <dgm:spPr/>
      <dgm:t>
        <a:bodyPr/>
        <a:lstStyle/>
        <a:p>
          <a:endParaRPr lang="tr-TR" sz="800">
            <a:latin typeface="Cambria" panose="02040503050406030204" pitchFamily="18" charset="0"/>
            <a:cs typeface="Times New Roman" panose="02020603050405020304" pitchFamily="18" charset="0"/>
          </a:endParaRPr>
        </a:p>
      </dgm:t>
    </dgm:pt>
    <dgm:pt modelId="{D04E18DE-DD16-4A76-B2E3-20157DCF09FC}">
      <dgm:prSet phldrT="[Metin]" custT="1"/>
      <dgm:spPr/>
      <dgm:t>
        <a:bodyPr/>
        <a:lstStyle/>
        <a:p>
          <a:r>
            <a:rPr lang="tr-TR" sz="800">
              <a:latin typeface="Cambria" panose="02040503050406030204" pitchFamily="18" charset="0"/>
              <a:cs typeface="Times New Roman" panose="02020603050405020304" pitchFamily="18" charset="0"/>
            </a:rPr>
            <a:t>Araştırma</a:t>
          </a:r>
        </a:p>
      </dgm:t>
    </dgm:pt>
    <dgm:pt modelId="{EF7F4A50-6627-47C7-8431-919D3A5CD3AC}" type="parTrans" cxnId="{0FDDDC15-E6AD-47F4-B1B4-8F7837F86EE7}">
      <dgm:prSet/>
      <dgm:spPr/>
      <dgm:t>
        <a:bodyPr/>
        <a:lstStyle/>
        <a:p>
          <a:endParaRPr lang="tr-TR" sz="800">
            <a:latin typeface="Cambria" panose="02040503050406030204" pitchFamily="18" charset="0"/>
            <a:cs typeface="Times New Roman" panose="02020603050405020304" pitchFamily="18" charset="0"/>
          </a:endParaRPr>
        </a:p>
      </dgm:t>
    </dgm:pt>
    <dgm:pt modelId="{4C37DD77-27CF-4F2B-978D-48BDEB2D3DCF}" type="sibTrans" cxnId="{0FDDDC15-E6AD-47F4-B1B4-8F7837F86EE7}">
      <dgm:prSet/>
      <dgm:spPr/>
      <dgm:t>
        <a:bodyPr/>
        <a:lstStyle/>
        <a:p>
          <a:endParaRPr lang="tr-TR" sz="800">
            <a:latin typeface="Cambria" panose="02040503050406030204" pitchFamily="18" charset="0"/>
            <a:cs typeface="Times New Roman" panose="02020603050405020304" pitchFamily="18" charset="0"/>
          </a:endParaRPr>
        </a:p>
      </dgm:t>
    </dgm:pt>
    <dgm:pt modelId="{70AF87CA-5DF2-4E3A-B528-483433F64847}">
      <dgm:prSet phldrT="[Metin]" custT="1"/>
      <dgm:spPr/>
      <dgm:t>
        <a:bodyPr/>
        <a:lstStyle/>
        <a:p>
          <a:r>
            <a:rPr lang="tr-TR" sz="800">
              <a:latin typeface="Cambria" panose="02040503050406030204" pitchFamily="18" charset="0"/>
              <a:cs typeface="Times New Roman" panose="02020603050405020304" pitchFamily="18" charset="0"/>
            </a:rPr>
            <a:t>araştırma yapma</a:t>
          </a:r>
        </a:p>
      </dgm:t>
    </dgm:pt>
    <dgm:pt modelId="{7C898131-7067-4E9B-B1B5-2263E8AE9D69}" type="parTrans" cxnId="{ECCC54C1-F088-4C2F-AE74-9694E68E7A72}">
      <dgm:prSet/>
      <dgm:spPr/>
      <dgm:t>
        <a:bodyPr/>
        <a:lstStyle/>
        <a:p>
          <a:endParaRPr lang="tr-TR" sz="800">
            <a:latin typeface="Cambria" panose="02040503050406030204" pitchFamily="18" charset="0"/>
            <a:cs typeface="Times New Roman" panose="02020603050405020304" pitchFamily="18" charset="0"/>
          </a:endParaRPr>
        </a:p>
      </dgm:t>
    </dgm:pt>
    <dgm:pt modelId="{584EB90C-D005-4618-8E24-E882F0E825E0}" type="sibTrans" cxnId="{ECCC54C1-F088-4C2F-AE74-9694E68E7A72}">
      <dgm:prSet/>
      <dgm:spPr/>
      <dgm:t>
        <a:bodyPr/>
        <a:lstStyle/>
        <a:p>
          <a:endParaRPr lang="tr-TR" sz="800">
            <a:latin typeface="Cambria" panose="02040503050406030204" pitchFamily="18" charset="0"/>
            <a:cs typeface="Times New Roman" panose="02020603050405020304" pitchFamily="18" charset="0"/>
          </a:endParaRPr>
        </a:p>
      </dgm:t>
    </dgm:pt>
    <dgm:pt modelId="{982778B9-F492-40D1-BB87-1F4515A98C4D}">
      <dgm:prSet phldrT="[Metin]" custT="1"/>
      <dgm:spPr/>
      <dgm:t>
        <a:bodyPr/>
        <a:lstStyle/>
        <a:p>
          <a:r>
            <a:rPr lang="tr-TR" sz="800">
              <a:latin typeface="Cambria" panose="02040503050406030204" pitchFamily="18" charset="0"/>
              <a:cs typeface="Times New Roman" panose="02020603050405020304" pitchFamily="18" charset="0"/>
            </a:rPr>
            <a:t>erken yaşta kodlama verilmeli</a:t>
          </a:r>
        </a:p>
      </dgm:t>
    </dgm:pt>
    <dgm:pt modelId="{66240325-65C3-4BD8-A59D-05412EBB2EBF}" type="parTrans" cxnId="{13CA021C-C3B8-490B-9BE3-00637075E386}">
      <dgm:prSet/>
      <dgm:spPr/>
      <dgm:t>
        <a:bodyPr/>
        <a:lstStyle/>
        <a:p>
          <a:endParaRPr lang="tr-TR" sz="800">
            <a:latin typeface="Cambria" panose="02040503050406030204" pitchFamily="18" charset="0"/>
            <a:cs typeface="Times New Roman" panose="02020603050405020304" pitchFamily="18" charset="0"/>
          </a:endParaRPr>
        </a:p>
      </dgm:t>
    </dgm:pt>
    <dgm:pt modelId="{E31CDA97-1FFA-483E-8145-644AF8864DA2}" type="sibTrans" cxnId="{13CA021C-C3B8-490B-9BE3-00637075E386}">
      <dgm:prSet/>
      <dgm:spPr/>
      <dgm:t>
        <a:bodyPr/>
        <a:lstStyle/>
        <a:p>
          <a:endParaRPr lang="tr-TR" sz="800">
            <a:latin typeface="Cambria" panose="02040503050406030204" pitchFamily="18" charset="0"/>
            <a:cs typeface="Times New Roman" panose="02020603050405020304" pitchFamily="18" charset="0"/>
          </a:endParaRPr>
        </a:p>
      </dgm:t>
    </dgm:pt>
    <dgm:pt modelId="{E3EBC24B-A0E8-4B66-9F4D-7D1F9FB9EB60}">
      <dgm:prSet phldrT="[Metin]" custT="1"/>
      <dgm:spPr/>
      <dgm:t>
        <a:bodyPr/>
        <a:lstStyle/>
        <a:p>
          <a:r>
            <a:rPr lang="tr-TR" sz="800">
              <a:latin typeface="Cambria" panose="02040503050406030204" pitchFamily="18" charset="0"/>
              <a:cs typeface="Times New Roman" panose="02020603050405020304" pitchFamily="18" charset="0"/>
            </a:rPr>
            <a:t>bir yeri gösteren sayı birimi</a:t>
          </a:r>
        </a:p>
      </dgm:t>
    </dgm:pt>
    <dgm:pt modelId="{9DA7DBE2-580F-45C6-9449-2D35F0552E27}" type="parTrans" cxnId="{EF774C9B-E9F8-4646-AA8B-50DF69524A6C}">
      <dgm:prSet/>
      <dgm:spPr/>
      <dgm:t>
        <a:bodyPr/>
        <a:lstStyle/>
        <a:p>
          <a:endParaRPr lang="tr-TR" sz="800">
            <a:latin typeface="Cambria" panose="02040503050406030204" pitchFamily="18" charset="0"/>
            <a:cs typeface="Times New Roman" panose="02020603050405020304" pitchFamily="18" charset="0"/>
          </a:endParaRPr>
        </a:p>
      </dgm:t>
    </dgm:pt>
    <dgm:pt modelId="{0BDA157A-D7CC-46D6-AB85-B38F60BDBE44}" type="sibTrans" cxnId="{EF774C9B-E9F8-4646-AA8B-50DF69524A6C}">
      <dgm:prSet/>
      <dgm:spPr/>
      <dgm:t>
        <a:bodyPr/>
        <a:lstStyle/>
        <a:p>
          <a:endParaRPr lang="tr-TR" sz="800">
            <a:latin typeface="Cambria" panose="02040503050406030204" pitchFamily="18" charset="0"/>
            <a:cs typeface="Times New Roman" panose="02020603050405020304" pitchFamily="18" charset="0"/>
          </a:endParaRPr>
        </a:p>
      </dgm:t>
    </dgm:pt>
    <dgm:pt modelId="{910E0D8F-5C60-4036-A83B-28A4D0F39545}" type="pres">
      <dgm:prSet presAssocID="{961E6DAA-37D7-48F4-897E-95B75F73340C}" presName="diagram" presStyleCnt="0">
        <dgm:presLayoutVars>
          <dgm:chPref val="1"/>
          <dgm:dir/>
          <dgm:animOne val="branch"/>
          <dgm:animLvl val="lvl"/>
          <dgm:resizeHandles/>
        </dgm:presLayoutVars>
      </dgm:prSet>
      <dgm:spPr/>
      <dgm:t>
        <a:bodyPr/>
        <a:lstStyle/>
        <a:p>
          <a:endParaRPr lang="tr-TR"/>
        </a:p>
      </dgm:t>
    </dgm:pt>
    <dgm:pt modelId="{AE11C6E3-53A2-422E-AAB8-51DE9730F1CB}" type="pres">
      <dgm:prSet presAssocID="{DD0D3C08-FE82-459E-95DA-000FDA728303}" presName="root" presStyleCnt="0"/>
      <dgm:spPr/>
    </dgm:pt>
    <dgm:pt modelId="{944C4E0F-483C-4D04-9021-87BEECDE35F0}" type="pres">
      <dgm:prSet presAssocID="{DD0D3C08-FE82-459E-95DA-000FDA728303}" presName="rootComposite" presStyleCnt="0"/>
      <dgm:spPr/>
    </dgm:pt>
    <dgm:pt modelId="{50586A0C-A2D8-4CA9-AEAC-BC0C560CDB44}" type="pres">
      <dgm:prSet presAssocID="{DD0D3C08-FE82-459E-95DA-000FDA728303}" presName="rootText" presStyleLbl="node1" presStyleIdx="0" presStyleCnt="5"/>
      <dgm:spPr/>
      <dgm:t>
        <a:bodyPr/>
        <a:lstStyle/>
        <a:p>
          <a:endParaRPr lang="tr-TR"/>
        </a:p>
      </dgm:t>
    </dgm:pt>
    <dgm:pt modelId="{0CD0E04D-8515-497D-8038-6E710D600CEA}" type="pres">
      <dgm:prSet presAssocID="{DD0D3C08-FE82-459E-95DA-000FDA728303}" presName="rootConnector" presStyleLbl="node1" presStyleIdx="0" presStyleCnt="5"/>
      <dgm:spPr/>
      <dgm:t>
        <a:bodyPr/>
        <a:lstStyle/>
        <a:p>
          <a:endParaRPr lang="tr-TR"/>
        </a:p>
      </dgm:t>
    </dgm:pt>
    <dgm:pt modelId="{33950460-2854-4FA5-BCDB-C44B0A23B89E}" type="pres">
      <dgm:prSet presAssocID="{DD0D3C08-FE82-459E-95DA-000FDA728303}" presName="childShape" presStyleCnt="0"/>
      <dgm:spPr/>
    </dgm:pt>
    <dgm:pt modelId="{C2D9BB8E-B712-4A72-B84E-32371BD901CB}" type="pres">
      <dgm:prSet presAssocID="{902B75AB-715A-42A1-A4F4-0A6705213A3B}" presName="Name13" presStyleLbl="parChTrans1D2" presStyleIdx="0" presStyleCnt="16"/>
      <dgm:spPr/>
      <dgm:t>
        <a:bodyPr/>
        <a:lstStyle/>
        <a:p>
          <a:endParaRPr lang="tr-TR"/>
        </a:p>
      </dgm:t>
    </dgm:pt>
    <dgm:pt modelId="{2854C0AB-5D44-4174-B7B3-BB0DC908C80E}" type="pres">
      <dgm:prSet presAssocID="{16D9F4AC-A4EF-4C0A-A4F3-7E372ACDB1DB}" presName="childText" presStyleLbl="bgAcc1" presStyleIdx="0" presStyleCnt="16">
        <dgm:presLayoutVars>
          <dgm:bulletEnabled val="1"/>
        </dgm:presLayoutVars>
      </dgm:prSet>
      <dgm:spPr/>
      <dgm:t>
        <a:bodyPr/>
        <a:lstStyle/>
        <a:p>
          <a:endParaRPr lang="tr-TR"/>
        </a:p>
      </dgm:t>
    </dgm:pt>
    <dgm:pt modelId="{02329149-6962-4595-9052-8B82D317DF9D}" type="pres">
      <dgm:prSet presAssocID="{8DB3D98D-86F6-4F77-AEA0-3615939149C5}" presName="Name13" presStyleLbl="parChTrans1D2" presStyleIdx="1" presStyleCnt="16"/>
      <dgm:spPr/>
      <dgm:t>
        <a:bodyPr/>
        <a:lstStyle/>
        <a:p>
          <a:endParaRPr lang="tr-TR"/>
        </a:p>
      </dgm:t>
    </dgm:pt>
    <dgm:pt modelId="{349FDBEA-ECFF-47FA-99E0-A78737D852D9}" type="pres">
      <dgm:prSet presAssocID="{330A1105-10AD-4F58-B86C-59757BB68B3B}" presName="childText" presStyleLbl="bgAcc1" presStyleIdx="1" presStyleCnt="16">
        <dgm:presLayoutVars>
          <dgm:bulletEnabled val="1"/>
        </dgm:presLayoutVars>
      </dgm:prSet>
      <dgm:spPr/>
      <dgm:t>
        <a:bodyPr/>
        <a:lstStyle/>
        <a:p>
          <a:endParaRPr lang="tr-TR"/>
        </a:p>
      </dgm:t>
    </dgm:pt>
    <dgm:pt modelId="{277DB713-E9D5-4402-B1F1-3B7E59ADA324}" type="pres">
      <dgm:prSet presAssocID="{FFA90981-84A8-404B-800B-9D67C7F8962C}" presName="Name13" presStyleLbl="parChTrans1D2" presStyleIdx="2" presStyleCnt="16"/>
      <dgm:spPr/>
      <dgm:t>
        <a:bodyPr/>
        <a:lstStyle/>
        <a:p>
          <a:endParaRPr lang="tr-TR"/>
        </a:p>
      </dgm:t>
    </dgm:pt>
    <dgm:pt modelId="{71D6ECAB-87AA-496A-892B-2D8DECC314C4}" type="pres">
      <dgm:prSet presAssocID="{910C3584-3120-42D8-8F9E-24567F780FC0}" presName="childText" presStyleLbl="bgAcc1" presStyleIdx="2" presStyleCnt="16">
        <dgm:presLayoutVars>
          <dgm:bulletEnabled val="1"/>
        </dgm:presLayoutVars>
      </dgm:prSet>
      <dgm:spPr/>
      <dgm:t>
        <a:bodyPr/>
        <a:lstStyle/>
        <a:p>
          <a:endParaRPr lang="tr-TR"/>
        </a:p>
      </dgm:t>
    </dgm:pt>
    <dgm:pt modelId="{34CDDCDF-E681-4B36-A39A-5639A8C9C000}" type="pres">
      <dgm:prSet presAssocID="{A6D1C6F4-8C85-4C75-A859-CD5C96912F80}" presName="Name13" presStyleLbl="parChTrans1D2" presStyleIdx="3" presStyleCnt="16"/>
      <dgm:spPr/>
      <dgm:t>
        <a:bodyPr/>
        <a:lstStyle/>
        <a:p>
          <a:endParaRPr lang="tr-TR"/>
        </a:p>
      </dgm:t>
    </dgm:pt>
    <dgm:pt modelId="{7E8E5B14-24D7-4B42-9D47-882E82C5CF8B}" type="pres">
      <dgm:prSet presAssocID="{06EA2A75-A804-48C5-BFFE-20EE13A204E7}" presName="childText" presStyleLbl="bgAcc1" presStyleIdx="3" presStyleCnt="16">
        <dgm:presLayoutVars>
          <dgm:bulletEnabled val="1"/>
        </dgm:presLayoutVars>
      </dgm:prSet>
      <dgm:spPr/>
      <dgm:t>
        <a:bodyPr/>
        <a:lstStyle/>
        <a:p>
          <a:endParaRPr lang="tr-TR"/>
        </a:p>
      </dgm:t>
    </dgm:pt>
    <dgm:pt modelId="{E053C4A6-E4D3-4FCB-AC7D-75EF9E88E617}" type="pres">
      <dgm:prSet presAssocID="{B13662EC-2493-465B-8419-5C51FB6A2A81}" presName="Name13" presStyleLbl="parChTrans1D2" presStyleIdx="4" presStyleCnt="16"/>
      <dgm:spPr/>
      <dgm:t>
        <a:bodyPr/>
        <a:lstStyle/>
        <a:p>
          <a:endParaRPr lang="tr-TR"/>
        </a:p>
      </dgm:t>
    </dgm:pt>
    <dgm:pt modelId="{37F348B2-15F2-4487-B43B-62EBC30F4F63}" type="pres">
      <dgm:prSet presAssocID="{99CF7218-B380-4456-9574-115C34DB1EDF}" presName="childText" presStyleLbl="bgAcc1" presStyleIdx="4" presStyleCnt="16">
        <dgm:presLayoutVars>
          <dgm:bulletEnabled val="1"/>
        </dgm:presLayoutVars>
      </dgm:prSet>
      <dgm:spPr/>
      <dgm:t>
        <a:bodyPr/>
        <a:lstStyle/>
        <a:p>
          <a:endParaRPr lang="tr-TR"/>
        </a:p>
      </dgm:t>
    </dgm:pt>
    <dgm:pt modelId="{6ACCE168-4BDA-4E59-89F7-D195CEF8680D}" type="pres">
      <dgm:prSet presAssocID="{E4D7B3F0-DA44-4C0C-A9A9-47AC0D94CCCF}" presName="root" presStyleCnt="0"/>
      <dgm:spPr/>
    </dgm:pt>
    <dgm:pt modelId="{D066C6DD-CFCD-4C80-B708-BC0F740B3763}" type="pres">
      <dgm:prSet presAssocID="{E4D7B3F0-DA44-4C0C-A9A9-47AC0D94CCCF}" presName="rootComposite" presStyleCnt="0"/>
      <dgm:spPr/>
    </dgm:pt>
    <dgm:pt modelId="{FB07CEE7-4A06-408C-86B0-FBDD766E7FFF}" type="pres">
      <dgm:prSet presAssocID="{E4D7B3F0-DA44-4C0C-A9A9-47AC0D94CCCF}" presName="rootText" presStyleLbl="node1" presStyleIdx="1" presStyleCnt="5"/>
      <dgm:spPr/>
      <dgm:t>
        <a:bodyPr/>
        <a:lstStyle/>
        <a:p>
          <a:endParaRPr lang="tr-TR"/>
        </a:p>
      </dgm:t>
    </dgm:pt>
    <dgm:pt modelId="{1DA84B3D-94FD-48C5-8B51-A5DA92AE3472}" type="pres">
      <dgm:prSet presAssocID="{E4D7B3F0-DA44-4C0C-A9A9-47AC0D94CCCF}" presName="rootConnector" presStyleLbl="node1" presStyleIdx="1" presStyleCnt="5"/>
      <dgm:spPr/>
      <dgm:t>
        <a:bodyPr/>
        <a:lstStyle/>
        <a:p>
          <a:endParaRPr lang="tr-TR"/>
        </a:p>
      </dgm:t>
    </dgm:pt>
    <dgm:pt modelId="{B3C219AB-7545-4D68-98F6-F07BB22B99DE}" type="pres">
      <dgm:prSet presAssocID="{E4D7B3F0-DA44-4C0C-A9A9-47AC0D94CCCF}" presName="childShape" presStyleCnt="0"/>
      <dgm:spPr/>
    </dgm:pt>
    <dgm:pt modelId="{4C697CCC-0B0C-49A1-B7BA-71213296D329}" type="pres">
      <dgm:prSet presAssocID="{20D4EB8B-D625-4EA5-942E-A385D51558AC}" presName="Name13" presStyleLbl="parChTrans1D2" presStyleIdx="5" presStyleCnt="16"/>
      <dgm:spPr/>
      <dgm:t>
        <a:bodyPr/>
        <a:lstStyle/>
        <a:p>
          <a:endParaRPr lang="tr-TR"/>
        </a:p>
      </dgm:t>
    </dgm:pt>
    <dgm:pt modelId="{1B4CD1A2-85B0-41EC-9AAE-694ED9E52ECF}" type="pres">
      <dgm:prSet presAssocID="{AC89E86E-A7E8-4CD6-ACB8-8E4A170256DE}" presName="childText" presStyleLbl="bgAcc1" presStyleIdx="5" presStyleCnt="16">
        <dgm:presLayoutVars>
          <dgm:bulletEnabled val="1"/>
        </dgm:presLayoutVars>
      </dgm:prSet>
      <dgm:spPr/>
      <dgm:t>
        <a:bodyPr/>
        <a:lstStyle/>
        <a:p>
          <a:endParaRPr lang="tr-TR"/>
        </a:p>
      </dgm:t>
    </dgm:pt>
    <dgm:pt modelId="{1004705E-CCE4-4EC2-A5F4-D183F534B2FD}" type="pres">
      <dgm:prSet presAssocID="{F09CE210-81BA-4973-9027-5167985CFA60}" presName="Name13" presStyleLbl="parChTrans1D2" presStyleIdx="6" presStyleCnt="16"/>
      <dgm:spPr/>
      <dgm:t>
        <a:bodyPr/>
        <a:lstStyle/>
        <a:p>
          <a:endParaRPr lang="tr-TR"/>
        </a:p>
      </dgm:t>
    </dgm:pt>
    <dgm:pt modelId="{0B43BF96-DF13-40BD-A2AB-6B8190AD0182}" type="pres">
      <dgm:prSet presAssocID="{94A7C14A-E037-4F79-A788-54EE216FD7F6}" presName="childText" presStyleLbl="bgAcc1" presStyleIdx="6" presStyleCnt="16">
        <dgm:presLayoutVars>
          <dgm:bulletEnabled val="1"/>
        </dgm:presLayoutVars>
      </dgm:prSet>
      <dgm:spPr/>
      <dgm:t>
        <a:bodyPr/>
        <a:lstStyle/>
        <a:p>
          <a:endParaRPr lang="tr-TR"/>
        </a:p>
      </dgm:t>
    </dgm:pt>
    <dgm:pt modelId="{352F5BFD-0FB0-4222-BD11-7E71353AE8A3}" type="pres">
      <dgm:prSet presAssocID="{DED38B6E-3413-46EB-B070-4ECF2C349FDF}" presName="Name13" presStyleLbl="parChTrans1D2" presStyleIdx="7" presStyleCnt="16"/>
      <dgm:spPr/>
      <dgm:t>
        <a:bodyPr/>
        <a:lstStyle/>
        <a:p>
          <a:endParaRPr lang="tr-TR"/>
        </a:p>
      </dgm:t>
    </dgm:pt>
    <dgm:pt modelId="{61587CCC-35C6-4775-83A4-288BA91F11CF}" type="pres">
      <dgm:prSet presAssocID="{B46EDDF5-27D7-4C7E-8B7B-CF3B54526558}" presName="childText" presStyleLbl="bgAcc1" presStyleIdx="7" presStyleCnt="16">
        <dgm:presLayoutVars>
          <dgm:bulletEnabled val="1"/>
        </dgm:presLayoutVars>
      </dgm:prSet>
      <dgm:spPr/>
      <dgm:t>
        <a:bodyPr/>
        <a:lstStyle/>
        <a:p>
          <a:endParaRPr lang="tr-TR"/>
        </a:p>
      </dgm:t>
    </dgm:pt>
    <dgm:pt modelId="{A90BB540-8EB3-4F60-9A43-2A7BAF58FDAE}" type="pres">
      <dgm:prSet presAssocID="{FC3EE5C7-FC2B-4ADF-9E73-7B04F2021851}" presName="Name13" presStyleLbl="parChTrans1D2" presStyleIdx="8" presStyleCnt="16"/>
      <dgm:spPr/>
      <dgm:t>
        <a:bodyPr/>
        <a:lstStyle/>
        <a:p>
          <a:endParaRPr lang="tr-TR"/>
        </a:p>
      </dgm:t>
    </dgm:pt>
    <dgm:pt modelId="{82E42E0F-062B-417F-9F6B-1B05504572C7}" type="pres">
      <dgm:prSet presAssocID="{AEE11F34-74E4-41B2-9A50-E3F4B32AB2E5}" presName="childText" presStyleLbl="bgAcc1" presStyleIdx="8" presStyleCnt="16">
        <dgm:presLayoutVars>
          <dgm:bulletEnabled val="1"/>
        </dgm:presLayoutVars>
      </dgm:prSet>
      <dgm:spPr/>
      <dgm:t>
        <a:bodyPr/>
        <a:lstStyle/>
        <a:p>
          <a:endParaRPr lang="tr-TR"/>
        </a:p>
      </dgm:t>
    </dgm:pt>
    <dgm:pt modelId="{A0182BCD-12A9-447B-925B-FAE2DC2DDBB7}" type="pres">
      <dgm:prSet presAssocID="{0A0789EF-0DD7-430D-A300-36092CDA1D22}" presName="Name13" presStyleLbl="parChTrans1D2" presStyleIdx="9" presStyleCnt="16"/>
      <dgm:spPr/>
      <dgm:t>
        <a:bodyPr/>
        <a:lstStyle/>
        <a:p>
          <a:endParaRPr lang="tr-TR"/>
        </a:p>
      </dgm:t>
    </dgm:pt>
    <dgm:pt modelId="{482D6FBB-8EC9-4D33-9A45-4C538B693C27}" type="pres">
      <dgm:prSet presAssocID="{6457D543-EF5E-4EBE-84D9-F6E3207FED0C}" presName="childText" presStyleLbl="bgAcc1" presStyleIdx="9" presStyleCnt="16">
        <dgm:presLayoutVars>
          <dgm:bulletEnabled val="1"/>
        </dgm:presLayoutVars>
      </dgm:prSet>
      <dgm:spPr/>
      <dgm:t>
        <a:bodyPr/>
        <a:lstStyle/>
        <a:p>
          <a:endParaRPr lang="tr-TR"/>
        </a:p>
      </dgm:t>
    </dgm:pt>
    <dgm:pt modelId="{61BF3033-1E46-4CF3-806D-6AD38A7A710E}" type="pres">
      <dgm:prSet presAssocID="{D04E18DE-DD16-4A76-B2E3-20157DCF09FC}" presName="root" presStyleCnt="0"/>
      <dgm:spPr/>
    </dgm:pt>
    <dgm:pt modelId="{9B442267-F685-440F-A3C5-1E775FF462E3}" type="pres">
      <dgm:prSet presAssocID="{D04E18DE-DD16-4A76-B2E3-20157DCF09FC}" presName="rootComposite" presStyleCnt="0"/>
      <dgm:spPr/>
    </dgm:pt>
    <dgm:pt modelId="{19A79C02-8FCA-4859-8D05-BBFB64F0BFA4}" type="pres">
      <dgm:prSet presAssocID="{D04E18DE-DD16-4A76-B2E3-20157DCF09FC}" presName="rootText" presStyleLbl="node1" presStyleIdx="2" presStyleCnt="5"/>
      <dgm:spPr/>
      <dgm:t>
        <a:bodyPr/>
        <a:lstStyle/>
        <a:p>
          <a:endParaRPr lang="tr-TR"/>
        </a:p>
      </dgm:t>
    </dgm:pt>
    <dgm:pt modelId="{0D787AC8-2025-4AB1-A268-9D081DA8ACA6}" type="pres">
      <dgm:prSet presAssocID="{D04E18DE-DD16-4A76-B2E3-20157DCF09FC}" presName="rootConnector" presStyleLbl="node1" presStyleIdx="2" presStyleCnt="5"/>
      <dgm:spPr/>
      <dgm:t>
        <a:bodyPr/>
        <a:lstStyle/>
        <a:p>
          <a:endParaRPr lang="tr-TR"/>
        </a:p>
      </dgm:t>
    </dgm:pt>
    <dgm:pt modelId="{22EFF3BA-C2D2-4FF2-8128-C4B630EDA2AB}" type="pres">
      <dgm:prSet presAssocID="{D04E18DE-DD16-4A76-B2E3-20157DCF09FC}" presName="childShape" presStyleCnt="0"/>
      <dgm:spPr/>
    </dgm:pt>
    <dgm:pt modelId="{E5F659EC-9221-45C2-9466-F7EB36BEAE01}" type="pres">
      <dgm:prSet presAssocID="{7C898131-7067-4E9B-B1B5-2263E8AE9D69}" presName="Name13" presStyleLbl="parChTrans1D2" presStyleIdx="10" presStyleCnt="16"/>
      <dgm:spPr/>
      <dgm:t>
        <a:bodyPr/>
        <a:lstStyle/>
        <a:p>
          <a:endParaRPr lang="tr-TR"/>
        </a:p>
      </dgm:t>
    </dgm:pt>
    <dgm:pt modelId="{8D93FA57-56C1-41E0-97BF-95E9662E6FA4}" type="pres">
      <dgm:prSet presAssocID="{70AF87CA-5DF2-4E3A-B528-483433F64847}" presName="childText" presStyleLbl="bgAcc1" presStyleIdx="10" presStyleCnt="16">
        <dgm:presLayoutVars>
          <dgm:bulletEnabled val="1"/>
        </dgm:presLayoutVars>
      </dgm:prSet>
      <dgm:spPr/>
      <dgm:t>
        <a:bodyPr/>
        <a:lstStyle/>
        <a:p>
          <a:endParaRPr lang="tr-TR"/>
        </a:p>
      </dgm:t>
    </dgm:pt>
    <dgm:pt modelId="{940DA675-BB97-41F5-9F2A-CB55E79889FB}" type="pres">
      <dgm:prSet presAssocID="{62FC2FB5-DF28-41E1-A172-FA6229535E3D}" presName="root" presStyleCnt="0"/>
      <dgm:spPr/>
    </dgm:pt>
    <dgm:pt modelId="{1774B449-DB16-4855-A5E6-C94C866F9914}" type="pres">
      <dgm:prSet presAssocID="{62FC2FB5-DF28-41E1-A172-FA6229535E3D}" presName="rootComposite" presStyleCnt="0"/>
      <dgm:spPr/>
    </dgm:pt>
    <dgm:pt modelId="{C39A409C-AD8D-4CC5-8884-4D2B0D094BC4}" type="pres">
      <dgm:prSet presAssocID="{62FC2FB5-DF28-41E1-A172-FA6229535E3D}" presName="rootText" presStyleLbl="node1" presStyleIdx="3" presStyleCnt="5"/>
      <dgm:spPr/>
      <dgm:t>
        <a:bodyPr/>
        <a:lstStyle/>
        <a:p>
          <a:endParaRPr lang="tr-TR"/>
        </a:p>
      </dgm:t>
    </dgm:pt>
    <dgm:pt modelId="{E44283A1-69B0-4C14-94D9-66ACCB639287}" type="pres">
      <dgm:prSet presAssocID="{62FC2FB5-DF28-41E1-A172-FA6229535E3D}" presName="rootConnector" presStyleLbl="node1" presStyleIdx="3" presStyleCnt="5"/>
      <dgm:spPr/>
      <dgm:t>
        <a:bodyPr/>
        <a:lstStyle/>
        <a:p>
          <a:endParaRPr lang="tr-TR"/>
        </a:p>
      </dgm:t>
    </dgm:pt>
    <dgm:pt modelId="{3ADDFE44-99AB-4B06-A4E4-B409E5BA8C59}" type="pres">
      <dgm:prSet presAssocID="{62FC2FB5-DF28-41E1-A172-FA6229535E3D}" presName="childShape" presStyleCnt="0"/>
      <dgm:spPr/>
    </dgm:pt>
    <dgm:pt modelId="{C9BBF8D0-9523-4DDF-A3AD-8F5E9A00E484}" type="pres">
      <dgm:prSet presAssocID="{5A7A057A-19CD-449D-9D85-29ABA8FF5F04}" presName="Name13" presStyleLbl="parChTrans1D2" presStyleIdx="11" presStyleCnt="16"/>
      <dgm:spPr/>
      <dgm:t>
        <a:bodyPr/>
        <a:lstStyle/>
        <a:p>
          <a:endParaRPr lang="tr-TR"/>
        </a:p>
      </dgm:t>
    </dgm:pt>
    <dgm:pt modelId="{3DE4DD41-B13E-4B4C-AA52-BADBD8F28E15}" type="pres">
      <dgm:prSet presAssocID="{2750D54F-B30B-4459-A0F1-B0788ADBFC8C}" presName="childText" presStyleLbl="bgAcc1" presStyleIdx="11" presStyleCnt="16">
        <dgm:presLayoutVars>
          <dgm:bulletEnabled val="1"/>
        </dgm:presLayoutVars>
      </dgm:prSet>
      <dgm:spPr/>
      <dgm:t>
        <a:bodyPr/>
        <a:lstStyle/>
        <a:p>
          <a:endParaRPr lang="tr-TR"/>
        </a:p>
      </dgm:t>
    </dgm:pt>
    <dgm:pt modelId="{06ECFF71-77BA-40DB-A1E2-7346DBE25BF5}" type="pres">
      <dgm:prSet presAssocID="{84D46B4C-41A8-42FA-AFFB-0780921D4B2D}" presName="root" presStyleCnt="0"/>
      <dgm:spPr/>
    </dgm:pt>
    <dgm:pt modelId="{BA80E8F8-6A83-4A5A-B0C4-C17255DA856B}" type="pres">
      <dgm:prSet presAssocID="{84D46B4C-41A8-42FA-AFFB-0780921D4B2D}" presName="rootComposite" presStyleCnt="0"/>
      <dgm:spPr/>
    </dgm:pt>
    <dgm:pt modelId="{ABB8F7E8-A6B4-4170-A58D-81DEF3F59B27}" type="pres">
      <dgm:prSet presAssocID="{84D46B4C-41A8-42FA-AFFB-0780921D4B2D}" presName="rootText" presStyleLbl="node1" presStyleIdx="4" presStyleCnt="5"/>
      <dgm:spPr/>
      <dgm:t>
        <a:bodyPr/>
        <a:lstStyle/>
        <a:p>
          <a:endParaRPr lang="tr-TR"/>
        </a:p>
      </dgm:t>
    </dgm:pt>
    <dgm:pt modelId="{C194A9F9-4892-448E-804C-BC915022FDFC}" type="pres">
      <dgm:prSet presAssocID="{84D46B4C-41A8-42FA-AFFB-0780921D4B2D}" presName="rootConnector" presStyleLbl="node1" presStyleIdx="4" presStyleCnt="5"/>
      <dgm:spPr/>
      <dgm:t>
        <a:bodyPr/>
        <a:lstStyle/>
        <a:p>
          <a:endParaRPr lang="tr-TR"/>
        </a:p>
      </dgm:t>
    </dgm:pt>
    <dgm:pt modelId="{4B1E0870-42E4-4D0E-AF81-3440C4948400}" type="pres">
      <dgm:prSet presAssocID="{84D46B4C-41A8-42FA-AFFB-0780921D4B2D}" presName="childShape" presStyleCnt="0"/>
      <dgm:spPr/>
    </dgm:pt>
    <dgm:pt modelId="{E7CE2C85-D05F-488A-B74B-92159357E9C0}" type="pres">
      <dgm:prSet presAssocID="{47502A8C-29BA-4616-BF74-9636F5FD0D6C}" presName="Name13" presStyleLbl="parChTrans1D2" presStyleIdx="12" presStyleCnt="16"/>
      <dgm:spPr/>
      <dgm:t>
        <a:bodyPr/>
        <a:lstStyle/>
        <a:p>
          <a:endParaRPr lang="tr-TR"/>
        </a:p>
      </dgm:t>
    </dgm:pt>
    <dgm:pt modelId="{5FE37F67-50E4-4F6B-83C4-3B8E19BC1DEB}" type="pres">
      <dgm:prSet presAssocID="{79091BA6-77CD-4701-8E8F-3EB9681557F9}" presName="childText" presStyleLbl="bgAcc1" presStyleIdx="12" presStyleCnt="16">
        <dgm:presLayoutVars>
          <dgm:bulletEnabled val="1"/>
        </dgm:presLayoutVars>
      </dgm:prSet>
      <dgm:spPr/>
      <dgm:t>
        <a:bodyPr/>
        <a:lstStyle/>
        <a:p>
          <a:endParaRPr lang="tr-TR"/>
        </a:p>
      </dgm:t>
    </dgm:pt>
    <dgm:pt modelId="{F59DC6BB-F4CA-4062-BA67-B3D7293E11F1}" type="pres">
      <dgm:prSet presAssocID="{0CD1360B-BAB3-43B6-A598-9D9802C425CF}" presName="Name13" presStyleLbl="parChTrans1D2" presStyleIdx="13" presStyleCnt="16"/>
      <dgm:spPr/>
      <dgm:t>
        <a:bodyPr/>
        <a:lstStyle/>
        <a:p>
          <a:endParaRPr lang="tr-TR"/>
        </a:p>
      </dgm:t>
    </dgm:pt>
    <dgm:pt modelId="{B821B933-AFD9-4F34-90F5-06F358531708}" type="pres">
      <dgm:prSet presAssocID="{232CFCFE-0557-4FC9-B6B6-B4A324E3B8A3}" presName="childText" presStyleLbl="bgAcc1" presStyleIdx="13" presStyleCnt="16">
        <dgm:presLayoutVars>
          <dgm:bulletEnabled val="1"/>
        </dgm:presLayoutVars>
      </dgm:prSet>
      <dgm:spPr/>
      <dgm:t>
        <a:bodyPr/>
        <a:lstStyle/>
        <a:p>
          <a:endParaRPr lang="tr-TR"/>
        </a:p>
      </dgm:t>
    </dgm:pt>
    <dgm:pt modelId="{63D17365-C45C-4403-AEFF-87B886E0BCD1}" type="pres">
      <dgm:prSet presAssocID="{66240325-65C3-4BD8-A59D-05412EBB2EBF}" presName="Name13" presStyleLbl="parChTrans1D2" presStyleIdx="14" presStyleCnt="16"/>
      <dgm:spPr/>
      <dgm:t>
        <a:bodyPr/>
        <a:lstStyle/>
        <a:p>
          <a:endParaRPr lang="tr-TR"/>
        </a:p>
      </dgm:t>
    </dgm:pt>
    <dgm:pt modelId="{61D4C85C-2BAF-4E7F-ACB9-2B4C082B15A7}" type="pres">
      <dgm:prSet presAssocID="{982778B9-F492-40D1-BB87-1F4515A98C4D}" presName="childText" presStyleLbl="bgAcc1" presStyleIdx="14" presStyleCnt="16">
        <dgm:presLayoutVars>
          <dgm:bulletEnabled val="1"/>
        </dgm:presLayoutVars>
      </dgm:prSet>
      <dgm:spPr/>
      <dgm:t>
        <a:bodyPr/>
        <a:lstStyle/>
        <a:p>
          <a:endParaRPr lang="tr-TR"/>
        </a:p>
      </dgm:t>
    </dgm:pt>
    <dgm:pt modelId="{757A3D09-F707-4006-9E81-1CDD66D9D1CF}" type="pres">
      <dgm:prSet presAssocID="{9DA7DBE2-580F-45C6-9449-2D35F0552E27}" presName="Name13" presStyleLbl="parChTrans1D2" presStyleIdx="15" presStyleCnt="16"/>
      <dgm:spPr/>
      <dgm:t>
        <a:bodyPr/>
        <a:lstStyle/>
        <a:p>
          <a:endParaRPr lang="tr-TR"/>
        </a:p>
      </dgm:t>
    </dgm:pt>
    <dgm:pt modelId="{4F47758A-42E0-4AF5-9CE7-24670DA5A0DA}" type="pres">
      <dgm:prSet presAssocID="{E3EBC24B-A0E8-4B66-9F4D-7D1F9FB9EB60}" presName="childText" presStyleLbl="bgAcc1" presStyleIdx="15" presStyleCnt="16">
        <dgm:presLayoutVars>
          <dgm:bulletEnabled val="1"/>
        </dgm:presLayoutVars>
      </dgm:prSet>
      <dgm:spPr/>
      <dgm:t>
        <a:bodyPr/>
        <a:lstStyle/>
        <a:p>
          <a:endParaRPr lang="tr-TR"/>
        </a:p>
      </dgm:t>
    </dgm:pt>
  </dgm:ptLst>
  <dgm:cxnLst>
    <dgm:cxn modelId="{7684AD80-8334-4232-863D-E700F33CDD79}" type="presOf" srcId="{330A1105-10AD-4F58-B86C-59757BB68B3B}" destId="{349FDBEA-ECFF-47FA-99E0-A78737D852D9}" srcOrd="0" destOrd="0" presId="urn:microsoft.com/office/officeart/2005/8/layout/hierarchy3"/>
    <dgm:cxn modelId="{CE9ACC5E-244E-4912-A7C9-B13271F02F69}" type="presOf" srcId="{910C3584-3120-42D8-8F9E-24567F780FC0}" destId="{71D6ECAB-87AA-496A-892B-2D8DECC314C4}" srcOrd="0" destOrd="0" presId="urn:microsoft.com/office/officeart/2005/8/layout/hierarchy3"/>
    <dgm:cxn modelId="{8AEA1668-93C6-46C6-A27D-CF152A1A4930}" type="presOf" srcId="{62FC2FB5-DF28-41E1-A172-FA6229535E3D}" destId="{E44283A1-69B0-4C14-94D9-66ACCB639287}" srcOrd="1" destOrd="0" presId="urn:microsoft.com/office/officeart/2005/8/layout/hierarchy3"/>
    <dgm:cxn modelId="{9F0DA048-9A4D-4ADB-9D6D-CE38AB6813BF}" type="presOf" srcId="{FFA90981-84A8-404B-800B-9D67C7F8962C}" destId="{277DB713-E9D5-4402-B1F1-3B7E59ADA324}" srcOrd="0" destOrd="0" presId="urn:microsoft.com/office/officeart/2005/8/layout/hierarchy3"/>
    <dgm:cxn modelId="{E4AE959E-4D7F-448D-970A-6127C535B776}" type="presOf" srcId="{84D46B4C-41A8-42FA-AFFB-0780921D4B2D}" destId="{C194A9F9-4892-448E-804C-BC915022FDFC}" srcOrd="1" destOrd="0" presId="urn:microsoft.com/office/officeart/2005/8/layout/hierarchy3"/>
    <dgm:cxn modelId="{1AF20520-6C28-4BE7-95F8-CDDFB78CA9C9}" srcId="{E4D7B3F0-DA44-4C0C-A9A9-47AC0D94CCCF}" destId="{6457D543-EF5E-4EBE-84D9-F6E3207FED0C}" srcOrd="4" destOrd="0" parTransId="{0A0789EF-0DD7-430D-A300-36092CDA1D22}" sibTransId="{B5CC7DFF-FEC8-4151-80E6-603B90C0EB32}"/>
    <dgm:cxn modelId="{F279BC1D-2025-4DE3-8BAE-1E08F496BECE}" type="presOf" srcId="{AEE11F34-74E4-41B2-9A50-E3F4B32AB2E5}" destId="{82E42E0F-062B-417F-9F6B-1B05504572C7}" srcOrd="0" destOrd="0" presId="urn:microsoft.com/office/officeart/2005/8/layout/hierarchy3"/>
    <dgm:cxn modelId="{B94325B2-BD4B-4C5B-92BD-39203FCE0EA8}" type="presOf" srcId="{16D9F4AC-A4EF-4C0A-A4F3-7E372ACDB1DB}" destId="{2854C0AB-5D44-4174-B7B3-BB0DC908C80E}" srcOrd="0" destOrd="0" presId="urn:microsoft.com/office/officeart/2005/8/layout/hierarchy3"/>
    <dgm:cxn modelId="{0C051861-2F1C-47C4-8F5D-D6E50EC05E8E}" srcId="{961E6DAA-37D7-48F4-897E-95B75F73340C}" destId="{DD0D3C08-FE82-459E-95DA-000FDA728303}" srcOrd="0" destOrd="0" parTransId="{F9239594-D3CD-45E7-8049-C17B42208BA4}" sibTransId="{16F4367B-358B-44A9-92B6-221D8D731C72}"/>
    <dgm:cxn modelId="{4E1EDCBC-8AB9-42E8-ADDE-23C662AC3EC8}" type="presOf" srcId="{47502A8C-29BA-4616-BF74-9636F5FD0D6C}" destId="{E7CE2C85-D05F-488A-B74B-92159357E9C0}" srcOrd="0" destOrd="0" presId="urn:microsoft.com/office/officeart/2005/8/layout/hierarchy3"/>
    <dgm:cxn modelId="{2373B3E3-92F7-47BE-906F-B9BC9BBFF6E4}" srcId="{DD0D3C08-FE82-459E-95DA-000FDA728303}" destId="{16D9F4AC-A4EF-4C0A-A4F3-7E372ACDB1DB}" srcOrd="0" destOrd="0" parTransId="{902B75AB-715A-42A1-A4F4-0A6705213A3B}" sibTransId="{08DB194B-997D-4D07-9FBA-67DC302EA3E5}"/>
    <dgm:cxn modelId="{18533D2D-3A30-4DE2-A91D-5D7EBD287850}" type="presOf" srcId="{84D46B4C-41A8-42FA-AFFB-0780921D4B2D}" destId="{ABB8F7E8-A6B4-4170-A58D-81DEF3F59B27}" srcOrd="0" destOrd="0" presId="urn:microsoft.com/office/officeart/2005/8/layout/hierarchy3"/>
    <dgm:cxn modelId="{56317267-C16F-441C-957D-7C508C79FCEA}" type="presOf" srcId="{94A7C14A-E037-4F79-A788-54EE216FD7F6}" destId="{0B43BF96-DF13-40BD-A2AB-6B8190AD0182}" srcOrd="0" destOrd="0" presId="urn:microsoft.com/office/officeart/2005/8/layout/hierarchy3"/>
    <dgm:cxn modelId="{4DBCDB35-D4CA-4A52-B0CE-598F070B8548}" type="presOf" srcId="{D04E18DE-DD16-4A76-B2E3-20157DCF09FC}" destId="{19A79C02-8FCA-4859-8D05-BBFB64F0BFA4}" srcOrd="0" destOrd="0" presId="urn:microsoft.com/office/officeart/2005/8/layout/hierarchy3"/>
    <dgm:cxn modelId="{2EB09CDC-430A-4F52-9110-177A739CE7AD}" type="presOf" srcId="{B46EDDF5-27D7-4C7E-8B7B-CF3B54526558}" destId="{61587CCC-35C6-4775-83A4-288BA91F11CF}" srcOrd="0" destOrd="0" presId="urn:microsoft.com/office/officeart/2005/8/layout/hierarchy3"/>
    <dgm:cxn modelId="{E88437F5-EEF8-4A04-A980-C49B57405321}" type="presOf" srcId="{8DB3D98D-86F6-4F77-AEA0-3615939149C5}" destId="{02329149-6962-4595-9052-8B82D317DF9D}" srcOrd="0" destOrd="0" presId="urn:microsoft.com/office/officeart/2005/8/layout/hierarchy3"/>
    <dgm:cxn modelId="{0D4BB114-FE1A-4920-882C-E401D80FDD7A}" srcId="{961E6DAA-37D7-48F4-897E-95B75F73340C}" destId="{62FC2FB5-DF28-41E1-A172-FA6229535E3D}" srcOrd="3" destOrd="0" parTransId="{8E14EA5C-DC69-4FD1-8D8A-540F059F8764}" sibTransId="{53E0E34A-AEA0-4349-A0B1-EEFE805A15A8}"/>
    <dgm:cxn modelId="{1181A3F0-29FE-4EEC-9595-599EDBFB2C1C}" type="presOf" srcId="{99CF7218-B380-4456-9574-115C34DB1EDF}" destId="{37F348B2-15F2-4487-B43B-62EBC30F4F63}" srcOrd="0" destOrd="0" presId="urn:microsoft.com/office/officeart/2005/8/layout/hierarchy3"/>
    <dgm:cxn modelId="{92CC9460-96B1-4E2C-9715-030C634BE155}" srcId="{E4D7B3F0-DA44-4C0C-A9A9-47AC0D94CCCF}" destId="{AC89E86E-A7E8-4CD6-ACB8-8E4A170256DE}" srcOrd="0" destOrd="0" parTransId="{20D4EB8B-D625-4EA5-942E-A385D51558AC}" sibTransId="{6DAF028A-135C-4910-B268-16B5287F637F}"/>
    <dgm:cxn modelId="{7A6E085E-0968-4CE1-92D1-9B6D98361E4A}" type="presOf" srcId="{DD0D3C08-FE82-459E-95DA-000FDA728303}" destId="{50586A0C-A2D8-4CA9-AEAC-BC0C560CDB44}" srcOrd="0" destOrd="0" presId="urn:microsoft.com/office/officeart/2005/8/layout/hierarchy3"/>
    <dgm:cxn modelId="{46253430-8BE3-4D38-88F3-57DEE9C92C80}" srcId="{E4D7B3F0-DA44-4C0C-A9A9-47AC0D94CCCF}" destId="{94A7C14A-E037-4F79-A788-54EE216FD7F6}" srcOrd="1" destOrd="0" parTransId="{F09CE210-81BA-4973-9027-5167985CFA60}" sibTransId="{8C2221DF-CF97-4705-B79E-EB2293B789F7}"/>
    <dgm:cxn modelId="{C6B7A0C3-B705-47F4-8047-A8F5F24EE6DB}" type="presOf" srcId="{FC3EE5C7-FC2B-4ADF-9E73-7B04F2021851}" destId="{A90BB540-8EB3-4F60-9A43-2A7BAF58FDAE}" srcOrd="0" destOrd="0" presId="urn:microsoft.com/office/officeart/2005/8/layout/hierarchy3"/>
    <dgm:cxn modelId="{0DD6CD87-50FF-4B91-8C38-FA62494C13C9}" type="presOf" srcId="{7C898131-7067-4E9B-B1B5-2263E8AE9D69}" destId="{E5F659EC-9221-45C2-9466-F7EB36BEAE01}" srcOrd="0" destOrd="0" presId="urn:microsoft.com/office/officeart/2005/8/layout/hierarchy3"/>
    <dgm:cxn modelId="{A7ED3FB0-6336-4DF3-992C-7400FD37DF30}" type="presOf" srcId="{E3EBC24B-A0E8-4B66-9F4D-7D1F9FB9EB60}" destId="{4F47758A-42E0-4AF5-9CE7-24670DA5A0DA}" srcOrd="0" destOrd="0" presId="urn:microsoft.com/office/officeart/2005/8/layout/hierarchy3"/>
    <dgm:cxn modelId="{5EA37D55-E02E-4FC4-9EDE-129042068566}" type="presOf" srcId="{66240325-65C3-4BD8-A59D-05412EBB2EBF}" destId="{63D17365-C45C-4403-AEFF-87B886E0BCD1}" srcOrd="0" destOrd="0" presId="urn:microsoft.com/office/officeart/2005/8/layout/hierarchy3"/>
    <dgm:cxn modelId="{B96D4567-9BD9-4600-B3D7-281A9134AE30}" type="presOf" srcId="{E4D7B3F0-DA44-4C0C-A9A9-47AC0D94CCCF}" destId="{FB07CEE7-4A06-408C-86B0-FBDD766E7FFF}" srcOrd="0" destOrd="0" presId="urn:microsoft.com/office/officeart/2005/8/layout/hierarchy3"/>
    <dgm:cxn modelId="{941E603F-9890-45FF-988A-01D382F04964}" type="presOf" srcId="{F09CE210-81BA-4973-9027-5167985CFA60}" destId="{1004705E-CCE4-4EC2-A5F4-D183F534B2FD}" srcOrd="0" destOrd="0" presId="urn:microsoft.com/office/officeart/2005/8/layout/hierarchy3"/>
    <dgm:cxn modelId="{53C09ACD-99E6-4510-A200-F4E6ACC5A1FA}" type="presOf" srcId="{982778B9-F492-40D1-BB87-1F4515A98C4D}" destId="{61D4C85C-2BAF-4E7F-ACB9-2B4C082B15A7}" srcOrd="0" destOrd="0" presId="urn:microsoft.com/office/officeart/2005/8/layout/hierarchy3"/>
    <dgm:cxn modelId="{4407D564-118D-45D9-B2D9-7587810BA846}" type="presOf" srcId="{A6D1C6F4-8C85-4C75-A859-CD5C96912F80}" destId="{34CDDCDF-E681-4B36-A39A-5639A8C9C000}" srcOrd="0" destOrd="0" presId="urn:microsoft.com/office/officeart/2005/8/layout/hierarchy3"/>
    <dgm:cxn modelId="{2850C282-3A61-46A5-8959-AF8C4D2EB72A}" type="presOf" srcId="{E4D7B3F0-DA44-4C0C-A9A9-47AC0D94CCCF}" destId="{1DA84B3D-94FD-48C5-8B51-A5DA92AE3472}" srcOrd="1" destOrd="0" presId="urn:microsoft.com/office/officeart/2005/8/layout/hierarchy3"/>
    <dgm:cxn modelId="{308A1365-C5BE-4358-A5F3-4D45E97EEC53}" type="presOf" srcId="{232CFCFE-0557-4FC9-B6B6-B4A324E3B8A3}" destId="{B821B933-AFD9-4F34-90F5-06F358531708}" srcOrd="0" destOrd="0" presId="urn:microsoft.com/office/officeart/2005/8/layout/hierarchy3"/>
    <dgm:cxn modelId="{A9DE9910-E202-42E9-93C7-67D7AE65D19D}" type="presOf" srcId="{961E6DAA-37D7-48F4-897E-95B75F73340C}" destId="{910E0D8F-5C60-4036-A83B-28A4D0F39545}" srcOrd="0" destOrd="0" presId="urn:microsoft.com/office/officeart/2005/8/layout/hierarchy3"/>
    <dgm:cxn modelId="{4880F1A0-D9E2-465C-BE27-23A22B11C2A1}" srcId="{961E6DAA-37D7-48F4-897E-95B75F73340C}" destId="{E4D7B3F0-DA44-4C0C-A9A9-47AC0D94CCCF}" srcOrd="1" destOrd="0" parTransId="{0273C954-5348-486C-8DF6-A5BCFC70CF18}" sibTransId="{34E04258-134C-45FB-B9CA-C448F544BFB2}"/>
    <dgm:cxn modelId="{004F9E55-7F02-41F0-B4F8-AB98A908CA93}" type="presOf" srcId="{D04E18DE-DD16-4A76-B2E3-20157DCF09FC}" destId="{0D787AC8-2025-4AB1-A268-9D081DA8ACA6}" srcOrd="1" destOrd="0" presId="urn:microsoft.com/office/officeart/2005/8/layout/hierarchy3"/>
    <dgm:cxn modelId="{DBAE79E4-AA6D-4F8A-A683-C77D6396031F}" srcId="{62FC2FB5-DF28-41E1-A172-FA6229535E3D}" destId="{2750D54F-B30B-4459-A0F1-B0788ADBFC8C}" srcOrd="0" destOrd="0" parTransId="{5A7A057A-19CD-449D-9D85-29ABA8FF5F04}" sibTransId="{BD80D058-B8B7-46D0-932B-BC25E031BA3D}"/>
    <dgm:cxn modelId="{8DE10A4E-A07F-4C43-82C3-12FFACCB2437}" type="presOf" srcId="{B13662EC-2493-465B-8419-5C51FB6A2A81}" destId="{E053C4A6-E4D3-4FCB-AC7D-75EF9E88E617}" srcOrd="0" destOrd="0" presId="urn:microsoft.com/office/officeart/2005/8/layout/hierarchy3"/>
    <dgm:cxn modelId="{9E6D9318-4006-43F7-85CE-660E705FB985}" srcId="{961E6DAA-37D7-48F4-897E-95B75F73340C}" destId="{84D46B4C-41A8-42FA-AFFB-0780921D4B2D}" srcOrd="4" destOrd="0" parTransId="{EB7B0264-1CAC-432D-9396-030BF4003C7E}" sibTransId="{F5D35414-61FD-4F23-B3BF-1D96581356B3}"/>
    <dgm:cxn modelId="{7F384CCD-BCBA-40BE-BB11-C792693379E7}" srcId="{DD0D3C08-FE82-459E-95DA-000FDA728303}" destId="{330A1105-10AD-4F58-B86C-59757BB68B3B}" srcOrd="1" destOrd="0" parTransId="{8DB3D98D-86F6-4F77-AEA0-3615939149C5}" sibTransId="{CC9EC02B-C19B-4741-B33F-7179582FE1A8}"/>
    <dgm:cxn modelId="{17E2175E-24B1-4E0B-A4FB-A715B993D0ED}" type="presOf" srcId="{DD0D3C08-FE82-459E-95DA-000FDA728303}" destId="{0CD0E04D-8515-497D-8038-6E710D600CEA}" srcOrd="1" destOrd="0" presId="urn:microsoft.com/office/officeart/2005/8/layout/hierarchy3"/>
    <dgm:cxn modelId="{ECCC54C1-F088-4C2F-AE74-9694E68E7A72}" srcId="{D04E18DE-DD16-4A76-B2E3-20157DCF09FC}" destId="{70AF87CA-5DF2-4E3A-B528-483433F64847}" srcOrd="0" destOrd="0" parTransId="{7C898131-7067-4E9B-B1B5-2263E8AE9D69}" sibTransId="{584EB90C-D005-4618-8E24-E882F0E825E0}"/>
    <dgm:cxn modelId="{EB09B0C3-01C1-4D94-8A76-A156A85D9865}" srcId="{84D46B4C-41A8-42FA-AFFB-0780921D4B2D}" destId="{79091BA6-77CD-4701-8E8F-3EB9681557F9}" srcOrd="0" destOrd="0" parTransId="{47502A8C-29BA-4616-BF74-9636F5FD0D6C}" sibTransId="{AF0FF998-25AD-4B5B-82B3-6DA891088A67}"/>
    <dgm:cxn modelId="{B305018C-CC5F-4B16-A3F1-8DA21DAB66B7}" type="presOf" srcId="{79091BA6-77CD-4701-8E8F-3EB9681557F9}" destId="{5FE37F67-50E4-4F6B-83C4-3B8E19BC1DEB}" srcOrd="0" destOrd="0" presId="urn:microsoft.com/office/officeart/2005/8/layout/hierarchy3"/>
    <dgm:cxn modelId="{E28C2F7C-BF96-4027-92FF-C7B7B06580D6}" type="presOf" srcId="{DED38B6E-3413-46EB-B070-4ECF2C349FDF}" destId="{352F5BFD-0FB0-4222-BD11-7E71353AE8A3}" srcOrd="0" destOrd="0" presId="urn:microsoft.com/office/officeart/2005/8/layout/hierarchy3"/>
    <dgm:cxn modelId="{3D20B553-A813-4681-B331-70CDF6B57FAF}" srcId="{DD0D3C08-FE82-459E-95DA-000FDA728303}" destId="{99CF7218-B380-4456-9574-115C34DB1EDF}" srcOrd="4" destOrd="0" parTransId="{B13662EC-2493-465B-8419-5C51FB6A2A81}" sibTransId="{3DFA2A9F-4A31-4FBD-ACAB-3283A15FD7E3}"/>
    <dgm:cxn modelId="{13CA021C-C3B8-490B-9BE3-00637075E386}" srcId="{84D46B4C-41A8-42FA-AFFB-0780921D4B2D}" destId="{982778B9-F492-40D1-BB87-1F4515A98C4D}" srcOrd="2" destOrd="0" parTransId="{66240325-65C3-4BD8-A59D-05412EBB2EBF}" sibTransId="{E31CDA97-1FFA-483E-8145-644AF8864DA2}"/>
    <dgm:cxn modelId="{900532F0-B3E0-45CC-8B9D-0B018820B8DB}" type="presOf" srcId="{70AF87CA-5DF2-4E3A-B528-483433F64847}" destId="{8D93FA57-56C1-41E0-97BF-95E9662E6FA4}" srcOrd="0" destOrd="0" presId="urn:microsoft.com/office/officeart/2005/8/layout/hierarchy3"/>
    <dgm:cxn modelId="{0F5CCE39-B0B0-40D2-AF69-1AFD7A848266}" srcId="{E4D7B3F0-DA44-4C0C-A9A9-47AC0D94CCCF}" destId="{AEE11F34-74E4-41B2-9A50-E3F4B32AB2E5}" srcOrd="3" destOrd="0" parTransId="{FC3EE5C7-FC2B-4ADF-9E73-7B04F2021851}" sibTransId="{507F6B9C-2607-4F49-8A40-2C573FBA38C3}"/>
    <dgm:cxn modelId="{0C7928F2-59FD-4E43-9D15-E9EF379D9FE5}" srcId="{DD0D3C08-FE82-459E-95DA-000FDA728303}" destId="{06EA2A75-A804-48C5-BFFE-20EE13A204E7}" srcOrd="3" destOrd="0" parTransId="{A6D1C6F4-8C85-4C75-A859-CD5C96912F80}" sibTransId="{799D0BD1-2115-405D-BFA0-06557AD6CFA4}"/>
    <dgm:cxn modelId="{4ECE4004-F937-4707-9723-375736F73AE1}" srcId="{84D46B4C-41A8-42FA-AFFB-0780921D4B2D}" destId="{232CFCFE-0557-4FC9-B6B6-B4A324E3B8A3}" srcOrd="1" destOrd="0" parTransId="{0CD1360B-BAB3-43B6-A598-9D9802C425CF}" sibTransId="{50B5C726-7E82-4382-90AD-0C1A3B586123}"/>
    <dgm:cxn modelId="{E938E279-F0BB-4883-8640-0FF94061411A}" srcId="{E4D7B3F0-DA44-4C0C-A9A9-47AC0D94CCCF}" destId="{B46EDDF5-27D7-4C7E-8B7B-CF3B54526558}" srcOrd="2" destOrd="0" parTransId="{DED38B6E-3413-46EB-B070-4ECF2C349FDF}" sibTransId="{A27CE00C-E934-4A08-A1BC-708582F0216F}"/>
    <dgm:cxn modelId="{4AC67DC8-9B0E-4A76-AC01-3996904419F3}" type="presOf" srcId="{0CD1360B-BAB3-43B6-A598-9D9802C425CF}" destId="{F59DC6BB-F4CA-4062-BA67-B3D7293E11F1}" srcOrd="0" destOrd="0" presId="urn:microsoft.com/office/officeart/2005/8/layout/hierarchy3"/>
    <dgm:cxn modelId="{8573C23B-3A3E-41B6-A26C-CD44CE28B347}" type="presOf" srcId="{06EA2A75-A804-48C5-BFFE-20EE13A204E7}" destId="{7E8E5B14-24D7-4B42-9D47-882E82C5CF8B}" srcOrd="0" destOrd="0" presId="urn:microsoft.com/office/officeart/2005/8/layout/hierarchy3"/>
    <dgm:cxn modelId="{DCEC0F29-D696-46F0-AFA7-EF84EF33F884}" srcId="{DD0D3C08-FE82-459E-95DA-000FDA728303}" destId="{910C3584-3120-42D8-8F9E-24567F780FC0}" srcOrd="2" destOrd="0" parTransId="{FFA90981-84A8-404B-800B-9D67C7F8962C}" sibTransId="{166D81D3-B354-4FDE-9BAC-27F1A376FDE9}"/>
    <dgm:cxn modelId="{97B57E75-797A-40A6-9EBF-B6F482DCDF13}" type="presOf" srcId="{902B75AB-715A-42A1-A4F4-0A6705213A3B}" destId="{C2D9BB8E-B712-4A72-B84E-32371BD901CB}" srcOrd="0" destOrd="0" presId="urn:microsoft.com/office/officeart/2005/8/layout/hierarchy3"/>
    <dgm:cxn modelId="{6996D43B-57D2-45E8-90E9-B5440800A89C}" type="presOf" srcId="{20D4EB8B-D625-4EA5-942E-A385D51558AC}" destId="{4C697CCC-0B0C-49A1-B7BA-71213296D329}" srcOrd="0" destOrd="0" presId="urn:microsoft.com/office/officeart/2005/8/layout/hierarchy3"/>
    <dgm:cxn modelId="{EF774C9B-E9F8-4646-AA8B-50DF69524A6C}" srcId="{84D46B4C-41A8-42FA-AFFB-0780921D4B2D}" destId="{E3EBC24B-A0E8-4B66-9F4D-7D1F9FB9EB60}" srcOrd="3" destOrd="0" parTransId="{9DA7DBE2-580F-45C6-9449-2D35F0552E27}" sibTransId="{0BDA157A-D7CC-46D6-AB85-B38F60BDBE44}"/>
    <dgm:cxn modelId="{A57733CD-22B5-4E26-AC62-AA4869507A8D}" type="presOf" srcId="{AC89E86E-A7E8-4CD6-ACB8-8E4A170256DE}" destId="{1B4CD1A2-85B0-41EC-9AAE-694ED9E52ECF}" srcOrd="0" destOrd="0" presId="urn:microsoft.com/office/officeart/2005/8/layout/hierarchy3"/>
    <dgm:cxn modelId="{7E29855F-65BD-4271-8701-F9C28EA65BED}" type="presOf" srcId="{62FC2FB5-DF28-41E1-A172-FA6229535E3D}" destId="{C39A409C-AD8D-4CC5-8884-4D2B0D094BC4}" srcOrd="0" destOrd="0" presId="urn:microsoft.com/office/officeart/2005/8/layout/hierarchy3"/>
    <dgm:cxn modelId="{7458BEC3-78FA-4A90-A2EE-7F859F09F61E}" type="presOf" srcId="{2750D54F-B30B-4459-A0F1-B0788ADBFC8C}" destId="{3DE4DD41-B13E-4B4C-AA52-BADBD8F28E15}" srcOrd="0" destOrd="0" presId="urn:microsoft.com/office/officeart/2005/8/layout/hierarchy3"/>
    <dgm:cxn modelId="{98C215CB-8646-4BBB-B12A-27DCF0469A07}" type="presOf" srcId="{5A7A057A-19CD-449D-9D85-29ABA8FF5F04}" destId="{C9BBF8D0-9523-4DDF-A3AD-8F5E9A00E484}" srcOrd="0" destOrd="0" presId="urn:microsoft.com/office/officeart/2005/8/layout/hierarchy3"/>
    <dgm:cxn modelId="{0FDDDC15-E6AD-47F4-B1B4-8F7837F86EE7}" srcId="{961E6DAA-37D7-48F4-897E-95B75F73340C}" destId="{D04E18DE-DD16-4A76-B2E3-20157DCF09FC}" srcOrd="2" destOrd="0" parTransId="{EF7F4A50-6627-47C7-8431-919D3A5CD3AC}" sibTransId="{4C37DD77-27CF-4F2B-978D-48BDEB2D3DCF}"/>
    <dgm:cxn modelId="{37545B0B-6606-4045-8F8C-0AA56D701265}" type="presOf" srcId="{9DA7DBE2-580F-45C6-9449-2D35F0552E27}" destId="{757A3D09-F707-4006-9E81-1CDD66D9D1CF}" srcOrd="0" destOrd="0" presId="urn:microsoft.com/office/officeart/2005/8/layout/hierarchy3"/>
    <dgm:cxn modelId="{BDC81582-7E94-4991-A56A-A50BFEE8D8DD}" type="presOf" srcId="{6457D543-EF5E-4EBE-84D9-F6E3207FED0C}" destId="{482D6FBB-8EC9-4D33-9A45-4C538B693C27}" srcOrd="0" destOrd="0" presId="urn:microsoft.com/office/officeart/2005/8/layout/hierarchy3"/>
    <dgm:cxn modelId="{16E4519E-0666-44EA-B6BF-77275E233164}" type="presOf" srcId="{0A0789EF-0DD7-430D-A300-36092CDA1D22}" destId="{A0182BCD-12A9-447B-925B-FAE2DC2DDBB7}" srcOrd="0" destOrd="0" presId="urn:microsoft.com/office/officeart/2005/8/layout/hierarchy3"/>
    <dgm:cxn modelId="{2AB1D6ED-4BCE-4C9F-A466-DA8E5FBE33C8}" type="presParOf" srcId="{910E0D8F-5C60-4036-A83B-28A4D0F39545}" destId="{AE11C6E3-53A2-422E-AAB8-51DE9730F1CB}" srcOrd="0" destOrd="0" presId="urn:microsoft.com/office/officeart/2005/8/layout/hierarchy3"/>
    <dgm:cxn modelId="{754404CB-F041-45A9-BF9B-71E5C49E290F}" type="presParOf" srcId="{AE11C6E3-53A2-422E-AAB8-51DE9730F1CB}" destId="{944C4E0F-483C-4D04-9021-87BEECDE35F0}" srcOrd="0" destOrd="0" presId="urn:microsoft.com/office/officeart/2005/8/layout/hierarchy3"/>
    <dgm:cxn modelId="{3D69095E-BCB5-4167-9FC6-6BB46F6132F5}" type="presParOf" srcId="{944C4E0F-483C-4D04-9021-87BEECDE35F0}" destId="{50586A0C-A2D8-4CA9-AEAC-BC0C560CDB44}" srcOrd="0" destOrd="0" presId="urn:microsoft.com/office/officeart/2005/8/layout/hierarchy3"/>
    <dgm:cxn modelId="{D3EDE82E-A4D5-4A8C-B4DE-8D5CD48396E8}" type="presParOf" srcId="{944C4E0F-483C-4D04-9021-87BEECDE35F0}" destId="{0CD0E04D-8515-497D-8038-6E710D600CEA}" srcOrd="1" destOrd="0" presId="urn:microsoft.com/office/officeart/2005/8/layout/hierarchy3"/>
    <dgm:cxn modelId="{A1251076-200E-48B7-A1D7-7BF71A57739D}" type="presParOf" srcId="{AE11C6E3-53A2-422E-AAB8-51DE9730F1CB}" destId="{33950460-2854-4FA5-BCDB-C44B0A23B89E}" srcOrd="1" destOrd="0" presId="urn:microsoft.com/office/officeart/2005/8/layout/hierarchy3"/>
    <dgm:cxn modelId="{E1735DC8-5B68-41EA-B142-A3285E3DB2E7}" type="presParOf" srcId="{33950460-2854-4FA5-BCDB-C44B0A23B89E}" destId="{C2D9BB8E-B712-4A72-B84E-32371BD901CB}" srcOrd="0" destOrd="0" presId="urn:microsoft.com/office/officeart/2005/8/layout/hierarchy3"/>
    <dgm:cxn modelId="{0FB8E9D7-53D1-44C0-AF55-B2FB15D0B1B1}" type="presParOf" srcId="{33950460-2854-4FA5-BCDB-C44B0A23B89E}" destId="{2854C0AB-5D44-4174-B7B3-BB0DC908C80E}" srcOrd="1" destOrd="0" presId="urn:microsoft.com/office/officeart/2005/8/layout/hierarchy3"/>
    <dgm:cxn modelId="{2DF743E3-F5FD-4623-90E1-0CEC5DC73CB0}" type="presParOf" srcId="{33950460-2854-4FA5-BCDB-C44B0A23B89E}" destId="{02329149-6962-4595-9052-8B82D317DF9D}" srcOrd="2" destOrd="0" presId="urn:microsoft.com/office/officeart/2005/8/layout/hierarchy3"/>
    <dgm:cxn modelId="{CF990787-88E4-4873-A6F9-0B76A000B258}" type="presParOf" srcId="{33950460-2854-4FA5-BCDB-C44B0A23B89E}" destId="{349FDBEA-ECFF-47FA-99E0-A78737D852D9}" srcOrd="3" destOrd="0" presId="urn:microsoft.com/office/officeart/2005/8/layout/hierarchy3"/>
    <dgm:cxn modelId="{02B64A24-88C8-483F-BBAA-A067B957A7FA}" type="presParOf" srcId="{33950460-2854-4FA5-BCDB-C44B0A23B89E}" destId="{277DB713-E9D5-4402-B1F1-3B7E59ADA324}" srcOrd="4" destOrd="0" presId="urn:microsoft.com/office/officeart/2005/8/layout/hierarchy3"/>
    <dgm:cxn modelId="{F5615B31-7D66-481C-9EAE-A18719D86A75}" type="presParOf" srcId="{33950460-2854-4FA5-BCDB-C44B0A23B89E}" destId="{71D6ECAB-87AA-496A-892B-2D8DECC314C4}" srcOrd="5" destOrd="0" presId="urn:microsoft.com/office/officeart/2005/8/layout/hierarchy3"/>
    <dgm:cxn modelId="{3EDF19C7-1592-4196-8FE1-A85E686D4A3F}" type="presParOf" srcId="{33950460-2854-4FA5-BCDB-C44B0A23B89E}" destId="{34CDDCDF-E681-4B36-A39A-5639A8C9C000}" srcOrd="6" destOrd="0" presId="urn:microsoft.com/office/officeart/2005/8/layout/hierarchy3"/>
    <dgm:cxn modelId="{57FC94D0-FF70-456B-AE22-8C2D3741DD4F}" type="presParOf" srcId="{33950460-2854-4FA5-BCDB-C44B0A23B89E}" destId="{7E8E5B14-24D7-4B42-9D47-882E82C5CF8B}" srcOrd="7" destOrd="0" presId="urn:microsoft.com/office/officeart/2005/8/layout/hierarchy3"/>
    <dgm:cxn modelId="{F97A0142-E293-4D84-BF52-359501DC8D2C}" type="presParOf" srcId="{33950460-2854-4FA5-BCDB-C44B0A23B89E}" destId="{E053C4A6-E4D3-4FCB-AC7D-75EF9E88E617}" srcOrd="8" destOrd="0" presId="urn:microsoft.com/office/officeart/2005/8/layout/hierarchy3"/>
    <dgm:cxn modelId="{5EE2799A-2150-486E-86DB-6CFAB09F12A5}" type="presParOf" srcId="{33950460-2854-4FA5-BCDB-C44B0A23B89E}" destId="{37F348B2-15F2-4487-B43B-62EBC30F4F63}" srcOrd="9" destOrd="0" presId="urn:microsoft.com/office/officeart/2005/8/layout/hierarchy3"/>
    <dgm:cxn modelId="{1CA44CF1-975D-4B40-B277-B07637FB3CF1}" type="presParOf" srcId="{910E0D8F-5C60-4036-A83B-28A4D0F39545}" destId="{6ACCE168-4BDA-4E59-89F7-D195CEF8680D}" srcOrd="1" destOrd="0" presId="urn:microsoft.com/office/officeart/2005/8/layout/hierarchy3"/>
    <dgm:cxn modelId="{5CD18D8B-CA7C-4F11-9955-842BBDB103D3}" type="presParOf" srcId="{6ACCE168-4BDA-4E59-89F7-D195CEF8680D}" destId="{D066C6DD-CFCD-4C80-B708-BC0F740B3763}" srcOrd="0" destOrd="0" presId="urn:microsoft.com/office/officeart/2005/8/layout/hierarchy3"/>
    <dgm:cxn modelId="{D9A93C3F-98D4-46FD-A279-8F36CEC79BF5}" type="presParOf" srcId="{D066C6DD-CFCD-4C80-B708-BC0F740B3763}" destId="{FB07CEE7-4A06-408C-86B0-FBDD766E7FFF}" srcOrd="0" destOrd="0" presId="urn:microsoft.com/office/officeart/2005/8/layout/hierarchy3"/>
    <dgm:cxn modelId="{DE34EA1A-4945-4493-A058-C75AEA39B1AF}" type="presParOf" srcId="{D066C6DD-CFCD-4C80-B708-BC0F740B3763}" destId="{1DA84B3D-94FD-48C5-8B51-A5DA92AE3472}" srcOrd="1" destOrd="0" presId="urn:microsoft.com/office/officeart/2005/8/layout/hierarchy3"/>
    <dgm:cxn modelId="{A57D2535-3327-49AA-ACA4-580E81072B9F}" type="presParOf" srcId="{6ACCE168-4BDA-4E59-89F7-D195CEF8680D}" destId="{B3C219AB-7545-4D68-98F6-F07BB22B99DE}" srcOrd="1" destOrd="0" presId="urn:microsoft.com/office/officeart/2005/8/layout/hierarchy3"/>
    <dgm:cxn modelId="{72CD2561-F47E-4301-965F-C41733AC9BD2}" type="presParOf" srcId="{B3C219AB-7545-4D68-98F6-F07BB22B99DE}" destId="{4C697CCC-0B0C-49A1-B7BA-71213296D329}" srcOrd="0" destOrd="0" presId="urn:microsoft.com/office/officeart/2005/8/layout/hierarchy3"/>
    <dgm:cxn modelId="{06FF3AAB-2450-4F1A-90EB-FB6EEB4021F6}" type="presParOf" srcId="{B3C219AB-7545-4D68-98F6-F07BB22B99DE}" destId="{1B4CD1A2-85B0-41EC-9AAE-694ED9E52ECF}" srcOrd="1" destOrd="0" presId="urn:microsoft.com/office/officeart/2005/8/layout/hierarchy3"/>
    <dgm:cxn modelId="{6D870A6F-1642-4440-A2EC-0BC9D060D4F2}" type="presParOf" srcId="{B3C219AB-7545-4D68-98F6-F07BB22B99DE}" destId="{1004705E-CCE4-4EC2-A5F4-D183F534B2FD}" srcOrd="2" destOrd="0" presId="urn:microsoft.com/office/officeart/2005/8/layout/hierarchy3"/>
    <dgm:cxn modelId="{A9ED82F7-BDA6-46E1-AABB-2030760264F4}" type="presParOf" srcId="{B3C219AB-7545-4D68-98F6-F07BB22B99DE}" destId="{0B43BF96-DF13-40BD-A2AB-6B8190AD0182}" srcOrd="3" destOrd="0" presId="urn:microsoft.com/office/officeart/2005/8/layout/hierarchy3"/>
    <dgm:cxn modelId="{9F4491C8-9291-42CB-B876-09CEE8A76D75}" type="presParOf" srcId="{B3C219AB-7545-4D68-98F6-F07BB22B99DE}" destId="{352F5BFD-0FB0-4222-BD11-7E71353AE8A3}" srcOrd="4" destOrd="0" presId="urn:microsoft.com/office/officeart/2005/8/layout/hierarchy3"/>
    <dgm:cxn modelId="{A23A4141-4FCC-4F0C-BA32-F61CF551ACC4}" type="presParOf" srcId="{B3C219AB-7545-4D68-98F6-F07BB22B99DE}" destId="{61587CCC-35C6-4775-83A4-288BA91F11CF}" srcOrd="5" destOrd="0" presId="urn:microsoft.com/office/officeart/2005/8/layout/hierarchy3"/>
    <dgm:cxn modelId="{4512D23D-12AB-4239-8AC6-CCDE438271E5}" type="presParOf" srcId="{B3C219AB-7545-4D68-98F6-F07BB22B99DE}" destId="{A90BB540-8EB3-4F60-9A43-2A7BAF58FDAE}" srcOrd="6" destOrd="0" presId="urn:microsoft.com/office/officeart/2005/8/layout/hierarchy3"/>
    <dgm:cxn modelId="{40B5EB1A-BE83-4CDF-8D7A-6ADD12FFD42E}" type="presParOf" srcId="{B3C219AB-7545-4D68-98F6-F07BB22B99DE}" destId="{82E42E0F-062B-417F-9F6B-1B05504572C7}" srcOrd="7" destOrd="0" presId="urn:microsoft.com/office/officeart/2005/8/layout/hierarchy3"/>
    <dgm:cxn modelId="{C798CE47-654A-4D78-9DA9-358451ACFE97}" type="presParOf" srcId="{B3C219AB-7545-4D68-98F6-F07BB22B99DE}" destId="{A0182BCD-12A9-447B-925B-FAE2DC2DDBB7}" srcOrd="8" destOrd="0" presId="urn:microsoft.com/office/officeart/2005/8/layout/hierarchy3"/>
    <dgm:cxn modelId="{735BE250-932B-4BA3-9B84-D15E923D73F0}" type="presParOf" srcId="{B3C219AB-7545-4D68-98F6-F07BB22B99DE}" destId="{482D6FBB-8EC9-4D33-9A45-4C538B693C27}" srcOrd="9" destOrd="0" presId="urn:microsoft.com/office/officeart/2005/8/layout/hierarchy3"/>
    <dgm:cxn modelId="{9C941E11-0B0F-4337-A5AA-C9B9A41B6036}" type="presParOf" srcId="{910E0D8F-5C60-4036-A83B-28A4D0F39545}" destId="{61BF3033-1E46-4CF3-806D-6AD38A7A710E}" srcOrd="2" destOrd="0" presId="urn:microsoft.com/office/officeart/2005/8/layout/hierarchy3"/>
    <dgm:cxn modelId="{7281AE84-12D2-4AD7-ACCD-4A7C0D59C7B2}" type="presParOf" srcId="{61BF3033-1E46-4CF3-806D-6AD38A7A710E}" destId="{9B442267-F685-440F-A3C5-1E775FF462E3}" srcOrd="0" destOrd="0" presId="urn:microsoft.com/office/officeart/2005/8/layout/hierarchy3"/>
    <dgm:cxn modelId="{D328A5C0-7849-4E94-8BAA-135C860AF436}" type="presParOf" srcId="{9B442267-F685-440F-A3C5-1E775FF462E3}" destId="{19A79C02-8FCA-4859-8D05-BBFB64F0BFA4}" srcOrd="0" destOrd="0" presId="urn:microsoft.com/office/officeart/2005/8/layout/hierarchy3"/>
    <dgm:cxn modelId="{6210F910-79E2-4DAD-9899-387D9B088F4B}" type="presParOf" srcId="{9B442267-F685-440F-A3C5-1E775FF462E3}" destId="{0D787AC8-2025-4AB1-A268-9D081DA8ACA6}" srcOrd="1" destOrd="0" presId="urn:microsoft.com/office/officeart/2005/8/layout/hierarchy3"/>
    <dgm:cxn modelId="{96189708-88E5-4C8C-82CD-1805B183CC56}" type="presParOf" srcId="{61BF3033-1E46-4CF3-806D-6AD38A7A710E}" destId="{22EFF3BA-C2D2-4FF2-8128-C4B630EDA2AB}" srcOrd="1" destOrd="0" presId="urn:microsoft.com/office/officeart/2005/8/layout/hierarchy3"/>
    <dgm:cxn modelId="{FADD88DB-988D-439E-8271-F32921B753E6}" type="presParOf" srcId="{22EFF3BA-C2D2-4FF2-8128-C4B630EDA2AB}" destId="{E5F659EC-9221-45C2-9466-F7EB36BEAE01}" srcOrd="0" destOrd="0" presId="urn:microsoft.com/office/officeart/2005/8/layout/hierarchy3"/>
    <dgm:cxn modelId="{B499F134-C17C-4264-BEA3-236E8EEE8EA3}" type="presParOf" srcId="{22EFF3BA-C2D2-4FF2-8128-C4B630EDA2AB}" destId="{8D93FA57-56C1-41E0-97BF-95E9662E6FA4}" srcOrd="1" destOrd="0" presId="urn:microsoft.com/office/officeart/2005/8/layout/hierarchy3"/>
    <dgm:cxn modelId="{6633154D-4C04-4108-B03A-089C5160F515}" type="presParOf" srcId="{910E0D8F-5C60-4036-A83B-28A4D0F39545}" destId="{940DA675-BB97-41F5-9F2A-CB55E79889FB}" srcOrd="3" destOrd="0" presId="urn:microsoft.com/office/officeart/2005/8/layout/hierarchy3"/>
    <dgm:cxn modelId="{F581FB13-D6C5-4430-B726-B6895181E40A}" type="presParOf" srcId="{940DA675-BB97-41F5-9F2A-CB55E79889FB}" destId="{1774B449-DB16-4855-A5E6-C94C866F9914}" srcOrd="0" destOrd="0" presId="urn:microsoft.com/office/officeart/2005/8/layout/hierarchy3"/>
    <dgm:cxn modelId="{4E1DAA8A-320F-4520-8EBD-167C4B06E31E}" type="presParOf" srcId="{1774B449-DB16-4855-A5E6-C94C866F9914}" destId="{C39A409C-AD8D-4CC5-8884-4D2B0D094BC4}" srcOrd="0" destOrd="0" presId="urn:microsoft.com/office/officeart/2005/8/layout/hierarchy3"/>
    <dgm:cxn modelId="{FABD76CD-7B22-4BBD-8547-ED3254881C16}" type="presParOf" srcId="{1774B449-DB16-4855-A5E6-C94C866F9914}" destId="{E44283A1-69B0-4C14-94D9-66ACCB639287}" srcOrd="1" destOrd="0" presId="urn:microsoft.com/office/officeart/2005/8/layout/hierarchy3"/>
    <dgm:cxn modelId="{33C6E611-CC2A-440B-918F-B1A77019857A}" type="presParOf" srcId="{940DA675-BB97-41F5-9F2A-CB55E79889FB}" destId="{3ADDFE44-99AB-4B06-A4E4-B409E5BA8C59}" srcOrd="1" destOrd="0" presId="urn:microsoft.com/office/officeart/2005/8/layout/hierarchy3"/>
    <dgm:cxn modelId="{6919C703-6666-4E07-8C27-529D4E87D9AD}" type="presParOf" srcId="{3ADDFE44-99AB-4B06-A4E4-B409E5BA8C59}" destId="{C9BBF8D0-9523-4DDF-A3AD-8F5E9A00E484}" srcOrd="0" destOrd="0" presId="urn:microsoft.com/office/officeart/2005/8/layout/hierarchy3"/>
    <dgm:cxn modelId="{007945A6-2B36-4C1A-9247-1C359D41A113}" type="presParOf" srcId="{3ADDFE44-99AB-4B06-A4E4-B409E5BA8C59}" destId="{3DE4DD41-B13E-4B4C-AA52-BADBD8F28E15}" srcOrd="1" destOrd="0" presId="urn:microsoft.com/office/officeart/2005/8/layout/hierarchy3"/>
    <dgm:cxn modelId="{0ADB79DB-7995-4F44-B048-FC9AD55522AB}" type="presParOf" srcId="{910E0D8F-5C60-4036-A83B-28A4D0F39545}" destId="{06ECFF71-77BA-40DB-A1E2-7346DBE25BF5}" srcOrd="4" destOrd="0" presId="urn:microsoft.com/office/officeart/2005/8/layout/hierarchy3"/>
    <dgm:cxn modelId="{CFF1394A-3141-4F73-B29F-DD7B0C713AE4}" type="presParOf" srcId="{06ECFF71-77BA-40DB-A1E2-7346DBE25BF5}" destId="{BA80E8F8-6A83-4A5A-B0C4-C17255DA856B}" srcOrd="0" destOrd="0" presId="urn:microsoft.com/office/officeart/2005/8/layout/hierarchy3"/>
    <dgm:cxn modelId="{7D57929A-508A-43B4-B409-A54B4C00C9E3}" type="presParOf" srcId="{BA80E8F8-6A83-4A5A-B0C4-C17255DA856B}" destId="{ABB8F7E8-A6B4-4170-A58D-81DEF3F59B27}" srcOrd="0" destOrd="0" presId="urn:microsoft.com/office/officeart/2005/8/layout/hierarchy3"/>
    <dgm:cxn modelId="{BE4E1EFF-8605-44B9-B3DF-D265D552A1AE}" type="presParOf" srcId="{BA80E8F8-6A83-4A5A-B0C4-C17255DA856B}" destId="{C194A9F9-4892-448E-804C-BC915022FDFC}" srcOrd="1" destOrd="0" presId="urn:microsoft.com/office/officeart/2005/8/layout/hierarchy3"/>
    <dgm:cxn modelId="{05E12AD4-C1B3-4F89-85A5-B8FD338E0ACC}" type="presParOf" srcId="{06ECFF71-77BA-40DB-A1E2-7346DBE25BF5}" destId="{4B1E0870-42E4-4D0E-AF81-3440C4948400}" srcOrd="1" destOrd="0" presId="urn:microsoft.com/office/officeart/2005/8/layout/hierarchy3"/>
    <dgm:cxn modelId="{4C0C4A8C-8701-4C0C-B61A-01C076F16900}" type="presParOf" srcId="{4B1E0870-42E4-4D0E-AF81-3440C4948400}" destId="{E7CE2C85-D05F-488A-B74B-92159357E9C0}" srcOrd="0" destOrd="0" presId="urn:microsoft.com/office/officeart/2005/8/layout/hierarchy3"/>
    <dgm:cxn modelId="{7423ABF0-9058-4015-9514-9C1A5A7DCE40}" type="presParOf" srcId="{4B1E0870-42E4-4D0E-AF81-3440C4948400}" destId="{5FE37F67-50E4-4F6B-83C4-3B8E19BC1DEB}" srcOrd="1" destOrd="0" presId="urn:microsoft.com/office/officeart/2005/8/layout/hierarchy3"/>
    <dgm:cxn modelId="{36AD99FA-CE00-4BF8-A726-967DCA9BD67A}" type="presParOf" srcId="{4B1E0870-42E4-4D0E-AF81-3440C4948400}" destId="{F59DC6BB-F4CA-4062-BA67-B3D7293E11F1}" srcOrd="2" destOrd="0" presId="urn:microsoft.com/office/officeart/2005/8/layout/hierarchy3"/>
    <dgm:cxn modelId="{821499BA-D238-4AD2-B2D4-7F3C2BAB6302}" type="presParOf" srcId="{4B1E0870-42E4-4D0E-AF81-3440C4948400}" destId="{B821B933-AFD9-4F34-90F5-06F358531708}" srcOrd="3" destOrd="0" presId="urn:microsoft.com/office/officeart/2005/8/layout/hierarchy3"/>
    <dgm:cxn modelId="{BD86FDDB-42D4-4412-8779-986301C4E7BB}" type="presParOf" srcId="{4B1E0870-42E4-4D0E-AF81-3440C4948400}" destId="{63D17365-C45C-4403-AEFF-87B886E0BCD1}" srcOrd="4" destOrd="0" presId="urn:microsoft.com/office/officeart/2005/8/layout/hierarchy3"/>
    <dgm:cxn modelId="{CD14CC3B-F1B0-4555-AB4D-F5E9265E75CC}" type="presParOf" srcId="{4B1E0870-42E4-4D0E-AF81-3440C4948400}" destId="{61D4C85C-2BAF-4E7F-ACB9-2B4C082B15A7}" srcOrd="5" destOrd="0" presId="urn:microsoft.com/office/officeart/2005/8/layout/hierarchy3"/>
    <dgm:cxn modelId="{6EEF708F-9982-457A-9CEB-4B20928A303F}" type="presParOf" srcId="{4B1E0870-42E4-4D0E-AF81-3440C4948400}" destId="{757A3D09-F707-4006-9E81-1CDD66D9D1CF}" srcOrd="6" destOrd="0" presId="urn:microsoft.com/office/officeart/2005/8/layout/hierarchy3"/>
    <dgm:cxn modelId="{376C5E81-6655-4CFB-A3BD-824BF5A91C52}" type="presParOf" srcId="{4B1E0870-42E4-4D0E-AF81-3440C4948400}" destId="{4F47758A-42E0-4AF5-9CE7-24670DA5A0DA}" srcOrd="7" destOrd="0" presId="urn:microsoft.com/office/officeart/2005/8/layout/hierarchy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61E6DAA-37D7-48F4-897E-95B75F73340C}"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tr-TR"/>
        </a:p>
      </dgm:t>
    </dgm:pt>
    <dgm:pt modelId="{DD0D3C08-FE82-459E-95DA-000FDA728303}">
      <dgm:prSet phldrT="[Metin]" custT="1"/>
      <dgm:spPr/>
      <dgm:t>
        <a:bodyPr/>
        <a:lstStyle/>
        <a:p>
          <a:r>
            <a:rPr lang="tr-TR" sz="800">
              <a:latin typeface="Cambria" panose="02040503050406030204" pitchFamily="18" charset="0"/>
              <a:cs typeface="Times New Roman" panose="02020603050405020304" pitchFamily="18" charset="0"/>
            </a:rPr>
            <a:t>Yararlı</a:t>
          </a:r>
        </a:p>
      </dgm:t>
    </dgm:pt>
    <dgm:pt modelId="{F9239594-D3CD-45E7-8049-C17B42208BA4}" type="parTrans" cxnId="{0C051861-2F1C-47C4-8F5D-D6E50EC05E8E}">
      <dgm:prSet/>
      <dgm:spPr/>
      <dgm:t>
        <a:bodyPr/>
        <a:lstStyle/>
        <a:p>
          <a:endParaRPr lang="tr-TR" sz="800">
            <a:latin typeface="Cambria" panose="02040503050406030204" pitchFamily="18" charset="0"/>
            <a:cs typeface="Times New Roman" panose="02020603050405020304" pitchFamily="18" charset="0"/>
          </a:endParaRPr>
        </a:p>
      </dgm:t>
    </dgm:pt>
    <dgm:pt modelId="{16F4367B-358B-44A9-92B6-221D8D731C72}" type="sibTrans" cxnId="{0C051861-2F1C-47C4-8F5D-D6E50EC05E8E}">
      <dgm:prSet/>
      <dgm:spPr/>
      <dgm:t>
        <a:bodyPr/>
        <a:lstStyle/>
        <a:p>
          <a:endParaRPr lang="tr-TR" sz="800">
            <a:latin typeface="Cambria" panose="02040503050406030204" pitchFamily="18" charset="0"/>
            <a:cs typeface="Times New Roman" panose="02020603050405020304" pitchFamily="18" charset="0"/>
          </a:endParaRPr>
        </a:p>
      </dgm:t>
    </dgm:pt>
    <dgm:pt modelId="{16D9F4AC-A4EF-4C0A-A4F3-7E372ACDB1DB}">
      <dgm:prSet phldrT="[Metin]" custT="1"/>
      <dgm:spPr/>
      <dgm:t>
        <a:bodyPr/>
        <a:lstStyle/>
        <a:p>
          <a:r>
            <a:rPr lang="tr-TR" sz="800">
              <a:latin typeface="Cambria" panose="02040503050406030204" pitchFamily="18" charset="0"/>
              <a:cs typeface="Times New Roman" panose="02020603050405020304" pitchFamily="18" charset="0"/>
            </a:rPr>
            <a:t>yararlı</a:t>
          </a:r>
        </a:p>
      </dgm:t>
    </dgm:pt>
    <dgm:pt modelId="{902B75AB-715A-42A1-A4F4-0A6705213A3B}" type="parTrans" cxnId="{2373B3E3-92F7-47BE-906F-B9BC9BBFF6E4}">
      <dgm:prSet/>
      <dgm:spPr/>
      <dgm:t>
        <a:bodyPr/>
        <a:lstStyle/>
        <a:p>
          <a:endParaRPr lang="tr-TR" sz="800">
            <a:latin typeface="Cambria" panose="02040503050406030204" pitchFamily="18" charset="0"/>
            <a:cs typeface="Times New Roman" panose="02020603050405020304" pitchFamily="18" charset="0"/>
          </a:endParaRPr>
        </a:p>
      </dgm:t>
    </dgm:pt>
    <dgm:pt modelId="{08DB194B-997D-4D07-9FBA-67DC302EA3E5}" type="sibTrans" cxnId="{2373B3E3-92F7-47BE-906F-B9BC9BBFF6E4}">
      <dgm:prSet/>
      <dgm:spPr/>
      <dgm:t>
        <a:bodyPr/>
        <a:lstStyle/>
        <a:p>
          <a:endParaRPr lang="tr-TR" sz="800">
            <a:latin typeface="Cambria" panose="02040503050406030204" pitchFamily="18" charset="0"/>
            <a:cs typeface="Times New Roman" panose="02020603050405020304" pitchFamily="18" charset="0"/>
          </a:endParaRPr>
        </a:p>
      </dgm:t>
    </dgm:pt>
    <dgm:pt modelId="{D04E18DE-DD16-4A76-B2E3-20157DCF09FC}">
      <dgm:prSet phldrT="[Metin]" custT="1"/>
      <dgm:spPr/>
      <dgm:t>
        <a:bodyPr/>
        <a:lstStyle/>
        <a:p>
          <a:r>
            <a:rPr lang="tr-TR" sz="800">
              <a:latin typeface="Cambria" panose="02040503050406030204" pitchFamily="18" charset="0"/>
              <a:cs typeface="Times New Roman" panose="02020603050405020304" pitchFamily="18" charset="0"/>
            </a:rPr>
            <a:t>Yararlı değil</a:t>
          </a:r>
        </a:p>
      </dgm:t>
    </dgm:pt>
    <dgm:pt modelId="{EF7F4A50-6627-47C7-8431-919D3A5CD3AC}" type="parTrans" cxnId="{0FDDDC15-E6AD-47F4-B1B4-8F7837F86EE7}">
      <dgm:prSet/>
      <dgm:spPr/>
      <dgm:t>
        <a:bodyPr/>
        <a:lstStyle/>
        <a:p>
          <a:endParaRPr lang="tr-TR" sz="800">
            <a:latin typeface="Cambria" panose="02040503050406030204" pitchFamily="18" charset="0"/>
            <a:cs typeface="Times New Roman" panose="02020603050405020304" pitchFamily="18" charset="0"/>
          </a:endParaRPr>
        </a:p>
      </dgm:t>
    </dgm:pt>
    <dgm:pt modelId="{4C37DD77-27CF-4F2B-978D-48BDEB2D3DCF}" type="sibTrans" cxnId="{0FDDDC15-E6AD-47F4-B1B4-8F7837F86EE7}">
      <dgm:prSet/>
      <dgm:spPr/>
      <dgm:t>
        <a:bodyPr/>
        <a:lstStyle/>
        <a:p>
          <a:endParaRPr lang="tr-TR" sz="800">
            <a:latin typeface="Cambria" panose="02040503050406030204" pitchFamily="18" charset="0"/>
            <a:cs typeface="Times New Roman" panose="02020603050405020304" pitchFamily="18" charset="0"/>
          </a:endParaRPr>
        </a:p>
      </dgm:t>
    </dgm:pt>
    <dgm:pt modelId="{18688F60-F836-45BD-8BD5-D9E3E5413AC7}">
      <dgm:prSet phldrT="[Metin]" custT="1"/>
      <dgm:spPr/>
      <dgm:t>
        <a:bodyPr/>
        <a:lstStyle/>
        <a:p>
          <a:r>
            <a:rPr lang="tr-TR" sz="800">
              <a:latin typeface="Cambria" panose="02040503050406030204" pitchFamily="18" charset="0"/>
              <a:cs typeface="Times New Roman" panose="02020603050405020304" pitchFamily="18" charset="0"/>
            </a:rPr>
            <a:t>yararlı olduğunu düşünmüyorum.</a:t>
          </a:r>
        </a:p>
      </dgm:t>
    </dgm:pt>
    <dgm:pt modelId="{C475E97A-418F-4CFC-A534-8E6817762E38}" type="parTrans" cxnId="{A875DEA2-DB2C-48E1-8A02-B5E8BBC3E18E}">
      <dgm:prSet/>
      <dgm:spPr/>
      <dgm:t>
        <a:bodyPr/>
        <a:lstStyle/>
        <a:p>
          <a:endParaRPr lang="tr-TR" sz="800">
            <a:latin typeface="Cambria" panose="02040503050406030204" pitchFamily="18" charset="0"/>
            <a:cs typeface="Times New Roman" panose="02020603050405020304" pitchFamily="18" charset="0"/>
          </a:endParaRPr>
        </a:p>
      </dgm:t>
    </dgm:pt>
    <dgm:pt modelId="{270A34BB-9950-45F5-86E0-BB2436C24804}" type="sibTrans" cxnId="{A875DEA2-DB2C-48E1-8A02-B5E8BBC3E18E}">
      <dgm:prSet/>
      <dgm:spPr/>
      <dgm:t>
        <a:bodyPr/>
        <a:lstStyle/>
        <a:p>
          <a:endParaRPr lang="tr-TR" sz="800">
            <a:latin typeface="Cambria" panose="02040503050406030204" pitchFamily="18" charset="0"/>
            <a:cs typeface="Times New Roman" panose="02020603050405020304" pitchFamily="18" charset="0"/>
          </a:endParaRPr>
        </a:p>
      </dgm:t>
    </dgm:pt>
    <dgm:pt modelId="{689C0C6B-D4FF-496F-8806-E8F5DB55F76D}">
      <dgm:prSet phldrT="[Metin]" custT="1"/>
      <dgm:spPr/>
      <dgm:t>
        <a:bodyPr/>
        <a:lstStyle/>
        <a:p>
          <a:r>
            <a:rPr lang="tr-TR" sz="800">
              <a:latin typeface="Cambria" panose="02040503050406030204" pitchFamily="18" charset="0"/>
              <a:cs typeface="Times New Roman" panose="02020603050405020304" pitchFamily="18" charset="0"/>
            </a:rPr>
            <a:t>kodlama/ Teknoloji/ Bilgisayar devri</a:t>
          </a:r>
        </a:p>
      </dgm:t>
    </dgm:pt>
    <dgm:pt modelId="{14E0748D-0815-4B0A-8986-31E04D6D3E2E}" type="parTrans" cxnId="{3FDD1828-A3E2-4F70-B2FC-63FC469A9453}">
      <dgm:prSet/>
      <dgm:spPr/>
      <dgm:t>
        <a:bodyPr/>
        <a:lstStyle/>
        <a:p>
          <a:endParaRPr lang="tr-TR" sz="800">
            <a:latin typeface="Cambria" panose="02040503050406030204" pitchFamily="18" charset="0"/>
          </a:endParaRPr>
        </a:p>
      </dgm:t>
    </dgm:pt>
    <dgm:pt modelId="{C2CF6D47-E1C8-4270-8D97-C87B4C5F49E0}" type="sibTrans" cxnId="{3FDD1828-A3E2-4F70-B2FC-63FC469A9453}">
      <dgm:prSet/>
      <dgm:spPr/>
      <dgm:t>
        <a:bodyPr/>
        <a:lstStyle/>
        <a:p>
          <a:endParaRPr lang="tr-TR" sz="800">
            <a:latin typeface="Cambria" panose="02040503050406030204" pitchFamily="18" charset="0"/>
          </a:endParaRPr>
        </a:p>
      </dgm:t>
    </dgm:pt>
    <dgm:pt modelId="{B06A4B7F-D18B-4C1A-AC26-8052D6A16800}">
      <dgm:prSet phldrT="[Metin]" custT="1"/>
      <dgm:spPr/>
      <dgm:t>
        <a:bodyPr/>
        <a:lstStyle/>
        <a:p>
          <a:r>
            <a:rPr lang="tr-TR" sz="800">
              <a:latin typeface="Cambria" panose="02040503050406030204" pitchFamily="18" charset="0"/>
              <a:cs typeface="Times New Roman" panose="02020603050405020304" pitchFamily="18" charset="0"/>
            </a:rPr>
            <a:t>öğrencilerin işlerini kolaylaştırır.</a:t>
          </a:r>
        </a:p>
      </dgm:t>
    </dgm:pt>
    <dgm:pt modelId="{3BBFA3BE-B0A7-48FD-ACA2-60744CA23517}" type="parTrans" cxnId="{64F903A5-B902-4485-A708-1CA4300BE05D}">
      <dgm:prSet/>
      <dgm:spPr/>
      <dgm:t>
        <a:bodyPr/>
        <a:lstStyle/>
        <a:p>
          <a:endParaRPr lang="tr-TR" sz="800">
            <a:latin typeface="Cambria" panose="02040503050406030204" pitchFamily="18" charset="0"/>
          </a:endParaRPr>
        </a:p>
      </dgm:t>
    </dgm:pt>
    <dgm:pt modelId="{A7E3D83C-0730-45A3-B952-B8FEDE44F306}" type="sibTrans" cxnId="{64F903A5-B902-4485-A708-1CA4300BE05D}">
      <dgm:prSet/>
      <dgm:spPr/>
      <dgm:t>
        <a:bodyPr/>
        <a:lstStyle/>
        <a:p>
          <a:endParaRPr lang="tr-TR" sz="800">
            <a:latin typeface="Cambria" panose="02040503050406030204" pitchFamily="18" charset="0"/>
          </a:endParaRPr>
        </a:p>
      </dgm:t>
    </dgm:pt>
    <dgm:pt modelId="{35564120-9386-4EEA-810C-2F66025CB558}">
      <dgm:prSet phldrT="[Metin]" custT="1"/>
      <dgm:spPr/>
      <dgm:t>
        <a:bodyPr/>
        <a:lstStyle/>
        <a:p>
          <a:r>
            <a:rPr lang="tr-TR" sz="800">
              <a:latin typeface="Cambria" panose="02040503050406030204" pitchFamily="18" charset="0"/>
              <a:cs typeface="Times New Roman" panose="02020603050405020304" pitchFamily="18" charset="0"/>
            </a:rPr>
            <a:t>bilgisayarı</a:t>
          </a:r>
          <a:r>
            <a:rPr lang="tr-TR" sz="800" baseline="0">
              <a:latin typeface="Cambria" panose="02040503050406030204" pitchFamily="18" charset="0"/>
              <a:cs typeface="Times New Roman" panose="02020603050405020304" pitchFamily="18" charset="0"/>
            </a:rPr>
            <a:t> bilinçli  kullanmayı sağlar.</a:t>
          </a:r>
          <a:endParaRPr lang="tr-TR" sz="800">
            <a:latin typeface="Cambria" panose="02040503050406030204" pitchFamily="18" charset="0"/>
            <a:cs typeface="Times New Roman" panose="02020603050405020304" pitchFamily="18" charset="0"/>
          </a:endParaRPr>
        </a:p>
      </dgm:t>
    </dgm:pt>
    <dgm:pt modelId="{2DBD5520-3E9A-476D-BA9C-9C470EA968C5}" type="parTrans" cxnId="{F43F35E4-0DE4-4262-87C8-7A2F7555CF29}">
      <dgm:prSet/>
      <dgm:spPr/>
      <dgm:t>
        <a:bodyPr/>
        <a:lstStyle/>
        <a:p>
          <a:endParaRPr lang="tr-TR" sz="800">
            <a:latin typeface="Cambria" panose="02040503050406030204" pitchFamily="18" charset="0"/>
          </a:endParaRPr>
        </a:p>
      </dgm:t>
    </dgm:pt>
    <dgm:pt modelId="{E7BF654C-E797-4630-BA0C-43E0F411BE8C}" type="sibTrans" cxnId="{F43F35E4-0DE4-4262-87C8-7A2F7555CF29}">
      <dgm:prSet/>
      <dgm:spPr/>
      <dgm:t>
        <a:bodyPr/>
        <a:lstStyle/>
        <a:p>
          <a:endParaRPr lang="tr-TR" sz="800">
            <a:latin typeface="Cambria" panose="02040503050406030204" pitchFamily="18" charset="0"/>
          </a:endParaRPr>
        </a:p>
      </dgm:t>
    </dgm:pt>
    <dgm:pt modelId="{8BDD12DA-7DB1-44B7-ADD8-52394855ADEC}">
      <dgm:prSet phldrT="[Metin]" custT="1"/>
      <dgm:spPr/>
      <dgm:t>
        <a:bodyPr/>
        <a:lstStyle/>
        <a:p>
          <a:r>
            <a:rPr lang="tr-TR" sz="800">
              <a:latin typeface="Cambria" panose="02040503050406030204" pitchFamily="18" charset="0"/>
              <a:cs typeface="Times New Roman" panose="02020603050405020304" pitchFamily="18" charset="0"/>
            </a:rPr>
            <a:t>Öğrenci program yapar</a:t>
          </a:r>
        </a:p>
      </dgm:t>
    </dgm:pt>
    <dgm:pt modelId="{C382EC78-B9AF-4CAB-9AFB-D6082292DFEB}" type="parTrans" cxnId="{89B1CB19-4BEE-4953-8C43-33BE71D4BB61}">
      <dgm:prSet/>
      <dgm:spPr/>
      <dgm:t>
        <a:bodyPr/>
        <a:lstStyle/>
        <a:p>
          <a:endParaRPr lang="tr-TR" sz="800">
            <a:latin typeface="Cambria" panose="02040503050406030204" pitchFamily="18" charset="0"/>
          </a:endParaRPr>
        </a:p>
      </dgm:t>
    </dgm:pt>
    <dgm:pt modelId="{B741036B-0F64-4E0C-9D3F-C0EEB5D204D2}" type="sibTrans" cxnId="{89B1CB19-4BEE-4953-8C43-33BE71D4BB61}">
      <dgm:prSet/>
      <dgm:spPr/>
      <dgm:t>
        <a:bodyPr/>
        <a:lstStyle/>
        <a:p>
          <a:endParaRPr lang="tr-TR" sz="800">
            <a:latin typeface="Cambria" panose="02040503050406030204" pitchFamily="18" charset="0"/>
          </a:endParaRPr>
        </a:p>
      </dgm:t>
    </dgm:pt>
    <dgm:pt modelId="{F5AC9EC4-9BF0-4FF6-96C2-82A3140FCEAA}">
      <dgm:prSet phldrT="[Metin]" custT="1"/>
      <dgm:spPr/>
      <dgm:t>
        <a:bodyPr/>
        <a:lstStyle/>
        <a:p>
          <a:r>
            <a:rPr lang="tr-TR" sz="800">
              <a:latin typeface="Cambria" panose="02040503050406030204" pitchFamily="18" charset="0"/>
              <a:cs typeface="Times New Roman" panose="02020603050405020304" pitchFamily="18" charset="0"/>
            </a:rPr>
            <a:t>evde internet bilgisayar olmadığı için gerek yok.</a:t>
          </a:r>
        </a:p>
      </dgm:t>
    </dgm:pt>
    <dgm:pt modelId="{B486D0BB-E72C-4667-87CA-966C3752FA49}" type="parTrans" cxnId="{44101275-4044-48D5-860D-472D18526E36}">
      <dgm:prSet/>
      <dgm:spPr/>
      <dgm:t>
        <a:bodyPr/>
        <a:lstStyle/>
        <a:p>
          <a:endParaRPr lang="tr-TR" sz="800">
            <a:latin typeface="Cambria" panose="02040503050406030204" pitchFamily="18" charset="0"/>
          </a:endParaRPr>
        </a:p>
      </dgm:t>
    </dgm:pt>
    <dgm:pt modelId="{CCA5DEC0-A681-446F-B314-F4F9392BA334}" type="sibTrans" cxnId="{44101275-4044-48D5-860D-472D18526E36}">
      <dgm:prSet/>
      <dgm:spPr/>
      <dgm:t>
        <a:bodyPr/>
        <a:lstStyle/>
        <a:p>
          <a:endParaRPr lang="tr-TR" sz="800">
            <a:latin typeface="Cambria" panose="02040503050406030204" pitchFamily="18" charset="0"/>
          </a:endParaRPr>
        </a:p>
      </dgm:t>
    </dgm:pt>
    <dgm:pt modelId="{FEA8A34A-99A3-41A9-8BDE-9FACC2726029}">
      <dgm:prSet phldrT="[Metin]" custT="1"/>
      <dgm:spPr/>
      <dgm:t>
        <a:bodyPr/>
        <a:lstStyle/>
        <a:p>
          <a:r>
            <a:rPr lang="tr-TR" sz="800">
              <a:latin typeface="Cambria" panose="02040503050406030204" pitchFamily="18" charset="0"/>
              <a:cs typeface="Times New Roman" panose="02020603050405020304" pitchFamily="18" charset="0"/>
            </a:rPr>
            <a:t>kitap okumak daha yararlı.</a:t>
          </a:r>
        </a:p>
      </dgm:t>
    </dgm:pt>
    <dgm:pt modelId="{D65C4E04-B507-4643-BF13-DF9E73A647FE}" type="parTrans" cxnId="{166B66B8-A6CE-4E94-B1C7-D354C4601707}">
      <dgm:prSet/>
      <dgm:spPr/>
      <dgm:t>
        <a:bodyPr/>
        <a:lstStyle/>
        <a:p>
          <a:endParaRPr lang="tr-TR" sz="800">
            <a:latin typeface="Cambria" panose="02040503050406030204" pitchFamily="18" charset="0"/>
          </a:endParaRPr>
        </a:p>
      </dgm:t>
    </dgm:pt>
    <dgm:pt modelId="{6DC3ECA4-9BDD-4F9C-9F73-19ADE894A7D2}" type="sibTrans" cxnId="{166B66B8-A6CE-4E94-B1C7-D354C4601707}">
      <dgm:prSet/>
      <dgm:spPr/>
      <dgm:t>
        <a:bodyPr/>
        <a:lstStyle/>
        <a:p>
          <a:endParaRPr lang="tr-TR" sz="800">
            <a:latin typeface="Cambria" panose="02040503050406030204" pitchFamily="18" charset="0"/>
          </a:endParaRPr>
        </a:p>
      </dgm:t>
    </dgm:pt>
    <dgm:pt modelId="{A6CE53AE-E833-4BF8-B37C-24AD45F60D6A}">
      <dgm:prSet phldrT="[Metin]" custT="1"/>
      <dgm:spPr/>
      <dgm:t>
        <a:bodyPr/>
        <a:lstStyle/>
        <a:p>
          <a:r>
            <a:rPr lang="tr-TR" sz="800">
              <a:latin typeface="Cambria" panose="02040503050406030204" pitchFamily="18" charset="0"/>
              <a:cs typeface="Times New Roman" panose="02020603050405020304" pitchFamily="18" charset="0"/>
            </a:rPr>
            <a:t>çocuklar radyasyon alıyor.</a:t>
          </a:r>
        </a:p>
      </dgm:t>
    </dgm:pt>
    <dgm:pt modelId="{17DD650D-233A-4C3B-A5FA-61A9CE2A2164}" type="parTrans" cxnId="{0627CF2F-6C9B-4949-A87F-BB688CA2D3DE}">
      <dgm:prSet/>
      <dgm:spPr/>
      <dgm:t>
        <a:bodyPr/>
        <a:lstStyle/>
        <a:p>
          <a:endParaRPr lang="tr-TR" sz="800">
            <a:latin typeface="Cambria" panose="02040503050406030204" pitchFamily="18" charset="0"/>
          </a:endParaRPr>
        </a:p>
      </dgm:t>
    </dgm:pt>
    <dgm:pt modelId="{052DCFB1-56B1-487A-A087-CA088537C614}" type="sibTrans" cxnId="{0627CF2F-6C9B-4949-A87F-BB688CA2D3DE}">
      <dgm:prSet/>
      <dgm:spPr/>
      <dgm:t>
        <a:bodyPr/>
        <a:lstStyle/>
        <a:p>
          <a:endParaRPr lang="tr-TR" sz="800">
            <a:latin typeface="Cambria" panose="02040503050406030204" pitchFamily="18" charset="0"/>
          </a:endParaRPr>
        </a:p>
      </dgm:t>
    </dgm:pt>
    <dgm:pt modelId="{40233EC6-9F42-4B46-87DC-068D485D7413}">
      <dgm:prSet phldrT="[Metin]" custT="1"/>
      <dgm:spPr/>
      <dgm:t>
        <a:bodyPr/>
        <a:lstStyle/>
        <a:p>
          <a:r>
            <a:rPr lang="tr-TR" sz="800">
              <a:latin typeface="Cambria" panose="02040503050406030204" pitchFamily="18" charset="0"/>
              <a:cs typeface="Times New Roman" panose="02020603050405020304" pitchFamily="18" charset="0"/>
            </a:rPr>
            <a:t>Diğer</a:t>
          </a:r>
        </a:p>
      </dgm:t>
    </dgm:pt>
    <dgm:pt modelId="{FDDD0923-5CC0-4208-AAE2-EE685BF39AFD}" type="parTrans" cxnId="{C957EFDB-55F7-41BF-AA8A-06F632678CC5}">
      <dgm:prSet/>
      <dgm:spPr/>
      <dgm:t>
        <a:bodyPr/>
        <a:lstStyle/>
        <a:p>
          <a:endParaRPr lang="tr-TR" sz="800">
            <a:latin typeface="Cambria" panose="02040503050406030204" pitchFamily="18" charset="0"/>
          </a:endParaRPr>
        </a:p>
      </dgm:t>
    </dgm:pt>
    <dgm:pt modelId="{A59AED9C-8ECD-4259-87D2-77A630AEB768}" type="sibTrans" cxnId="{C957EFDB-55F7-41BF-AA8A-06F632678CC5}">
      <dgm:prSet/>
      <dgm:spPr/>
      <dgm:t>
        <a:bodyPr/>
        <a:lstStyle/>
        <a:p>
          <a:endParaRPr lang="tr-TR" sz="800">
            <a:latin typeface="Cambria" panose="02040503050406030204" pitchFamily="18" charset="0"/>
          </a:endParaRPr>
        </a:p>
      </dgm:t>
    </dgm:pt>
    <dgm:pt modelId="{CC8563E2-CC15-452F-8CD1-E940BC2604D2}">
      <dgm:prSet phldrT="[Metin]" custT="1"/>
      <dgm:spPr/>
      <dgm:t>
        <a:bodyPr/>
        <a:lstStyle/>
        <a:p>
          <a:r>
            <a:rPr lang="tr-TR" sz="800">
              <a:latin typeface="Cambria" panose="02040503050406030204" pitchFamily="18" charset="0"/>
              <a:cs typeface="Times New Roman" panose="02020603050405020304" pitchFamily="18" charset="0"/>
            </a:rPr>
            <a:t>bilgim yok</a:t>
          </a:r>
        </a:p>
      </dgm:t>
    </dgm:pt>
    <dgm:pt modelId="{DE3A3C05-A4B1-4342-906E-BA987FC540D4}" type="parTrans" cxnId="{8BDF275C-4CA0-49CB-9B00-65B0D48DE573}">
      <dgm:prSet/>
      <dgm:spPr/>
      <dgm:t>
        <a:bodyPr/>
        <a:lstStyle/>
        <a:p>
          <a:endParaRPr lang="tr-TR" sz="800">
            <a:latin typeface="Cambria" panose="02040503050406030204" pitchFamily="18" charset="0"/>
          </a:endParaRPr>
        </a:p>
      </dgm:t>
    </dgm:pt>
    <dgm:pt modelId="{3E0499CA-54A2-4612-94AE-76706EBB8EFC}" type="sibTrans" cxnId="{8BDF275C-4CA0-49CB-9B00-65B0D48DE573}">
      <dgm:prSet/>
      <dgm:spPr/>
      <dgm:t>
        <a:bodyPr/>
        <a:lstStyle/>
        <a:p>
          <a:endParaRPr lang="tr-TR" sz="800">
            <a:latin typeface="Cambria" panose="02040503050406030204" pitchFamily="18" charset="0"/>
          </a:endParaRPr>
        </a:p>
      </dgm:t>
    </dgm:pt>
    <dgm:pt modelId="{F4826652-06F1-4C27-9C16-6C0EB0F16800}">
      <dgm:prSet phldrT="[Metin]" custT="1"/>
      <dgm:spPr/>
      <dgm:t>
        <a:bodyPr/>
        <a:lstStyle/>
        <a:p>
          <a:r>
            <a:rPr lang="tr-TR" sz="800">
              <a:latin typeface="Cambria" panose="02040503050406030204" pitchFamily="18" charset="0"/>
              <a:cs typeface="Times New Roman" panose="02020603050405020304" pitchFamily="18" charset="0"/>
            </a:rPr>
            <a:t>sınavda işaretlemeyi kolaylaştırır</a:t>
          </a:r>
        </a:p>
      </dgm:t>
    </dgm:pt>
    <dgm:pt modelId="{C811602A-F183-4A3D-A363-4937760E1DEA}" type="parTrans" cxnId="{87CB89B9-1ECA-4FE2-8896-7EABD881E559}">
      <dgm:prSet/>
      <dgm:spPr/>
      <dgm:t>
        <a:bodyPr/>
        <a:lstStyle/>
        <a:p>
          <a:endParaRPr lang="tr-TR" sz="800">
            <a:latin typeface="Cambria" panose="02040503050406030204" pitchFamily="18" charset="0"/>
          </a:endParaRPr>
        </a:p>
      </dgm:t>
    </dgm:pt>
    <dgm:pt modelId="{6A9B7023-6D5C-4469-9017-58F1E3736964}" type="sibTrans" cxnId="{87CB89B9-1ECA-4FE2-8896-7EABD881E559}">
      <dgm:prSet/>
      <dgm:spPr/>
      <dgm:t>
        <a:bodyPr/>
        <a:lstStyle/>
        <a:p>
          <a:endParaRPr lang="tr-TR" sz="800">
            <a:latin typeface="Cambria" panose="02040503050406030204" pitchFamily="18" charset="0"/>
          </a:endParaRPr>
        </a:p>
      </dgm:t>
    </dgm:pt>
    <dgm:pt modelId="{73044CFA-DE03-405A-9443-2E4E49AD2EA2}">
      <dgm:prSet phldrT="[Metin]" custT="1"/>
      <dgm:spPr/>
      <dgm:t>
        <a:bodyPr/>
        <a:lstStyle/>
        <a:p>
          <a:r>
            <a:rPr lang="tr-TR" sz="800">
              <a:latin typeface="Cambria" panose="02040503050406030204" pitchFamily="18" charset="0"/>
              <a:cs typeface="Times New Roman" panose="02020603050405020304" pitchFamily="18" charset="0"/>
            </a:rPr>
            <a:t>bilgiler zihinde daha kalıcı olur</a:t>
          </a:r>
        </a:p>
      </dgm:t>
    </dgm:pt>
    <dgm:pt modelId="{506EFDBF-695D-43C0-8DD1-FBEFE329D1A6}" type="parTrans" cxnId="{EE7E8704-9642-4E3A-8DF4-BA0CAD28EEF3}">
      <dgm:prSet/>
      <dgm:spPr/>
      <dgm:t>
        <a:bodyPr/>
        <a:lstStyle/>
        <a:p>
          <a:endParaRPr lang="tr-TR" sz="800">
            <a:latin typeface="Cambria" panose="02040503050406030204" pitchFamily="18" charset="0"/>
          </a:endParaRPr>
        </a:p>
      </dgm:t>
    </dgm:pt>
    <dgm:pt modelId="{01F70A1D-B8D4-448D-9AB4-80D9FCC8D72B}" type="sibTrans" cxnId="{EE7E8704-9642-4E3A-8DF4-BA0CAD28EEF3}">
      <dgm:prSet/>
      <dgm:spPr/>
      <dgm:t>
        <a:bodyPr/>
        <a:lstStyle/>
        <a:p>
          <a:endParaRPr lang="tr-TR" sz="800">
            <a:latin typeface="Cambria" panose="02040503050406030204" pitchFamily="18" charset="0"/>
          </a:endParaRPr>
        </a:p>
      </dgm:t>
    </dgm:pt>
    <dgm:pt modelId="{40B94E32-A814-4A1C-9C26-C6BE1B067DDE}">
      <dgm:prSet phldrT="[Metin]" custT="1"/>
      <dgm:spPr/>
      <dgm:t>
        <a:bodyPr/>
        <a:lstStyle/>
        <a:p>
          <a:r>
            <a:rPr lang="tr-TR" sz="800">
              <a:latin typeface="Cambria" panose="02040503050406030204" pitchFamily="18" charset="0"/>
              <a:cs typeface="Times New Roman" panose="02020603050405020304" pitchFamily="18" charset="0"/>
            </a:rPr>
            <a:t>Yazı yazmayı kolaylaştırır.</a:t>
          </a:r>
        </a:p>
      </dgm:t>
    </dgm:pt>
    <dgm:pt modelId="{63E34603-7039-413B-990B-F0FA3F67A5F0}" type="parTrans" cxnId="{B49482DC-7EE6-4E06-90BB-2F2ED71D7D3A}">
      <dgm:prSet/>
      <dgm:spPr/>
      <dgm:t>
        <a:bodyPr/>
        <a:lstStyle/>
        <a:p>
          <a:endParaRPr lang="tr-TR" sz="800">
            <a:latin typeface="Cambria" panose="02040503050406030204" pitchFamily="18" charset="0"/>
          </a:endParaRPr>
        </a:p>
      </dgm:t>
    </dgm:pt>
    <dgm:pt modelId="{65107800-6181-4855-AA96-7DF07910E472}" type="sibTrans" cxnId="{B49482DC-7EE6-4E06-90BB-2F2ED71D7D3A}">
      <dgm:prSet/>
      <dgm:spPr/>
      <dgm:t>
        <a:bodyPr/>
        <a:lstStyle/>
        <a:p>
          <a:endParaRPr lang="tr-TR" sz="800">
            <a:latin typeface="Cambria" panose="02040503050406030204" pitchFamily="18" charset="0"/>
          </a:endParaRPr>
        </a:p>
      </dgm:t>
    </dgm:pt>
    <dgm:pt modelId="{910E0D8F-5C60-4036-A83B-28A4D0F39545}" type="pres">
      <dgm:prSet presAssocID="{961E6DAA-37D7-48F4-897E-95B75F73340C}" presName="diagram" presStyleCnt="0">
        <dgm:presLayoutVars>
          <dgm:chPref val="1"/>
          <dgm:dir/>
          <dgm:animOne val="branch"/>
          <dgm:animLvl val="lvl"/>
          <dgm:resizeHandles/>
        </dgm:presLayoutVars>
      </dgm:prSet>
      <dgm:spPr/>
      <dgm:t>
        <a:bodyPr/>
        <a:lstStyle/>
        <a:p>
          <a:endParaRPr lang="tr-TR"/>
        </a:p>
      </dgm:t>
    </dgm:pt>
    <dgm:pt modelId="{AE11C6E3-53A2-422E-AAB8-51DE9730F1CB}" type="pres">
      <dgm:prSet presAssocID="{DD0D3C08-FE82-459E-95DA-000FDA728303}" presName="root" presStyleCnt="0"/>
      <dgm:spPr/>
    </dgm:pt>
    <dgm:pt modelId="{944C4E0F-483C-4D04-9021-87BEECDE35F0}" type="pres">
      <dgm:prSet presAssocID="{DD0D3C08-FE82-459E-95DA-000FDA728303}" presName="rootComposite" presStyleCnt="0"/>
      <dgm:spPr/>
    </dgm:pt>
    <dgm:pt modelId="{50586A0C-A2D8-4CA9-AEAC-BC0C560CDB44}" type="pres">
      <dgm:prSet presAssocID="{DD0D3C08-FE82-459E-95DA-000FDA728303}" presName="rootText" presStyleLbl="node1" presStyleIdx="0" presStyleCnt="3"/>
      <dgm:spPr/>
      <dgm:t>
        <a:bodyPr/>
        <a:lstStyle/>
        <a:p>
          <a:endParaRPr lang="tr-TR"/>
        </a:p>
      </dgm:t>
    </dgm:pt>
    <dgm:pt modelId="{0CD0E04D-8515-497D-8038-6E710D600CEA}" type="pres">
      <dgm:prSet presAssocID="{DD0D3C08-FE82-459E-95DA-000FDA728303}" presName="rootConnector" presStyleLbl="node1" presStyleIdx="0" presStyleCnt="3"/>
      <dgm:spPr/>
      <dgm:t>
        <a:bodyPr/>
        <a:lstStyle/>
        <a:p>
          <a:endParaRPr lang="tr-TR"/>
        </a:p>
      </dgm:t>
    </dgm:pt>
    <dgm:pt modelId="{33950460-2854-4FA5-BCDB-C44B0A23B89E}" type="pres">
      <dgm:prSet presAssocID="{DD0D3C08-FE82-459E-95DA-000FDA728303}" presName="childShape" presStyleCnt="0"/>
      <dgm:spPr/>
    </dgm:pt>
    <dgm:pt modelId="{C2D9BB8E-B712-4A72-B84E-32371BD901CB}" type="pres">
      <dgm:prSet presAssocID="{902B75AB-715A-42A1-A4F4-0A6705213A3B}" presName="Name13" presStyleLbl="parChTrans1D2" presStyleIdx="0" presStyleCnt="13"/>
      <dgm:spPr/>
      <dgm:t>
        <a:bodyPr/>
        <a:lstStyle/>
        <a:p>
          <a:endParaRPr lang="tr-TR"/>
        </a:p>
      </dgm:t>
    </dgm:pt>
    <dgm:pt modelId="{2854C0AB-5D44-4174-B7B3-BB0DC908C80E}" type="pres">
      <dgm:prSet presAssocID="{16D9F4AC-A4EF-4C0A-A4F3-7E372ACDB1DB}" presName="childText" presStyleLbl="bgAcc1" presStyleIdx="0" presStyleCnt="13">
        <dgm:presLayoutVars>
          <dgm:bulletEnabled val="1"/>
        </dgm:presLayoutVars>
      </dgm:prSet>
      <dgm:spPr/>
      <dgm:t>
        <a:bodyPr/>
        <a:lstStyle/>
        <a:p>
          <a:endParaRPr lang="tr-TR"/>
        </a:p>
      </dgm:t>
    </dgm:pt>
    <dgm:pt modelId="{D3F767D0-0BD1-4380-A381-DDFEC7F928E7}" type="pres">
      <dgm:prSet presAssocID="{2DBD5520-3E9A-476D-BA9C-9C470EA968C5}" presName="Name13" presStyleLbl="parChTrans1D2" presStyleIdx="1" presStyleCnt="13"/>
      <dgm:spPr/>
      <dgm:t>
        <a:bodyPr/>
        <a:lstStyle/>
        <a:p>
          <a:endParaRPr lang="tr-TR"/>
        </a:p>
      </dgm:t>
    </dgm:pt>
    <dgm:pt modelId="{8880C49C-F3A2-4843-9FAC-692DE9E013C8}" type="pres">
      <dgm:prSet presAssocID="{35564120-9386-4EEA-810C-2F66025CB558}" presName="childText" presStyleLbl="bgAcc1" presStyleIdx="1" presStyleCnt="13">
        <dgm:presLayoutVars>
          <dgm:bulletEnabled val="1"/>
        </dgm:presLayoutVars>
      </dgm:prSet>
      <dgm:spPr/>
      <dgm:t>
        <a:bodyPr/>
        <a:lstStyle/>
        <a:p>
          <a:endParaRPr lang="tr-TR"/>
        </a:p>
      </dgm:t>
    </dgm:pt>
    <dgm:pt modelId="{6ECB2271-6324-432F-B2DB-05AA75F422B4}" type="pres">
      <dgm:prSet presAssocID="{14E0748D-0815-4B0A-8986-31E04D6D3E2E}" presName="Name13" presStyleLbl="parChTrans1D2" presStyleIdx="2" presStyleCnt="13"/>
      <dgm:spPr/>
      <dgm:t>
        <a:bodyPr/>
        <a:lstStyle/>
        <a:p>
          <a:endParaRPr lang="tr-TR"/>
        </a:p>
      </dgm:t>
    </dgm:pt>
    <dgm:pt modelId="{B50ACCF9-B3E8-407D-BD6A-4EFC69BFCA9D}" type="pres">
      <dgm:prSet presAssocID="{689C0C6B-D4FF-496F-8806-E8F5DB55F76D}" presName="childText" presStyleLbl="bgAcc1" presStyleIdx="2" presStyleCnt="13">
        <dgm:presLayoutVars>
          <dgm:bulletEnabled val="1"/>
        </dgm:presLayoutVars>
      </dgm:prSet>
      <dgm:spPr/>
      <dgm:t>
        <a:bodyPr/>
        <a:lstStyle/>
        <a:p>
          <a:endParaRPr lang="tr-TR"/>
        </a:p>
      </dgm:t>
    </dgm:pt>
    <dgm:pt modelId="{08CE6CFC-AB75-45CD-881A-51807FD3B794}" type="pres">
      <dgm:prSet presAssocID="{3BBFA3BE-B0A7-48FD-ACA2-60744CA23517}" presName="Name13" presStyleLbl="parChTrans1D2" presStyleIdx="3" presStyleCnt="13"/>
      <dgm:spPr/>
      <dgm:t>
        <a:bodyPr/>
        <a:lstStyle/>
        <a:p>
          <a:endParaRPr lang="tr-TR"/>
        </a:p>
      </dgm:t>
    </dgm:pt>
    <dgm:pt modelId="{BBFA8F2E-12FE-4221-862F-37F47619EB0C}" type="pres">
      <dgm:prSet presAssocID="{B06A4B7F-D18B-4C1A-AC26-8052D6A16800}" presName="childText" presStyleLbl="bgAcc1" presStyleIdx="3" presStyleCnt="13">
        <dgm:presLayoutVars>
          <dgm:bulletEnabled val="1"/>
        </dgm:presLayoutVars>
      </dgm:prSet>
      <dgm:spPr/>
      <dgm:t>
        <a:bodyPr/>
        <a:lstStyle/>
        <a:p>
          <a:endParaRPr lang="tr-TR"/>
        </a:p>
      </dgm:t>
    </dgm:pt>
    <dgm:pt modelId="{9F8F02BD-F180-42F9-81AD-363F526F9268}" type="pres">
      <dgm:prSet presAssocID="{C382EC78-B9AF-4CAB-9AFB-D6082292DFEB}" presName="Name13" presStyleLbl="parChTrans1D2" presStyleIdx="4" presStyleCnt="13"/>
      <dgm:spPr/>
      <dgm:t>
        <a:bodyPr/>
        <a:lstStyle/>
        <a:p>
          <a:endParaRPr lang="tr-TR"/>
        </a:p>
      </dgm:t>
    </dgm:pt>
    <dgm:pt modelId="{D1F79036-5280-47CC-977D-386282F1C3E5}" type="pres">
      <dgm:prSet presAssocID="{8BDD12DA-7DB1-44B7-ADD8-52394855ADEC}" presName="childText" presStyleLbl="bgAcc1" presStyleIdx="4" presStyleCnt="13">
        <dgm:presLayoutVars>
          <dgm:bulletEnabled val="1"/>
        </dgm:presLayoutVars>
      </dgm:prSet>
      <dgm:spPr/>
      <dgm:t>
        <a:bodyPr/>
        <a:lstStyle/>
        <a:p>
          <a:endParaRPr lang="tr-TR"/>
        </a:p>
      </dgm:t>
    </dgm:pt>
    <dgm:pt modelId="{61BF3033-1E46-4CF3-806D-6AD38A7A710E}" type="pres">
      <dgm:prSet presAssocID="{D04E18DE-DD16-4A76-B2E3-20157DCF09FC}" presName="root" presStyleCnt="0"/>
      <dgm:spPr/>
    </dgm:pt>
    <dgm:pt modelId="{9B442267-F685-440F-A3C5-1E775FF462E3}" type="pres">
      <dgm:prSet presAssocID="{D04E18DE-DD16-4A76-B2E3-20157DCF09FC}" presName="rootComposite" presStyleCnt="0"/>
      <dgm:spPr/>
    </dgm:pt>
    <dgm:pt modelId="{19A79C02-8FCA-4859-8D05-BBFB64F0BFA4}" type="pres">
      <dgm:prSet presAssocID="{D04E18DE-DD16-4A76-B2E3-20157DCF09FC}" presName="rootText" presStyleLbl="node1" presStyleIdx="1" presStyleCnt="3"/>
      <dgm:spPr/>
      <dgm:t>
        <a:bodyPr/>
        <a:lstStyle/>
        <a:p>
          <a:endParaRPr lang="tr-TR"/>
        </a:p>
      </dgm:t>
    </dgm:pt>
    <dgm:pt modelId="{0D787AC8-2025-4AB1-A268-9D081DA8ACA6}" type="pres">
      <dgm:prSet presAssocID="{D04E18DE-DD16-4A76-B2E3-20157DCF09FC}" presName="rootConnector" presStyleLbl="node1" presStyleIdx="1" presStyleCnt="3"/>
      <dgm:spPr/>
      <dgm:t>
        <a:bodyPr/>
        <a:lstStyle/>
        <a:p>
          <a:endParaRPr lang="tr-TR"/>
        </a:p>
      </dgm:t>
    </dgm:pt>
    <dgm:pt modelId="{22EFF3BA-C2D2-4FF2-8128-C4B630EDA2AB}" type="pres">
      <dgm:prSet presAssocID="{D04E18DE-DD16-4A76-B2E3-20157DCF09FC}" presName="childShape" presStyleCnt="0"/>
      <dgm:spPr/>
    </dgm:pt>
    <dgm:pt modelId="{B7F1D23A-06FB-49D6-B09D-DCA9BE290014}" type="pres">
      <dgm:prSet presAssocID="{C475E97A-418F-4CFC-A534-8E6817762E38}" presName="Name13" presStyleLbl="parChTrans1D2" presStyleIdx="5" presStyleCnt="13"/>
      <dgm:spPr/>
      <dgm:t>
        <a:bodyPr/>
        <a:lstStyle/>
        <a:p>
          <a:endParaRPr lang="tr-TR"/>
        </a:p>
      </dgm:t>
    </dgm:pt>
    <dgm:pt modelId="{CE151483-9A3F-47F1-9618-E700EAA738E7}" type="pres">
      <dgm:prSet presAssocID="{18688F60-F836-45BD-8BD5-D9E3E5413AC7}" presName="childText" presStyleLbl="bgAcc1" presStyleIdx="5" presStyleCnt="13" custScaleX="105918" custScaleY="104071">
        <dgm:presLayoutVars>
          <dgm:bulletEnabled val="1"/>
        </dgm:presLayoutVars>
      </dgm:prSet>
      <dgm:spPr/>
      <dgm:t>
        <a:bodyPr/>
        <a:lstStyle/>
        <a:p>
          <a:endParaRPr lang="tr-TR"/>
        </a:p>
      </dgm:t>
    </dgm:pt>
    <dgm:pt modelId="{1EBE888E-F7BF-47E9-9C37-E937346E155E}" type="pres">
      <dgm:prSet presAssocID="{B486D0BB-E72C-4667-87CA-966C3752FA49}" presName="Name13" presStyleLbl="parChTrans1D2" presStyleIdx="6" presStyleCnt="13"/>
      <dgm:spPr/>
      <dgm:t>
        <a:bodyPr/>
        <a:lstStyle/>
        <a:p>
          <a:endParaRPr lang="tr-TR"/>
        </a:p>
      </dgm:t>
    </dgm:pt>
    <dgm:pt modelId="{6CEA8A4B-2DDE-4B38-856D-4FB9429C9C0D}" type="pres">
      <dgm:prSet presAssocID="{F5AC9EC4-9BF0-4FF6-96C2-82A3140FCEAA}" presName="childText" presStyleLbl="bgAcc1" presStyleIdx="6" presStyleCnt="13">
        <dgm:presLayoutVars>
          <dgm:bulletEnabled val="1"/>
        </dgm:presLayoutVars>
      </dgm:prSet>
      <dgm:spPr/>
      <dgm:t>
        <a:bodyPr/>
        <a:lstStyle/>
        <a:p>
          <a:endParaRPr lang="tr-TR"/>
        </a:p>
      </dgm:t>
    </dgm:pt>
    <dgm:pt modelId="{018D1FD4-DFE4-49AC-81AD-9F389E6D67B2}" type="pres">
      <dgm:prSet presAssocID="{D65C4E04-B507-4643-BF13-DF9E73A647FE}" presName="Name13" presStyleLbl="parChTrans1D2" presStyleIdx="7" presStyleCnt="13"/>
      <dgm:spPr/>
      <dgm:t>
        <a:bodyPr/>
        <a:lstStyle/>
        <a:p>
          <a:endParaRPr lang="tr-TR"/>
        </a:p>
      </dgm:t>
    </dgm:pt>
    <dgm:pt modelId="{2B328ECF-CF36-416F-A3EC-E0CD9DCB45DB}" type="pres">
      <dgm:prSet presAssocID="{FEA8A34A-99A3-41A9-8BDE-9FACC2726029}" presName="childText" presStyleLbl="bgAcc1" presStyleIdx="7" presStyleCnt="13">
        <dgm:presLayoutVars>
          <dgm:bulletEnabled val="1"/>
        </dgm:presLayoutVars>
      </dgm:prSet>
      <dgm:spPr/>
      <dgm:t>
        <a:bodyPr/>
        <a:lstStyle/>
        <a:p>
          <a:endParaRPr lang="tr-TR"/>
        </a:p>
      </dgm:t>
    </dgm:pt>
    <dgm:pt modelId="{C47E2899-049B-4D04-851E-398CBA5C679B}" type="pres">
      <dgm:prSet presAssocID="{17DD650D-233A-4C3B-A5FA-61A9CE2A2164}" presName="Name13" presStyleLbl="parChTrans1D2" presStyleIdx="8" presStyleCnt="13"/>
      <dgm:spPr/>
      <dgm:t>
        <a:bodyPr/>
        <a:lstStyle/>
        <a:p>
          <a:endParaRPr lang="tr-TR"/>
        </a:p>
      </dgm:t>
    </dgm:pt>
    <dgm:pt modelId="{72D8A4B5-2267-4916-BBD9-E41B67528486}" type="pres">
      <dgm:prSet presAssocID="{A6CE53AE-E833-4BF8-B37C-24AD45F60D6A}" presName="childText" presStyleLbl="bgAcc1" presStyleIdx="8" presStyleCnt="13">
        <dgm:presLayoutVars>
          <dgm:bulletEnabled val="1"/>
        </dgm:presLayoutVars>
      </dgm:prSet>
      <dgm:spPr/>
      <dgm:t>
        <a:bodyPr/>
        <a:lstStyle/>
        <a:p>
          <a:endParaRPr lang="tr-TR"/>
        </a:p>
      </dgm:t>
    </dgm:pt>
    <dgm:pt modelId="{279264DD-7CED-4F3E-92FF-B682BD2B0A45}" type="pres">
      <dgm:prSet presAssocID="{40233EC6-9F42-4B46-87DC-068D485D7413}" presName="root" presStyleCnt="0"/>
      <dgm:spPr/>
    </dgm:pt>
    <dgm:pt modelId="{FECD08C0-4E6A-4DE2-BBA3-798412CBEB59}" type="pres">
      <dgm:prSet presAssocID="{40233EC6-9F42-4B46-87DC-068D485D7413}" presName="rootComposite" presStyleCnt="0"/>
      <dgm:spPr/>
    </dgm:pt>
    <dgm:pt modelId="{A61D5604-9256-4645-B06D-75C1412BAF5E}" type="pres">
      <dgm:prSet presAssocID="{40233EC6-9F42-4B46-87DC-068D485D7413}" presName="rootText" presStyleLbl="node1" presStyleIdx="2" presStyleCnt="3"/>
      <dgm:spPr/>
      <dgm:t>
        <a:bodyPr/>
        <a:lstStyle/>
        <a:p>
          <a:endParaRPr lang="tr-TR"/>
        </a:p>
      </dgm:t>
    </dgm:pt>
    <dgm:pt modelId="{6B31B7CF-DB84-4059-850D-3315019DA032}" type="pres">
      <dgm:prSet presAssocID="{40233EC6-9F42-4B46-87DC-068D485D7413}" presName="rootConnector" presStyleLbl="node1" presStyleIdx="2" presStyleCnt="3"/>
      <dgm:spPr/>
      <dgm:t>
        <a:bodyPr/>
        <a:lstStyle/>
        <a:p>
          <a:endParaRPr lang="tr-TR"/>
        </a:p>
      </dgm:t>
    </dgm:pt>
    <dgm:pt modelId="{16C87471-C3E5-4527-849A-30EC4A15B5A2}" type="pres">
      <dgm:prSet presAssocID="{40233EC6-9F42-4B46-87DC-068D485D7413}" presName="childShape" presStyleCnt="0"/>
      <dgm:spPr/>
    </dgm:pt>
    <dgm:pt modelId="{B81789D5-2DCF-4AFF-BEC4-8276157C2318}" type="pres">
      <dgm:prSet presAssocID="{DE3A3C05-A4B1-4342-906E-BA987FC540D4}" presName="Name13" presStyleLbl="parChTrans1D2" presStyleIdx="9" presStyleCnt="13"/>
      <dgm:spPr/>
      <dgm:t>
        <a:bodyPr/>
        <a:lstStyle/>
        <a:p>
          <a:endParaRPr lang="tr-TR"/>
        </a:p>
      </dgm:t>
    </dgm:pt>
    <dgm:pt modelId="{C58857E5-A1C5-4396-B258-62BC1F6E1AC5}" type="pres">
      <dgm:prSet presAssocID="{CC8563E2-CC15-452F-8CD1-E940BC2604D2}" presName="childText" presStyleLbl="bgAcc1" presStyleIdx="9" presStyleCnt="13">
        <dgm:presLayoutVars>
          <dgm:bulletEnabled val="1"/>
        </dgm:presLayoutVars>
      </dgm:prSet>
      <dgm:spPr/>
      <dgm:t>
        <a:bodyPr/>
        <a:lstStyle/>
        <a:p>
          <a:endParaRPr lang="tr-TR"/>
        </a:p>
      </dgm:t>
    </dgm:pt>
    <dgm:pt modelId="{983AEA6B-99F1-48CE-89D2-E970385C8819}" type="pres">
      <dgm:prSet presAssocID="{C811602A-F183-4A3D-A363-4937760E1DEA}" presName="Name13" presStyleLbl="parChTrans1D2" presStyleIdx="10" presStyleCnt="13"/>
      <dgm:spPr/>
      <dgm:t>
        <a:bodyPr/>
        <a:lstStyle/>
        <a:p>
          <a:endParaRPr lang="tr-TR"/>
        </a:p>
      </dgm:t>
    </dgm:pt>
    <dgm:pt modelId="{CC56FE5C-3DE8-4587-9730-CBFF1F832F98}" type="pres">
      <dgm:prSet presAssocID="{F4826652-06F1-4C27-9C16-6C0EB0F16800}" presName="childText" presStyleLbl="bgAcc1" presStyleIdx="10" presStyleCnt="13">
        <dgm:presLayoutVars>
          <dgm:bulletEnabled val="1"/>
        </dgm:presLayoutVars>
      </dgm:prSet>
      <dgm:spPr/>
      <dgm:t>
        <a:bodyPr/>
        <a:lstStyle/>
        <a:p>
          <a:endParaRPr lang="tr-TR"/>
        </a:p>
      </dgm:t>
    </dgm:pt>
    <dgm:pt modelId="{C6128687-6D72-4F8D-B0F7-F49534D1E1EC}" type="pres">
      <dgm:prSet presAssocID="{506EFDBF-695D-43C0-8DD1-FBEFE329D1A6}" presName="Name13" presStyleLbl="parChTrans1D2" presStyleIdx="11" presStyleCnt="13"/>
      <dgm:spPr/>
      <dgm:t>
        <a:bodyPr/>
        <a:lstStyle/>
        <a:p>
          <a:endParaRPr lang="tr-TR"/>
        </a:p>
      </dgm:t>
    </dgm:pt>
    <dgm:pt modelId="{7F0E537C-389A-4879-B023-571ABC6172DC}" type="pres">
      <dgm:prSet presAssocID="{73044CFA-DE03-405A-9443-2E4E49AD2EA2}" presName="childText" presStyleLbl="bgAcc1" presStyleIdx="11" presStyleCnt="13">
        <dgm:presLayoutVars>
          <dgm:bulletEnabled val="1"/>
        </dgm:presLayoutVars>
      </dgm:prSet>
      <dgm:spPr/>
      <dgm:t>
        <a:bodyPr/>
        <a:lstStyle/>
        <a:p>
          <a:endParaRPr lang="tr-TR"/>
        </a:p>
      </dgm:t>
    </dgm:pt>
    <dgm:pt modelId="{563AFFBF-2074-4AA8-B861-8BAB6A91206B}" type="pres">
      <dgm:prSet presAssocID="{63E34603-7039-413B-990B-F0FA3F67A5F0}" presName="Name13" presStyleLbl="parChTrans1D2" presStyleIdx="12" presStyleCnt="13"/>
      <dgm:spPr/>
      <dgm:t>
        <a:bodyPr/>
        <a:lstStyle/>
        <a:p>
          <a:endParaRPr lang="tr-TR"/>
        </a:p>
      </dgm:t>
    </dgm:pt>
    <dgm:pt modelId="{641828BE-8B96-4524-8B66-F74644A0E5EB}" type="pres">
      <dgm:prSet presAssocID="{40B94E32-A814-4A1C-9C26-C6BE1B067DDE}" presName="childText" presStyleLbl="bgAcc1" presStyleIdx="12" presStyleCnt="13">
        <dgm:presLayoutVars>
          <dgm:bulletEnabled val="1"/>
        </dgm:presLayoutVars>
      </dgm:prSet>
      <dgm:spPr/>
      <dgm:t>
        <a:bodyPr/>
        <a:lstStyle/>
        <a:p>
          <a:endParaRPr lang="tr-TR"/>
        </a:p>
      </dgm:t>
    </dgm:pt>
  </dgm:ptLst>
  <dgm:cxnLst>
    <dgm:cxn modelId="{420E79A8-AB25-4A21-9B3F-56D7589318BB}" type="presOf" srcId="{18688F60-F836-45BD-8BD5-D9E3E5413AC7}" destId="{CE151483-9A3F-47F1-9618-E700EAA738E7}" srcOrd="0" destOrd="0" presId="urn:microsoft.com/office/officeart/2005/8/layout/hierarchy3"/>
    <dgm:cxn modelId="{B49482DC-7EE6-4E06-90BB-2F2ED71D7D3A}" srcId="{40233EC6-9F42-4B46-87DC-068D485D7413}" destId="{40B94E32-A814-4A1C-9C26-C6BE1B067DDE}" srcOrd="3" destOrd="0" parTransId="{63E34603-7039-413B-990B-F0FA3F67A5F0}" sibTransId="{65107800-6181-4855-AA96-7DF07910E472}"/>
    <dgm:cxn modelId="{A8539BC0-C1E7-4ED1-BA4A-4E4644EED68E}" type="presOf" srcId="{73044CFA-DE03-405A-9443-2E4E49AD2EA2}" destId="{7F0E537C-389A-4879-B023-571ABC6172DC}" srcOrd="0" destOrd="0" presId="urn:microsoft.com/office/officeart/2005/8/layout/hierarchy3"/>
    <dgm:cxn modelId="{3FDD1828-A3E2-4F70-B2FC-63FC469A9453}" srcId="{DD0D3C08-FE82-459E-95DA-000FDA728303}" destId="{689C0C6B-D4FF-496F-8806-E8F5DB55F76D}" srcOrd="2" destOrd="0" parTransId="{14E0748D-0815-4B0A-8986-31E04D6D3E2E}" sibTransId="{C2CF6D47-E1C8-4270-8D97-C87B4C5F49E0}"/>
    <dgm:cxn modelId="{0627CF2F-6C9B-4949-A87F-BB688CA2D3DE}" srcId="{D04E18DE-DD16-4A76-B2E3-20157DCF09FC}" destId="{A6CE53AE-E833-4BF8-B37C-24AD45F60D6A}" srcOrd="3" destOrd="0" parTransId="{17DD650D-233A-4C3B-A5FA-61A9CE2A2164}" sibTransId="{052DCFB1-56B1-487A-A087-CA088537C614}"/>
    <dgm:cxn modelId="{852BF4BB-89B5-45A1-B66F-6D23B21930BE}" type="presOf" srcId="{17DD650D-233A-4C3B-A5FA-61A9CE2A2164}" destId="{C47E2899-049B-4D04-851E-398CBA5C679B}" srcOrd="0" destOrd="0" presId="urn:microsoft.com/office/officeart/2005/8/layout/hierarchy3"/>
    <dgm:cxn modelId="{0FDDDC15-E6AD-47F4-B1B4-8F7837F86EE7}" srcId="{961E6DAA-37D7-48F4-897E-95B75F73340C}" destId="{D04E18DE-DD16-4A76-B2E3-20157DCF09FC}" srcOrd="1" destOrd="0" parTransId="{EF7F4A50-6627-47C7-8431-919D3A5CD3AC}" sibTransId="{4C37DD77-27CF-4F2B-978D-48BDEB2D3DCF}"/>
    <dgm:cxn modelId="{EE7E8704-9642-4E3A-8DF4-BA0CAD28EEF3}" srcId="{40233EC6-9F42-4B46-87DC-068D485D7413}" destId="{73044CFA-DE03-405A-9443-2E4E49AD2EA2}" srcOrd="2" destOrd="0" parTransId="{506EFDBF-695D-43C0-8DD1-FBEFE329D1A6}" sibTransId="{01F70A1D-B8D4-448D-9AB4-80D9FCC8D72B}"/>
    <dgm:cxn modelId="{17E2175E-24B1-4E0B-A4FB-A715B993D0ED}" type="presOf" srcId="{DD0D3C08-FE82-459E-95DA-000FDA728303}" destId="{0CD0E04D-8515-497D-8038-6E710D600CEA}" srcOrd="1" destOrd="0" presId="urn:microsoft.com/office/officeart/2005/8/layout/hierarchy3"/>
    <dgm:cxn modelId="{D9837815-DCFF-4017-8C50-FE1C9EF0F841}" type="presOf" srcId="{3BBFA3BE-B0A7-48FD-ACA2-60744CA23517}" destId="{08CE6CFC-AB75-45CD-881A-51807FD3B794}" srcOrd="0" destOrd="0" presId="urn:microsoft.com/office/officeart/2005/8/layout/hierarchy3"/>
    <dgm:cxn modelId="{004F9E55-7F02-41F0-B4F8-AB98A908CA93}" type="presOf" srcId="{D04E18DE-DD16-4A76-B2E3-20157DCF09FC}" destId="{0D787AC8-2025-4AB1-A268-9D081DA8ACA6}" srcOrd="1" destOrd="0" presId="urn:microsoft.com/office/officeart/2005/8/layout/hierarchy3"/>
    <dgm:cxn modelId="{EBA9F232-5BB5-4582-B8C5-9C5D98C2DD53}" type="presOf" srcId="{FEA8A34A-99A3-41A9-8BDE-9FACC2726029}" destId="{2B328ECF-CF36-416F-A3EC-E0CD9DCB45DB}" srcOrd="0" destOrd="0" presId="urn:microsoft.com/office/officeart/2005/8/layout/hierarchy3"/>
    <dgm:cxn modelId="{4902283A-6EA2-4A9C-BED5-3516C33339D1}" type="presOf" srcId="{B486D0BB-E72C-4667-87CA-966C3752FA49}" destId="{1EBE888E-F7BF-47E9-9C37-E937346E155E}" srcOrd="0" destOrd="0" presId="urn:microsoft.com/office/officeart/2005/8/layout/hierarchy3"/>
    <dgm:cxn modelId="{9255FE16-9B29-42C7-9745-41125A8B8E08}" type="presOf" srcId="{CC8563E2-CC15-452F-8CD1-E940BC2604D2}" destId="{C58857E5-A1C5-4396-B258-62BC1F6E1AC5}" srcOrd="0" destOrd="0" presId="urn:microsoft.com/office/officeart/2005/8/layout/hierarchy3"/>
    <dgm:cxn modelId="{89B1CB19-4BEE-4953-8C43-33BE71D4BB61}" srcId="{DD0D3C08-FE82-459E-95DA-000FDA728303}" destId="{8BDD12DA-7DB1-44B7-ADD8-52394855ADEC}" srcOrd="4" destOrd="0" parTransId="{C382EC78-B9AF-4CAB-9AFB-D6082292DFEB}" sibTransId="{B741036B-0F64-4E0C-9D3F-C0EEB5D204D2}"/>
    <dgm:cxn modelId="{75C3822D-609C-4D28-A221-411443EEF67D}" type="presOf" srcId="{35564120-9386-4EEA-810C-2F66025CB558}" destId="{8880C49C-F3A2-4843-9FAC-692DE9E013C8}" srcOrd="0" destOrd="0" presId="urn:microsoft.com/office/officeart/2005/8/layout/hierarchy3"/>
    <dgm:cxn modelId="{14D020A4-0700-408C-8E17-50765B5B8EB9}" type="presOf" srcId="{B06A4B7F-D18B-4C1A-AC26-8052D6A16800}" destId="{BBFA8F2E-12FE-4221-862F-37F47619EB0C}" srcOrd="0" destOrd="0" presId="urn:microsoft.com/office/officeart/2005/8/layout/hierarchy3"/>
    <dgm:cxn modelId="{349DEB34-6F68-4914-9E6D-5B0543B60EBA}" type="presOf" srcId="{A6CE53AE-E833-4BF8-B37C-24AD45F60D6A}" destId="{72D8A4B5-2267-4916-BBD9-E41B67528486}" srcOrd="0" destOrd="0" presId="urn:microsoft.com/office/officeart/2005/8/layout/hierarchy3"/>
    <dgm:cxn modelId="{83ED91A1-AA8E-4D53-B48D-EF658A6AC2DC}" type="presOf" srcId="{40B94E32-A814-4A1C-9C26-C6BE1B067DDE}" destId="{641828BE-8B96-4524-8B66-F74644A0E5EB}" srcOrd="0" destOrd="0" presId="urn:microsoft.com/office/officeart/2005/8/layout/hierarchy3"/>
    <dgm:cxn modelId="{4DBCDB35-D4CA-4A52-B0CE-598F070B8548}" type="presOf" srcId="{D04E18DE-DD16-4A76-B2E3-20157DCF09FC}" destId="{19A79C02-8FCA-4859-8D05-BBFB64F0BFA4}" srcOrd="0" destOrd="0" presId="urn:microsoft.com/office/officeart/2005/8/layout/hierarchy3"/>
    <dgm:cxn modelId="{601CA61F-5C12-465D-A789-D49CDE9DB21A}" type="presOf" srcId="{14E0748D-0815-4B0A-8986-31E04D6D3E2E}" destId="{6ECB2271-6324-432F-B2DB-05AA75F422B4}" srcOrd="0" destOrd="0" presId="urn:microsoft.com/office/officeart/2005/8/layout/hierarchy3"/>
    <dgm:cxn modelId="{622BD6FB-D2B9-4415-A6B9-52087F48C213}" type="presOf" srcId="{40233EC6-9F42-4B46-87DC-068D485D7413}" destId="{6B31B7CF-DB84-4059-850D-3315019DA032}" srcOrd="1" destOrd="0" presId="urn:microsoft.com/office/officeart/2005/8/layout/hierarchy3"/>
    <dgm:cxn modelId="{A9DE9910-E202-42E9-93C7-67D7AE65D19D}" type="presOf" srcId="{961E6DAA-37D7-48F4-897E-95B75F73340C}" destId="{910E0D8F-5C60-4036-A83B-28A4D0F39545}" srcOrd="0" destOrd="0" presId="urn:microsoft.com/office/officeart/2005/8/layout/hierarchy3"/>
    <dgm:cxn modelId="{A875DEA2-DB2C-48E1-8A02-B5E8BBC3E18E}" srcId="{D04E18DE-DD16-4A76-B2E3-20157DCF09FC}" destId="{18688F60-F836-45BD-8BD5-D9E3E5413AC7}" srcOrd="0" destOrd="0" parTransId="{C475E97A-418F-4CFC-A534-8E6817762E38}" sibTransId="{270A34BB-9950-45F5-86E0-BB2436C24804}"/>
    <dgm:cxn modelId="{97B57E75-797A-40A6-9EBF-B6F482DCDF13}" type="presOf" srcId="{902B75AB-715A-42A1-A4F4-0A6705213A3B}" destId="{C2D9BB8E-B712-4A72-B84E-32371BD901CB}" srcOrd="0" destOrd="0" presId="urn:microsoft.com/office/officeart/2005/8/layout/hierarchy3"/>
    <dgm:cxn modelId="{B7CBFB81-4264-4FA8-8617-7B8D355851CE}" type="presOf" srcId="{689C0C6B-D4FF-496F-8806-E8F5DB55F76D}" destId="{B50ACCF9-B3E8-407D-BD6A-4EFC69BFCA9D}" srcOrd="0" destOrd="0" presId="urn:microsoft.com/office/officeart/2005/8/layout/hierarchy3"/>
    <dgm:cxn modelId="{7A6E085E-0968-4CE1-92D1-9B6D98361E4A}" type="presOf" srcId="{DD0D3C08-FE82-459E-95DA-000FDA728303}" destId="{50586A0C-A2D8-4CA9-AEAC-BC0C560CDB44}" srcOrd="0" destOrd="0" presId="urn:microsoft.com/office/officeart/2005/8/layout/hierarchy3"/>
    <dgm:cxn modelId="{3D86F231-BDFF-4816-B098-0B7B6B3042F5}" type="presOf" srcId="{C811602A-F183-4A3D-A363-4937760E1DEA}" destId="{983AEA6B-99F1-48CE-89D2-E970385C8819}" srcOrd="0" destOrd="0" presId="urn:microsoft.com/office/officeart/2005/8/layout/hierarchy3"/>
    <dgm:cxn modelId="{2373B3E3-92F7-47BE-906F-B9BC9BBFF6E4}" srcId="{DD0D3C08-FE82-459E-95DA-000FDA728303}" destId="{16D9F4AC-A4EF-4C0A-A4F3-7E372ACDB1DB}" srcOrd="0" destOrd="0" parTransId="{902B75AB-715A-42A1-A4F4-0A6705213A3B}" sibTransId="{08DB194B-997D-4D07-9FBA-67DC302EA3E5}"/>
    <dgm:cxn modelId="{CD72D3E5-AC80-4891-B3DF-6626ECAC767C}" type="presOf" srcId="{40233EC6-9F42-4B46-87DC-068D485D7413}" destId="{A61D5604-9256-4645-B06D-75C1412BAF5E}" srcOrd="0" destOrd="0" presId="urn:microsoft.com/office/officeart/2005/8/layout/hierarchy3"/>
    <dgm:cxn modelId="{87CB89B9-1ECA-4FE2-8896-7EABD881E559}" srcId="{40233EC6-9F42-4B46-87DC-068D485D7413}" destId="{F4826652-06F1-4C27-9C16-6C0EB0F16800}" srcOrd="1" destOrd="0" parTransId="{C811602A-F183-4A3D-A363-4937760E1DEA}" sibTransId="{6A9B7023-6D5C-4469-9017-58F1E3736964}"/>
    <dgm:cxn modelId="{C515E111-D3C8-4F2D-B603-D50612E0BB81}" type="presOf" srcId="{F4826652-06F1-4C27-9C16-6C0EB0F16800}" destId="{CC56FE5C-3DE8-4587-9730-CBFF1F832F98}" srcOrd="0" destOrd="0" presId="urn:microsoft.com/office/officeart/2005/8/layout/hierarchy3"/>
    <dgm:cxn modelId="{0C051861-2F1C-47C4-8F5D-D6E50EC05E8E}" srcId="{961E6DAA-37D7-48F4-897E-95B75F73340C}" destId="{DD0D3C08-FE82-459E-95DA-000FDA728303}" srcOrd="0" destOrd="0" parTransId="{F9239594-D3CD-45E7-8049-C17B42208BA4}" sibTransId="{16F4367B-358B-44A9-92B6-221D8D731C72}"/>
    <dgm:cxn modelId="{8BDF275C-4CA0-49CB-9B00-65B0D48DE573}" srcId="{40233EC6-9F42-4B46-87DC-068D485D7413}" destId="{CC8563E2-CC15-452F-8CD1-E940BC2604D2}" srcOrd="0" destOrd="0" parTransId="{DE3A3C05-A4B1-4342-906E-BA987FC540D4}" sibTransId="{3E0499CA-54A2-4612-94AE-76706EBB8EFC}"/>
    <dgm:cxn modelId="{F402C145-B3A2-400B-A8DA-5975E3D44680}" type="presOf" srcId="{F5AC9EC4-9BF0-4FF6-96C2-82A3140FCEAA}" destId="{6CEA8A4B-2DDE-4B38-856D-4FB9429C9C0D}" srcOrd="0" destOrd="0" presId="urn:microsoft.com/office/officeart/2005/8/layout/hierarchy3"/>
    <dgm:cxn modelId="{C1A8D50C-B477-4294-A960-722EC3EB9008}" type="presOf" srcId="{DE3A3C05-A4B1-4342-906E-BA987FC540D4}" destId="{B81789D5-2DCF-4AFF-BEC4-8276157C2318}" srcOrd="0" destOrd="0" presId="urn:microsoft.com/office/officeart/2005/8/layout/hierarchy3"/>
    <dgm:cxn modelId="{2F7FD720-5AE6-4452-A5AD-6D7AABBCA375}" type="presOf" srcId="{D65C4E04-B507-4643-BF13-DF9E73A647FE}" destId="{018D1FD4-DFE4-49AC-81AD-9F389E6D67B2}" srcOrd="0" destOrd="0" presId="urn:microsoft.com/office/officeart/2005/8/layout/hierarchy3"/>
    <dgm:cxn modelId="{C957EFDB-55F7-41BF-AA8A-06F632678CC5}" srcId="{961E6DAA-37D7-48F4-897E-95B75F73340C}" destId="{40233EC6-9F42-4B46-87DC-068D485D7413}" srcOrd="2" destOrd="0" parTransId="{FDDD0923-5CC0-4208-AAE2-EE685BF39AFD}" sibTransId="{A59AED9C-8ECD-4259-87D2-77A630AEB768}"/>
    <dgm:cxn modelId="{166B66B8-A6CE-4E94-B1C7-D354C4601707}" srcId="{D04E18DE-DD16-4A76-B2E3-20157DCF09FC}" destId="{FEA8A34A-99A3-41A9-8BDE-9FACC2726029}" srcOrd="2" destOrd="0" parTransId="{D65C4E04-B507-4643-BF13-DF9E73A647FE}" sibTransId="{6DC3ECA4-9BDD-4F9C-9F73-19ADE894A7D2}"/>
    <dgm:cxn modelId="{B94325B2-BD4B-4C5B-92BD-39203FCE0EA8}" type="presOf" srcId="{16D9F4AC-A4EF-4C0A-A4F3-7E372ACDB1DB}" destId="{2854C0AB-5D44-4174-B7B3-BB0DC908C80E}" srcOrd="0" destOrd="0" presId="urn:microsoft.com/office/officeart/2005/8/layout/hierarchy3"/>
    <dgm:cxn modelId="{64F903A5-B902-4485-A708-1CA4300BE05D}" srcId="{DD0D3C08-FE82-459E-95DA-000FDA728303}" destId="{B06A4B7F-D18B-4C1A-AC26-8052D6A16800}" srcOrd="3" destOrd="0" parTransId="{3BBFA3BE-B0A7-48FD-ACA2-60744CA23517}" sibTransId="{A7E3D83C-0730-45A3-B952-B8FEDE44F306}"/>
    <dgm:cxn modelId="{847ABDE1-B1F3-4009-B00C-1DC302105711}" type="presOf" srcId="{2DBD5520-3E9A-476D-BA9C-9C470EA968C5}" destId="{D3F767D0-0BD1-4380-A381-DDFEC7F928E7}" srcOrd="0" destOrd="0" presId="urn:microsoft.com/office/officeart/2005/8/layout/hierarchy3"/>
    <dgm:cxn modelId="{D24F296E-09AA-47FB-B339-5D5951B326F3}" type="presOf" srcId="{C382EC78-B9AF-4CAB-9AFB-D6082292DFEB}" destId="{9F8F02BD-F180-42F9-81AD-363F526F9268}" srcOrd="0" destOrd="0" presId="urn:microsoft.com/office/officeart/2005/8/layout/hierarchy3"/>
    <dgm:cxn modelId="{F43F35E4-0DE4-4262-87C8-7A2F7555CF29}" srcId="{DD0D3C08-FE82-459E-95DA-000FDA728303}" destId="{35564120-9386-4EEA-810C-2F66025CB558}" srcOrd="1" destOrd="0" parTransId="{2DBD5520-3E9A-476D-BA9C-9C470EA968C5}" sibTransId="{E7BF654C-E797-4630-BA0C-43E0F411BE8C}"/>
    <dgm:cxn modelId="{CD2A7A8B-F836-4A77-89E7-43467921EB0D}" type="presOf" srcId="{C475E97A-418F-4CFC-A534-8E6817762E38}" destId="{B7F1D23A-06FB-49D6-B09D-DCA9BE290014}" srcOrd="0" destOrd="0" presId="urn:microsoft.com/office/officeart/2005/8/layout/hierarchy3"/>
    <dgm:cxn modelId="{44101275-4044-48D5-860D-472D18526E36}" srcId="{D04E18DE-DD16-4A76-B2E3-20157DCF09FC}" destId="{F5AC9EC4-9BF0-4FF6-96C2-82A3140FCEAA}" srcOrd="1" destOrd="0" parTransId="{B486D0BB-E72C-4667-87CA-966C3752FA49}" sibTransId="{CCA5DEC0-A681-446F-B314-F4F9392BA334}"/>
    <dgm:cxn modelId="{4C40D9FF-AD5C-4E1B-87BA-39B1969338A7}" type="presOf" srcId="{506EFDBF-695D-43C0-8DD1-FBEFE329D1A6}" destId="{C6128687-6D72-4F8D-B0F7-F49534D1E1EC}" srcOrd="0" destOrd="0" presId="urn:microsoft.com/office/officeart/2005/8/layout/hierarchy3"/>
    <dgm:cxn modelId="{72BAE553-9B3A-4206-8FA0-A1BC675C0CBF}" type="presOf" srcId="{8BDD12DA-7DB1-44B7-ADD8-52394855ADEC}" destId="{D1F79036-5280-47CC-977D-386282F1C3E5}" srcOrd="0" destOrd="0" presId="urn:microsoft.com/office/officeart/2005/8/layout/hierarchy3"/>
    <dgm:cxn modelId="{88318ADF-6B06-4E43-BAC6-44EC6831BE89}" type="presOf" srcId="{63E34603-7039-413B-990B-F0FA3F67A5F0}" destId="{563AFFBF-2074-4AA8-B861-8BAB6A91206B}" srcOrd="0" destOrd="0" presId="urn:microsoft.com/office/officeart/2005/8/layout/hierarchy3"/>
    <dgm:cxn modelId="{2AB1D6ED-4BCE-4C9F-A466-DA8E5FBE33C8}" type="presParOf" srcId="{910E0D8F-5C60-4036-A83B-28A4D0F39545}" destId="{AE11C6E3-53A2-422E-AAB8-51DE9730F1CB}" srcOrd="0" destOrd="0" presId="urn:microsoft.com/office/officeart/2005/8/layout/hierarchy3"/>
    <dgm:cxn modelId="{754404CB-F041-45A9-BF9B-71E5C49E290F}" type="presParOf" srcId="{AE11C6E3-53A2-422E-AAB8-51DE9730F1CB}" destId="{944C4E0F-483C-4D04-9021-87BEECDE35F0}" srcOrd="0" destOrd="0" presId="urn:microsoft.com/office/officeart/2005/8/layout/hierarchy3"/>
    <dgm:cxn modelId="{3D69095E-BCB5-4167-9FC6-6BB46F6132F5}" type="presParOf" srcId="{944C4E0F-483C-4D04-9021-87BEECDE35F0}" destId="{50586A0C-A2D8-4CA9-AEAC-BC0C560CDB44}" srcOrd="0" destOrd="0" presId="urn:microsoft.com/office/officeart/2005/8/layout/hierarchy3"/>
    <dgm:cxn modelId="{D3EDE82E-A4D5-4A8C-B4DE-8D5CD48396E8}" type="presParOf" srcId="{944C4E0F-483C-4D04-9021-87BEECDE35F0}" destId="{0CD0E04D-8515-497D-8038-6E710D600CEA}" srcOrd="1" destOrd="0" presId="urn:microsoft.com/office/officeart/2005/8/layout/hierarchy3"/>
    <dgm:cxn modelId="{A1251076-200E-48B7-A1D7-7BF71A57739D}" type="presParOf" srcId="{AE11C6E3-53A2-422E-AAB8-51DE9730F1CB}" destId="{33950460-2854-4FA5-BCDB-C44B0A23B89E}" srcOrd="1" destOrd="0" presId="urn:microsoft.com/office/officeart/2005/8/layout/hierarchy3"/>
    <dgm:cxn modelId="{E1735DC8-5B68-41EA-B142-A3285E3DB2E7}" type="presParOf" srcId="{33950460-2854-4FA5-BCDB-C44B0A23B89E}" destId="{C2D9BB8E-B712-4A72-B84E-32371BD901CB}" srcOrd="0" destOrd="0" presId="urn:microsoft.com/office/officeart/2005/8/layout/hierarchy3"/>
    <dgm:cxn modelId="{0FB8E9D7-53D1-44C0-AF55-B2FB15D0B1B1}" type="presParOf" srcId="{33950460-2854-4FA5-BCDB-C44B0A23B89E}" destId="{2854C0AB-5D44-4174-B7B3-BB0DC908C80E}" srcOrd="1" destOrd="0" presId="urn:microsoft.com/office/officeart/2005/8/layout/hierarchy3"/>
    <dgm:cxn modelId="{AC56C6D0-52B4-4D2A-9EEA-04CB3DE5B79A}" type="presParOf" srcId="{33950460-2854-4FA5-BCDB-C44B0A23B89E}" destId="{D3F767D0-0BD1-4380-A381-DDFEC7F928E7}" srcOrd="2" destOrd="0" presId="urn:microsoft.com/office/officeart/2005/8/layout/hierarchy3"/>
    <dgm:cxn modelId="{60601F28-ABA8-4AC3-89BF-353B8B711655}" type="presParOf" srcId="{33950460-2854-4FA5-BCDB-C44B0A23B89E}" destId="{8880C49C-F3A2-4843-9FAC-692DE9E013C8}" srcOrd="3" destOrd="0" presId="urn:microsoft.com/office/officeart/2005/8/layout/hierarchy3"/>
    <dgm:cxn modelId="{0BEA316A-E102-45ED-B4DB-113DB71388AD}" type="presParOf" srcId="{33950460-2854-4FA5-BCDB-C44B0A23B89E}" destId="{6ECB2271-6324-432F-B2DB-05AA75F422B4}" srcOrd="4" destOrd="0" presId="urn:microsoft.com/office/officeart/2005/8/layout/hierarchy3"/>
    <dgm:cxn modelId="{717D580D-3F02-4756-BFF7-DE8738D104B5}" type="presParOf" srcId="{33950460-2854-4FA5-BCDB-C44B0A23B89E}" destId="{B50ACCF9-B3E8-407D-BD6A-4EFC69BFCA9D}" srcOrd="5" destOrd="0" presId="urn:microsoft.com/office/officeart/2005/8/layout/hierarchy3"/>
    <dgm:cxn modelId="{72657F48-90B8-4AA2-BD5F-94E890FD5021}" type="presParOf" srcId="{33950460-2854-4FA5-BCDB-C44B0A23B89E}" destId="{08CE6CFC-AB75-45CD-881A-51807FD3B794}" srcOrd="6" destOrd="0" presId="urn:microsoft.com/office/officeart/2005/8/layout/hierarchy3"/>
    <dgm:cxn modelId="{113D55B7-06BB-4C24-AA52-02341ADC3E8A}" type="presParOf" srcId="{33950460-2854-4FA5-BCDB-C44B0A23B89E}" destId="{BBFA8F2E-12FE-4221-862F-37F47619EB0C}" srcOrd="7" destOrd="0" presId="urn:microsoft.com/office/officeart/2005/8/layout/hierarchy3"/>
    <dgm:cxn modelId="{2F549375-05C8-43FB-8D6D-2B27A99D0EE0}" type="presParOf" srcId="{33950460-2854-4FA5-BCDB-C44B0A23B89E}" destId="{9F8F02BD-F180-42F9-81AD-363F526F9268}" srcOrd="8" destOrd="0" presId="urn:microsoft.com/office/officeart/2005/8/layout/hierarchy3"/>
    <dgm:cxn modelId="{1A79D159-9DD9-45AC-96DD-8F20072708BA}" type="presParOf" srcId="{33950460-2854-4FA5-BCDB-C44B0A23B89E}" destId="{D1F79036-5280-47CC-977D-386282F1C3E5}" srcOrd="9" destOrd="0" presId="urn:microsoft.com/office/officeart/2005/8/layout/hierarchy3"/>
    <dgm:cxn modelId="{9C941E11-0B0F-4337-A5AA-C9B9A41B6036}" type="presParOf" srcId="{910E0D8F-5C60-4036-A83B-28A4D0F39545}" destId="{61BF3033-1E46-4CF3-806D-6AD38A7A710E}" srcOrd="1" destOrd="0" presId="urn:microsoft.com/office/officeart/2005/8/layout/hierarchy3"/>
    <dgm:cxn modelId="{7281AE84-12D2-4AD7-ACCD-4A7C0D59C7B2}" type="presParOf" srcId="{61BF3033-1E46-4CF3-806D-6AD38A7A710E}" destId="{9B442267-F685-440F-A3C5-1E775FF462E3}" srcOrd="0" destOrd="0" presId="urn:microsoft.com/office/officeart/2005/8/layout/hierarchy3"/>
    <dgm:cxn modelId="{D328A5C0-7849-4E94-8BAA-135C860AF436}" type="presParOf" srcId="{9B442267-F685-440F-A3C5-1E775FF462E3}" destId="{19A79C02-8FCA-4859-8D05-BBFB64F0BFA4}" srcOrd="0" destOrd="0" presId="urn:microsoft.com/office/officeart/2005/8/layout/hierarchy3"/>
    <dgm:cxn modelId="{6210F910-79E2-4DAD-9899-387D9B088F4B}" type="presParOf" srcId="{9B442267-F685-440F-A3C5-1E775FF462E3}" destId="{0D787AC8-2025-4AB1-A268-9D081DA8ACA6}" srcOrd="1" destOrd="0" presId="urn:microsoft.com/office/officeart/2005/8/layout/hierarchy3"/>
    <dgm:cxn modelId="{96189708-88E5-4C8C-82CD-1805B183CC56}" type="presParOf" srcId="{61BF3033-1E46-4CF3-806D-6AD38A7A710E}" destId="{22EFF3BA-C2D2-4FF2-8128-C4B630EDA2AB}" srcOrd="1" destOrd="0" presId="urn:microsoft.com/office/officeart/2005/8/layout/hierarchy3"/>
    <dgm:cxn modelId="{FE2BF76F-A87D-438B-A0AA-AA5FA6C67CDB}" type="presParOf" srcId="{22EFF3BA-C2D2-4FF2-8128-C4B630EDA2AB}" destId="{B7F1D23A-06FB-49D6-B09D-DCA9BE290014}" srcOrd="0" destOrd="0" presId="urn:microsoft.com/office/officeart/2005/8/layout/hierarchy3"/>
    <dgm:cxn modelId="{FBCB1A9A-4A26-4001-A30A-13CA951507A8}" type="presParOf" srcId="{22EFF3BA-C2D2-4FF2-8128-C4B630EDA2AB}" destId="{CE151483-9A3F-47F1-9618-E700EAA738E7}" srcOrd="1" destOrd="0" presId="urn:microsoft.com/office/officeart/2005/8/layout/hierarchy3"/>
    <dgm:cxn modelId="{0427522A-7969-40AE-BB83-AE36999C4742}" type="presParOf" srcId="{22EFF3BA-C2D2-4FF2-8128-C4B630EDA2AB}" destId="{1EBE888E-F7BF-47E9-9C37-E937346E155E}" srcOrd="2" destOrd="0" presId="urn:microsoft.com/office/officeart/2005/8/layout/hierarchy3"/>
    <dgm:cxn modelId="{BDA11696-38AE-414E-A037-878213552355}" type="presParOf" srcId="{22EFF3BA-C2D2-4FF2-8128-C4B630EDA2AB}" destId="{6CEA8A4B-2DDE-4B38-856D-4FB9429C9C0D}" srcOrd="3" destOrd="0" presId="urn:microsoft.com/office/officeart/2005/8/layout/hierarchy3"/>
    <dgm:cxn modelId="{18C565AB-EB62-4008-91A4-F2C78BA9DC82}" type="presParOf" srcId="{22EFF3BA-C2D2-4FF2-8128-C4B630EDA2AB}" destId="{018D1FD4-DFE4-49AC-81AD-9F389E6D67B2}" srcOrd="4" destOrd="0" presId="urn:microsoft.com/office/officeart/2005/8/layout/hierarchy3"/>
    <dgm:cxn modelId="{23F69717-5B61-4EA0-A414-32417E289E5C}" type="presParOf" srcId="{22EFF3BA-C2D2-4FF2-8128-C4B630EDA2AB}" destId="{2B328ECF-CF36-416F-A3EC-E0CD9DCB45DB}" srcOrd="5" destOrd="0" presId="urn:microsoft.com/office/officeart/2005/8/layout/hierarchy3"/>
    <dgm:cxn modelId="{2BB3912A-3A66-4B63-B04C-413754D98AB1}" type="presParOf" srcId="{22EFF3BA-C2D2-4FF2-8128-C4B630EDA2AB}" destId="{C47E2899-049B-4D04-851E-398CBA5C679B}" srcOrd="6" destOrd="0" presId="urn:microsoft.com/office/officeart/2005/8/layout/hierarchy3"/>
    <dgm:cxn modelId="{B10C7F42-79C1-4544-9947-4679A463927E}" type="presParOf" srcId="{22EFF3BA-C2D2-4FF2-8128-C4B630EDA2AB}" destId="{72D8A4B5-2267-4916-BBD9-E41B67528486}" srcOrd="7" destOrd="0" presId="urn:microsoft.com/office/officeart/2005/8/layout/hierarchy3"/>
    <dgm:cxn modelId="{0F190C1D-1EF6-4302-A31D-C15F63FEF9F5}" type="presParOf" srcId="{910E0D8F-5C60-4036-A83B-28A4D0F39545}" destId="{279264DD-7CED-4F3E-92FF-B682BD2B0A45}" srcOrd="2" destOrd="0" presId="urn:microsoft.com/office/officeart/2005/8/layout/hierarchy3"/>
    <dgm:cxn modelId="{EF202140-90B7-4ADC-B8FE-9010A5ACF2A1}" type="presParOf" srcId="{279264DD-7CED-4F3E-92FF-B682BD2B0A45}" destId="{FECD08C0-4E6A-4DE2-BBA3-798412CBEB59}" srcOrd="0" destOrd="0" presId="urn:microsoft.com/office/officeart/2005/8/layout/hierarchy3"/>
    <dgm:cxn modelId="{0D72E69D-BA7D-442F-8EA2-129919FE68D0}" type="presParOf" srcId="{FECD08C0-4E6A-4DE2-BBA3-798412CBEB59}" destId="{A61D5604-9256-4645-B06D-75C1412BAF5E}" srcOrd="0" destOrd="0" presId="urn:microsoft.com/office/officeart/2005/8/layout/hierarchy3"/>
    <dgm:cxn modelId="{4629C4CA-8F5F-42C7-AC4C-DD862B438773}" type="presParOf" srcId="{FECD08C0-4E6A-4DE2-BBA3-798412CBEB59}" destId="{6B31B7CF-DB84-4059-850D-3315019DA032}" srcOrd="1" destOrd="0" presId="urn:microsoft.com/office/officeart/2005/8/layout/hierarchy3"/>
    <dgm:cxn modelId="{CC2EB730-C82E-4383-A0A1-0D682FFA4B84}" type="presParOf" srcId="{279264DD-7CED-4F3E-92FF-B682BD2B0A45}" destId="{16C87471-C3E5-4527-849A-30EC4A15B5A2}" srcOrd="1" destOrd="0" presId="urn:microsoft.com/office/officeart/2005/8/layout/hierarchy3"/>
    <dgm:cxn modelId="{B7130F9D-6775-4E03-8C0B-BC8EBF4D2C85}" type="presParOf" srcId="{16C87471-C3E5-4527-849A-30EC4A15B5A2}" destId="{B81789D5-2DCF-4AFF-BEC4-8276157C2318}" srcOrd="0" destOrd="0" presId="urn:microsoft.com/office/officeart/2005/8/layout/hierarchy3"/>
    <dgm:cxn modelId="{518ED7C7-E3F5-4219-B843-24FC1F85922E}" type="presParOf" srcId="{16C87471-C3E5-4527-849A-30EC4A15B5A2}" destId="{C58857E5-A1C5-4396-B258-62BC1F6E1AC5}" srcOrd="1" destOrd="0" presId="urn:microsoft.com/office/officeart/2005/8/layout/hierarchy3"/>
    <dgm:cxn modelId="{3496AAB9-8C3E-492C-A86A-372AB5200DEF}" type="presParOf" srcId="{16C87471-C3E5-4527-849A-30EC4A15B5A2}" destId="{983AEA6B-99F1-48CE-89D2-E970385C8819}" srcOrd="2" destOrd="0" presId="urn:microsoft.com/office/officeart/2005/8/layout/hierarchy3"/>
    <dgm:cxn modelId="{1DFA888E-0917-42EE-9FFB-91FB584CEB06}" type="presParOf" srcId="{16C87471-C3E5-4527-849A-30EC4A15B5A2}" destId="{CC56FE5C-3DE8-4587-9730-CBFF1F832F98}" srcOrd="3" destOrd="0" presId="urn:microsoft.com/office/officeart/2005/8/layout/hierarchy3"/>
    <dgm:cxn modelId="{5EACC1EE-A9D2-4FE9-BEDF-CB22BE090453}" type="presParOf" srcId="{16C87471-C3E5-4527-849A-30EC4A15B5A2}" destId="{C6128687-6D72-4F8D-B0F7-F49534D1E1EC}" srcOrd="4" destOrd="0" presId="urn:microsoft.com/office/officeart/2005/8/layout/hierarchy3"/>
    <dgm:cxn modelId="{5A6AE42C-E5C4-4D21-ACD5-43609CDDF7A2}" type="presParOf" srcId="{16C87471-C3E5-4527-849A-30EC4A15B5A2}" destId="{7F0E537C-389A-4879-B023-571ABC6172DC}" srcOrd="5" destOrd="0" presId="urn:microsoft.com/office/officeart/2005/8/layout/hierarchy3"/>
    <dgm:cxn modelId="{503789CB-D06E-433A-A015-A845450438C7}" type="presParOf" srcId="{16C87471-C3E5-4527-849A-30EC4A15B5A2}" destId="{563AFFBF-2074-4AA8-B861-8BAB6A91206B}" srcOrd="6" destOrd="0" presId="urn:microsoft.com/office/officeart/2005/8/layout/hierarchy3"/>
    <dgm:cxn modelId="{21C62693-BF4B-44DD-BBF1-B7633C85AE16}" type="presParOf" srcId="{16C87471-C3E5-4527-849A-30EC4A15B5A2}" destId="{641828BE-8B96-4524-8B66-F74644A0E5EB}" srcOrd="7" destOrd="0" presId="urn:microsoft.com/office/officeart/2005/8/layout/hierarchy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586A0C-A2D8-4CA9-AEAC-BC0C560CDB44}">
      <dsp:nvSpPr>
        <dsp:cNvPr id="0" name=""/>
        <dsp:cNvSpPr/>
      </dsp:nvSpPr>
      <dsp:spPr>
        <a:xfrm>
          <a:off x="860520" y="945"/>
          <a:ext cx="900991" cy="4504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Programlama </a:t>
          </a:r>
        </a:p>
      </dsp:txBody>
      <dsp:txXfrm>
        <a:off x="873715" y="14140"/>
        <a:ext cx="874601" cy="424105"/>
      </dsp:txXfrm>
    </dsp:sp>
    <dsp:sp modelId="{C2D9BB8E-B712-4A72-B84E-32371BD901CB}">
      <dsp:nvSpPr>
        <dsp:cNvPr id="0" name=""/>
        <dsp:cNvSpPr/>
      </dsp:nvSpPr>
      <dsp:spPr>
        <a:xfrm>
          <a:off x="904899" y="451441"/>
          <a:ext cx="91440" cy="337871"/>
        </a:xfrm>
        <a:custGeom>
          <a:avLst/>
          <a:gdLst/>
          <a:ahLst/>
          <a:cxnLst/>
          <a:rect l="0" t="0" r="0" b="0"/>
          <a:pathLst>
            <a:path>
              <a:moveTo>
                <a:pt x="45720" y="0"/>
              </a:moveTo>
              <a:lnTo>
                <a:pt x="45720" y="337871"/>
              </a:lnTo>
              <a:lnTo>
                <a:pt x="135819" y="3378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54C0AB-5D44-4174-B7B3-BB0DC908C80E}">
      <dsp:nvSpPr>
        <dsp:cNvPr id="0" name=""/>
        <dsp:cNvSpPr/>
      </dsp:nvSpPr>
      <dsp:spPr>
        <a:xfrm>
          <a:off x="1040718" y="564065"/>
          <a:ext cx="720793" cy="45049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Oyun yapma</a:t>
          </a:r>
        </a:p>
      </dsp:txBody>
      <dsp:txXfrm>
        <a:off x="1053913" y="577260"/>
        <a:ext cx="694403" cy="424105"/>
      </dsp:txXfrm>
    </dsp:sp>
    <dsp:sp modelId="{02329149-6962-4595-9052-8B82D317DF9D}">
      <dsp:nvSpPr>
        <dsp:cNvPr id="0" name=""/>
        <dsp:cNvSpPr/>
      </dsp:nvSpPr>
      <dsp:spPr>
        <a:xfrm>
          <a:off x="904899" y="451441"/>
          <a:ext cx="91440" cy="900991"/>
        </a:xfrm>
        <a:custGeom>
          <a:avLst/>
          <a:gdLst/>
          <a:ahLst/>
          <a:cxnLst/>
          <a:rect l="0" t="0" r="0" b="0"/>
          <a:pathLst>
            <a:path>
              <a:moveTo>
                <a:pt x="45720" y="0"/>
              </a:moveTo>
              <a:lnTo>
                <a:pt x="45720" y="900991"/>
              </a:lnTo>
              <a:lnTo>
                <a:pt x="135819" y="9009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9FDBEA-ECFF-47FA-99E0-A78737D852D9}">
      <dsp:nvSpPr>
        <dsp:cNvPr id="0" name=""/>
        <dsp:cNvSpPr/>
      </dsp:nvSpPr>
      <dsp:spPr>
        <a:xfrm>
          <a:off x="1040718" y="1127185"/>
          <a:ext cx="720793" cy="45049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Program yapma</a:t>
          </a:r>
        </a:p>
      </dsp:txBody>
      <dsp:txXfrm>
        <a:off x="1053913" y="1140380"/>
        <a:ext cx="694403" cy="424105"/>
      </dsp:txXfrm>
    </dsp:sp>
    <dsp:sp modelId="{277DB713-E9D5-4402-B1F1-3B7E59ADA324}">
      <dsp:nvSpPr>
        <dsp:cNvPr id="0" name=""/>
        <dsp:cNvSpPr/>
      </dsp:nvSpPr>
      <dsp:spPr>
        <a:xfrm>
          <a:off x="904899" y="451441"/>
          <a:ext cx="91440" cy="1464111"/>
        </a:xfrm>
        <a:custGeom>
          <a:avLst/>
          <a:gdLst/>
          <a:ahLst/>
          <a:cxnLst/>
          <a:rect l="0" t="0" r="0" b="0"/>
          <a:pathLst>
            <a:path>
              <a:moveTo>
                <a:pt x="45720" y="0"/>
              </a:moveTo>
              <a:lnTo>
                <a:pt x="45720" y="1464111"/>
              </a:lnTo>
              <a:lnTo>
                <a:pt x="135819" y="14641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D6ECAB-87AA-496A-892B-2D8DECC314C4}">
      <dsp:nvSpPr>
        <dsp:cNvPr id="0" name=""/>
        <dsp:cNvSpPr/>
      </dsp:nvSpPr>
      <dsp:spPr>
        <a:xfrm>
          <a:off x="1040718" y="1690304"/>
          <a:ext cx="720793" cy="45049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Karakteri hareket ettirme</a:t>
          </a:r>
        </a:p>
      </dsp:txBody>
      <dsp:txXfrm>
        <a:off x="1053913" y="1703499"/>
        <a:ext cx="694403" cy="424105"/>
      </dsp:txXfrm>
    </dsp:sp>
    <dsp:sp modelId="{34CDDCDF-E681-4B36-A39A-5639A8C9C000}">
      <dsp:nvSpPr>
        <dsp:cNvPr id="0" name=""/>
        <dsp:cNvSpPr/>
      </dsp:nvSpPr>
      <dsp:spPr>
        <a:xfrm>
          <a:off x="904899" y="451441"/>
          <a:ext cx="91440" cy="2027230"/>
        </a:xfrm>
        <a:custGeom>
          <a:avLst/>
          <a:gdLst/>
          <a:ahLst/>
          <a:cxnLst/>
          <a:rect l="0" t="0" r="0" b="0"/>
          <a:pathLst>
            <a:path>
              <a:moveTo>
                <a:pt x="45720" y="0"/>
              </a:moveTo>
              <a:lnTo>
                <a:pt x="45720" y="2027230"/>
              </a:lnTo>
              <a:lnTo>
                <a:pt x="135819" y="20272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8E5B14-24D7-4B42-9D47-882E82C5CF8B}">
      <dsp:nvSpPr>
        <dsp:cNvPr id="0" name=""/>
        <dsp:cNvSpPr/>
      </dsp:nvSpPr>
      <dsp:spPr>
        <a:xfrm>
          <a:off x="1040718" y="2253424"/>
          <a:ext cx="720793" cy="45049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Film yapma</a:t>
          </a:r>
        </a:p>
      </dsp:txBody>
      <dsp:txXfrm>
        <a:off x="1053913" y="2266619"/>
        <a:ext cx="694403" cy="424105"/>
      </dsp:txXfrm>
    </dsp:sp>
    <dsp:sp modelId="{E053C4A6-E4D3-4FCB-AC7D-75EF9E88E617}">
      <dsp:nvSpPr>
        <dsp:cNvPr id="0" name=""/>
        <dsp:cNvSpPr/>
      </dsp:nvSpPr>
      <dsp:spPr>
        <a:xfrm>
          <a:off x="904899" y="451441"/>
          <a:ext cx="91440" cy="2590350"/>
        </a:xfrm>
        <a:custGeom>
          <a:avLst/>
          <a:gdLst/>
          <a:ahLst/>
          <a:cxnLst/>
          <a:rect l="0" t="0" r="0" b="0"/>
          <a:pathLst>
            <a:path>
              <a:moveTo>
                <a:pt x="45720" y="0"/>
              </a:moveTo>
              <a:lnTo>
                <a:pt x="45720" y="2590350"/>
              </a:lnTo>
              <a:lnTo>
                <a:pt x="135819" y="25903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F348B2-15F2-4487-B43B-62EBC30F4F63}">
      <dsp:nvSpPr>
        <dsp:cNvPr id="0" name=""/>
        <dsp:cNvSpPr/>
      </dsp:nvSpPr>
      <dsp:spPr>
        <a:xfrm>
          <a:off x="1040718" y="2816544"/>
          <a:ext cx="720793" cy="45049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Robot yapma</a:t>
          </a:r>
        </a:p>
      </dsp:txBody>
      <dsp:txXfrm>
        <a:off x="1053913" y="2829739"/>
        <a:ext cx="694403" cy="424105"/>
      </dsp:txXfrm>
    </dsp:sp>
    <dsp:sp modelId="{FB07CEE7-4A06-408C-86B0-FBDD766E7FFF}">
      <dsp:nvSpPr>
        <dsp:cNvPr id="0" name=""/>
        <dsp:cNvSpPr/>
      </dsp:nvSpPr>
      <dsp:spPr>
        <a:xfrm>
          <a:off x="1986759" y="945"/>
          <a:ext cx="900991" cy="4504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Yararlılık</a:t>
          </a:r>
        </a:p>
      </dsp:txBody>
      <dsp:txXfrm>
        <a:off x="1999954" y="14140"/>
        <a:ext cx="874601" cy="424105"/>
      </dsp:txXfrm>
    </dsp:sp>
    <dsp:sp modelId="{4C697CCC-0B0C-49A1-B7BA-71213296D329}">
      <dsp:nvSpPr>
        <dsp:cNvPr id="0" name=""/>
        <dsp:cNvSpPr/>
      </dsp:nvSpPr>
      <dsp:spPr>
        <a:xfrm>
          <a:off x="2031138" y="451441"/>
          <a:ext cx="91440" cy="337871"/>
        </a:xfrm>
        <a:custGeom>
          <a:avLst/>
          <a:gdLst/>
          <a:ahLst/>
          <a:cxnLst/>
          <a:rect l="0" t="0" r="0" b="0"/>
          <a:pathLst>
            <a:path>
              <a:moveTo>
                <a:pt x="45720" y="0"/>
              </a:moveTo>
              <a:lnTo>
                <a:pt x="45720" y="337871"/>
              </a:lnTo>
              <a:lnTo>
                <a:pt x="135819" y="3378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4CD1A2-85B0-41EC-9AAE-694ED9E52ECF}">
      <dsp:nvSpPr>
        <dsp:cNvPr id="0" name=""/>
        <dsp:cNvSpPr/>
      </dsp:nvSpPr>
      <dsp:spPr>
        <a:xfrm>
          <a:off x="2166957" y="564065"/>
          <a:ext cx="720793" cy="45049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Teknolojik bilgiler öğreniriz</a:t>
          </a:r>
        </a:p>
      </dsp:txBody>
      <dsp:txXfrm>
        <a:off x="2180152" y="577260"/>
        <a:ext cx="694403" cy="424105"/>
      </dsp:txXfrm>
    </dsp:sp>
    <dsp:sp modelId="{1004705E-CCE4-4EC2-A5F4-D183F534B2FD}">
      <dsp:nvSpPr>
        <dsp:cNvPr id="0" name=""/>
        <dsp:cNvSpPr/>
      </dsp:nvSpPr>
      <dsp:spPr>
        <a:xfrm>
          <a:off x="2031138" y="451441"/>
          <a:ext cx="91440" cy="900991"/>
        </a:xfrm>
        <a:custGeom>
          <a:avLst/>
          <a:gdLst/>
          <a:ahLst/>
          <a:cxnLst/>
          <a:rect l="0" t="0" r="0" b="0"/>
          <a:pathLst>
            <a:path>
              <a:moveTo>
                <a:pt x="45720" y="0"/>
              </a:moveTo>
              <a:lnTo>
                <a:pt x="45720" y="900991"/>
              </a:lnTo>
              <a:lnTo>
                <a:pt x="135819" y="9009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43BF96-DF13-40BD-A2AB-6B8190AD0182}">
      <dsp:nvSpPr>
        <dsp:cNvPr id="0" name=""/>
        <dsp:cNvSpPr/>
      </dsp:nvSpPr>
      <dsp:spPr>
        <a:xfrm>
          <a:off x="2166957" y="1127185"/>
          <a:ext cx="720793" cy="45049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Bir sürü işimizi halledebiliriz</a:t>
          </a:r>
        </a:p>
      </dsp:txBody>
      <dsp:txXfrm>
        <a:off x="2180152" y="1140380"/>
        <a:ext cx="694403" cy="424105"/>
      </dsp:txXfrm>
    </dsp:sp>
    <dsp:sp modelId="{352F5BFD-0FB0-4222-BD11-7E71353AE8A3}">
      <dsp:nvSpPr>
        <dsp:cNvPr id="0" name=""/>
        <dsp:cNvSpPr/>
      </dsp:nvSpPr>
      <dsp:spPr>
        <a:xfrm>
          <a:off x="2031138" y="451441"/>
          <a:ext cx="91440" cy="1464111"/>
        </a:xfrm>
        <a:custGeom>
          <a:avLst/>
          <a:gdLst/>
          <a:ahLst/>
          <a:cxnLst/>
          <a:rect l="0" t="0" r="0" b="0"/>
          <a:pathLst>
            <a:path>
              <a:moveTo>
                <a:pt x="45720" y="0"/>
              </a:moveTo>
              <a:lnTo>
                <a:pt x="45720" y="1464111"/>
              </a:lnTo>
              <a:lnTo>
                <a:pt x="135819" y="14641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587CCC-35C6-4775-83A4-288BA91F11CF}">
      <dsp:nvSpPr>
        <dsp:cNvPr id="0" name=""/>
        <dsp:cNvSpPr/>
      </dsp:nvSpPr>
      <dsp:spPr>
        <a:xfrm>
          <a:off x="2166957" y="1690304"/>
          <a:ext cx="720793" cy="45049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Zekamız gelişir</a:t>
          </a:r>
        </a:p>
      </dsp:txBody>
      <dsp:txXfrm>
        <a:off x="2180152" y="1703499"/>
        <a:ext cx="694403" cy="424105"/>
      </dsp:txXfrm>
    </dsp:sp>
    <dsp:sp modelId="{A90BB540-8EB3-4F60-9A43-2A7BAF58FDAE}">
      <dsp:nvSpPr>
        <dsp:cNvPr id="0" name=""/>
        <dsp:cNvSpPr/>
      </dsp:nvSpPr>
      <dsp:spPr>
        <a:xfrm>
          <a:off x="2031138" y="451441"/>
          <a:ext cx="91440" cy="2027230"/>
        </a:xfrm>
        <a:custGeom>
          <a:avLst/>
          <a:gdLst/>
          <a:ahLst/>
          <a:cxnLst/>
          <a:rect l="0" t="0" r="0" b="0"/>
          <a:pathLst>
            <a:path>
              <a:moveTo>
                <a:pt x="45720" y="0"/>
              </a:moveTo>
              <a:lnTo>
                <a:pt x="45720" y="2027230"/>
              </a:lnTo>
              <a:lnTo>
                <a:pt x="135819" y="20272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E42E0F-062B-417F-9F6B-1B05504572C7}">
      <dsp:nvSpPr>
        <dsp:cNvPr id="0" name=""/>
        <dsp:cNvSpPr/>
      </dsp:nvSpPr>
      <dsp:spPr>
        <a:xfrm>
          <a:off x="2166957" y="2253424"/>
          <a:ext cx="720793" cy="45049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Yararlıdır</a:t>
          </a:r>
        </a:p>
      </dsp:txBody>
      <dsp:txXfrm>
        <a:off x="2180152" y="2266619"/>
        <a:ext cx="694403" cy="424105"/>
      </dsp:txXfrm>
    </dsp:sp>
    <dsp:sp modelId="{A0182BCD-12A9-447B-925B-FAE2DC2DDBB7}">
      <dsp:nvSpPr>
        <dsp:cNvPr id="0" name=""/>
        <dsp:cNvSpPr/>
      </dsp:nvSpPr>
      <dsp:spPr>
        <a:xfrm>
          <a:off x="2031138" y="451441"/>
          <a:ext cx="91440" cy="2590350"/>
        </a:xfrm>
        <a:custGeom>
          <a:avLst/>
          <a:gdLst/>
          <a:ahLst/>
          <a:cxnLst/>
          <a:rect l="0" t="0" r="0" b="0"/>
          <a:pathLst>
            <a:path>
              <a:moveTo>
                <a:pt x="45720" y="0"/>
              </a:moveTo>
              <a:lnTo>
                <a:pt x="45720" y="2590350"/>
              </a:lnTo>
              <a:lnTo>
                <a:pt x="135819" y="25903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2D6FBB-8EC9-4D33-9A45-4C538B693C27}">
      <dsp:nvSpPr>
        <dsp:cNvPr id="0" name=""/>
        <dsp:cNvSpPr/>
      </dsp:nvSpPr>
      <dsp:spPr>
        <a:xfrm>
          <a:off x="2166957" y="2816544"/>
          <a:ext cx="720793" cy="45049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Bilinçlenmemize yarar</a:t>
          </a:r>
        </a:p>
      </dsp:txBody>
      <dsp:txXfrm>
        <a:off x="2180152" y="2829739"/>
        <a:ext cx="694403" cy="424105"/>
      </dsp:txXfrm>
    </dsp:sp>
    <dsp:sp modelId="{C39A409C-AD8D-4CC5-8884-4D2B0D094BC4}">
      <dsp:nvSpPr>
        <dsp:cNvPr id="0" name=""/>
        <dsp:cNvSpPr/>
      </dsp:nvSpPr>
      <dsp:spPr>
        <a:xfrm>
          <a:off x="3112998" y="945"/>
          <a:ext cx="900991" cy="4504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Eğlence</a:t>
          </a:r>
        </a:p>
      </dsp:txBody>
      <dsp:txXfrm>
        <a:off x="3126193" y="14140"/>
        <a:ext cx="874601" cy="424105"/>
      </dsp:txXfrm>
    </dsp:sp>
    <dsp:sp modelId="{C9BBF8D0-9523-4DDF-A3AD-8F5E9A00E484}">
      <dsp:nvSpPr>
        <dsp:cNvPr id="0" name=""/>
        <dsp:cNvSpPr/>
      </dsp:nvSpPr>
      <dsp:spPr>
        <a:xfrm>
          <a:off x="3157378" y="451441"/>
          <a:ext cx="91440" cy="337871"/>
        </a:xfrm>
        <a:custGeom>
          <a:avLst/>
          <a:gdLst/>
          <a:ahLst/>
          <a:cxnLst/>
          <a:rect l="0" t="0" r="0" b="0"/>
          <a:pathLst>
            <a:path>
              <a:moveTo>
                <a:pt x="45720" y="0"/>
              </a:moveTo>
              <a:lnTo>
                <a:pt x="45720" y="337871"/>
              </a:lnTo>
              <a:lnTo>
                <a:pt x="135819" y="3378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E4DD41-B13E-4B4C-AA52-BADBD8F28E15}">
      <dsp:nvSpPr>
        <dsp:cNvPr id="0" name=""/>
        <dsp:cNvSpPr/>
      </dsp:nvSpPr>
      <dsp:spPr>
        <a:xfrm>
          <a:off x="3293197" y="564065"/>
          <a:ext cx="720793" cy="45049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Oyun oynama</a:t>
          </a:r>
        </a:p>
      </dsp:txBody>
      <dsp:txXfrm>
        <a:off x="3306392" y="577260"/>
        <a:ext cx="694403" cy="424105"/>
      </dsp:txXfrm>
    </dsp:sp>
    <dsp:sp modelId="{BE649A76-E360-4EEF-8D5D-456E85284383}">
      <dsp:nvSpPr>
        <dsp:cNvPr id="0" name=""/>
        <dsp:cNvSpPr/>
      </dsp:nvSpPr>
      <dsp:spPr>
        <a:xfrm>
          <a:off x="3157378" y="451441"/>
          <a:ext cx="91440" cy="900991"/>
        </a:xfrm>
        <a:custGeom>
          <a:avLst/>
          <a:gdLst/>
          <a:ahLst/>
          <a:cxnLst/>
          <a:rect l="0" t="0" r="0" b="0"/>
          <a:pathLst>
            <a:path>
              <a:moveTo>
                <a:pt x="45720" y="0"/>
              </a:moveTo>
              <a:lnTo>
                <a:pt x="45720" y="900991"/>
              </a:lnTo>
              <a:lnTo>
                <a:pt x="135819" y="9009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F3B076-359F-4678-B25E-14B9AF3F8D49}">
      <dsp:nvSpPr>
        <dsp:cNvPr id="0" name=""/>
        <dsp:cNvSpPr/>
      </dsp:nvSpPr>
      <dsp:spPr>
        <a:xfrm>
          <a:off x="3293197" y="1127185"/>
          <a:ext cx="720793" cy="45049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Sosyal paylaşım sitelerinde gezinme</a:t>
          </a:r>
        </a:p>
      </dsp:txBody>
      <dsp:txXfrm>
        <a:off x="3306392" y="1140380"/>
        <a:ext cx="694403" cy="424105"/>
      </dsp:txXfrm>
    </dsp:sp>
    <dsp:sp modelId="{81EE06A1-30E0-4C30-B30A-284D47455C38}">
      <dsp:nvSpPr>
        <dsp:cNvPr id="0" name=""/>
        <dsp:cNvSpPr/>
      </dsp:nvSpPr>
      <dsp:spPr>
        <a:xfrm>
          <a:off x="3157378" y="451441"/>
          <a:ext cx="91440" cy="1464111"/>
        </a:xfrm>
        <a:custGeom>
          <a:avLst/>
          <a:gdLst/>
          <a:ahLst/>
          <a:cxnLst/>
          <a:rect l="0" t="0" r="0" b="0"/>
          <a:pathLst>
            <a:path>
              <a:moveTo>
                <a:pt x="45720" y="0"/>
              </a:moveTo>
              <a:lnTo>
                <a:pt x="45720" y="1464111"/>
              </a:lnTo>
              <a:lnTo>
                <a:pt x="135819" y="14641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378D92-043A-4523-AB67-1AD225F8244C}">
      <dsp:nvSpPr>
        <dsp:cNvPr id="0" name=""/>
        <dsp:cNvSpPr/>
      </dsp:nvSpPr>
      <dsp:spPr>
        <a:xfrm>
          <a:off x="3293197" y="1690304"/>
          <a:ext cx="720793" cy="45049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Eğlenme</a:t>
          </a:r>
        </a:p>
      </dsp:txBody>
      <dsp:txXfrm>
        <a:off x="3306392" y="1703499"/>
        <a:ext cx="694403" cy="424105"/>
      </dsp:txXfrm>
    </dsp:sp>
    <dsp:sp modelId="{E525B78F-4EFF-4A5E-B98B-BB7ADEBF5D53}">
      <dsp:nvSpPr>
        <dsp:cNvPr id="0" name=""/>
        <dsp:cNvSpPr/>
      </dsp:nvSpPr>
      <dsp:spPr>
        <a:xfrm>
          <a:off x="3157378" y="451441"/>
          <a:ext cx="91440" cy="2027230"/>
        </a:xfrm>
        <a:custGeom>
          <a:avLst/>
          <a:gdLst/>
          <a:ahLst/>
          <a:cxnLst/>
          <a:rect l="0" t="0" r="0" b="0"/>
          <a:pathLst>
            <a:path>
              <a:moveTo>
                <a:pt x="45720" y="0"/>
              </a:moveTo>
              <a:lnTo>
                <a:pt x="45720" y="2027230"/>
              </a:lnTo>
              <a:lnTo>
                <a:pt x="135819" y="20272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F6FA51-974F-4A1A-BA6D-FAEDE996C956}">
      <dsp:nvSpPr>
        <dsp:cNvPr id="0" name=""/>
        <dsp:cNvSpPr/>
      </dsp:nvSpPr>
      <dsp:spPr>
        <a:xfrm>
          <a:off x="3293197" y="2253424"/>
          <a:ext cx="720793" cy="45049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Film,  çizgi film izlemek</a:t>
          </a:r>
        </a:p>
      </dsp:txBody>
      <dsp:txXfrm>
        <a:off x="3306392" y="2266619"/>
        <a:ext cx="694403" cy="424105"/>
      </dsp:txXfrm>
    </dsp:sp>
    <dsp:sp modelId="{ABB8F7E8-A6B4-4170-A58D-81DEF3F59B27}">
      <dsp:nvSpPr>
        <dsp:cNvPr id="0" name=""/>
        <dsp:cNvSpPr/>
      </dsp:nvSpPr>
      <dsp:spPr>
        <a:xfrm>
          <a:off x="4239238" y="945"/>
          <a:ext cx="900991" cy="4504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Diğer</a:t>
          </a:r>
        </a:p>
      </dsp:txBody>
      <dsp:txXfrm>
        <a:off x="4252433" y="14140"/>
        <a:ext cx="874601" cy="424105"/>
      </dsp:txXfrm>
    </dsp:sp>
    <dsp:sp modelId="{730A20E3-1E36-4A60-9A2D-7048EF1A98F0}">
      <dsp:nvSpPr>
        <dsp:cNvPr id="0" name=""/>
        <dsp:cNvSpPr/>
      </dsp:nvSpPr>
      <dsp:spPr>
        <a:xfrm>
          <a:off x="4283617" y="451441"/>
          <a:ext cx="91440" cy="337871"/>
        </a:xfrm>
        <a:custGeom>
          <a:avLst/>
          <a:gdLst/>
          <a:ahLst/>
          <a:cxnLst/>
          <a:rect l="0" t="0" r="0" b="0"/>
          <a:pathLst>
            <a:path>
              <a:moveTo>
                <a:pt x="45720" y="0"/>
              </a:moveTo>
              <a:lnTo>
                <a:pt x="45720" y="337871"/>
              </a:lnTo>
              <a:lnTo>
                <a:pt x="135819" y="3378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062A33-516F-49D4-8361-8E2D6AA608C8}">
      <dsp:nvSpPr>
        <dsp:cNvPr id="0" name=""/>
        <dsp:cNvSpPr/>
      </dsp:nvSpPr>
      <dsp:spPr>
        <a:xfrm>
          <a:off x="4419436" y="564065"/>
          <a:ext cx="720793" cy="45049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Optik kodlama</a:t>
          </a:r>
        </a:p>
      </dsp:txBody>
      <dsp:txXfrm>
        <a:off x="4432631" y="577260"/>
        <a:ext cx="694403" cy="424105"/>
      </dsp:txXfrm>
    </dsp:sp>
    <dsp:sp modelId="{F59DC6BB-F4CA-4062-BA67-B3D7293E11F1}">
      <dsp:nvSpPr>
        <dsp:cNvPr id="0" name=""/>
        <dsp:cNvSpPr/>
      </dsp:nvSpPr>
      <dsp:spPr>
        <a:xfrm>
          <a:off x="4283617" y="451441"/>
          <a:ext cx="91440" cy="900991"/>
        </a:xfrm>
        <a:custGeom>
          <a:avLst/>
          <a:gdLst/>
          <a:ahLst/>
          <a:cxnLst/>
          <a:rect l="0" t="0" r="0" b="0"/>
          <a:pathLst>
            <a:path>
              <a:moveTo>
                <a:pt x="45720" y="0"/>
              </a:moveTo>
              <a:lnTo>
                <a:pt x="45720" y="900991"/>
              </a:lnTo>
              <a:lnTo>
                <a:pt x="135819" y="9009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21B933-AFD9-4F34-90F5-06F358531708}">
      <dsp:nvSpPr>
        <dsp:cNvPr id="0" name=""/>
        <dsp:cNvSpPr/>
      </dsp:nvSpPr>
      <dsp:spPr>
        <a:xfrm>
          <a:off x="4419436" y="1127185"/>
          <a:ext cx="720793" cy="45049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Anlamadım</a:t>
          </a:r>
        </a:p>
      </dsp:txBody>
      <dsp:txXfrm>
        <a:off x="4432631" y="1140380"/>
        <a:ext cx="694403" cy="424105"/>
      </dsp:txXfrm>
    </dsp:sp>
    <dsp:sp modelId="{B5C71F15-B33E-4BD0-AFFE-4A7FFA08301A}">
      <dsp:nvSpPr>
        <dsp:cNvPr id="0" name=""/>
        <dsp:cNvSpPr/>
      </dsp:nvSpPr>
      <dsp:spPr>
        <a:xfrm>
          <a:off x="4283617" y="451441"/>
          <a:ext cx="91440" cy="1464111"/>
        </a:xfrm>
        <a:custGeom>
          <a:avLst/>
          <a:gdLst/>
          <a:ahLst/>
          <a:cxnLst/>
          <a:rect l="0" t="0" r="0" b="0"/>
          <a:pathLst>
            <a:path>
              <a:moveTo>
                <a:pt x="45720" y="0"/>
              </a:moveTo>
              <a:lnTo>
                <a:pt x="45720" y="1464111"/>
              </a:lnTo>
              <a:lnTo>
                <a:pt x="135819" y="14641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14119E-912E-4D03-89AB-E7AE55F48121}">
      <dsp:nvSpPr>
        <dsp:cNvPr id="0" name=""/>
        <dsp:cNvSpPr/>
      </dsp:nvSpPr>
      <dsp:spPr>
        <a:xfrm>
          <a:off x="4419436" y="1690304"/>
          <a:ext cx="720793" cy="45049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Bilmiyorum</a:t>
          </a:r>
        </a:p>
      </dsp:txBody>
      <dsp:txXfrm>
        <a:off x="4432631" y="1703499"/>
        <a:ext cx="694403" cy="4241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586A0C-A2D8-4CA9-AEAC-BC0C560CDB44}">
      <dsp:nvSpPr>
        <dsp:cNvPr id="0" name=""/>
        <dsp:cNvSpPr/>
      </dsp:nvSpPr>
      <dsp:spPr>
        <a:xfrm>
          <a:off x="1325224" y="1141"/>
          <a:ext cx="969298" cy="4846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Yeterli</a:t>
          </a:r>
        </a:p>
      </dsp:txBody>
      <dsp:txXfrm>
        <a:off x="1339419" y="15336"/>
        <a:ext cx="940908" cy="456259"/>
      </dsp:txXfrm>
    </dsp:sp>
    <dsp:sp modelId="{C2D9BB8E-B712-4A72-B84E-32371BD901CB}">
      <dsp:nvSpPr>
        <dsp:cNvPr id="0" name=""/>
        <dsp:cNvSpPr/>
      </dsp:nvSpPr>
      <dsp:spPr>
        <a:xfrm>
          <a:off x="1422153" y="485790"/>
          <a:ext cx="96929" cy="363486"/>
        </a:xfrm>
        <a:custGeom>
          <a:avLst/>
          <a:gdLst/>
          <a:ahLst/>
          <a:cxnLst/>
          <a:rect l="0" t="0" r="0" b="0"/>
          <a:pathLst>
            <a:path>
              <a:moveTo>
                <a:pt x="0" y="0"/>
              </a:moveTo>
              <a:lnTo>
                <a:pt x="0" y="363486"/>
              </a:lnTo>
              <a:lnTo>
                <a:pt x="96929" y="3634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54C0AB-5D44-4174-B7B3-BB0DC908C80E}">
      <dsp:nvSpPr>
        <dsp:cNvPr id="0" name=""/>
        <dsp:cNvSpPr/>
      </dsp:nvSpPr>
      <dsp:spPr>
        <a:xfrm>
          <a:off x="1519083" y="606953"/>
          <a:ext cx="775438" cy="48464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Yeterliyim</a:t>
          </a:r>
        </a:p>
      </dsp:txBody>
      <dsp:txXfrm>
        <a:off x="1533278" y="621148"/>
        <a:ext cx="747048" cy="456259"/>
      </dsp:txXfrm>
    </dsp:sp>
    <dsp:sp modelId="{FB07CEE7-4A06-408C-86B0-FBDD766E7FFF}">
      <dsp:nvSpPr>
        <dsp:cNvPr id="0" name=""/>
        <dsp:cNvSpPr/>
      </dsp:nvSpPr>
      <dsp:spPr>
        <a:xfrm>
          <a:off x="2536846" y="1141"/>
          <a:ext cx="969298" cy="4846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Kısmen Yeterli</a:t>
          </a:r>
        </a:p>
      </dsp:txBody>
      <dsp:txXfrm>
        <a:off x="2551041" y="15336"/>
        <a:ext cx="940908" cy="456259"/>
      </dsp:txXfrm>
    </dsp:sp>
    <dsp:sp modelId="{4C697CCC-0B0C-49A1-B7BA-71213296D329}">
      <dsp:nvSpPr>
        <dsp:cNvPr id="0" name=""/>
        <dsp:cNvSpPr/>
      </dsp:nvSpPr>
      <dsp:spPr>
        <a:xfrm>
          <a:off x="2633776" y="485790"/>
          <a:ext cx="96929" cy="363486"/>
        </a:xfrm>
        <a:custGeom>
          <a:avLst/>
          <a:gdLst/>
          <a:ahLst/>
          <a:cxnLst/>
          <a:rect l="0" t="0" r="0" b="0"/>
          <a:pathLst>
            <a:path>
              <a:moveTo>
                <a:pt x="0" y="0"/>
              </a:moveTo>
              <a:lnTo>
                <a:pt x="0" y="363486"/>
              </a:lnTo>
              <a:lnTo>
                <a:pt x="96929" y="3634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4CD1A2-85B0-41EC-9AAE-694ED9E52ECF}">
      <dsp:nvSpPr>
        <dsp:cNvPr id="0" name=""/>
        <dsp:cNvSpPr/>
      </dsp:nvSpPr>
      <dsp:spPr>
        <a:xfrm>
          <a:off x="2730706" y="606953"/>
          <a:ext cx="775438" cy="48464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Kendimi daha fazla geliştirmeliyim</a:t>
          </a:r>
        </a:p>
      </dsp:txBody>
      <dsp:txXfrm>
        <a:off x="2744901" y="621148"/>
        <a:ext cx="747048" cy="456259"/>
      </dsp:txXfrm>
    </dsp:sp>
    <dsp:sp modelId="{1004705E-CCE4-4EC2-A5F4-D183F534B2FD}">
      <dsp:nvSpPr>
        <dsp:cNvPr id="0" name=""/>
        <dsp:cNvSpPr/>
      </dsp:nvSpPr>
      <dsp:spPr>
        <a:xfrm>
          <a:off x="2633776" y="485790"/>
          <a:ext cx="96929" cy="969298"/>
        </a:xfrm>
        <a:custGeom>
          <a:avLst/>
          <a:gdLst/>
          <a:ahLst/>
          <a:cxnLst/>
          <a:rect l="0" t="0" r="0" b="0"/>
          <a:pathLst>
            <a:path>
              <a:moveTo>
                <a:pt x="0" y="0"/>
              </a:moveTo>
              <a:lnTo>
                <a:pt x="0" y="969298"/>
              </a:lnTo>
              <a:lnTo>
                <a:pt x="96929" y="9692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43BF96-DF13-40BD-A2AB-6B8190AD0182}">
      <dsp:nvSpPr>
        <dsp:cNvPr id="0" name=""/>
        <dsp:cNvSpPr/>
      </dsp:nvSpPr>
      <dsp:spPr>
        <a:xfrm>
          <a:off x="2730706" y="1212764"/>
          <a:ext cx="775438" cy="48464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Biraz</a:t>
          </a:r>
        </a:p>
      </dsp:txBody>
      <dsp:txXfrm>
        <a:off x="2744901" y="1226959"/>
        <a:ext cx="747048" cy="456259"/>
      </dsp:txXfrm>
    </dsp:sp>
    <dsp:sp modelId="{A90BB540-8EB3-4F60-9A43-2A7BAF58FDAE}">
      <dsp:nvSpPr>
        <dsp:cNvPr id="0" name=""/>
        <dsp:cNvSpPr/>
      </dsp:nvSpPr>
      <dsp:spPr>
        <a:xfrm>
          <a:off x="2633776" y="485790"/>
          <a:ext cx="96929" cy="1575109"/>
        </a:xfrm>
        <a:custGeom>
          <a:avLst/>
          <a:gdLst/>
          <a:ahLst/>
          <a:cxnLst/>
          <a:rect l="0" t="0" r="0" b="0"/>
          <a:pathLst>
            <a:path>
              <a:moveTo>
                <a:pt x="0" y="0"/>
              </a:moveTo>
              <a:lnTo>
                <a:pt x="0" y="1575109"/>
              </a:lnTo>
              <a:lnTo>
                <a:pt x="96929" y="15751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E42E0F-062B-417F-9F6B-1B05504572C7}">
      <dsp:nvSpPr>
        <dsp:cNvPr id="0" name=""/>
        <dsp:cNvSpPr/>
      </dsp:nvSpPr>
      <dsp:spPr>
        <a:xfrm>
          <a:off x="2730706" y="1818575"/>
          <a:ext cx="775438" cy="48464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Sadece ortaokul seviyesi için yeterliyim</a:t>
          </a:r>
        </a:p>
      </dsp:txBody>
      <dsp:txXfrm>
        <a:off x="2744901" y="1832770"/>
        <a:ext cx="747048" cy="456259"/>
      </dsp:txXfrm>
    </dsp:sp>
    <dsp:sp modelId="{A0182BCD-12A9-447B-925B-FAE2DC2DDBB7}">
      <dsp:nvSpPr>
        <dsp:cNvPr id="0" name=""/>
        <dsp:cNvSpPr/>
      </dsp:nvSpPr>
      <dsp:spPr>
        <a:xfrm>
          <a:off x="2633776" y="485790"/>
          <a:ext cx="96929" cy="2180921"/>
        </a:xfrm>
        <a:custGeom>
          <a:avLst/>
          <a:gdLst/>
          <a:ahLst/>
          <a:cxnLst/>
          <a:rect l="0" t="0" r="0" b="0"/>
          <a:pathLst>
            <a:path>
              <a:moveTo>
                <a:pt x="0" y="0"/>
              </a:moveTo>
              <a:lnTo>
                <a:pt x="0" y="2180921"/>
              </a:lnTo>
              <a:lnTo>
                <a:pt x="96929" y="21809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2D6FBB-8EC9-4D33-9A45-4C538B693C27}">
      <dsp:nvSpPr>
        <dsp:cNvPr id="0" name=""/>
        <dsp:cNvSpPr/>
      </dsp:nvSpPr>
      <dsp:spPr>
        <a:xfrm>
          <a:off x="2730706" y="2424387"/>
          <a:ext cx="775438" cy="48464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Temel bilgiler için yeterliyim</a:t>
          </a:r>
        </a:p>
      </dsp:txBody>
      <dsp:txXfrm>
        <a:off x="2744901" y="2438582"/>
        <a:ext cx="747048" cy="456259"/>
      </dsp:txXfrm>
    </dsp:sp>
    <dsp:sp modelId="{19A79C02-8FCA-4859-8D05-BBFB64F0BFA4}">
      <dsp:nvSpPr>
        <dsp:cNvPr id="0" name=""/>
        <dsp:cNvSpPr/>
      </dsp:nvSpPr>
      <dsp:spPr>
        <a:xfrm>
          <a:off x="3748469" y="1141"/>
          <a:ext cx="969298" cy="4846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Yeterli değil</a:t>
          </a:r>
        </a:p>
      </dsp:txBody>
      <dsp:txXfrm>
        <a:off x="3762664" y="15336"/>
        <a:ext cx="940908" cy="456259"/>
      </dsp:txXfrm>
    </dsp:sp>
    <dsp:sp modelId="{B7F1D23A-06FB-49D6-B09D-DCA9BE290014}">
      <dsp:nvSpPr>
        <dsp:cNvPr id="0" name=""/>
        <dsp:cNvSpPr/>
      </dsp:nvSpPr>
      <dsp:spPr>
        <a:xfrm>
          <a:off x="3845399" y="485790"/>
          <a:ext cx="96929" cy="363486"/>
        </a:xfrm>
        <a:custGeom>
          <a:avLst/>
          <a:gdLst/>
          <a:ahLst/>
          <a:cxnLst/>
          <a:rect l="0" t="0" r="0" b="0"/>
          <a:pathLst>
            <a:path>
              <a:moveTo>
                <a:pt x="0" y="0"/>
              </a:moveTo>
              <a:lnTo>
                <a:pt x="0" y="363486"/>
              </a:lnTo>
              <a:lnTo>
                <a:pt x="96929" y="3634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151483-9A3F-47F1-9618-E700EAA738E7}">
      <dsp:nvSpPr>
        <dsp:cNvPr id="0" name=""/>
        <dsp:cNvSpPr/>
      </dsp:nvSpPr>
      <dsp:spPr>
        <a:xfrm>
          <a:off x="3942329" y="606953"/>
          <a:ext cx="775438" cy="48464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Hayır</a:t>
          </a:r>
        </a:p>
      </dsp:txBody>
      <dsp:txXfrm>
        <a:off x="3956524" y="621148"/>
        <a:ext cx="747048" cy="45625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586A0C-A2D8-4CA9-AEAC-BC0C560CDB44}">
      <dsp:nvSpPr>
        <dsp:cNvPr id="0" name=""/>
        <dsp:cNvSpPr/>
      </dsp:nvSpPr>
      <dsp:spPr>
        <a:xfrm>
          <a:off x="859677" y="1093"/>
          <a:ext cx="1154675" cy="577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Yararlı</a:t>
          </a:r>
        </a:p>
      </dsp:txBody>
      <dsp:txXfrm>
        <a:off x="876587" y="18003"/>
        <a:ext cx="1120855" cy="543517"/>
      </dsp:txXfrm>
    </dsp:sp>
    <dsp:sp modelId="{C2D9BB8E-B712-4A72-B84E-32371BD901CB}">
      <dsp:nvSpPr>
        <dsp:cNvPr id="0" name=""/>
        <dsp:cNvSpPr/>
      </dsp:nvSpPr>
      <dsp:spPr>
        <a:xfrm>
          <a:off x="975145" y="578431"/>
          <a:ext cx="115467" cy="433003"/>
        </a:xfrm>
        <a:custGeom>
          <a:avLst/>
          <a:gdLst/>
          <a:ahLst/>
          <a:cxnLst/>
          <a:rect l="0" t="0" r="0" b="0"/>
          <a:pathLst>
            <a:path>
              <a:moveTo>
                <a:pt x="0" y="0"/>
              </a:moveTo>
              <a:lnTo>
                <a:pt x="0" y="433003"/>
              </a:lnTo>
              <a:lnTo>
                <a:pt x="115467" y="4330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54C0AB-5D44-4174-B7B3-BB0DC908C80E}">
      <dsp:nvSpPr>
        <dsp:cNvPr id="0" name=""/>
        <dsp:cNvSpPr/>
      </dsp:nvSpPr>
      <dsp:spPr>
        <a:xfrm>
          <a:off x="1090612" y="722765"/>
          <a:ext cx="923740" cy="57733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üst düzey düşünme becerisi artar (problem çözme, algoritmik düşünme)</a:t>
          </a:r>
        </a:p>
      </dsp:txBody>
      <dsp:txXfrm>
        <a:off x="1107522" y="739675"/>
        <a:ext cx="889920" cy="543517"/>
      </dsp:txXfrm>
    </dsp:sp>
    <dsp:sp modelId="{D3F767D0-0BD1-4380-A381-DDFEC7F928E7}">
      <dsp:nvSpPr>
        <dsp:cNvPr id="0" name=""/>
        <dsp:cNvSpPr/>
      </dsp:nvSpPr>
      <dsp:spPr>
        <a:xfrm>
          <a:off x="975145" y="578431"/>
          <a:ext cx="115467" cy="1154675"/>
        </a:xfrm>
        <a:custGeom>
          <a:avLst/>
          <a:gdLst/>
          <a:ahLst/>
          <a:cxnLst/>
          <a:rect l="0" t="0" r="0" b="0"/>
          <a:pathLst>
            <a:path>
              <a:moveTo>
                <a:pt x="0" y="0"/>
              </a:moveTo>
              <a:lnTo>
                <a:pt x="0" y="1154675"/>
              </a:lnTo>
              <a:lnTo>
                <a:pt x="115467" y="11546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80C49C-F3A2-4843-9FAC-692DE9E013C8}">
      <dsp:nvSpPr>
        <dsp:cNvPr id="0" name=""/>
        <dsp:cNvSpPr/>
      </dsp:nvSpPr>
      <dsp:spPr>
        <a:xfrm>
          <a:off x="1090612" y="1444438"/>
          <a:ext cx="923740" cy="57733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gelecekte çok yararlı olur</a:t>
          </a:r>
        </a:p>
      </dsp:txBody>
      <dsp:txXfrm>
        <a:off x="1107522" y="1461348"/>
        <a:ext cx="889920" cy="543517"/>
      </dsp:txXfrm>
    </dsp:sp>
    <dsp:sp modelId="{6ECB2271-6324-432F-B2DB-05AA75F422B4}">
      <dsp:nvSpPr>
        <dsp:cNvPr id="0" name=""/>
        <dsp:cNvSpPr/>
      </dsp:nvSpPr>
      <dsp:spPr>
        <a:xfrm>
          <a:off x="975145" y="578431"/>
          <a:ext cx="115467" cy="1876347"/>
        </a:xfrm>
        <a:custGeom>
          <a:avLst/>
          <a:gdLst/>
          <a:ahLst/>
          <a:cxnLst/>
          <a:rect l="0" t="0" r="0" b="0"/>
          <a:pathLst>
            <a:path>
              <a:moveTo>
                <a:pt x="0" y="0"/>
              </a:moveTo>
              <a:lnTo>
                <a:pt x="0" y="1876347"/>
              </a:lnTo>
              <a:lnTo>
                <a:pt x="115467" y="18763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0ACCF9-B3E8-407D-BD6A-4EFC69BFCA9D}">
      <dsp:nvSpPr>
        <dsp:cNvPr id="0" name=""/>
        <dsp:cNvSpPr/>
      </dsp:nvSpPr>
      <dsp:spPr>
        <a:xfrm>
          <a:off x="1090612" y="2166110"/>
          <a:ext cx="923740" cy="57733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özgüveni artar</a:t>
          </a:r>
        </a:p>
      </dsp:txBody>
      <dsp:txXfrm>
        <a:off x="1107522" y="2183020"/>
        <a:ext cx="889920" cy="543517"/>
      </dsp:txXfrm>
    </dsp:sp>
    <dsp:sp modelId="{08CE6CFC-AB75-45CD-881A-51807FD3B794}">
      <dsp:nvSpPr>
        <dsp:cNvPr id="0" name=""/>
        <dsp:cNvSpPr/>
      </dsp:nvSpPr>
      <dsp:spPr>
        <a:xfrm>
          <a:off x="975145" y="578431"/>
          <a:ext cx="115467" cy="2598020"/>
        </a:xfrm>
        <a:custGeom>
          <a:avLst/>
          <a:gdLst/>
          <a:ahLst/>
          <a:cxnLst/>
          <a:rect l="0" t="0" r="0" b="0"/>
          <a:pathLst>
            <a:path>
              <a:moveTo>
                <a:pt x="0" y="0"/>
              </a:moveTo>
              <a:lnTo>
                <a:pt x="0" y="2598020"/>
              </a:lnTo>
              <a:lnTo>
                <a:pt x="115467" y="25980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FA8F2E-12FE-4221-862F-37F47619EB0C}">
      <dsp:nvSpPr>
        <dsp:cNvPr id="0" name=""/>
        <dsp:cNvSpPr/>
      </dsp:nvSpPr>
      <dsp:spPr>
        <a:xfrm>
          <a:off x="1090612" y="2887782"/>
          <a:ext cx="923740" cy="57733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üreticiliği artar</a:t>
          </a:r>
        </a:p>
      </dsp:txBody>
      <dsp:txXfrm>
        <a:off x="1107522" y="2904692"/>
        <a:ext cx="889920" cy="543517"/>
      </dsp:txXfrm>
    </dsp:sp>
    <dsp:sp modelId="{FB07CEE7-4A06-408C-86B0-FBDD766E7FFF}">
      <dsp:nvSpPr>
        <dsp:cNvPr id="0" name=""/>
        <dsp:cNvSpPr/>
      </dsp:nvSpPr>
      <dsp:spPr>
        <a:xfrm>
          <a:off x="2303022" y="1093"/>
          <a:ext cx="1154675" cy="577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Kısmen Yararlı</a:t>
          </a:r>
        </a:p>
      </dsp:txBody>
      <dsp:txXfrm>
        <a:off x="2319932" y="18003"/>
        <a:ext cx="1120855" cy="543517"/>
      </dsp:txXfrm>
    </dsp:sp>
    <dsp:sp modelId="{2B955AF3-BADA-4C23-8578-6768B001C0AB}">
      <dsp:nvSpPr>
        <dsp:cNvPr id="0" name=""/>
        <dsp:cNvSpPr/>
      </dsp:nvSpPr>
      <dsp:spPr>
        <a:xfrm>
          <a:off x="2418489" y="578431"/>
          <a:ext cx="115467" cy="433003"/>
        </a:xfrm>
        <a:custGeom>
          <a:avLst/>
          <a:gdLst/>
          <a:ahLst/>
          <a:cxnLst/>
          <a:rect l="0" t="0" r="0" b="0"/>
          <a:pathLst>
            <a:path>
              <a:moveTo>
                <a:pt x="0" y="0"/>
              </a:moveTo>
              <a:lnTo>
                <a:pt x="0" y="433003"/>
              </a:lnTo>
              <a:lnTo>
                <a:pt x="115467" y="4330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7D6578-3905-463D-AEB8-1E91F0DAD8AC}">
      <dsp:nvSpPr>
        <dsp:cNvPr id="0" name=""/>
        <dsp:cNvSpPr/>
      </dsp:nvSpPr>
      <dsp:spPr>
        <a:xfrm>
          <a:off x="2533957" y="722765"/>
          <a:ext cx="923740" cy="57733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kavramsal düzeyde görmüş olurlar</a:t>
          </a:r>
        </a:p>
      </dsp:txBody>
      <dsp:txXfrm>
        <a:off x="2550867" y="739675"/>
        <a:ext cx="889920" cy="543517"/>
      </dsp:txXfrm>
    </dsp:sp>
    <dsp:sp modelId="{19A79C02-8FCA-4859-8D05-BBFB64F0BFA4}">
      <dsp:nvSpPr>
        <dsp:cNvPr id="0" name=""/>
        <dsp:cNvSpPr/>
      </dsp:nvSpPr>
      <dsp:spPr>
        <a:xfrm>
          <a:off x="3746366" y="1093"/>
          <a:ext cx="1154675" cy="577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Yararlı değil</a:t>
          </a:r>
        </a:p>
      </dsp:txBody>
      <dsp:txXfrm>
        <a:off x="3763276" y="18003"/>
        <a:ext cx="1120855" cy="543517"/>
      </dsp:txXfrm>
    </dsp:sp>
    <dsp:sp modelId="{B7F1D23A-06FB-49D6-B09D-DCA9BE290014}">
      <dsp:nvSpPr>
        <dsp:cNvPr id="0" name=""/>
        <dsp:cNvSpPr/>
      </dsp:nvSpPr>
      <dsp:spPr>
        <a:xfrm>
          <a:off x="3861834" y="578431"/>
          <a:ext cx="115467" cy="433003"/>
        </a:xfrm>
        <a:custGeom>
          <a:avLst/>
          <a:gdLst/>
          <a:ahLst/>
          <a:cxnLst/>
          <a:rect l="0" t="0" r="0" b="0"/>
          <a:pathLst>
            <a:path>
              <a:moveTo>
                <a:pt x="0" y="0"/>
              </a:moveTo>
              <a:lnTo>
                <a:pt x="0" y="433003"/>
              </a:lnTo>
              <a:lnTo>
                <a:pt x="115467" y="4330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151483-9A3F-47F1-9618-E700EAA738E7}">
      <dsp:nvSpPr>
        <dsp:cNvPr id="0" name=""/>
        <dsp:cNvSpPr/>
      </dsp:nvSpPr>
      <dsp:spPr>
        <a:xfrm>
          <a:off x="3977301" y="722765"/>
          <a:ext cx="923740" cy="57733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temel bilgilerden yoksun</a:t>
          </a:r>
        </a:p>
      </dsp:txBody>
      <dsp:txXfrm>
        <a:off x="3994211" y="739675"/>
        <a:ext cx="889920" cy="54351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586A0C-A2D8-4CA9-AEAC-BC0C560CDB44}">
      <dsp:nvSpPr>
        <dsp:cNvPr id="0" name=""/>
        <dsp:cNvSpPr/>
      </dsp:nvSpPr>
      <dsp:spPr>
        <a:xfrm>
          <a:off x="296310" y="116"/>
          <a:ext cx="855386" cy="42769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Programlama </a:t>
          </a:r>
        </a:p>
      </dsp:txBody>
      <dsp:txXfrm>
        <a:off x="308837" y="12643"/>
        <a:ext cx="830332" cy="402639"/>
      </dsp:txXfrm>
    </dsp:sp>
    <dsp:sp modelId="{C2D9BB8E-B712-4A72-B84E-32371BD901CB}">
      <dsp:nvSpPr>
        <dsp:cNvPr id="0" name=""/>
        <dsp:cNvSpPr/>
      </dsp:nvSpPr>
      <dsp:spPr>
        <a:xfrm>
          <a:off x="336129" y="427809"/>
          <a:ext cx="91440" cy="320769"/>
        </a:xfrm>
        <a:custGeom>
          <a:avLst/>
          <a:gdLst/>
          <a:ahLst/>
          <a:cxnLst/>
          <a:rect l="0" t="0" r="0" b="0"/>
          <a:pathLst>
            <a:path>
              <a:moveTo>
                <a:pt x="45720" y="0"/>
              </a:moveTo>
              <a:lnTo>
                <a:pt x="45720" y="320769"/>
              </a:lnTo>
              <a:lnTo>
                <a:pt x="131258" y="3207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54C0AB-5D44-4174-B7B3-BB0DC908C80E}">
      <dsp:nvSpPr>
        <dsp:cNvPr id="0" name=""/>
        <dsp:cNvSpPr/>
      </dsp:nvSpPr>
      <dsp:spPr>
        <a:xfrm>
          <a:off x="467387" y="534732"/>
          <a:ext cx="684309" cy="42769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program yapma</a:t>
          </a:r>
        </a:p>
      </dsp:txBody>
      <dsp:txXfrm>
        <a:off x="479914" y="547259"/>
        <a:ext cx="659255" cy="402639"/>
      </dsp:txXfrm>
    </dsp:sp>
    <dsp:sp modelId="{02329149-6962-4595-9052-8B82D317DF9D}">
      <dsp:nvSpPr>
        <dsp:cNvPr id="0" name=""/>
        <dsp:cNvSpPr/>
      </dsp:nvSpPr>
      <dsp:spPr>
        <a:xfrm>
          <a:off x="336129" y="427809"/>
          <a:ext cx="91440" cy="855386"/>
        </a:xfrm>
        <a:custGeom>
          <a:avLst/>
          <a:gdLst/>
          <a:ahLst/>
          <a:cxnLst/>
          <a:rect l="0" t="0" r="0" b="0"/>
          <a:pathLst>
            <a:path>
              <a:moveTo>
                <a:pt x="45720" y="0"/>
              </a:moveTo>
              <a:lnTo>
                <a:pt x="45720" y="855386"/>
              </a:lnTo>
              <a:lnTo>
                <a:pt x="131258" y="8553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9FDBEA-ECFF-47FA-99E0-A78737D852D9}">
      <dsp:nvSpPr>
        <dsp:cNvPr id="0" name=""/>
        <dsp:cNvSpPr/>
      </dsp:nvSpPr>
      <dsp:spPr>
        <a:xfrm>
          <a:off x="467387" y="1069349"/>
          <a:ext cx="684309" cy="42769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oyun yapma</a:t>
          </a:r>
        </a:p>
      </dsp:txBody>
      <dsp:txXfrm>
        <a:off x="479914" y="1081876"/>
        <a:ext cx="659255" cy="402639"/>
      </dsp:txXfrm>
    </dsp:sp>
    <dsp:sp modelId="{277DB713-E9D5-4402-B1F1-3B7E59ADA324}">
      <dsp:nvSpPr>
        <dsp:cNvPr id="0" name=""/>
        <dsp:cNvSpPr/>
      </dsp:nvSpPr>
      <dsp:spPr>
        <a:xfrm>
          <a:off x="336129" y="427809"/>
          <a:ext cx="91440" cy="1390003"/>
        </a:xfrm>
        <a:custGeom>
          <a:avLst/>
          <a:gdLst/>
          <a:ahLst/>
          <a:cxnLst/>
          <a:rect l="0" t="0" r="0" b="0"/>
          <a:pathLst>
            <a:path>
              <a:moveTo>
                <a:pt x="45720" y="0"/>
              </a:moveTo>
              <a:lnTo>
                <a:pt x="45720" y="1390003"/>
              </a:lnTo>
              <a:lnTo>
                <a:pt x="131258" y="13900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D6ECAB-87AA-496A-892B-2D8DECC314C4}">
      <dsp:nvSpPr>
        <dsp:cNvPr id="0" name=""/>
        <dsp:cNvSpPr/>
      </dsp:nvSpPr>
      <dsp:spPr>
        <a:xfrm>
          <a:off x="467387" y="1603966"/>
          <a:ext cx="684309" cy="42769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bilgisayarı yönetme</a:t>
          </a:r>
        </a:p>
      </dsp:txBody>
      <dsp:txXfrm>
        <a:off x="479914" y="1616493"/>
        <a:ext cx="659255" cy="402639"/>
      </dsp:txXfrm>
    </dsp:sp>
    <dsp:sp modelId="{34CDDCDF-E681-4B36-A39A-5639A8C9C000}">
      <dsp:nvSpPr>
        <dsp:cNvPr id="0" name=""/>
        <dsp:cNvSpPr/>
      </dsp:nvSpPr>
      <dsp:spPr>
        <a:xfrm>
          <a:off x="336129" y="427809"/>
          <a:ext cx="91440" cy="1924619"/>
        </a:xfrm>
        <a:custGeom>
          <a:avLst/>
          <a:gdLst/>
          <a:ahLst/>
          <a:cxnLst/>
          <a:rect l="0" t="0" r="0" b="0"/>
          <a:pathLst>
            <a:path>
              <a:moveTo>
                <a:pt x="45720" y="0"/>
              </a:moveTo>
              <a:lnTo>
                <a:pt x="45720" y="1924619"/>
              </a:lnTo>
              <a:lnTo>
                <a:pt x="131258" y="19246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8E5B14-24D7-4B42-9D47-882E82C5CF8B}">
      <dsp:nvSpPr>
        <dsp:cNvPr id="0" name=""/>
        <dsp:cNvSpPr/>
      </dsp:nvSpPr>
      <dsp:spPr>
        <a:xfrm>
          <a:off x="467387" y="2138582"/>
          <a:ext cx="684309" cy="42769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karakteri hareket ettirme</a:t>
          </a:r>
        </a:p>
      </dsp:txBody>
      <dsp:txXfrm>
        <a:off x="479914" y="2151109"/>
        <a:ext cx="659255" cy="402639"/>
      </dsp:txXfrm>
    </dsp:sp>
    <dsp:sp modelId="{E053C4A6-E4D3-4FCB-AC7D-75EF9E88E617}">
      <dsp:nvSpPr>
        <dsp:cNvPr id="0" name=""/>
        <dsp:cNvSpPr/>
      </dsp:nvSpPr>
      <dsp:spPr>
        <a:xfrm>
          <a:off x="336129" y="427809"/>
          <a:ext cx="91440" cy="2459236"/>
        </a:xfrm>
        <a:custGeom>
          <a:avLst/>
          <a:gdLst/>
          <a:ahLst/>
          <a:cxnLst/>
          <a:rect l="0" t="0" r="0" b="0"/>
          <a:pathLst>
            <a:path>
              <a:moveTo>
                <a:pt x="45720" y="0"/>
              </a:moveTo>
              <a:lnTo>
                <a:pt x="45720" y="2459236"/>
              </a:lnTo>
              <a:lnTo>
                <a:pt x="131258" y="24592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F348B2-15F2-4487-B43B-62EBC30F4F63}">
      <dsp:nvSpPr>
        <dsp:cNvPr id="0" name=""/>
        <dsp:cNvSpPr/>
      </dsp:nvSpPr>
      <dsp:spPr>
        <a:xfrm>
          <a:off x="467387" y="2673199"/>
          <a:ext cx="684309" cy="42769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teknolojik cihazlarda hareket sağlama</a:t>
          </a:r>
        </a:p>
      </dsp:txBody>
      <dsp:txXfrm>
        <a:off x="479914" y="2685726"/>
        <a:ext cx="659255" cy="402639"/>
      </dsp:txXfrm>
    </dsp:sp>
    <dsp:sp modelId="{FB07CEE7-4A06-408C-86B0-FBDD766E7FFF}">
      <dsp:nvSpPr>
        <dsp:cNvPr id="0" name=""/>
        <dsp:cNvSpPr/>
      </dsp:nvSpPr>
      <dsp:spPr>
        <a:xfrm>
          <a:off x="1365543" y="116"/>
          <a:ext cx="855386" cy="42769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Yararlılık</a:t>
          </a:r>
        </a:p>
      </dsp:txBody>
      <dsp:txXfrm>
        <a:off x="1378070" y="12643"/>
        <a:ext cx="830332" cy="402639"/>
      </dsp:txXfrm>
    </dsp:sp>
    <dsp:sp modelId="{4C697CCC-0B0C-49A1-B7BA-71213296D329}">
      <dsp:nvSpPr>
        <dsp:cNvPr id="0" name=""/>
        <dsp:cNvSpPr/>
      </dsp:nvSpPr>
      <dsp:spPr>
        <a:xfrm>
          <a:off x="1405362" y="427809"/>
          <a:ext cx="91440" cy="320769"/>
        </a:xfrm>
        <a:custGeom>
          <a:avLst/>
          <a:gdLst/>
          <a:ahLst/>
          <a:cxnLst/>
          <a:rect l="0" t="0" r="0" b="0"/>
          <a:pathLst>
            <a:path>
              <a:moveTo>
                <a:pt x="45720" y="0"/>
              </a:moveTo>
              <a:lnTo>
                <a:pt x="45720" y="320769"/>
              </a:lnTo>
              <a:lnTo>
                <a:pt x="131258" y="3207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4CD1A2-85B0-41EC-9AAE-694ED9E52ECF}">
      <dsp:nvSpPr>
        <dsp:cNvPr id="0" name=""/>
        <dsp:cNvSpPr/>
      </dsp:nvSpPr>
      <dsp:spPr>
        <a:xfrm>
          <a:off x="1536620" y="534732"/>
          <a:ext cx="684309" cy="42769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zamandan tasarruf sağlama</a:t>
          </a:r>
        </a:p>
      </dsp:txBody>
      <dsp:txXfrm>
        <a:off x="1549147" y="547259"/>
        <a:ext cx="659255" cy="402639"/>
      </dsp:txXfrm>
    </dsp:sp>
    <dsp:sp modelId="{1004705E-CCE4-4EC2-A5F4-D183F534B2FD}">
      <dsp:nvSpPr>
        <dsp:cNvPr id="0" name=""/>
        <dsp:cNvSpPr/>
      </dsp:nvSpPr>
      <dsp:spPr>
        <a:xfrm>
          <a:off x="1405362" y="427809"/>
          <a:ext cx="91440" cy="855386"/>
        </a:xfrm>
        <a:custGeom>
          <a:avLst/>
          <a:gdLst/>
          <a:ahLst/>
          <a:cxnLst/>
          <a:rect l="0" t="0" r="0" b="0"/>
          <a:pathLst>
            <a:path>
              <a:moveTo>
                <a:pt x="45720" y="0"/>
              </a:moveTo>
              <a:lnTo>
                <a:pt x="45720" y="855386"/>
              </a:lnTo>
              <a:lnTo>
                <a:pt x="131258" y="8553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43BF96-DF13-40BD-A2AB-6B8190AD0182}">
      <dsp:nvSpPr>
        <dsp:cNvPr id="0" name=""/>
        <dsp:cNvSpPr/>
      </dsp:nvSpPr>
      <dsp:spPr>
        <a:xfrm>
          <a:off x="1536620" y="1069349"/>
          <a:ext cx="684309" cy="42769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hayatımızı kolaylaştırma</a:t>
          </a:r>
        </a:p>
      </dsp:txBody>
      <dsp:txXfrm>
        <a:off x="1549147" y="1081876"/>
        <a:ext cx="659255" cy="402639"/>
      </dsp:txXfrm>
    </dsp:sp>
    <dsp:sp modelId="{352F5BFD-0FB0-4222-BD11-7E71353AE8A3}">
      <dsp:nvSpPr>
        <dsp:cNvPr id="0" name=""/>
        <dsp:cNvSpPr/>
      </dsp:nvSpPr>
      <dsp:spPr>
        <a:xfrm>
          <a:off x="1405362" y="427809"/>
          <a:ext cx="91440" cy="1390003"/>
        </a:xfrm>
        <a:custGeom>
          <a:avLst/>
          <a:gdLst/>
          <a:ahLst/>
          <a:cxnLst/>
          <a:rect l="0" t="0" r="0" b="0"/>
          <a:pathLst>
            <a:path>
              <a:moveTo>
                <a:pt x="45720" y="0"/>
              </a:moveTo>
              <a:lnTo>
                <a:pt x="45720" y="1390003"/>
              </a:lnTo>
              <a:lnTo>
                <a:pt x="131258" y="13900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587CCC-35C6-4775-83A4-288BA91F11CF}">
      <dsp:nvSpPr>
        <dsp:cNvPr id="0" name=""/>
        <dsp:cNvSpPr/>
      </dsp:nvSpPr>
      <dsp:spPr>
        <a:xfrm>
          <a:off x="1536620" y="1603966"/>
          <a:ext cx="684309" cy="42769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problemleri hızlı çözebilme</a:t>
          </a:r>
        </a:p>
      </dsp:txBody>
      <dsp:txXfrm>
        <a:off x="1549147" y="1616493"/>
        <a:ext cx="659255" cy="402639"/>
      </dsp:txXfrm>
    </dsp:sp>
    <dsp:sp modelId="{A90BB540-8EB3-4F60-9A43-2A7BAF58FDAE}">
      <dsp:nvSpPr>
        <dsp:cNvPr id="0" name=""/>
        <dsp:cNvSpPr/>
      </dsp:nvSpPr>
      <dsp:spPr>
        <a:xfrm>
          <a:off x="1405362" y="427809"/>
          <a:ext cx="91440" cy="1924619"/>
        </a:xfrm>
        <a:custGeom>
          <a:avLst/>
          <a:gdLst/>
          <a:ahLst/>
          <a:cxnLst/>
          <a:rect l="0" t="0" r="0" b="0"/>
          <a:pathLst>
            <a:path>
              <a:moveTo>
                <a:pt x="45720" y="0"/>
              </a:moveTo>
              <a:lnTo>
                <a:pt x="45720" y="1924619"/>
              </a:lnTo>
              <a:lnTo>
                <a:pt x="131258" y="19246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E42E0F-062B-417F-9F6B-1B05504572C7}">
      <dsp:nvSpPr>
        <dsp:cNvPr id="0" name=""/>
        <dsp:cNvSpPr/>
      </dsp:nvSpPr>
      <dsp:spPr>
        <a:xfrm>
          <a:off x="1536620" y="2138582"/>
          <a:ext cx="684309" cy="42769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zeka Geliştirme</a:t>
          </a:r>
        </a:p>
      </dsp:txBody>
      <dsp:txXfrm>
        <a:off x="1549147" y="2151109"/>
        <a:ext cx="659255" cy="402639"/>
      </dsp:txXfrm>
    </dsp:sp>
    <dsp:sp modelId="{A0182BCD-12A9-447B-925B-FAE2DC2DDBB7}">
      <dsp:nvSpPr>
        <dsp:cNvPr id="0" name=""/>
        <dsp:cNvSpPr/>
      </dsp:nvSpPr>
      <dsp:spPr>
        <a:xfrm>
          <a:off x="1405362" y="427809"/>
          <a:ext cx="91440" cy="2459236"/>
        </a:xfrm>
        <a:custGeom>
          <a:avLst/>
          <a:gdLst/>
          <a:ahLst/>
          <a:cxnLst/>
          <a:rect l="0" t="0" r="0" b="0"/>
          <a:pathLst>
            <a:path>
              <a:moveTo>
                <a:pt x="45720" y="0"/>
              </a:moveTo>
              <a:lnTo>
                <a:pt x="45720" y="2459236"/>
              </a:lnTo>
              <a:lnTo>
                <a:pt x="131258" y="24592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2D6FBB-8EC9-4D33-9A45-4C538B693C27}">
      <dsp:nvSpPr>
        <dsp:cNvPr id="0" name=""/>
        <dsp:cNvSpPr/>
      </dsp:nvSpPr>
      <dsp:spPr>
        <a:xfrm>
          <a:off x="1536620" y="2673199"/>
          <a:ext cx="684309" cy="42769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bilgisayarı daha iyi kullanma</a:t>
          </a:r>
        </a:p>
      </dsp:txBody>
      <dsp:txXfrm>
        <a:off x="1549147" y="2685726"/>
        <a:ext cx="659255" cy="402639"/>
      </dsp:txXfrm>
    </dsp:sp>
    <dsp:sp modelId="{19A79C02-8FCA-4859-8D05-BBFB64F0BFA4}">
      <dsp:nvSpPr>
        <dsp:cNvPr id="0" name=""/>
        <dsp:cNvSpPr/>
      </dsp:nvSpPr>
      <dsp:spPr>
        <a:xfrm>
          <a:off x="2434776" y="116"/>
          <a:ext cx="855386" cy="42769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Araştırma</a:t>
          </a:r>
        </a:p>
      </dsp:txBody>
      <dsp:txXfrm>
        <a:off x="2447303" y="12643"/>
        <a:ext cx="830332" cy="402639"/>
      </dsp:txXfrm>
    </dsp:sp>
    <dsp:sp modelId="{E5F659EC-9221-45C2-9466-F7EB36BEAE01}">
      <dsp:nvSpPr>
        <dsp:cNvPr id="0" name=""/>
        <dsp:cNvSpPr/>
      </dsp:nvSpPr>
      <dsp:spPr>
        <a:xfrm>
          <a:off x="2474595" y="427809"/>
          <a:ext cx="91440" cy="320769"/>
        </a:xfrm>
        <a:custGeom>
          <a:avLst/>
          <a:gdLst/>
          <a:ahLst/>
          <a:cxnLst/>
          <a:rect l="0" t="0" r="0" b="0"/>
          <a:pathLst>
            <a:path>
              <a:moveTo>
                <a:pt x="45720" y="0"/>
              </a:moveTo>
              <a:lnTo>
                <a:pt x="45720" y="320769"/>
              </a:lnTo>
              <a:lnTo>
                <a:pt x="131258" y="3207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93FA57-56C1-41E0-97BF-95E9662E6FA4}">
      <dsp:nvSpPr>
        <dsp:cNvPr id="0" name=""/>
        <dsp:cNvSpPr/>
      </dsp:nvSpPr>
      <dsp:spPr>
        <a:xfrm>
          <a:off x="2605854" y="534732"/>
          <a:ext cx="684309" cy="42769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araştırma yapma</a:t>
          </a:r>
        </a:p>
      </dsp:txBody>
      <dsp:txXfrm>
        <a:off x="2618381" y="547259"/>
        <a:ext cx="659255" cy="402639"/>
      </dsp:txXfrm>
    </dsp:sp>
    <dsp:sp modelId="{C39A409C-AD8D-4CC5-8884-4D2B0D094BC4}">
      <dsp:nvSpPr>
        <dsp:cNvPr id="0" name=""/>
        <dsp:cNvSpPr/>
      </dsp:nvSpPr>
      <dsp:spPr>
        <a:xfrm>
          <a:off x="3504009" y="116"/>
          <a:ext cx="855386" cy="42769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Eğlence</a:t>
          </a:r>
        </a:p>
      </dsp:txBody>
      <dsp:txXfrm>
        <a:off x="3516536" y="12643"/>
        <a:ext cx="830332" cy="402639"/>
      </dsp:txXfrm>
    </dsp:sp>
    <dsp:sp modelId="{C9BBF8D0-9523-4DDF-A3AD-8F5E9A00E484}">
      <dsp:nvSpPr>
        <dsp:cNvPr id="0" name=""/>
        <dsp:cNvSpPr/>
      </dsp:nvSpPr>
      <dsp:spPr>
        <a:xfrm>
          <a:off x="3543828" y="427809"/>
          <a:ext cx="91440" cy="320769"/>
        </a:xfrm>
        <a:custGeom>
          <a:avLst/>
          <a:gdLst/>
          <a:ahLst/>
          <a:cxnLst/>
          <a:rect l="0" t="0" r="0" b="0"/>
          <a:pathLst>
            <a:path>
              <a:moveTo>
                <a:pt x="45720" y="0"/>
              </a:moveTo>
              <a:lnTo>
                <a:pt x="45720" y="320769"/>
              </a:lnTo>
              <a:lnTo>
                <a:pt x="131258" y="3207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E4DD41-B13E-4B4C-AA52-BADBD8F28E15}">
      <dsp:nvSpPr>
        <dsp:cNvPr id="0" name=""/>
        <dsp:cNvSpPr/>
      </dsp:nvSpPr>
      <dsp:spPr>
        <a:xfrm>
          <a:off x="3675087" y="534732"/>
          <a:ext cx="684309" cy="42769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oyun oynama</a:t>
          </a:r>
        </a:p>
      </dsp:txBody>
      <dsp:txXfrm>
        <a:off x="3687614" y="547259"/>
        <a:ext cx="659255" cy="402639"/>
      </dsp:txXfrm>
    </dsp:sp>
    <dsp:sp modelId="{ABB8F7E8-A6B4-4170-A58D-81DEF3F59B27}">
      <dsp:nvSpPr>
        <dsp:cNvPr id="0" name=""/>
        <dsp:cNvSpPr/>
      </dsp:nvSpPr>
      <dsp:spPr>
        <a:xfrm>
          <a:off x="4573243" y="116"/>
          <a:ext cx="855386" cy="42769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Diğer</a:t>
          </a:r>
        </a:p>
      </dsp:txBody>
      <dsp:txXfrm>
        <a:off x="4585770" y="12643"/>
        <a:ext cx="830332" cy="402639"/>
      </dsp:txXfrm>
    </dsp:sp>
    <dsp:sp modelId="{E7CE2C85-D05F-488A-B74B-92159357E9C0}">
      <dsp:nvSpPr>
        <dsp:cNvPr id="0" name=""/>
        <dsp:cNvSpPr/>
      </dsp:nvSpPr>
      <dsp:spPr>
        <a:xfrm>
          <a:off x="4613061" y="427809"/>
          <a:ext cx="91440" cy="320769"/>
        </a:xfrm>
        <a:custGeom>
          <a:avLst/>
          <a:gdLst/>
          <a:ahLst/>
          <a:cxnLst/>
          <a:rect l="0" t="0" r="0" b="0"/>
          <a:pathLst>
            <a:path>
              <a:moveTo>
                <a:pt x="45720" y="0"/>
              </a:moveTo>
              <a:lnTo>
                <a:pt x="45720" y="320769"/>
              </a:lnTo>
              <a:lnTo>
                <a:pt x="131258" y="3207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E37F67-50E4-4F6B-83C4-3B8E19BC1DEB}">
      <dsp:nvSpPr>
        <dsp:cNvPr id="0" name=""/>
        <dsp:cNvSpPr/>
      </dsp:nvSpPr>
      <dsp:spPr>
        <a:xfrm>
          <a:off x="4744320" y="534732"/>
          <a:ext cx="684309" cy="42769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bilgim yok</a:t>
          </a:r>
        </a:p>
      </dsp:txBody>
      <dsp:txXfrm>
        <a:off x="4756847" y="547259"/>
        <a:ext cx="659255" cy="402639"/>
      </dsp:txXfrm>
    </dsp:sp>
    <dsp:sp modelId="{F59DC6BB-F4CA-4062-BA67-B3D7293E11F1}">
      <dsp:nvSpPr>
        <dsp:cNvPr id="0" name=""/>
        <dsp:cNvSpPr/>
      </dsp:nvSpPr>
      <dsp:spPr>
        <a:xfrm>
          <a:off x="4613061" y="427809"/>
          <a:ext cx="91440" cy="855386"/>
        </a:xfrm>
        <a:custGeom>
          <a:avLst/>
          <a:gdLst/>
          <a:ahLst/>
          <a:cxnLst/>
          <a:rect l="0" t="0" r="0" b="0"/>
          <a:pathLst>
            <a:path>
              <a:moveTo>
                <a:pt x="45720" y="0"/>
              </a:moveTo>
              <a:lnTo>
                <a:pt x="45720" y="855386"/>
              </a:lnTo>
              <a:lnTo>
                <a:pt x="131258" y="8553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21B933-AFD9-4F34-90F5-06F358531708}">
      <dsp:nvSpPr>
        <dsp:cNvPr id="0" name=""/>
        <dsp:cNvSpPr/>
      </dsp:nvSpPr>
      <dsp:spPr>
        <a:xfrm>
          <a:off x="4744320" y="1069349"/>
          <a:ext cx="684309" cy="42769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optik kodlama</a:t>
          </a:r>
        </a:p>
      </dsp:txBody>
      <dsp:txXfrm>
        <a:off x="4756847" y="1081876"/>
        <a:ext cx="659255" cy="402639"/>
      </dsp:txXfrm>
    </dsp:sp>
    <dsp:sp modelId="{63D17365-C45C-4403-AEFF-87B886E0BCD1}">
      <dsp:nvSpPr>
        <dsp:cNvPr id="0" name=""/>
        <dsp:cNvSpPr/>
      </dsp:nvSpPr>
      <dsp:spPr>
        <a:xfrm>
          <a:off x="4613061" y="427809"/>
          <a:ext cx="91440" cy="1390003"/>
        </a:xfrm>
        <a:custGeom>
          <a:avLst/>
          <a:gdLst/>
          <a:ahLst/>
          <a:cxnLst/>
          <a:rect l="0" t="0" r="0" b="0"/>
          <a:pathLst>
            <a:path>
              <a:moveTo>
                <a:pt x="45720" y="0"/>
              </a:moveTo>
              <a:lnTo>
                <a:pt x="45720" y="1390003"/>
              </a:lnTo>
              <a:lnTo>
                <a:pt x="131258" y="13900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D4C85C-2BAF-4E7F-ACB9-2B4C082B15A7}">
      <dsp:nvSpPr>
        <dsp:cNvPr id="0" name=""/>
        <dsp:cNvSpPr/>
      </dsp:nvSpPr>
      <dsp:spPr>
        <a:xfrm>
          <a:off x="4744320" y="1603966"/>
          <a:ext cx="684309" cy="42769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erken yaşta kodlama verilmeli</a:t>
          </a:r>
        </a:p>
      </dsp:txBody>
      <dsp:txXfrm>
        <a:off x="4756847" y="1616493"/>
        <a:ext cx="659255" cy="402639"/>
      </dsp:txXfrm>
    </dsp:sp>
    <dsp:sp modelId="{757A3D09-F707-4006-9E81-1CDD66D9D1CF}">
      <dsp:nvSpPr>
        <dsp:cNvPr id="0" name=""/>
        <dsp:cNvSpPr/>
      </dsp:nvSpPr>
      <dsp:spPr>
        <a:xfrm>
          <a:off x="4613061" y="427809"/>
          <a:ext cx="91440" cy="1924619"/>
        </a:xfrm>
        <a:custGeom>
          <a:avLst/>
          <a:gdLst/>
          <a:ahLst/>
          <a:cxnLst/>
          <a:rect l="0" t="0" r="0" b="0"/>
          <a:pathLst>
            <a:path>
              <a:moveTo>
                <a:pt x="45720" y="0"/>
              </a:moveTo>
              <a:lnTo>
                <a:pt x="45720" y="1924619"/>
              </a:lnTo>
              <a:lnTo>
                <a:pt x="131258" y="19246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47758A-42E0-4AF5-9CE7-24670DA5A0DA}">
      <dsp:nvSpPr>
        <dsp:cNvPr id="0" name=""/>
        <dsp:cNvSpPr/>
      </dsp:nvSpPr>
      <dsp:spPr>
        <a:xfrm>
          <a:off x="4744320" y="2138582"/>
          <a:ext cx="684309" cy="42769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bir yeri gösteren sayı birimi</a:t>
          </a:r>
        </a:p>
      </dsp:txBody>
      <dsp:txXfrm>
        <a:off x="4756847" y="2151109"/>
        <a:ext cx="659255" cy="40263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586A0C-A2D8-4CA9-AEAC-BC0C560CDB44}">
      <dsp:nvSpPr>
        <dsp:cNvPr id="0" name=""/>
        <dsp:cNvSpPr/>
      </dsp:nvSpPr>
      <dsp:spPr>
        <a:xfrm>
          <a:off x="1161645" y="1035"/>
          <a:ext cx="927141" cy="4635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Yararlı</a:t>
          </a:r>
        </a:p>
      </dsp:txBody>
      <dsp:txXfrm>
        <a:off x="1175223" y="14613"/>
        <a:ext cx="899985" cy="436414"/>
      </dsp:txXfrm>
    </dsp:sp>
    <dsp:sp modelId="{C2D9BB8E-B712-4A72-B84E-32371BD901CB}">
      <dsp:nvSpPr>
        <dsp:cNvPr id="0" name=""/>
        <dsp:cNvSpPr/>
      </dsp:nvSpPr>
      <dsp:spPr>
        <a:xfrm>
          <a:off x="1254359" y="464606"/>
          <a:ext cx="92714" cy="347678"/>
        </a:xfrm>
        <a:custGeom>
          <a:avLst/>
          <a:gdLst/>
          <a:ahLst/>
          <a:cxnLst/>
          <a:rect l="0" t="0" r="0" b="0"/>
          <a:pathLst>
            <a:path>
              <a:moveTo>
                <a:pt x="0" y="0"/>
              </a:moveTo>
              <a:lnTo>
                <a:pt x="0" y="347678"/>
              </a:lnTo>
              <a:lnTo>
                <a:pt x="92714" y="3476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54C0AB-5D44-4174-B7B3-BB0DC908C80E}">
      <dsp:nvSpPr>
        <dsp:cNvPr id="0" name=""/>
        <dsp:cNvSpPr/>
      </dsp:nvSpPr>
      <dsp:spPr>
        <a:xfrm>
          <a:off x="1347074" y="580499"/>
          <a:ext cx="741713" cy="46357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yararlı</a:t>
          </a:r>
        </a:p>
      </dsp:txBody>
      <dsp:txXfrm>
        <a:off x="1360652" y="594077"/>
        <a:ext cx="714557" cy="436414"/>
      </dsp:txXfrm>
    </dsp:sp>
    <dsp:sp modelId="{D3F767D0-0BD1-4380-A381-DDFEC7F928E7}">
      <dsp:nvSpPr>
        <dsp:cNvPr id="0" name=""/>
        <dsp:cNvSpPr/>
      </dsp:nvSpPr>
      <dsp:spPr>
        <a:xfrm>
          <a:off x="1254359" y="464606"/>
          <a:ext cx="92714" cy="927141"/>
        </a:xfrm>
        <a:custGeom>
          <a:avLst/>
          <a:gdLst/>
          <a:ahLst/>
          <a:cxnLst/>
          <a:rect l="0" t="0" r="0" b="0"/>
          <a:pathLst>
            <a:path>
              <a:moveTo>
                <a:pt x="0" y="0"/>
              </a:moveTo>
              <a:lnTo>
                <a:pt x="0" y="927141"/>
              </a:lnTo>
              <a:lnTo>
                <a:pt x="92714" y="9271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80C49C-F3A2-4843-9FAC-692DE9E013C8}">
      <dsp:nvSpPr>
        <dsp:cNvPr id="0" name=""/>
        <dsp:cNvSpPr/>
      </dsp:nvSpPr>
      <dsp:spPr>
        <a:xfrm>
          <a:off x="1347074" y="1159962"/>
          <a:ext cx="741713" cy="46357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bilgisayarı</a:t>
          </a:r>
          <a:r>
            <a:rPr lang="tr-TR" sz="800" kern="1200" baseline="0">
              <a:latin typeface="Cambria" panose="02040503050406030204" pitchFamily="18" charset="0"/>
              <a:cs typeface="Times New Roman" panose="02020603050405020304" pitchFamily="18" charset="0"/>
            </a:rPr>
            <a:t> bilinçli  kullanmayı sağlar.</a:t>
          </a:r>
          <a:endParaRPr lang="tr-TR" sz="800" kern="1200">
            <a:latin typeface="Cambria" panose="02040503050406030204" pitchFamily="18" charset="0"/>
            <a:cs typeface="Times New Roman" panose="02020603050405020304" pitchFamily="18" charset="0"/>
          </a:endParaRPr>
        </a:p>
      </dsp:txBody>
      <dsp:txXfrm>
        <a:off x="1360652" y="1173540"/>
        <a:ext cx="714557" cy="436414"/>
      </dsp:txXfrm>
    </dsp:sp>
    <dsp:sp modelId="{6ECB2271-6324-432F-B2DB-05AA75F422B4}">
      <dsp:nvSpPr>
        <dsp:cNvPr id="0" name=""/>
        <dsp:cNvSpPr/>
      </dsp:nvSpPr>
      <dsp:spPr>
        <a:xfrm>
          <a:off x="1254359" y="464606"/>
          <a:ext cx="92714" cy="1506604"/>
        </a:xfrm>
        <a:custGeom>
          <a:avLst/>
          <a:gdLst/>
          <a:ahLst/>
          <a:cxnLst/>
          <a:rect l="0" t="0" r="0" b="0"/>
          <a:pathLst>
            <a:path>
              <a:moveTo>
                <a:pt x="0" y="0"/>
              </a:moveTo>
              <a:lnTo>
                <a:pt x="0" y="1506604"/>
              </a:lnTo>
              <a:lnTo>
                <a:pt x="92714" y="15066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0ACCF9-B3E8-407D-BD6A-4EFC69BFCA9D}">
      <dsp:nvSpPr>
        <dsp:cNvPr id="0" name=""/>
        <dsp:cNvSpPr/>
      </dsp:nvSpPr>
      <dsp:spPr>
        <a:xfrm>
          <a:off x="1347074" y="1739426"/>
          <a:ext cx="741713" cy="46357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kodlama/ Teknoloji/ Bilgisayar devri</a:t>
          </a:r>
        </a:p>
      </dsp:txBody>
      <dsp:txXfrm>
        <a:off x="1360652" y="1753004"/>
        <a:ext cx="714557" cy="436414"/>
      </dsp:txXfrm>
    </dsp:sp>
    <dsp:sp modelId="{08CE6CFC-AB75-45CD-881A-51807FD3B794}">
      <dsp:nvSpPr>
        <dsp:cNvPr id="0" name=""/>
        <dsp:cNvSpPr/>
      </dsp:nvSpPr>
      <dsp:spPr>
        <a:xfrm>
          <a:off x="1254359" y="464606"/>
          <a:ext cx="92714" cy="2086068"/>
        </a:xfrm>
        <a:custGeom>
          <a:avLst/>
          <a:gdLst/>
          <a:ahLst/>
          <a:cxnLst/>
          <a:rect l="0" t="0" r="0" b="0"/>
          <a:pathLst>
            <a:path>
              <a:moveTo>
                <a:pt x="0" y="0"/>
              </a:moveTo>
              <a:lnTo>
                <a:pt x="0" y="2086068"/>
              </a:lnTo>
              <a:lnTo>
                <a:pt x="92714" y="20860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FA8F2E-12FE-4221-862F-37F47619EB0C}">
      <dsp:nvSpPr>
        <dsp:cNvPr id="0" name=""/>
        <dsp:cNvSpPr/>
      </dsp:nvSpPr>
      <dsp:spPr>
        <a:xfrm>
          <a:off x="1347074" y="2318889"/>
          <a:ext cx="741713" cy="46357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öğrencilerin işlerini kolaylaştırır.</a:t>
          </a:r>
        </a:p>
      </dsp:txBody>
      <dsp:txXfrm>
        <a:off x="1360652" y="2332467"/>
        <a:ext cx="714557" cy="436414"/>
      </dsp:txXfrm>
    </dsp:sp>
    <dsp:sp modelId="{9F8F02BD-F180-42F9-81AD-363F526F9268}">
      <dsp:nvSpPr>
        <dsp:cNvPr id="0" name=""/>
        <dsp:cNvSpPr/>
      </dsp:nvSpPr>
      <dsp:spPr>
        <a:xfrm>
          <a:off x="1254359" y="464606"/>
          <a:ext cx="92714" cy="2665531"/>
        </a:xfrm>
        <a:custGeom>
          <a:avLst/>
          <a:gdLst/>
          <a:ahLst/>
          <a:cxnLst/>
          <a:rect l="0" t="0" r="0" b="0"/>
          <a:pathLst>
            <a:path>
              <a:moveTo>
                <a:pt x="0" y="0"/>
              </a:moveTo>
              <a:lnTo>
                <a:pt x="0" y="2665531"/>
              </a:lnTo>
              <a:lnTo>
                <a:pt x="92714" y="26655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F79036-5280-47CC-977D-386282F1C3E5}">
      <dsp:nvSpPr>
        <dsp:cNvPr id="0" name=""/>
        <dsp:cNvSpPr/>
      </dsp:nvSpPr>
      <dsp:spPr>
        <a:xfrm>
          <a:off x="1347074" y="2898353"/>
          <a:ext cx="741713" cy="46357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Öğrenci program yapar</a:t>
          </a:r>
        </a:p>
      </dsp:txBody>
      <dsp:txXfrm>
        <a:off x="1360652" y="2911931"/>
        <a:ext cx="714557" cy="436414"/>
      </dsp:txXfrm>
    </dsp:sp>
    <dsp:sp modelId="{19A79C02-8FCA-4859-8D05-BBFB64F0BFA4}">
      <dsp:nvSpPr>
        <dsp:cNvPr id="0" name=""/>
        <dsp:cNvSpPr/>
      </dsp:nvSpPr>
      <dsp:spPr>
        <a:xfrm>
          <a:off x="2320572" y="1035"/>
          <a:ext cx="927141" cy="4635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Yararlı değil</a:t>
          </a:r>
        </a:p>
      </dsp:txBody>
      <dsp:txXfrm>
        <a:off x="2334150" y="14613"/>
        <a:ext cx="899985" cy="436414"/>
      </dsp:txXfrm>
    </dsp:sp>
    <dsp:sp modelId="{B7F1D23A-06FB-49D6-B09D-DCA9BE290014}">
      <dsp:nvSpPr>
        <dsp:cNvPr id="0" name=""/>
        <dsp:cNvSpPr/>
      </dsp:nvSpPr>
      <dsp:spPr>
        <a:xfrm>
          <a:off x="2413286" y="464606"/>
          <a:ext cx="92714" cy="357114"/>
        </a:xfrm>
        <a:custGeom>
          <a:avLst/>
          <a:gdLst/>
          <a:ahLst/>
          <a:cxnLst/>
          <a:rect l="0" t="0" r="0" b="0"/>
          <a:pathLst>
            <a:path>
              <a:moveTo>
                <a:pt x="0" y="0"/>
              </a:moveTo>
              <a:lnTo>
                <a:pt x="0" y="357114"/>
              </a:lnTo>
              <a:lnTo>
                <a:pt x="92714" y="3571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151483-9A3F-47F1-9618-E700EAA738E7}">
      <dsp:nvSpPr>
        <dsp:cNvPr id="0" name=""/>
        <dsp:cNvSpPr/>
      </dsp:nvSpPr>
      <dsp:spPr>
        <a:xfrm>
          <a:off x="2506001" y="580499"/>
          <a:ext cx="785607" cy="4824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yararlı olduğunu düşünmüyorum.</a:t>
          </a:r>
        </a:p>
      </dsp:txBody>
      <dsp:txXfrm>
        <a:off x="2520131" y="594629"/>
        <a:ext cx="757347" cy="454182"/>
      </dsp:txXfrm>
    </dsp:sp>
    <dsp:sp modelId="{1EBE888E-F7BF-47E9-9C37-E937346E155E}">
      <dsp:nvSpPr>
        <dsp:cNvPr id="0" name=""/>
        <dsp:cNvSpPr/>
      </dsp:nvSpPr>
      <dsp:spPr>
        <a:xfrm>
          <a:off x="2413286" y="464606"/>
          <a:ext cx="92714" cy="946013"/>
        </a:xfrm>
        <a:custGeom>
          <a:avLst/>
          <a:gdLst/>
          <a:ahLst/>
          <a:cxnLst/>
          <a:rect l="0" t="0" r="0" b="0"/>
          <a:pathLst>
            <a:path>
              <a:moveTo>
                <a:pt x="0" y="0"/>
              </a:moveTo>
              <a:lnTo>
                <a:pt x="0" y="946013"/>
              </a:lnTo>
              <a:lnTo>
                <a:pt x="92714" y="9460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EA8A4B-2DDE-4B38-856D-4FB9429C9C0D}">
      <dsp:nvSpPr>
        <dsp:cNvPr id="0" name=""/>
        <dsp:cNvSpPr/>
      </dsp:nvSpPr>
      <dsp:spPr>
        <a:xfrm>
          <a:off x="2506001" y="1178834"/>
          <a:ext cx="741713" cy="46357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evde internet bilgisayar olmadığı için gerek yok.</a:t>
          </a:r>
        </a:p>
      </dsp:txBody>
      <dsp:txXfrm>
        <a:off x="2519579" y="1192412"/>
        <a:ext cx="714557" cy="436414"/>
      </dsp:txXfrm>
    </dsp:sp>
    <dsp:sp modelId="{018D1FD4-DFE4-49AC-81AD-9F389E6D67B2}">
      <dsp:nvSpPr>
        <dsp:cNvPr id="0" name=""/>
        <dsp:cNvSpPr/>
      </dsp:nvSpPr>
      <dsp:spPr>
        <a:xfrm>
          <a:off x="2413286" y="464606"/>
          <a:ext cx="92714" cy="1525476"/>
        </a:xfrm>
        <a:custGeom>
          <a:avLst/>
          <a:gdLst/>
          <a:ahLst/>
          <a:cxnLst/>
          <a:rect l="0" t="0" r="0" b="0"/>
          <a:pathLst>
            <a:path>
              <a:moveTo>
                <a:pt x="0" y="0"/>
              </a:moveTo>
              <a:lnTo>
                <a:pt x="0" y="1525476"/>
              </a:lnTo>
              <a:lnTo>
                <a:pt x="92714" y="15254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328ECF-CF36-416F-A3EC-E0CD9DCB45DB}">
      <dsp:nvSpPr>
        <dsp:cNvPr id="0" name=""/>
        <dsp:cNvSpPr/>
      </dsp:nvSpPr>
      <dsp:spPr>
        <a:xfrm>
          <a:off x="2506001" y="1758298"/>
          <a:ext cx="741713" cy="46357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kitap okumak daha yararlı.</a:t>
          </a:r>
        </a:p>
      </dsp:txBody>
      <dsp:txXfrm>
        <a:off x="2519579" y="1771876"/>
        <a:ext cx="714557" cy="436414"/>
      </dsp:txXfrm>
    </dsp:sp>
    <dsp:sp modelId="{C47E2899-049B-4D04-851E-398CBA5C679B}">
      <dsp:nvSpPr>
        <dsp:cNvPr id="0" name=""/>
        <dsp:cNvSpPr/>
      </dsp:nvSpPr>
      <dsp:spPr>
        <a:xfrm>
          <a:off x="2413286" y="464606"/>
          <a:ext cx="92714" cy="2104940"/>
        </a:xfrm>
        <a:custGeom>
          <a:avLst/>
          <a:gdLst/>
          <a:ahLst/>
          <a:cxnLst/>
          <a:rect l="0" t="0" r="0" b="0"/>
          <a:pathLst>
            <a:path>
              <a:moveTo>
                <a:pt x="0" y="0"/>
              </a:moveTo>
              <a:lnTo>
                <a:pt x="0" y="2104940"/>
              </a:lnTo>
              <a:lnTo>
                <a:pt x="92714" y="21049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D8A4B5-2267-4916-BBD9-E41B67528486}">
      <dsp:nvSpPr>
        <dsp:cNvPr id="0" name=""/>
        <dsp:cNvSpPr/>
      </dsp:nvSpPr>
      <dsp:spPr>
        <a:xfrm>
          <a:off x="2506001" y="2337761"/>
          <a:ext cx="741713" cy="46357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çocuklar radyasyon alıyor.</a:t>
          </a:r>
        </a:p>
      </dsp:txBody>
      <dsp:txXfrm>
        <a:off x="2519579" y="2351339"/>
        <a:ext cx="714557" cy="436414"/>
      </dsp:txXfrm>
    </dsp:sp>
    <dsp:sp modelId="{A61D5604-9256-4645-B06D-75C1412BAF5E}">
      <dsp:nvSpPr>
        <dsp:cNvPr id="0" name=""/>
        <dsp:cNvSpPr/>
      </dsp:nvSpPr>
      <dsp:spPr>
        <a:xfrm>
          <a:off x="3479499" y="1035"/>
          <a:ext cx="927141" cy="4635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Diğer</a:t>
          </a:r>
        </a:p>
      </dsp:txBody>
      <dsp:txXfrm>
        <a:off x="3493077" y="14613"/>
        <a:ext cx="899985" cy="436414"/>
      </dsp:txXfrm>
    </dsp:sp>
    <dsp:sp modelId="{B81789D5-2DCF-4AFF-BEC4-8276157C2318}">
      <dsp:nvSpPr>
        <dsp:cNvPr id="0" name=""/>
        <dsp:cNvSpPr/>
      </dsp:nvSpPr>
      <dsp:spPr>
        <a:xfrm>
          <a:off x="3572213" y="464606"/>
          <a:ext cx="92714" cy="347678"/>
        </a:xfrm>
        <a:custGeom>
          <a:avLst/>
          <a:gdLst/>
          <a:ahLst/>
          <a:cxnLst/>
          <a:rect l="0" t="0" r="0" b="0"/>
          <a:pathLst>
            <a:path>
              <a:moveTo>
                <a:pt x="0" y="0"/>
              </a:moveTo>
              <a:lnTo>
                <a:pt x="0" y="347678"/>
              </a:lnTo>
              <a:lnTo>
                <a:pt x="92714" y="3476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8857E5-A1C5-4396-B258-62BC1F6E1AC5}">
      <dsp:nvSpPr>
        <dsp:cNvPr id="0" name=""/>
        <dsp:cNvSpPr/>
      </dsp:nvSpPr>
      <dsp:spPr>
        <a:xfrm>
          <a:off x="3664927" y="580499"/>
          <a:ext cx="741713" cy="46357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bilgim yok</a:t>
          </a:r>
        </a:p>
      </dsp:txBody>
      <dsp:txXfrm>
        <a:off x="3678505" y="594077"/>
        <a:ext cx="714557" cy="436414"/>
      </dsp:txXfrm>
    </dsp:sp>
    <dsp:sp modelId="{983AEA6B-99F1-48CE-89D2-E970385C8819}">
      <dsp:nvSpPr>
        <dsp:cNvPr id="0" name=""/>
        <dsp:cNvSpPr/>
      </dsp:nvSpPr>
      <dsp:spPr>
        <a:xfrm>
          <a:off x="3572213" y="464606"/>
          <a:ext cx="92714" cy="927141"/>
        </a:xfrm>
        <a:custGeom>
          <a:avLst/>
          <a:gdLst/>
          <a:ahLst/>
          <a:cxnLst/>
          <a:rect l="0" t="0" r="0" b="0"/>
          <a:pathLst>
            <a:path>
              <a:moveTo>
                <a:pt x="0" y="0"/>
              </a:moveTo>
              <a:lnTo>
                <a:pt x="0" y="927141"/>
              </a:lnTo>
              <a:lnTo>
                <a:pt x="92714" y="9271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56FE5C-3DE8-4587-9730-CBFF1F832F98}">
      <dsp:nvSpPr>
        <dsp:cNvPr id="0" name=""/>
        <dsp:cNvSpPr/>
      </dsp:nvSpPr>
      <dsp:spPr>
        <a:xfrm>
          <a:off x="3664927" y="1159962"/>
          <a:ext cx="741713" cy="46357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sınavda işaretlemeyi kolaylaştırır</a:t>
          </a:r>
        </a:p>
      </dsp:txBody>
      <dsp:txXfrm>
        <a:off x="3678505" y="1173540"/>
        <a:ext cx="714557" cy="436414"/>
      </dsp:txXfrm>
    </dsp:sp>
    <dsp:sp modelId="{C6128687-6D72-4F8D-B0F7-F49534D1E1EC}">
      <dsp:nvSpPr>
        <dsp:cNvPr id="0" name=""/>
        <dsp:cNvSpPr/>
      </dsp:nvSpPr>
      <dsp:spPr>
        <a:xfrm>
          <a:off x="3572213" y="464606"/>
          <a:ext cx="92714" cy="1506604"/>
        </a:xfrm>
        <a:custGeom>
          <a:avLst/>
          <a:gdLst/>
          <a:ahLst/>
          <a:cxnLst/>
          <a:rect l="0" t="0" r="0" b="0"/>
          <a:pathLst>
            <a:path>
              <a:moveTo>
                <a:pt x="0" y="0"/>
              </a:moveTo>
              <a:lnTo>
                <a:pt x="0" y="1506604"/>
              </a:lnTo>
              <a:lnTo>
                <a:pt x="92714" y="15066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0E537C-389A-4879-B023-571ABC6172DC}">
      <dsp:nvSpPr>
        <dsp:cNvPr id="0" name=""/>
        <dsp:cNvSpPr/>
      </dsp:nvSpPr>
      <dsp:spPr>
        <a:xfrm>
          <a:off x="3664927" y="1739426"/>
          <a:ext cx="741713" cy="46357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bilgiler zihinde daha kalıcı olur</a:t>
          </a:r>
        </a:p>
      </dsp:txBody>
      <dsp:txXfrm>
        <a:off x="3678505" y="1753004"/>
        <a:ext cx="714557" cy="436414"/>
      </dsp:txXfrm>
    </dsp:sp>
    <dsp:sp modelId="{563AFFBF-2074-4AA8-B861-8BAB6A91206B}">
      <dsp:nvSpPr>
        <dsp:cNvPr id="0" name=""/>
        <dsp:cNvSpPr/>
      </dsp:nvSpPr>
      <dsp:spPr>
        <a:xfrm>
          <a:off x="3572213" y="464606"/>
          <a:ext cx="92714" cy="2086068"/>
        </a:xfrm>
        <a:custGeom>
          <a:avLst/>
          <a:gdLst/>
          <a:ahLst/>
          <a:cxnLst/>
          <a:rect l="0" t="0" r="0" b="0"/>
          <a:pathLst>
            <a:path>
              <a:moveTo>
                <a:pt x="0" y="0"/>
              </a:moveTo>
              <a:lnTo>
                <a:pt x="0" y="2086068"/>
              </a:lnTo>
              <a:lnTo>
                <a:pt x="92714" y="20860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1828BE-8B96-4524-8B66-F74644A0E5EB}">
      <dsp:nvSpPr>
        <dsp:cNvPr id="0" name=""/>
        <dsp:cNvSpPr/>
      </dsp:nvSpPr>
      <dsp:spPr>
        <a:xfrm>
          <a:off x="3664927" y="2318889"/>
          <a:ext cx="741713" cy="46357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latin typeface="Cambria" panose="02040503050406030204" pitchFamily="18" charset="0"/>
              <a:cs typeface="Times New Roman" panose="02020603050405020304" pitchFamily="18" charset="0"/>
            </a:rPr>
            <a:t>Yazı yazmayı kolaylaştırır.</a:t>
          </a:r>
        </a:p>
      </dsp:txBody>
      <dsp:txXfrm>
        <a:off x="3678505" y="2332467"/>
        <a:ext cx="714557" cy="4364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19274-DCF7-4EBB-A688-34425424F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7857</Words>
  <Characters>44789</Characters>
  <Application>Microsoft Office Word</Application>
  <DocSecurity>0</DocSecurity>
  <Lines>373</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Proje</cp:lastModifiedBy>
  <cp:revision>3</cp:revision>
  <cp:lastPrinted>2017-03-23T07:27:00Z</cp:lastPrinted>
  <dcterms:created xsi:type="dcterms:W3CDTF">2018-11-03T13:32:00Z</dcterms:created>
  <dcterms:modified xsi:type="dcterms:W3CDTF">2019-01-02T13:21:00Z</dcterms:modified>
</cp:coreProperties>
</file>