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096D" w:rsidRPr="00A57656" w:rsidRDefault="006436DA" w:rsidP="00A31949">
      <w:pPr>
        <w:spacing w:after="120"/>
        <w:ind w:left="284"/>
        <w:rPr>
          <w:rFonts w:ascii="Times New Roman" w:hAnsi="Times New Roman" w:cs="Times New Roman"/>
          <w:b/>
          <w:sz w:val="28"/>
          <w:szCs w:val="28"/>
        </w:rPr>
      </w:pPr>
      <w:r w:rsidRPr="00A57656">
        <w:rPr>
          <w:rFonts w:ascii="Times New Roman" w:hAnsi="Times New Roman" w:cs="Times New Roman"/>
          <w:b/>
          <w:sz w:val="28"/>
          <w:szCs w:val="28"/>
        </w:rPr>
        <w:t xml:space="preserve">2017 </w:t>
      </w:r>
      <w:r w:rsidR="00DC096D" w:rsidRPr="00A57656">
        <w:rPr>
          <w:rFonts w:ascii="Times New Roman" w:hAnsi="Times New Roman" w:cs="Times New Roman"/>
          <w:b/>
          <w:sz w:val="28"/>
          <w:szCs w:val="28"/>
        </w:rPr>
        <w:t xml:space="preserve">MALATYA </w:t>
      </w:r>
      <w:r w:rsidR="00F37BE1" w:rsidRPr="00A57656">
        <w:rPr>
          <w:rFonts w:ascii="Times New Roman" w:hAnsi="Times New Roman" w:cs="Times New Roman"/>
          <w:b/>
          <w:sz w:val="28"/>
          <w:szCs w:val="28"/>
        </w:rPr>
        <w:t>YÜZEY ARAŞTIRMASI</w:t>
      </w:r>
      <w:r w:rsidR="009822B7" w:rsidRPr="00A57656">
        <w:rPr>
          <w:rFonts w:ascii="Times New Roman" w:hAnsi="Times New Roman" w:cs="Times New Roman"/>
          <w:b/>
          <w:sz w:val="28"/>
          <w:szCs w:val="28"/>
        </w:rPr>
        <w:t>: ERKEN VE ORTA DEMİR ÇAĞI ARAŞTIRMALARINA YENİ KATKILAR</w:t>
      </w:r>
    </w:p>
    <w:p w:rsidR="002D0C05" w:rsidRDefault="00F17DCE" w:rsidP="00A31949">
      <w:pPr>
        <w:spacing w:after="120"/>
        <w:ind w:left="284"/>
        <w:rPr>
          <w:rFonts w:ascii="Times New Roman" w:hAnsi="Times New Roman" w:cs="Times New Roman"/>
          <w:b/>
          <w:sz w:val="26"/>
          <w:szCs w:val="26"/>
        </w:rPr>
      </w:pPr>
      <w:r>
        <w:rPr>
          <w:rFonts w:ascii="Times New Roman" w:hAnsi="Times New Roman" w:cs="Times New Roman"/>
          <w:b/>
          <w:sz w:val="26"/>
          <w:szCs w:val="26"/>
        </w:rPr>
        <w:t>2017 MALATYA SURVEY: NEW CONTRIBUTI</w:t>
      </w:r>
      <w:r w:rsidR="002D0C05" w:rsidRPr="00A57656">
        <w:rPr>
          <w:rFonts w:ascii="Times New Roman" w:hAnsi="Times New Roman" w:cs="Times New Roman"/>
          <w:b/>
          <w:sz w:val="26"/>
          <w:szCs w:val="26"/>
        </w:rPr>
        <w:t xml:space="preserve">ONS TO </w:t>
      </w:r>
      <w:r w:rsidR="00855A21">
        <w:rPr>
          <w:rFonts w:ascii="Times New Roman" w:hAnsi="Times New Roman" w:cs="Times New Roman"/>
          <w:b/>
          <w:sz w:val="26"/>
          <w:szCs w:val="26"/>
        </w:rPr>
        <w:t xml:space="preserve">THE </w:t>
      </w:r>
      <w:r w:rsidR="000F73CF">
        <w:rPr>
          <w:rFonts w:ascii="Times New Roman" w:hAnsi="Times New Roman" w:cs="Times New Roman"/>
          <w:b/>
          <w:sz w:val="26"/>
          <w:szCs w:val="26"/>
        </w:rPr>
        <w:t>RESEARCH</w:t>
      </w:r>
      <w:r w:rsidR="002D0C05" w:rsidRPr="00A57656">
        <w:rPr>
          <w:rFonts w:ascii="Times New Roman" w:hAnsi="Times New Roman" w:cs="Times New Roman"/>
          <w:b/>
          <w:sz w:val="26"/>
          <w:szCs w:val="26"/>
        </w:rPr>
        <w:t xml:space="preserve"> O</w:t>
      </w:r>
      <w:r w:rsidR="00DB7C5D">
        <w:rPr>
          <w:rFonts w:ascii="Times New Roman" w:hAnsi="Times New Roman" w:cs="Times New Roman"/>
          <w:b/>
          <w:sz w:val="26"/>
          <w:szCs w:val="26"/>
        </w:rPr>
        <w:t>N</w:t>
      </w:r>
      <w:bookmarkStart w:id="0" w:name="_GoBack"/>
      <w:bookmarkEnd w:id="0"/>
      <w:r w:rsidR="002D0C05" w:rsidRPr="00A57656">
        <w:rPr>
          <w:rFonts w:ascii="Times New Roman" w:hAnsi="Times New Roman" w:cs="Times New Roman"/>
          <w:b/>
          <w:sz w:val="26"/>
          <w:szCs w:val="26"/>
        </w:rPr>
        <w:t xml:space="preserve"> THE EARLY AND MIDDLE IRON AGE</w:t>
      </w:r>
    </w:p>
    <w:p w:rsidR="00A57656" w:rsidRPr="00A57656" w:rsidRDefault="00A57656" w:rsidP="00DC096D">
      <w:pPr>
        <w:spacing w:after="120" w:line="360" w:lineRule="auto"/>
        <w:ind w:left="0"/>
        <w:jc w:val="center"/>
        <w:rPr>
          <w:rFonts w:ascii="Times New Roman" w:hAnsi="Times New Roman" w:cs="Times New Roman"/>
          <w:b/>
          <w:sz w:val="24"/>
          <w:szCs w:val="24"/>
        </w:rPr>
      </w:pPr>
      <w:r w:rsidRPr="00A57656">
        <w:rPr>
          <w:rFonts w:ascii="Times New Roman" w:hAnsi="Times New Roman" w:cs="Times New Roman"/>
          <w:b/>
          <w:sz w:val="24"/>
          <w:szCs w:val="24"/>
        </w:rPr>
        <w:t>Sevgi DÖNMEZ</w:t>
      </w:r>
      <w:r w:rsidRPr="00A57656">
        <w:rPr>
          <w:rStyle w:val="FootnoteReference"/>
          <w:rFonts w:ascii="Times New Roman" w:hAnsi="Times New Roman" w:cs="Times New Roman"/>
          <w:b/>
          <w:sz w:val="24"/>
          <w:szCs w:val="24"/>
        </w:rPr>
        <w:footnoteReference w:customMarkFollows="1" w:id="1"/>
        <w:sym w:font="Symbol" w:char="F02A"/>
      </w:r>
    </w:p>
    <w:p w:rsidR="00E45330" w:rsidRPr="00FD13D1" w:rsidRDefault="00E45330" w:rsidP="006650E3">
      <w:pPr>
        <w:spacing w:after="120"/>
        <w:ind w:left="284"/>
        <w:rPr>
          <w:rFonts w:ascii="Times New Roman" w:hAnsi="Times New Roman" w:cs="Times New Roman"/>
          <w:b/>
          <w:i/>
          <w:sz w:val="20"/>
          <w:szCs w:val="20"/>
        </w:rPr>
      </w:pPr>
      <w:r w:rsidRPr="00FD13D1">
        <w:rPr>
          <w:rFonts w:ascii="Times New Roman" w:hAnsi="Times New Roman" w:cs="Times New Roman"/>
          <w:b/>
          <w:i/>
          <w:sz w:val="20"/>
          <w:szCs w:val="20"/>
        </w:rPr>
        <w:t>Özet</w:t>
      </w:r>
    </w:p>
    <w:p w:rsidR="005F29F6" w:rsidRPr="00FD13D1" w:rsidRDefault="00287309" w:rsidP="00A31949">
      <w:pPr>
        <w:spacing w:after="120"/>
        <w:ind w:left="0" w:firstLine="284"/>
        <w:rPr>
          <w:rFonts w:ascii="Times New Roman" w:hAnsi="Times New Roman" w:cs="Times New Roman"/>
          <w:i/>
          <w:sz w:val="20"/>
          <w:szCs w:val="20"/>
        </w:rPr>
      </w:pPr>
      <w:r w:rsidRPr="00FD13D1">
        <w:rPr>
          <w:rFonts w:ascii="Times New Roman" w:hAnsi="Times New Roman" w:cs="Times New Roman"/>
          <w:i/>
          <w:sz w:val="20"/>
          <w:szCs w:val="20"/>
        </w:rPr>
        <w:t>2017 yılında Malatya Ovası ve Malatya Dağları’nı kapsayan saha içerisinde gerçekleştirilen yüzey araştırması neticesinde, Erken ve Orta Demir Çağı’nda kullanılmış olabileceğini düşündüğümüz 19 tane arkeolojik merkez ziyaret edilmiştir. Bu merkezlerde ele g</w:t>
      </w:r>
      <w:r w:rsidR="00EA70B5">
        <w:rPr>
          <w:rFonts w:ascii="Times New Roman" w:hAnsi="Times New Roman" w:cs="Times New Roman"/>
          <w:i/>
          <w:sz w:val="20"/>
          <w:szCs w:val="20"/>
        </w:rPr>
        <w:t>eçen çanak-çömlek</w:t>
      </w:r>
      <w:r w:rsidRPr="00FD13D1">
        <w:rPr>
          <w:rFonts w:ascii="Times New Roman" w:hAnsi="Times New Roman" w:cs="Times New Roman"/>
          <w:i/>
          <w:sz w:val="20"/>
          <w:szCs w:val="20"/>
        </w:rPr>
        <w:t xml:space="preserve"> buluntular, daha önceden </w:t>
      </w:r>
      <w:r w:rsidR="00AA2E3C" w:rsidRPr="00FD13D1">
        <w:rPr>
          <w:rFonts w:ascii="Times New Roman" w:hAnsi="Times New Roman" w:cs="Times New Roman"/>
          <w:i/>
          <w:sz w:val="20"/>
          <w:szCs w:val="20"/>
        </w:rPr>
        <w:t>bu bölgede yapılan sistemli kazılar, kurtarma kazıları ve araştırmalar neticesinde elde edilen sonuçlarla karşılaştırılmıştır. Araştırma yapılan sahalar içerisinde tespit edilen maden işlik alanları ve maden ocakları, bölgede yer alan, Erken ve Orta Demir Çağı’nda kullanıldığına dair çanak-çömlek buluntular sunan</w:t>
      </w:r>
      <w:r w:rsidR="008A259B">
        <w:rPr>
          <w:rFonts w:ascii="Times New Roman" w:hAnsi="Times New Roman" w:cs="Times New Roman"/>
          <w:i/>
          <w:sz w:val="20"/>
          <w:szCs w:val="20"/>
        </w:rPr>
        <w:t>,</w:t>
      </w:r>
      <w:r w:rsidR="00AA2E3C" w:rsidRPr="00FD13D1">
        <w:rPr>
          <w:rFonts w:ascii="Times New Roman" w:hAnsi="Times New Roman" w:cs="Times New Roman"/>
          <w:i/>
          <w:sz w:val="20"/>
          <w:szCs w:val="20"/>
        </w:rPr>
        <w:t xml:space="preserve"> arkeolojik alanlar ve höyük yerleşimlerine çok yakın bir konumda yer almaktadır. Tespit edilen bazı maden işliklerinin bulunduğu sahanın yüzeyinde Erken ve Orta Demir Çağı çanak-çömleği form özelliklerine ve karakterine sahip çanak çömlek parçaları toplanmıştır. Malatya Dağları üzerinde tes</w:t>
      </w:r>
      <w:r w:rsidR="00EA70B5">
        <w:rPr>
          <w:rFonts w:ascii="Times New Roman" w:hAnsi="Times New Roman" w:cs="Times New Roman"/>
          <w:i/>
          <w:sz w:val="20"/>
          <w:szCs w:val="20"/>
        </w:rPr>
        <w:t xml:space="preserve">pit edilen demir madeni kaynakları ve işlik alanları, </w:t>
      </w:r>
      <w:r w:rsidR="00AA2E3C" w:rsidRPr="00FD13D1">
        <w:rPr>
          <w:rFonts w:ascii="Times New Roman" w:hAnsi="Times New Roman" w:cs="Times New Roman"/>
          <w:i/>
          <w:sz w:val="20"/>
          <w:szCs w:val="20"/>
        </w:rPr>
        <w:t>bulundukları konum itibariyle Erken ve Orta Demir Çağı’nda gerek</w:t>
      </w:r>
      <w:r w:rsidR="00EA70B5">
        <w:rPr>
          <w:rFonts w:ascii="Times New Roman" w:hAnsi="Times New Roman" w:cs="Times New Roman"/>
          <w:i/>
          <w:sz w:val="20"/>
          <w:szCs w:val="20"/>
        </w:rPr>
        <w:t xml:space="preserve"> yerel </w:t>
      </w:r>
      <w:r w:rsidR="00AA2E3C" w:rsidRPr="00FD13D1">
        <w:rPr>
          <w:rFonts w:ascii="Times New Roman" w:hAnsi="Times New Roman" w:cs="Times New Roman"/>
          <w:i/>
          <w:sz w:val="20"/>
          <w:szCs w:val="20"/>
        </w:rPr>
        <w:t xml:space="preserve">gerekse Assur ve </w:t>
      </w:r>
      <w:r w:rsidR="00EA70B5">
        <w:rPr>
          <w:rFonts w:ascii="Times New Roman" w:hAnsi="Times New Roman" w:cs="Times New Roman"/>
          <w:i/>
          <w:sz w:val="20"/>
          <w:szCs w:val="20"/>
        </w:rPr>
        <w:t xml:space="preserve">Urartu gibi </w:t>
      </w:r>
      <w:r w:rsidR="00AA2E3C" w:rsidRPr="00FD13D1">
        <w:rPr>
          <w:rFonts w:ascii="Times New Roman" w:hAnsi="Times New Roman" w:cs="Times New Roman"/>
          <w:i/>
          <w:sz w:val="20"/>
          <w:szCs w:val="20"/>
        </w:rPr>
        <w:t>büyük</w:t>
      </w:r>
      <w:r w:rsidR="00EA70B5">
        <w:rPr>
          <w:rFonts w:ascii="Times New Roman" w:hAnsi="Times New Roman" w:cs="Times New Roman"/>
          <w:i/>
          <w:sz w:val="20"/>
          <w:szCs w:val="20"/>
        </w:rPr>
        <w:t xml:space="preserve"> politik</w:t>
      </w:r>
      <w:r w:rsidR="00AA2E3C" w:rsidRPr="00FD13D1">
        <w:rPr>
          <w:rFonts w:ascii="Times New Roman" w:hAnsi="Times New Roman" w:cs="Times New Roman"/>
          <w:i/>
          <w:sz w:val="20"/>
          <w:szCs w:val="20"/>
        </w:rPr>
        <w:t xml:space="preserve"> güçlerin maden ihtiyaç</w:t>
      </w:r>
      <w:r w:rsidR="00EA70B5">
        <w:rPr>
          <w:rFonts w:ascii="Times New Roman" w:hAnsi="Times New Roman" w:cs="Times New Roman"/>
          <w:i/>
          <w:sz w:val="20"/>
          <w:szCs w:val="20"/>
        </w:rPr>
        <w:t>larını karşılayan alanlar arasında olmalıdır.</w:t>
      </w:r>
    </w:p>
    <w:p w:rsidR="005F29F6" w:rsidRPr="00FD13D1" w:rsidRDefault="005F29F6" w:rsidP="006650E3">
      <w:pPr>
        <w:spacing w:after="120"/>
        <w:ind w:left="284"/>
        <w:rPr>
          <w:rFonts w:ascii="Times New Roman" w:hAnsi="Times New Roman" w:cs="Times New Roman"/>
          <w:i/>
          <w:sz w:val="20"/>
          <w:szCs w:val="20"/>
        </w:rPr>
      </w:pPr>
      <w:r w:rsidRPr="00FD13D1">
        <w:rPr>
          <w:rFonts w:ascii="Times New Roman" w:hAnsi="Times New Roman" w:cs="Times New Roman"/>
          <w:b/>
          <w:i/>
          <w:sz w:val="20"/>
          <w:szCs w:val="20"/>
        </w:rPr>
        <w:t xml:space="preserve">Anahtar Kelimeler: </w:t>
      </w:r>
      <w:r w:rsidRPr="00FD13D1">
        <w:rPr>
          <w:rFonts w:ascii="Times New Roman" w:hAnsi="Times New Roman" w:cs="Times New Roman"/>
          <w:i/>
          <w:sz w:val="20"/>
          <w:szCs w:val="20"/>
        </w:rPr>
        <w:t>Yüzey Araştırması, Keramik, Demir Çağı, Malatya Dağları, Malatya Ovası, Maden İşlikleri</w:t>
      </w:r>
    </w:p>
    <w:p w:rsidR="005F29F6" w:rsidRDefault="005F29F6" w:rsidP="006650E3">
      <w:pPr>
        <w:spacing w:after="120"/>
        <w:ind w:left="284"/>
        <w:rPr>
          <w:rFonts w:ascii="Times New Roman" w:hAnsi="Times New Roman" w:cs="Times New Roman"/>
          <w:i/>
          <w:sz w:val="20"/>
          <w:szCs w:val="20"/>
        </w:rPr>
      </w:pPr>
      <w:r w:rsidRPr="00FD13D1">
        <w:rPr>
          <w:rFonts w:ascii="Times New Roman" w:hAnsi="Times New Roman" w:cs="Times New Roman"/>
          <w:b/>
          <w:i/>
          <w:sz w:val="20"/>
          <w:szCs w:val="20"/>
        </w:rPr>
        <w:t>Keywords:</w:t>
      </w:r>
      <w:r w:rsidRPr="00FD13D1">
        <w:rPr>
          <w:rFonts w:ascii="Times New Roman" w:hAnsi="Times New Roman" w:cs="Times New Roman"/>
          <w:i/>
          <w:sz w:val="20"/>
          <w:szCs w:val="20"/>
        </w:rPr>
        <w:t xml:space="preserve"> Survey, Pottery, Iron Age, Malatya Mountains, Malatya Plain, Mine Workshops</w:t>
      </w:r>
    </w:p>
    <w:p w:rsidR="00C5570A" w:rsidRPr="00C9383F" w:rsidRDefault="00C5570A" w:rsidP="00C9383F">
      <w:pPr>
        <w:spacing w:after="120"/>
        <w:ind w:left="284"/>
        <w:rPr>
          <w:rFonts w:ascii="Times New Roman" w:hAnsi="Times New Roman" w:cs="Times New Roman"/>
          <w:i/>
          <w:sz w:val="20"/>
          <w:szCs w:val="20"/>
        </w:rPr>
      </w:pPr>
      <w:r w:rsidRPr="00C9383F">
        <w:rPr>
          <w:rFonts w:ascii="Times New Roman" w:hAnsi="Times New Roman" w:cs="Times New Roman"/>
          <w:b/>
          <w:i/>
          <w:sz w:val="20"/>
          <w:szCs w:val="20"/>
        </w:rPr>
        <w:t>Abstract</w:t>
      </w:r>
    </w:p>
    <w:p w:rsidR="00C5570A" w:rsidRPr="00C9383F" w:rsidRDefault="00C5570A" w:rsidP="00C9383F">
      <w:pPr>
        <w:spacing w:after="120"/>
        <w:ind w:left="0" w:firstLine="284"/>
        <w:rPr>
          <w:rFonts w:ascii="Times New Roman" w:hAnsi="Times New Roman" w:cs="Times New Roman"/>
          <w:i/>
          <w:sz w:val="20"/>
          <w:szCs w:val="20"/>
        </w:rPr>
      </w:pPr>
      <w:r w:rsidRPr="00C9383F">
        <w:rPr>
          <w:rFonts w:ascii="Times New Roman" w:hAnsi="Times New Roman" w:cs="Times New Roman"/>
          <w:i/>
          <w:sz w:val="20"/>
          <w:szCs w:val="20"/>
        </w:rPr>
        <w:t xml:space="preserve">19 archeologic centers, which we thought could be used in the Early and Middle Iron Age as a result of the survey performed in 2017, in the area including Malatya Plain and Malatya Mountains, were visited. Pottery findings obtained from these centers were compared with the results obtained from systematic excavations, salvage excavations and researches carried out in this region before. Mine workshops and pits determined within the research zones are in a location so close to archeological sites and mound settlements that are in the area and offer pottery </w:t>
      </w:r>
      <w:r w:rsidRPr="00C9383F">
        <w:rPr>
          <w:rFonts w:ascii="Times New Roman" w:hAnsi="Times New Roman" w:cs="Times New Roman"/>
          <w:i/>
          <w:sz w:val="20"/>
          <w:szCs w:val="20"/>
        </w:rPr>
        <w:lastRenderedPageBreak/>
        <w:t>findings about their being used in the Early and Middle Iron Age. From the surface of the area, where some of the determined mine workshops are present, pottery pieces have the Early and Middle Iron Age pottery form features and characteristics were collected. Iron mine sources and workshop zones determined on Malatya Mountains should be among the zones provide mine needs of both local and big political powers as Assyria and Urartu as of their location.</w:t>
      </w:r>
    </w:p>
    <w:p w:rsidR="00C5570A" w:rsidRPr="00FD13D1" w:rsidRDefault="00C5570A" w:rsidP="006650E3">
      <w:pPr>
        <w:spacing w:after="120"/>
        <w:ind w:left="284"/>
        <w:rPr>
          <w:rFonts w:ascii="Times New Roman" w:hAnsi="Times New Roman" w:cs="Times New Roman"/>
          <w:i/>
          <w:sz w:val="20"/>
          <w:szCs w:val="20"/>
        </w:rPr>
      </w:pPr>
    </w:p>
    <w:p w:rsidR="00C0375F" w:rsidRPr="00FD13D1" w:rsidRDefault="00C0375F" w:rsidP="006650E3">
      <w:pPr>
        <w:spacing w:after="120"/>
        <w:ind w:left="284"/>
        <w:rPr>
          <w:rFonts w:ascii="Times New Roman" w:hAnsi="Times New Roman" w:cs="Times New Roman"/>
          <w:b/>
        </w:rPr>
      </w:pPr>
      <w:r w:rsidRPr="00FD13D1">
        <w:rPr>
          <w:rFonts w:ascii="Times New Roman" w:hAnsi="Times New Roman" w:cs="Times New Roman"/>
          <w:b/>
        </w:rPr>
        <w:t>Giriş</w:t>
      </w:r>
    </w:p>
    <w:p w:rsidR="00C0375F" w:rsidRPr="00FD13D1" w:rsidRDefault="00DC096D" w:rsidP="00A31949">
      <w:pPr>
        <w:spacing w:after="120"/>
        <w:ind w:left="0" w:firstLine="284"/>
        <w:rPr>
          <w:rFonts w:ascii="Times New Roman" w:hAnsi="Times New Roman" w:cs="Times New Roman"/>
        </w:rPr>
      </w:pPr>
      <w:r w:rsidRPr="00FD13D1">
        <w:rPr>
          <w:rFonts w:ascii="Times New Roman" w:hAnsi="Times New Roman" w:cs="Times New Roman"/>
        </w:rPr>
        <w:t xml:space="preserve"> Kültür ve Turizm Bakanlığı Kültür Varlıkları ve Müzeler Genel Müdürlüğü’nün izni ile </w:t>
      </w:r>
      <w:r w:rsidR="00525879" w:rsidRPr="00FD13D1">
        <w:rPr>
          <w:rFonts w:ascii="Times New Roman" w:hAnsi="Times New Roman" w:cs="Times New Roman"/>
        </w:rPr>
        <w:t xml:space="preserve">İnönü Üniversitesi Fen Edebiyat Fakültesi Arkeoloji Bölümü adına 2017 yılında, </w:t>
      </w:r>
      <w:r w:rsidRPr="00FD13D1">
        <w:rPr>
          <w:rFonts w:ascii="Times New Roman" w:hAnsi="Times New Roman" w:cs="Times New Roman"/>
        </w:rPr>
        <w:t xml:space="preserve">Malatya İli Battalgazi ve Yeşilyurt ilçelerinde gerçekleştirilen arkeolojik yüzey araştırması neticesinde </w:t>
      </w:r>
      <w:r w:rsidR="00525879" w:rsidRPr="00FD13D1">
        <w:rPr>
          <w:rFonts w:ascii="Times New Roman" w:hAnsi="Times New Roman" w:cs="Times New Roman"/>
        </w:rPr>
        <w:t xml:space="preserve">Demir Çağı ile ilgili veriler sunan yaklaşık 19 arkeolojik merkez ziyaret edilmiştir. </w:t>
      </w:r>
      <w:r w:rsidR="005C56D1" w:rsidRPr="00FD13D1">
        <w:rPr>
          <w:rFonts w:ascii="Times New Roman" w:hAnsi="Times New Roman" w:cs="Times New Roman"/>
        </w:rPr>
        <w:t xml:space="preserve">Malatya Ovası ve Malatya Dağları’nın büyük bir kısmını kapsayan saha içerisinde gerçekleştirilen </w:t>
      </w:r>
      <w:r w:rsidR="00174E29" w:rsidRPr="00FD13D1">
        <w:rPr>
          <w:rFonts w:ascii="Times New Roman" w:hAnsi="Times New Roman" w:cs="Times New Roman"/>
        </w:rPr>
        <w:t xml:space="preserve">araştırmalarda maden cürufları ve </w:t>
      </w:r>
      <w:r w:rsidR="005C56D1" w:rsidRPr="00FD13D1">
        <w:rPr>
          <w:rFonts w:ascii="Times New Roman" w:hAnsi="Times New Roman" w:cs="Times New Roman"/>
        </w:rPr>
        <w:t>cevherler, maden ocakları</w:t>
      </w:r>
      <w:r w:rsidR="00174E29" w:rsidRPr="00FD13D1">
        <w:rPr>
          <w:rFonts w:ascii="Times New Roman" w:hAnsi="Times New Roman" w:cs="Times New Roman"/>
        </w:rPr>
        <w:t xml:space="preserve">, </w:t>
      </w:r>
      <w:r w:rsidR="00AE2903" w:rsidRPr="00FD13D1">
        <w:rPr>
          <w:rFonts w:ascii="Times New Roman" w:hAnsi="Times New Roman" w:cs="Times New Roman"/>
        </w:rPr>
        <w:t>keramik</w:t>
      </w:r>
      <w:r w:rsidR="00174E29" w:rsidRPr="00FD13D1">
        <w:rPr>
          <w:rFonts w:ascii="Times New Roman" w:hAnsi="Times New Roman" w:cs="Times New Roman"/>
        </w:rPr>
        <w:t xml:space="preserve"> buluntular ile metal eserler ayrıntılı şekilde incelenmiştir. </w:t>
      </w:r>
      <w:r w:rsidR="006B06BD" w:rsidRPr="00FD13D1">
        <w:rPr>
          <w:rFonts w:ascii="Times New Roman" w:hAnsi="Times New Roman" w:cs="Times New Roman"/>
        </w:rPr>
        <w:t xml:space="preserve">Elde edilen veriler Malatya Bölgesi’nde daha önceden yapılan yüzey araştırmaları, kurtarma kazıları ve </w:t>
      </w:r>
      <w:r w:rsidR="009C1A2D" w:rsidRPr="00FD13D1">
        <w:rPr>
          <w:rFonts w:ascii="Times New Roman" w:hAnsi="Times New Roman" w:cs="Times New Roman"/>
        </w:rPr>
        <w:t>sistemli kazı sonuçları ile karşılaştırılmıştır.</w:t>
      </w:r>
    </w:p>
    <w:p w:rsidR="00DC096D" w:rsidRPr="00FD13D1" w:rsidRDefault="006B06BD" w:rsidP="00A31949">
      <w:pPr>
        <w:spacing w:after="120"/>
        <w:ind w:left="0" w:firstLine="284"/>
        <w:rPr>
          <w:rFonts w:ascii="Times New Roman" w:hAnsi="Times New Roman" w:cs="Times New Roman"/>
        </w:rPr>
      </w:pPr>
      <w:r w:rsidRPr="00FD13D1">
        <w:rPr>
          <w:rFonts w:ascii="Times New Roman" w:hAnsi="Times New Roman" w:cs="Times New Roman"/>
        </w:rPr>
        <w:t xml:space="preserve"> </w:t>
      </w:r>
      <w:r w:rsidR="00C0375F" w:rsidRPr="00FD13D1">
        <w:rPr>
          <w:rFonts w:ascii="Times New Roman" w:hAnsi="Times New Roman" w:cs="Times New Roman"/>
        </w:rPr>
        <w:t>Malatya Bölgesi Demir Çağı araştırmalarına ışık tutacak en önemli veriler Karakaya ve Keban Barajı kurtarma kaz</w:t>
      </w:r>
      <w:r w:rsidR="00561FC9" w:rsidRPr="00FD13D1">
        <w:rPr>
          <w:rFonts w:ascii="Times New Roman" w:hAnsi="Times New Roman" w:cs="Times New Roman"/>
        </w:rPr>
        <w:t xml:space="preserve">ıları ve araştırmalarından elde </w:t>
      </w:r>
      <w:r w:rsidR="00C10FE9" w:rsidRPr="00FD13D1">
        <w:rPr>
          <w:rFonts w:ascii="Times New Roman" w:hAnsi="Times New Roman" w:cs="Times New Roman"/>
        </w:rPr>
        <w:t>edilmiştir</w:t>
      </w:r>
      <w:r w:rsidR="00744B0F" w:rsidRPr="00FD13D1">
        <w:rPr>
          <w:rFonts w:ascii="Times New Roman" w:hAnsi="Times New Roman" w:cs="Times New Roman"/>
        </w:rPr>
        <w:t xml:space="preserve">. </w:t>
      </w:r>
      <w:r w:rsidR="00561FC9" w:rsidRPr="00FD13D1">
        <w:rPr>
          <w:rFonts w:ascii="Times New Roman" w:hAnsi="Times New Roman" w:cs="Times New Roman"/>
        </w:rPr>
        <w:t xml:space="preserve">Ayrıca </w:t>
      </w:r>
      <w:r w:rsidR="00174E29" w:rsidRPr="00FD13D1">
        <w:rPr>
          <w:rFonts w:ascii="Times New Roman" w:hAnsi="Times New Roman" w:cs="Times New Roman"/>
        </w:rPr>
        <w:t>Malatya Bölgesi’nin Demir Çağ</w:t>
      </w:r>
      <w:r w:rsidR="00561FC9" w:rsidRPr="00FD13D1">
        <w:rPr>
          <w:rFonts w:ascii="Times New Roman" w:hAnsi="Times New Roman" w:cs="Times New Roman"/>
        </w:rPr>
        <w:t>ı kültürlerinin aydınlatılmasında</w:t>
      </w:r>
      <w:r w:rsidR="00174E29" w:rsidRPr="00FD13D1">
        <w:rPr>
          <w:rFonts w:ascii="Times New Roman" w:hAnsi="Times New Roman" w:cs="Times New Roman"/>
        </w:rPr>
        <w:t xml:space="preserve"> Yukarı ve A</w:t>
      </w:r>
      <w:r w:rsidR="00561FC9" w:rsidRPr="00FD13D1">
        <w:rPr>
          <w:rFonts w:ascii="Times New Roman" w:hAnsi="Times New Roman" w:cs="Times New Roman"/>
        </w:rPr>
        <w:t>şağı Fırat Havzası ile D</w:t>
      </w:r>
      <w:r w:rsidR="00FB22F6" w:rsidRPr="00FD13D1">
        <w:rPr>
          <w:rFonts w:ascii="Times New Roman" w:hAnsi="Times New Roman" w:cs="Times New Roman"/>
        </w:rPr>
        <w:t>oğu Anadolu Bölgesi yüzey</w:t>
      </w:r>
      <w:r w:rsidR="00561FC9" w:rsidRPr="00FD13D1">
        <w:rPr>
          <w:rFonts w:ascii="Times New Roman" w:hAnsi="Times New Roman" w:cs="Times New Roman"/>
        </w:rPr>
        <w:t xml:space="preserve"> araştırmaları önemli katkılar sunmuştur</w:t>
      </w:r>
      <w:r w:rsidR="00174E29" w:rsidRPr="00FD13D1">
        <w:rPr>
          <w:rFonts w:ascii="Times New Roman" w:hAnsi="Times New Roman" w:cs="Times New Roman"/>
        </w:rPr>
        <w:t xml:space="preserve"> (Özdoğan 1977; Serdaroğlu 1977; Russell 1980: </w:t>
      </w:r>
      <w:r w:rsidR="00561FC9" w:rsidRPr="00FD13D1">
        <w:rPr>
          <w:rFonts w:ascii="Times New Roman" w:hAnsi="Times New Roman" w:cs="Times New Roman"/>
        </w:rPr>
        <w:t>35-39</w:t>
      </w:r>
      <w:r w:rsidR="00744B0F" w:rsidRPr="00FD13D1">
        <w:rPr>
          <w:rFonts w:ascii="Times New Roman" w:hAnsi="Times New Roman" w:cs="Times New Roman"/>
        </w:rPr>
        <w:t xml:space="preserve">; Sevin </w:t>
      </w:r>
      <w:r w:rsidR="00511284" w:rsidRPr="00FD13D1">
        <w:rPr>
          <w:rFonts w:ascii="Times New Roman" w:hAnsi="Times New Roman" w:cs="Times New Roman"/>
        </w:rPr>
        <w:t xml:space="preserve">1987, </w:t>
      </w:r>
      <w:r w:rsidR="00744B0F" w:rsidRPr="00FD13D1">
        <w:rPr>
          <w:rFonts w:ascii="Times New Roman" w:hAnsi="Times New Roman" w:cs="Times New Roman"/>
        </w:rPr>
        <w:t>198</w:t>
      </w:r>
      <w:r w:rsidR="00A94544" w:rsidRPr="00FD13D1">
        <w:rPr>
          <w:rFonts w:ascii="Times New Roman" w:hAnsi="Times New Roman" w:cs="Times New Roman"/>
        </w:rPr>
        <w:t>8</w:t>
      </w:r>
      <w:r w:rsidR="00561FC9" w:rsidRPr="00FD13D1">
        <w:rPr>
          <w:rFonts w:ascii="Times New Roman" w:hAnsi="Times New Roman" w:cs="Times New Roman"/>
        </w:rPr>
        <w:t xml:space="preserve">). Yukarı Fırat Bölgesi’nde </w:t>
      </w:r>
      <w:r w:rsidR="00196029" w:rsidRPr="00FD13D1">
        <w:rPr>
          <w:rFonts w:ascii="Times New Roman" w:hAnsi="Times New Roman" w:cs="Times New Roman"/>
        </w:rPr>
        <w:t>Demir Çağı ile ilgili en sistemli bilgiler K</w:t>
      </w:r>
      <w:r w:rsidR="00DD00A4" w:rsidRPr="00FD13D1">
        <w:rPr>
          <w:rFonts w:ascii="Times New Roman" w:hAnsi="Times New Roman" w:cs="Times New Roman"/>
        </w:rPr>
        <w:t>orucutepe</w:t>
      </w:r>
      <w:r w:rsidR="00511284" w:rsidRPr="00FD13D1">
        <w:rPr>
          <w:rFonts w:ascii="Times New Roman" w:hAnsi="Times New Roman" w:cs="Times New Roman"/>
        </w:rPr>
        <w:t xml:space="preserve"> (Winn 1980: 155-175)</w:t>
      </w:r>
      <w:r w:rsidR="00DD00A4" w:rsidRPr="00FD13D1">
        <w:rPr>
          <w:rFonts w:ascii="Times New Roman" w:hAnsi="Times New Roman" w:cs="Times New Roman"/>
        </w:rPr>
        <w:t>, Arslantepe</w:t>
      </w:r>
      <w:r w:rsidR="00511284" w:rsidRPr="00FD13D1">
        <w:rPr>
          <w:rFonts w:ascii="Times New Roman" w:hAnsi="Times New Roman" w:cs="Times New Roman"/>
        </w:rPr>
        <w:t xml:space="preserve"> (Manuelli 2012a)</w:t>
      </w:r>
      <w:r w:rsidR="0022131E" w:rsidRPr="00FD13D1">
        <w:rPr>
          <w:rFonts w:ascii="Times New Roman" w:hAnsi="Times New Roman" w:cs="Times New Roman"/>
        </w:rPr>
        <w:t>, Köşkerbaba (</w:t>
      </w:r>
      <w:r w:rsidR="00AB2CBC" w:rsidRPr="00FD13D1">
        <w:rPr>
          <w:rFonts w:ascii="Times New Roman" w:hAnsi="Times New Roman" w:cs="Times New Roman"/>
        </w:rPr>
        <w:t xml:space="preserve">bkz. </w:t>
      </w:r>
      <w:r w:rsidR="0022131E" w:rsidRPr="00FD13D1">
        <w:rPr>
          <w:rFonts w:ascii="Times New Roman" w:hAnsi="Times New Roman" w:cs="Times New Roman"/>
        </w:rPr>
        <w:t>Bilgi, 1980, 1981, 1982, 1983, 1984, 1985</w:t>
      </w:r>
      <w:r w:rsidR="009B5B09" w:rsidRPr="00FD13D1">
        <w:rPr>
          <w:rFonts w:ascii="Times New Roman" w:hAnsi="Times New Roman" w:cs="Times New Roman"/>
        </w:rPr>
        <w:t>)</w:t>
      </w:r>
      <w:r w:rsidR="0022131E" w:rsidRPr="00FD13D1">
        <w:rPr>
          <w:rFonts w:ascii="Times New Roman" w:hAnsi="Times New Roman" w:cs="Times New Roman"/>
        </w:rPr>
        <w:t>, Değirmentepe (</w:t>
      </w:r>
      <w:r w:rsidR="00AB2CBC" w:rsidRPr="00FD13D1">
        <w:rPr>
          <w:rFonts w:ascii="Times New Roman" w:hAnsi="Times New Roman" w:cs="Times New Roman"/>
        </w:rPr>
        <w:t xml:space="preserve">bkz. </w:t>
      </w:r>
      <w:r w:rsidR="0022131E" w:rsidRPr="00FD13D1">
        <w:rPr>
          <w:rFonts w:ascii="Times New Roman" w:hAnsi="Times New Roman" w:cs="Times New Roman"/>
        </w:rPr>
        <w:t xml:space="preserve">Esin </w:t>
      </w:r>
      <w:r w:rsidR="001341E7" w:rsidRPr="00FD13D1">
        <w:rPr>
          <w:rFonts w:ascii="Times New Roman" w:hAnsi="Times New Roman" w:cs="Times New Roman"/>
        </w:rPr>
        <w:t>1980,</w:t>
      </w:r>
      <w:r w:rsidR="00566F9C" w:rsidRPr="00FD13D1">
        <w:rPr>
          <w:rFonts w:ascii="Times New Roman" w:hAnsi="Times New Roman" w:cs="Times New Roman"/>
        </w:rPr>
        <w:t xml:space="preserve"> 1981, </w:t>
      </w:r>
      <w:r w:rsidR="00AB2CBC" w:rsidRPr="00FD13D1">
        <w:rPr>
          <w:rFonts w:ascii="Times New Roman" w:hAnsi="Times New Roman" w:cs="Times New Roman"/>
        </w:rPr>
        <w:t>1982,</w:t>
      </w:r>
      <w:r w:rsidR="00FB22F6" w:rsidRPr="00FD13D1">
        <w:rPr>
          <w:rFonts w:ascii="Times New Roman" w:hAnsi="Times New Roman" w:cs="Times New Roman"/>
        </w:rPr>
        <w:t xml:space="preserve"> 1983, 1984; Esin ve Harmankaya 1985, 1986</w:t>
      </w:r>
      <w:r w:rsidR="00AB2CBC" w:rsidRPr="00FD13D1">
        <w:rPr>
          <w:rFonts w:ascii="Times New Roman" w:hAnsi="Times New Roman" w:cs="Times New Roman"/>
        </w:rPr>
        <w:t>)</w:t>
      </w:r>
      <w:r w:rsidR="00DD00A4" w:rsidRPr="00FD13D1">
        <w:rPr>
          <w:rFonts w:ascii="Times New Roman" w:hAnsi="Times New Roman" w:cs="Times New Roman"/>
        </w:rPr>
        <w:t>ve Norşun T</w:t>
      </w:r>
      <w:r w:rsidR="00196029" w:rsidRPr="00FD13D1">
        <w:rPr>
          <w:rFonts w:ascii="Times New Roman" w:hAnsi="Times New Roman" w:cs="Times New Roman"/>
        </w:rPr>
        <w:t>epe</w:t>
      </w:r>
      <w:r w:rsidR="00511284" w:rsidRPr="00FD13D1">
        <w:rPr>
          <w:rFonts w:ascii="Times New Roman" w:hAnsi="Times New Roman" w:cs="Times New Roman"/>
        </w:rPr>
        <w:t xml:space="preserve"> kazılarından (</w:t>
      </w:r>
      <w:r w:rsidR="00AB2CBC" w:rsidRPr="00FD13D1">
        <w:rPr>
          <w:rFonts w:ascii="Times New Roman" w:hAnsi="Times New Roman" w:cs="Times New Roman"/>
        </w:rPr>
        <w:t xml:space="preserve">bkz. </w:t>
      </w:r>
      <w:r w:rsidR="00511284" w:rsidRPr="00FD13D1">
        <w:rPr>
          <w:rFonts w:ascii="Times New Roman" w:hAnsi="Times New Roman" w:cs="Times New Roman"/>
        </w:rPr>
        <w:t>Hauptmann 1971, 1972, 1974, 1976, 1979)</w:t>
      </w:r>
      <w:r w:rsidR="00196029" w:rsidRPr="00FD13D1">
        <w:rPr>
          <w:rFonts w:ascii="Times New Roman" w:hAnsi="Times New Roman" w:cs="Times New Roman"/>
        </w:rPr>
        <w:t xml:space="preserve"> elde edilmiştir</w:t>
      </w:r>
      <w:r w:rsidR="00511284" w:rsidRPr="00FD13D1">
        <w:rPr>
          <w:rFonts w:ascii="Times New Roman" w:hAnsi="Times New Roman" w:cs="Times New Roman"/>
        </w:rPr>
        <w:t>.</w:t>
      </w:r>
      <w:r w:rsidR="00196029" w:rsidRPr="00FD13D1">
        <w:rPr>
          <w:rFonts w:ascii="Times New Roman" w:hAnsi="Times New Roman" w:cs="Times New Roman"/>
        </w:rPr>
        <w:t xml:space="preserve"> </w:t>
      </w:r>
      <w:r w:rsidR="00DD00A4" w:rsidRPr="00FD13D1">
        <w:rPr>
          <w:rFonts w:ascii="Times New Roman" w:hAnsi="Times New Roman" w:cs="Times New Roman"/>
        </w:rPr>
        <w:t xml:space="preserve">Malatya Ovası ile bitişik dağ etekleri ve vadilerinde 2003-2005 yılları arasında Di Nocera </w:t>
      </w:r>
      <w:r w:rsidR="00033360" w:rsidRPr="00FD13D1">
        <w:rPr>
          <w:rFonts w:ascii="Times New Roman" w:hAnsi="Times New Roman" w:cs="Times New Roman"/>
        </w:rPr>
        <w:t>başkanlığında İtalyan araştırma ekibi tarafından yapılan yüzey araştırması, amacı ve sonuçları itibariyle M.Ö. V. ve II. binyılları arasındaki yerleşim sistemlerinin özellikleri ve gelişimini kapsayan bir çalışma olmuştur</w:t>
      </w:r>
      <w:r w:rsidR="000957C3" w:rsidRPr="00FD13D1">
        <w:rPr>
          <w:rFonts w:ascii="Times New Roman" w:hAnsi="Times New Roman" w:cs="Times New Roman"/>
        </w:rPr>
        <w:t xml:space="preserve"> (Di Nocera 2004, 2005) </w:t>
      </w:r>
      <w:r w:rsidR="00033360" w:rsidRPr="00FD13D1">
        <w:rPr>
          <w:rFonts w:ascii="Times New Roman" w:hAnsi="Times New Roman" w:cs="Times New Roman"/>
        </w:rPr>
        <w:t>. Malatya Ovası ve güneyindeki Malatya Dağları,</w:t>
      </w:r>
      <w:r w:rsidR="000957C3" w:rsidRPr="00FD13D1">
        <w:rPr>
          <w:rFonts w:ascii="Times New Roman" w:hAnsi="Times New Roman" w:cs="Times New Roman"/>
        </w:rPr>
        <w:t xml:space="preserve"> bölgenin</w:t>
      </w:r>
      <w:r w:rsidR="00033360" w:rsidRPr="00FD13D1">
        <w:rPr>
          <w:rFonts w:ascii="Times New Roman" w:hAnsi="Times New Roman" w:cs="Times New Roman"/>
        </w:rPr>
        <w:t xml:space="preserve"> Demir Çağı kültürleri</w:t>
      </w:r>
      <w:r w:rsidR="000957C3" w:rsidRPr="00FD13D1">
        <w:rPr>
          <w:rFonts w:ascii="Times New Roman" w:hAnsi="Times New Roman" w:cs="Times New Roman"/>
        </w:rPr>
        <w:t>ne ait bilgi boşluklarının tamamlanması</w:t>
      </w:r>
      <w:r w:rsidR="00033360" w:rsidRPr="00FD13D1">
        <w:rPr>
          <w:rFonts w:ascii="Times New Roman" w:hAnsi="Times New Roman" w:cs="Times New Roman"/>
        </w:rPr>
        <w:t xml:space="preserve"> açısından önemli bir konumda yer almaktadır. 2017 yılında gerçekleştirilen çalışmanın ana hedefleri arasında, Malatya Dağları’nın Demir Çağı kültürleri açısından arkeometalürjik öneminin ortaya konması ve Demir Çağı yerleşimlerinin </w:t>
      </w:r>
      <w:r w:rsidR="000957C3" w:rsidRPr="00FD13D1">
        <w:rPr>
          <w:rFonts w:ascii="Times New Roman" w:hAnsi="Times New Roman" w:cs="Times New Roman"/>
        </w:rPr>
        <w:t>mekânsal</w:t>
      </w:r>
      <w:r w:rsidR="00033360" w:rsidRPr="00FD13D1">
        <w:rPr>
          <w:rFonts w:ascii="Times New Roman" w:hAnsi="Times New Roman" w:cs="Times New Roman"/>
        </w:rPr>
        <w:t xml:space="preserve"> dağılımın tespitinin yapılmasıydı. </w:t>
      </w:r>
    </w:p>
    <w:p w:rsidR="00BB0EDE" w:rsidRPr="00FD13D1" w:rsidRDefault="00E94E35" w:rsidP="00A31949">
      <w:pPr>
        <w:spacing w:after="120"/>
        <w:ind w:left="0" w:firstLine="284"/>
        <w:rPr>
          <w:rFonts w:ascii="Times New Roman" w:hAnsi="Times New Roman" w:cs="Times New Roman"/>
        </w:rPr>
      </w:pPr>
      <w:r w:rsidRPr="00FD13D1">
        <w:rPr>
          <w:rFonts w:ascii="Times New Roman" w:hAnsi="Times New Roman" w:cs="Times New Roman"/>
        </w:rPr>
        <w:lastRenderedPageBreak/>
        <w:t>Araştırma yapılan alanlar coğrafi anlamda birbirinde farklı iki bölgeden oluşmaktadır. Bunlardan birincisi yüksekliği</w:t>
      </w:r>
      <w:r w:rsidR="00BB0EDE" w:rsidRPr="00FD13D1">
        <w:rPr>
          <w:rFonts w:ascii="Times New Roman" w:hAnsi="Times New Roman" w:cs="Times New Roman"/>
        </w:rPr>
        <w:t xml:space="preserve"> 800 ile</w:t>
      </w:r>
      <w:r w:rsidRPr="00FD13D1">
        <w:rPr>
          <w:rFonts w:ascii="Times New Roman" w:hAnsi="Times New Roman" w:cs="Times New Roman"/>
        </w:rPr>
        <w:t xml:space="preserve"> 900 m</w:t>
      </w:r>
      <w:r w:rsidR="005F3725" w:rsidRPr="00FD13D1">
        <w:rPr>
          <w:rFonts w:ascii="Times New Roman" w:hAnsi="Times New Roman" w:cs="Times New Roman"/>
        </w:rPr>
        <w:t>. arasında değişen bir sahayı kaplayan</w:t>
      </w:r>
      <w:r w:rsidRPr="00FD13D1">
        <w:rPr>
          <w:rFonts w:ascii="Times New Roman" w:hAnsi="Times New Roman" w:cs="Times New Roman"/>
        </w:rPr>
        <w:t xml:space="preserve"> Malatya Ovası,</w:t>
      </w:r>
      <w:r w:rsidR="00BB0EDE" w:rsidRPr="00FD13D1">
        <w:rPr>
          <w:rFonts w:ascii="Times New Roman" w:hAnsi="Times New Roman" w:cs="Times New Roman"/>
        </w:rPr>
        <w:t xml:space="preserve"> Doğu Anadolu’daki en </w:t>
      </w:r>
      <w:r w:rsidR="00325691">
        <w:rPr>
          <w:rFonts w:ascii="Times New Roman" w:hAnsi="Times New Roman" w:cs="Times New Roman"/>
        </w:rPr>
        <w:t>büyük havzalardan biridir. Geç prehist</w:t>
      </w:r>
      <w:r w:rsidR="00BB0EDE" w:rsidRPr="00FD13D1">
        <w:rPr>
          <w:rFonts w:ascii="Times New Roman" w:hAnsi="Times New Roman" w:cs="Times New Roman"/>
        </w:rPr>
        <w:t>orik dönemlerden beri yerleşik toplulukların sürekli yerleşmeler kurdukları Malatya Ovası, Küçük Tohma Havzası</w:t>
      </w:r>
      <w:r w:rsidR="00FE7105" w:rsidRPr="00FD13D1">
        <w:rPr>
          <w:rFonts w:ascii="Times New Roman" w:hAnsi="Times New Roman" w:cs="Times New Roman"/>
        </w:rPr>
        <w:t>’</w:t>
      </w:r>
      <w:r w:rsidR="00BB0EDE" w:rsidRPr="00FD13D1">
        <w:rPr>
          <w:rFonts w:ascii="Times New Roman" w:hAnsi="Times New Roman" w:cs="Times New Roman"/>
        </w:rPr>
        <w:t xml:space="preserve">yla birlikte batısı, güneyi ve doğusunda Toroslar ile çevrilmiştir. Tohma Çayı, Malatya Ovası’nın Suriye ve Mezopotamya merkezleriyle </w:t>
      </w:r>
      <w:r w:rsidR="005A116C" w:rsidRPr="00FD13D1">
        <w:rPr>
          <w:rFonts w:ascii="Times New Roman" w:hAnsi="Times New Roman" w:cs="Times New Roman"/>
        </w:rPr>
        <w:t>bağlantı kurmasında</w:t>
      </w:r>
      <w:r w:rsidR="00AE7819" w:rsidRPr="00FD13D1">
        <w:rPr>
          <w:rFonts w:ascii="Times New Roman" w:hAnsi="Times New Roman" w:cs="Times New Roman"/>
        </w:rPr>
        <w:t xml:space="preserve"> önemli bir işlev görmüş olup,</w:t>
      </w:r>
      <w:r w:rsidR="00CF721D" w:rsidRPr="00FD13D1">
        <w:rPr>
          <w:rFonts w:ascii="Times New Roman" w:hAnsi="Times New Roman" w:cs="Times New Roman"/>
        </w:rPr>
        <w:t xml:space="preserve"> </w:t>
      </w:r>
      <w:r w:rsidR="00AE7819" w:rsidRPr="00FD13D1">
        <w:rPr>
          <w:rFonts w:ascii="Times New Roman" w:hAnsi="Times New Roman" w:cs="Times New Roman"/>
        </w:rPr>
        <w:t>güneyden gelen etkilere karşı bir geçiş kapısı özelliği taşımıştır (Yakar 2007</w:t>
      </w:r>
      <w:r w:rsidR="00CF721D" w:rsidRPr="00FD13D1">
        <w:rPr>
          <w:rFonts w:ascii="Times New Roman" w:hAnsi="Times New Roman" w:cs="Times New Roman"/>
        </w:rPr>
        <w:t>: 336</w:t>
      </w:r>
      <w:r w:rsidR="00AE7819" w:rsidRPr="00FD13D1">
        <w:rPr>
          <w:rFonts w:ascii="Times New Roman" w:hAnsi="Times New Roman" w:cs="Times New Roman"/>
        </w:rPr>
        <w:t>)</w:t>
      </w:r>
      <w:r w:rsidR="00E4177E" w:rsidRPr="00FD13D1">
        <w:rPr>
          <w:rFonts w:ascii="Times New Roman" w:hAnsi="Times New Roman" w:cs="Times New Roman"/>
        </w:rPr>
        <w:t>.</w:t>
      </w:r>
      <w:r w:rsidR="00CF721D" w:rsidRPr="00FD13D1">
        <w:rPr>
          <w:rFonts w:ascii="Times New Roman" w:hAnsi="Times New Roman" w:cs="Times New Roman"/>
        </w:rPr>
        <w:t xml:space="preserve"> </w:t>
      </w:r>
      <w:r w:rsidRPr="00FD13D1">
        <w:rPr>
          <w:rFonts w:ascii="Times New Roman" w:hAnsi="Times New Roman" w:cs="Times New Roman"/>
        </w:rPr>
        <w:t xml:space="preserve">Araştırma yapılan ikinci bölge ise </w:t>
      </w:r>
      <w:r w:rsidR="00CF721D" w:rsidRPr="00FD13D1">
        <w:rPr>
          <w:rFonts w:ascii="Times New Roman" w:hAnsi="Times New Roman" w:cs="Times New Roman"/>
        </w:rPr>
        <w:t>Güneydoğu Toroslar’ın batı uzantısını oluşturan Malatya Dağları</w:t>
      </w:r>
      <w:r w:rsidRPr="00FD13D1">
        <w:rPr>
          <w:rFonts w:ascii="Times New Roman" w:hAnsi="Times New Roman" w:cs="Times New Roman"/>
        </w:rPr>
        <w:t>’dır. Malatya Dağları,</w:t>
      </w:r>
      <w:r w:rsidR="00CF721D" w:rsidRPr="00FD13D1">
        <w:rPr>
          <w:rFonts w:ascii="Times New Roman" w:hAnsi="Times New Roman" w:cs="Times New Roman"/>
        </w:rPr>
        <w:t xml:space="preserve"> Malatya Ovası’nın güneyinde, güneybatı kuzeydoğu doğrultusunda uzanır (Tonbul, Siler 2017: 463)</w:t>
      </w:r>
      <w:r w:rsidR="00211338" w:rsidRPr="00FD13D1">
        <w:rPr>
          <w:rFonts w:ascii="Times New Roman" w:hAnsi="Times New Roman" w:cs="Times New Roman"/>
        </w:rPr>
        <w:t>. En yüksek noktası 2545 m olan Malatya Dağları yüksek, morfolojik anlamda dalgalı ve çeşitli yönlerden gelen akarsular ile parçalanmış bir yapıya sahiptir (Karadoğan 2001: 28</w:t>
      </w:r>
      <w:r w:rsidRPr="00FD13D1">
        <w:rPr>
          <w:rFonts w:ascii="Times New Roman" w:hAnsi="Times New Roman" w:cs="Times New Roman"/>
        </w:rPr>
        <w:t>).</w:t>
      </w:r>
    </w:p>
    <w:p w:rsidR="00AF11F6" w:rsidRPr="00FD13D1" w:rsidRDefault="00AF11F6" w:rsidP="006650E3">
      <w:pPr>
        <w:spacing w:after="120"/>
        <w:ind w:left="284"/>
        <w:rPr>
          <w:rFonts w:ascii="Times New Roman" w:hAnsi="Times New Roman" w:cs="Times New Roman"/>
          <w:b/>
        </w:rPr>
      </w:pPr>
      <w:r w:rsidRPr="00FD13D1">
        <w:rPr>
          <w:rFonts w:ascii="Times New Roman" w:hAnsi="Times New Roman" w:cs="Times New Roman"/>
          <w:b/>
        </w:rPr>
        <w:t>Demir Çağlarında Malatya</w:t>
      </w:r>
      <w:r w:rsidR="00500846" w:rsidRPr="00FD13D1">
        <w:rPr>
          <w:rFonts w:ascii="Times New Roman" w:hAnsi="Times New Roman" w:cs="Times New Roman"/>
          <w:b/>
        </w:rPr>
        <w:t xml:space="preserve"> ve Çevresi</w:t>
      </w:r>
    </w:p>
    <w:p w:rsidR="00D77645" w:rsidRPr="00FD13D1" w:rsidRDefault="00A3080A" w:rsidP="00A31949">
      <w:pPr>
        <w:spacing w:after="120"/>
        <w:ind w:left="0" w:firstLine="284"/>
        <w:rPr>
          <w:rFonts w:ascii="Times New Roman" w:hAnsi="Times New Roman" w:cs="Times New Roman"/>
        </w:rPr>
      </w:pPr>
      <w:r w:rsidRPr="00FD13D1">
        <w:rPr>
          <w:rFonts w:ascii="Times New Roman" w:hAnsi="Times New Roman" w:cs="Times New Roman"/>
        </w:rPr>
        <w:t>Doğu Anadolu Demir Çağları zamandizini belirlenirken, politik gelişmeler, maddi kültür kalıntılarının sürekliliği ve dağılım alanı belirleyici olduğundan</w:t>
      </w:r>
      <w:r w:rsidR="00FE7105" w:rsidRPr="00FD13D1">
        <w:rPr>
          <w:rFonts w:ascii="Times New Roman" w:hAnsi="Times New Roman" w:cs="Times New Roman"/>
        </w:rPr>
        <w:t xml:space="preserve"> dolayı</w:t>
      </w:r>
      <w:r w:rsidRPr="00FD13D1">
        <w:rPr>
          <w:rFonts w:ascii="Times New Roman" w:hAnsi="Times New Roman" w:cs="Times New Roman"/>
        </w:rPr>
        <w:t xml:space="preserve"> bölgesel anlamda kronolojik farklılıklar ortaya çıkmaktadır (Aktüre 2003: 130). </w:t>
      </w:r>
      <w:r w:rsidR="00D77645" w:rsidRPr="00FD13D1">
        <w:rPr>
          <w:rFonts w:ascii="Times New Roman" w:hAnsi="Times New Roman" w:cs="Times New Roman"/>
        </w:rPr>
        <w:t xml:space="preserve">Doğu Anadolu </w:t>
      </w:r>
      <w:r w:rsidRPr="00FD13D1">
        <w:rPr>
          <w:rFonts w:ascii="Times New Roman" w:hAnsi="Times New Roman" w:cs="Times New Roman"/>
        </w:rPr>
        <w:t>Bölgesi Demir Çağları</w:t>
      </w:r>
      <w:r w:rsidR="00D77645" w:rsidRPr="00FD13D1">
        <w:rPr>
          <w:rFonts w:ascii="Times New Roman" w:hAnsi="Times New Roman" w:cs="Times New Roman"/>
        </w:rPr>
        <w:t xml:space="preserve"> kr</w:t>
      </w:r>
      <w:r w:rsidR="008B0EEE" w:rsidRPr="00FD13D1">
        <w:rPr>
          <w:rFonts w:ascii="Times New Roman" w:hAnsi="Times New Roman" w:cs="Times New Roman"/>
        </w:rPr>
        <w:t>o</w:t>
      </w:r>
      <w:r w:rsidR="00D77645" w:rsidRPr="00FD13D1">
        <w:rPr>
          <w:rFonts w:ascii="Times New Roman" w:hAnsi="Times New Roman" w:cs="Times New Roman"/>
        </w:rPr>
        <w:t>nolojik olarak</w:t>
      </w:r>
      <w:r w:rsidR="003807D6" w:rsidRPr="00FD13D1">
        <w:rPr>
          <w:rFonts w:ascii="Times New Roman" w:hAnsi="Times New Roman" w:cs="Times New Roman"/>
        </w:rPr>
        <w:t xml:space="preserve"> erken, orta ve geç olarak</w:t>
      </w:r>
      <w:r w:rsidR="00D77645" w:rsidRPr="00FD13D1">
        <w:rPr>
          <w:rFonts w:ascii="Times New Roman" w:hAnsi="Times New Roman" w:cs="Times New Roman"/>
        </w:rPr>
        <w:t xml:space="preserve"> üç döneme ayrılmıştır. </w:t>
      </w:r>
      <w:r w:rsidR="00753EF5" w:rsidRPr="00FD13D1">
        <w:rPr>
          <w:rFonts w:ascii="Times New Roman" w:hAnsi="Times New Roman" w:cs="Times New Roman"/>
        </w:rPr>
        <w:t xml:space="preserve">Erken Demir Çağı ya da </w:t>
      </w:r>
      <w:r w:rsidR="00D77645" w:rsidRPr="00FD13D1">
        <w:rPr>
          <w:rFonts w:ascii="Times New Roman" w:hAnsi="Times New Roman" w:cs="Times New Roman"/>
        </w:rPr>
        <w:t xml:space="preserve">Demir </w:t>
      </w:r>
      <w:r w:rsidR="00753EF5" w:rsidRPr="00FD13D1">
        <w:rPr>
          <w:rFonts w:ascii="Times New Roman" w:hAnsi="Times New Roman" w:cs="Times New Roman"/>
        </w:rPr>
        <w:t>Çağı I, Hitit İmparatorluğu’nun çöküşü ve Urartu Krallığı’nın kuruluşu arasındaki döneme (M.Ö. 1200/1150-800)</w:t>
      </w:r>
      <w:r w:rsidR="006A520F" w:rsidRPr="00FD13D1">
        <w:rPr>
          <w:rFonts w:ascii="Times New Roman" w:hAnsi="Times New Roman" w:cs="Times New Roman"/>
        </w:rPr>
        <w:t xml:space="preserve"> yerleştirilmektedir </w:t>
      </w:r>
      <w:r w:rsidR="00753EF5" w:rsidRPr="00FD13D1">
        <w:rPr>
          <w:rFonts w:ascii="Times New Roman" w:hAnsi="Times New Roman" w:cs="Times New Roman"/>
        </w:rPr>
        <w:t>(Köroğlu 2003: 231)</w:t>
      </w:r>
      <w:r w:rsidR="000F7980" w:rsidRPr="00FD13D1">
        <w:rPr>
          <w:rFonts w:ascii="Times New Roman" w:hAnsi="Times New Roman" w:cs="Times New Roman"/>
        </w:rPr>
        <w:t xml:space="preserve">. </w:t>
      </w:r>
      <w:r w:rsidR="00D91E77" w:rsidRPr="00FD13D1">
        <w:rPr>
          <w:rFonts w:ascii="Times New Roman" w:hAnsi="Times New Roman" w:cs="Times New Roman"/>
        </w:rPr>
        <w:t xml:space="preserve">Doğu Anadolu’da </w:t>
      </w:r>
      <w:r w:rsidR="00753EF5" w:rsidRPr="00FD13D1">
        <w:rPr>
          <w:rFonts w:ascii="Times New Roman" w:hAnsi="Times New Roman" w:cs="Times New Roman"/>
        </w:rPr>
        <w:t>Orta Demir Çağı veya Dem</w:t>
      </w:r>
      <w:r w:rsidR="0040082B" w:rsidRPr="00FD13D1">
        <w:rPr>
          <w:rFonts w:ascii="Times New Roman" w:hAnsi="Times New Roman" w:cs="Times New Roman"/>
        </w:rPr>
        <w:t>ir Çağı II zamandizini</w:t>
      </w:r>
      <w:r w:rsidR="00FD15AC" w:rsidRPr="00FD13D1">
        <w:rPr>
          <w:rFonts w:ascii="Times New Roman" w:hAnsi="Times New Roman" w:cs="Times New Roman"/>
        </w:rPr>
        <w:t xml:space="preserve"> Urartu ve Yeni Assur krallıklarının</w:t>
      </w:r>
      <w:r w:rsidR="00753EF5" w:rsidRPr="00FD13D1">
        <w:rPr>
          <w:rFonts w:ascii="Times New Roman" w:hAnsi="Times New Roman" w:cs="Times New Roman"/>
        </w:rPr>
        <w:t xml:space="preserve"> </w:t>
      </w:r>
      <w:r w:rsidR="0040082B" w:rsidRPr="00FD13D1">
        <w:rPr>
          <w:rFonts w:ascii="Times New Roman" w:hAnsi="Times New Roman" w:cs="Times New Roman"/>
        </w:rPr>
        <w:t>politi</w:t>
      </w:r>
      <w:r w:rsidR="00D91E77" w:rsidRPr="00FD13D1">
        <w:rPr>
          <w:rFonts w:ascii="Times New Roman" w:hAnsi="Times New Roman" w:cs="Times New Roman"/>
        </w:rPr>
        <w:t xml:space="preserve">k etkinlikleri üzerine kurulmuştur </w:t>
      </w:r>
      <w:r w:rsidR="006A520F" w:rsidRPr="00FD13D1">
        <w:rPr>
          <w:rFonts w:ascii="Times New Roman" w:hAnsi="Times New Roman" w:cs="Times New Roman"/>
        </w:rPr>
        <w:t>(Khatchadourian 2011: 480-484).</w:t>
      </w:r>
      <w:r w:rsidR="00D91E77" w:rsidRPr="00FD13D1">
        <w:rPr>
          <w:rFonts w:ascii="Times New Roman" w:hAnsi="Times New Roman" w:cs="Times New Roman"/>
        </w:rPr>
        <w:t xml:space="preserve"> Karakaya Baraj Bölgesi için Orta Demir Çağı veya Demir Çağı II M.Ö. 850/800 ve M.Ö. 650/600 tarihleri arasına yerleştirilir (Ökse 1988: XIX). </w:t>
      </w:r>
      <w:r w:rsidR="006A520F" w:rsidRPr="00FD13D1">
        <w:rPr>
          <w:rFonts w:ascii="Times New Roman" w:hAnsi="Times New Roman" w:cs="Times New Roman"/>
        </w:rPr>
        <w:t xml:space="preserve"> </w:t>
      </w:r>
      <w:r w:rsidR="008B0EEE" w:rsidRPr="00FD13D1">
        <w:rPr>
          <w:rFonts w:ascii="Times New Roman" w:hAnsi="Times New Roman" w:cs="Times New Roman"/>
        </w:rPr>
        <w:t>Geç Demir Çağı ya da Demir Ça</w:t>
      </w:r>
      <w:r w:rsidR="000F7980" w:rsidRPr="00FD13D1">
        <w:rPr>
          <w:rFonts w:ascii="Times New Roman" w:hAnsi="Times New Roman" w:cs="Times New Roman"/>
        </w:rPr>
        <w:t xml:space="preserve">ğı III, </w:t>
      </w:r>
      <w:r w:rsidR="008B0EEE" w:rsidRPr="00FD13D1">
        <w:rPr>
          <w:rFonts w:ascii="Times New Roman" w:hAnsi="Times New Roman" w:cs="Times New Roman"/>
        </w:rPr>
        <w:t>Urartu ve Assur’un yıkılmasından sonra bölgede Akhamenidlerin politik kontrolü sağladıkları dönem</w:t>
      </w:r>
      <w:r w:rsidR="000F7980" w:rsidRPr="00FD13D1">
        <w:rPr>
          <w:rFonts w:ascii="Times New Roman" w:hAnsi="Times New Roman" w:cs="Times New Roman"/>
        </w:rPr>
        <w:t>i</w:t>
      </w:r>
      <w:r w:rsidR="008B0EEE" w:rsidRPr="00FD13D1">
        <w:rPr>
          <w:rFonts w:ascii="Times New Roman" w:hAnsi="Times New Roman" w:cs="Times New Roman"/>
        </w:rPr>
        <w:t xml:space="preserve"> (M.Ö. 645/625-330)</w:t>
      </w:r>
      <w:r w:rsidR="000F7980" w:rsidRPr="00FD13D1">
        <w:rPr>
          <w:rFonts w:ascii="Times New Roman" w:hAnsi="Times New Roman" w:cs="Times New Roman"/>
        </w:rPr>
        <w:t xml:space="preserve"> kapsamaktadır (Yiğitpaşa 2015: 512-513).</w:t>
      </w:r>
      <w:r w:rsidR="0040082B" w:rsidRPr="00FD13D1">
        <w:rPr>
          <w:rFonts w:ascii="Times New Roman" w:hAnsi="Times New Roman" w:cs="Times New Roman"/>
        </w:rPr>
        <w:t xml:space="preserve"> </w:t>
      </w:r>
    </w:p>
    <w:p w:rsidR="000A5F35" w:rsidRPr="00FD13D1" w:rsidRDefault="00E94E35" w:rsidP="00A31949">
      <w:pPr>
        <w:spacing w:after="120"/>
        <w:ind w:left="0" w:firstLine="284"/>
        <w:rPr>
          <w:rFonts w:ascii="Times New Roman" w:hAnsi="Times New Roman" w:cs="Times New Roman"/>
        </w:rPr>
      </w:pPr>
      <w:r w:rsidRPr="00FD13D1">
        <w:rPr>
          <w:rFonts w:ascii="Times New Roman" w:hAnsi="Times New Roman" w:cs="Times New Roman"/>
        </w:rPr>
        <w:t xml:space="preserve">M.Ö. 12. </w:t>
      </w:r>
      <w:r w:rsidR="00780C51" w:rsidRPr="00FD13D1">
        <w:rPr>
          <w:rFonts w:ascii="Times New Roman" w:hAnsi="Times New Roman" w:cs="Times New Roman"/>
        </w:rPr>
        <w:t>yüzyılın</w:t>
      </w:r>
      <w:r w:rsidRPr="00FD13D1">
        <w:rPr>
          <w:rFonts w:ascii="Times New Roman" w:hAnsi="Times New Roman" w:cs="Times New Roman"/>
        </w:rPr>
        <w:t xml:space="preserve"> başlangıcında </w:t>
      </w:r>
      <w:r w:rsidR="00780C51" w:rsidRPr="00FD13D1">
        <w:rPr>
          <w:rFonts w:ascii="Times New Roman" w:hAnsi="Times New Roman" w:cs="Times New Roman"/>
        </w:rPr>
        <w:t>Hititlerin başkenti Hattušaš’ın yıkılması hem Anadolu hem de Önasya tarihi açısından bir dönüm noktası olmuştur. Erken Demir Çağı’nda Toros Dağları, Kilikya ve Kuzey Suriye üzerindeki bir takım politik merkezler</w:t>
      </w:r>
      <w:r w:rsidR="00A84523" w:rsidRPr="00FD13D1">
        <w:rPr>
          <w:rFonts w:ascii="Times New Roman" w:hAnsi="Times New Roman" w:cs="Times New Roman"/>
        </w:rPr>
        <w:t>,</w:t>
      </w:r>
      <w:r w:rsidR="00780C51" w:rsidRPr="00FD13D1">
        <w:rPr>
          <w:rFonts w:ascii="Times New Roman" w:hAnsi="Times New Roman" w:cs="Times New Roman"/>
        </w:rPr>
        <w:t xml:space="preserve"> Hitit İmparatorluğu’nun mirasçısı olarak nitelendirilmişlerdir. </w:t>
      </w:r>
      <w:r w:rsidR="000B2E90" w:rsidRPr="00FD13D1">
        <w:rPr>
          <w:rFonts w:ascii="Times New Roman" w:hAnsi="Times New Roman" w:cs="Times New Roman"/>
        </w:rPr>
        <w:t xml:space="preserve">M.Ö. 12. </w:t>
      </w:r>
      <w:r w:rsidR="00E90CC6" w:rsidRPr="00FD13D1">
        <w:rPr>
          <w:rFonts w:ascii="Times New Roman" w:hAnsi="Times New Roman" w:cs="Times New Roman"/>
        </w:rPr>
        <w:t>yüzyılın</w:t>
      </w:r>
      <w:r w:rsidR="000B2E90" w:rsidRPr="00FD13D1">
        <w:rPr>
          <w:rFonts w:ascii="Times New Roman" w:hAnsi="Times New Roman" w:cs="Times New Roman"/>
        </w:rPr>
        <w:t xml:space="preserve"> başlangıcından M.Ö. 8. </w:t>
      </w:r>
      <w:r w:rsidR="00E90CC6" w:rsidRPr="00FD13D1">
        <w:rPr>
          <w:rFonts w:ascii="Times New Roman" w:hAnsi="Times New Roman" w:cs="Times New Roman"/>
        </w:rPr>
        <w:t>yüzyılın</w:t>
      </w:r>
      <w:r w:rsidR="000B2E90" w:rsidRPr="00FD13D1">
        <w:rPr>
          <w:rFonts w:ascii="Times New Roman" w:hAnsi="Times New Roman" w:cs="Times New Roman"/>
        </w:rPr>
        <w:t xml:space="preserve"> sonlarına kadar olan</w:t>
      </w:r>
      <w:r w:rsidR="00E90CC6" w:rsidRPr="00FD13D1">
        <w:rPr>
          <w:rFonts w:ascii="Times New Roman" w:hAnsi="Times New Roman" w:cs="Times New Roman"/>
        </w:rPr>
        <w:t xml:space="preserve"> dönemde,</w:t>
      </w:r>
      <w:r w:rsidR="000B2E90" w:rsidRPr="00FD13D1">
        <w:rPr>
          <w:rFonts w:ascii="Times New Roman" w:hAnsi="Times New Roman" w:cs="Times New Roman"/>
        </w:rPr>
        <w:t xml:space="preserve"> </w:t>
      </w:r>
      <w:r w:rsidR="00E90CC6" w:rsidRPr="00FD13D1">
        <w:rPr>
          <w:rFonts w:ascii="Times New Roman" w:hAnsi="Times New Roman" w:cs="Times New Roman"/>
        </w:rPr>
        <w:t>k</w:t>
      </w:r>
      <w:r w:rsidR="00780C51" w:rsidRPr="00FD13D1">
        <w:rPr>
          <w:rFonts w:ascii="Times New Roman" w:hAnsi="Times New Roman" w:cs="Times New Roman"/>
        </w:rPr>
        <w:t>uzeyden başlayarak</w:t>
      </w:r>
      <w:r w:rsidR="00700106" w:rsidRPr="00FD13D1">
        <w:rPr>
          <w:rFonts w:ascii="Times New Roman" w:hAnsi="Times New Roman" w:cs="Times New Roman"/>
        </w:rPr>
        <w:t xml:space="preserve"> Fırat’a doğru inildiğinde ve Suriye’den tekrar Anadolu Platosu’na dönüldüğünde</w:t>
      </w:r>
      <w:r w:rsidR="00E90CC6" w:rsidRPr="00FD13D1">
        <w:rPr>
          <w:rFonts w:ascii="Times New Roman" w:hAnsi="Times New Roman" w:cs="Times New Roman"/>
        </w:rPr>
        <w:t xml:space="preserve"> çeşitli derecede Hitit etkili krallıkların merkezleri yer almaktaydı. Bunlar arasında</w:t>
      </w:r>
      <w:r w:rsidR="00700106" w:rsidRPr="00FD13D1">
        <w:rPr>
          <w:rFonts w:ascii="Times New Roman" w:hAnsi="Times New Roman" w:cs="Times New Roman"/>
        </w:rPr>
        <w:t xml:space="preserve"> Melid, Kummuh, Kargamış, Bit Adini, Bit Agusi, Hamath, Patina/Unqi, </w:t>
      </w:r>
      <w:r w:rsidR="00700106" w:rsidRPr="00FD13D1">
        <w:rPr>
          <w:rFonts w:ascii="Times New Roman" w:hAnsi="Times New Roman" w:cs="Times New Roman"/>
        </w:rPr>
        <w:lastRenderedPageBreak/>
        <w:t xml:space="preserve">Sam’al, Que, </w:t>
      </w:r>
      <w:r w:rsidR="000B2E90" w:rsidRPr="00FD13D1">
        <w:rPr>
          <w:rFonts w:ascii="Times New Roman" w:hAnsi="Times New Roman" w:cs="Times New Roman"/>
        </w:rPr>
        <w:t xml:space="preserve">Hilakku, Tabal ve Gurgum </w:t>
      </w:r>
      <w:r w:rsidR="00E90CC6" w:rsidRPr="00FD13D1">
        <w:rPr>
          <w:rFonts w:ascii="Times New Roman" w:hAnsi="Times New Roman" w:cs="Times New Roman"/>
        </w:rPr>
        <w:t>krallıkları Demir Çağı boyunca önemli politi</w:t>
      </w:r>
      <w:r w:rsidR="007D2191" w:rsidRPr="00FD13D1">
        <w:rPr>
          <w:rFonts w:ascii="Times New Roman" w:hAnsi="Times New Roman" w:cs="Times New Roman"/>
        </w:rPr>
        <w:t>k merkezler olmuşlardır (Sagona ve</w:t>
      </w:r>
      <w:r w:rsidR="00E90CC6" w:rsidRPr="00FD13D1">
        <w:rPr>
          <w:rFonts w:ascii="Times New Roman" w:hAnsi="Times New Roman" w:cs="Times New Roman"/>
        </w:rPr>
        <w:t xml:space="preserve"> Zimansky 2009: 294-295).</w:t>
      </w:r>
      <w:r w:rsidR="00AF11F6" w:rsidRPr="00FD13D1">
        <w:rPr>
          <w:rFonts w:ascii="Times New Roman" w:hAnsi="Times New Roman" w:cs="Times New Roman"/>
        </w:rPr>
        <w:t xml:space="preserve"> </w:t>
      </w:r>
      <w:r w:rsidR="003F29BF" w:rsidRPr="00FD13D1">
        <w:rPr>
          <w:rFonts w:ascii="Times New Roman" w:hAnsi="Times New Roman" w:cs="Times New Roman"/>
        </w:rPr>
        <w:t>Malatya Ovası’nın Demir Çağı’na ilişkin en önemli tarihi bilgiler</w:t>
      </w:r>
      <w:r w:rsidR="00C35F25" w:rsidRPr="00FD13D1">
        <w:rPr>
          <w:rFonts w:ascii="Times New Roman" w:hAnsi="Times New Roman" w:cs="Times New Roman"/>
        </w:rPr>
        <w:t>, Geç</w:t>
      </w:r>
      <w:r w:rsidR="00412C1A">
        <w:rPr>
          <w:rFonts w:ascii="Times New Roman" w:hAnsi="Times New Roman" w:cs="Times New Roman"/>
        </w:rPr>
        <w:t xml:space="preserve"> Hitit krallıklarından, Yeni As</w:t>
      </w:r>
      <w:r w:rsidR="00C35F25" w:rsidRPr="00FD13D1">
        <w:rPr>
          <w:rFonts w:ascii="Times New Roman" w:hAnsi="Times New Roman" w:cs="Times New Roman"/>
        </w:rPr>
        <w:t xml:space="preserve">urca </w:t>
      </w:r>
      <w:r w:rsidR="00C35F25" w:rsidRPr="00FD13D1">
        <w:rPr>
          <w:rFonts w:ascii="Times New Roman" w:hAnsi="Times New Roman" w:cs="Times New Roman"/>
          <w:i/>
        </w:rPr>
        <w:t>Milidia</w:t>
      </w:r>
      <w:r w:rsidR="00C35F25" w:rsidRPr="00FD13D1">
        <w:rPr>
          <w:rFonts w:ascii="Times New Roman" w:hAnsi="Times New Roman" w:cs="Times New Roman"/>
        </w:rPr>
        <w:t xml:space="preserve">, </w:t>
      </w:r>
      <w:r w:rsidR="00C35F25" w:rsidRPr="00FD13D1">
        <w:rPr>
          <w:rFonts w:ascii="Times New Roman" w:hAnsi="Times New Roman" w:cs="Times New Roman"/>
          <w:i/>
        </w:rPr>
        <w:t>Melid</w:t>
      </w:r>
      <w:r w:rsidR="00C35F25" w:rsidRPr="00FD13D1">
        <w:rPr>
          <w:rFonts w:ascii="Times New Roman" w:hAnsi="Times New Roman" w:cs="Times New Roman"/>
        </w:rPr>
        <w:t xml:space="preserve">, </w:t>
      </w:r>
      <w:r w:rsidR="00C35F25" w:rsidRPr="00FD13D1">
        <w:rPr>
          <w:rFonts w:ascii="Times New Roman" w:hAnsi="Times New Roman" w:cs="Times New Roman"/>
          <w:i/>
        </w:rPr>
        <w:t>Meliteia</w:t>
      </w:r>
      <w:r w:rsidR="00C35F25" w:rsidRPr="00FD13D1">
        <w:rPr>
          <w:rFonts w:ascii="Times New Roman" w:hAnsi="Times New Roman" w:cs="Times New Roman"/>
        </w:rPr>
        <w:t xml:space="preserve"> olarak bilin</w:t>
      </w:r>
      <w:r w:rsidR="00106E3C" w:rsidRPr="00FD13D1">
        <w:rPr>
          <w:rFonts w:ascii="Times New Roman" w:hAnsi="Times New Roman" w:cs="Times New Roman"/>
        </w:rPr>
        <w:t>en Arslantepe yerleşimi ile ilgili olanlardır</w:t>
      </w:r>
      <w:r w:rsidR="00C35F25" w:rsidRPr="00FD13D1">
        <w:rPr>
          <w:rFonts w:ascii="Times New Roman" w:hAnsi="Times New Roman" w:cs="Times New Roman"/>
        </w:rPr>
        <w:t xml:space="preserve">. </w:t>
      </w:r>
      <w:r w:rsidR="00AC354B" w:rsidRPr="00FD13D1">
        <w:rPr>
          <w:rFonts w:ascii="Times New Roman" w:hAnsi="Times New Roman" w:cs="Times New Roman"/>
        </w:rPr>
        <w:t xml:space="preserve">Arslantepe, modern şehir merkezinin 6 km kuzeydoğusunda, Kalkolitik dönemden </w:t>
      </w:r>
      <w:r w:rsidR="00B64DF4" w:rsidRPr="00FD13D1">
        <w:rPr>
          <w:rFonts w:ascii="Times New Roman" w:hAnsi="Times New Roman" w:cs="Times New Roman"/>
        </w:rPr>
        <w:t xml:space="preserve">M.S. I. binin ortalarına kadar </w:t>
      </w:r>
      <w:r w:rsidR="00AC354B" w:rsidRPr="00FD13D1">
        <w:rPr>
          <w:rFonts w:ascii="Times New Roman" w:hAnsi="Times New Roman" w:cs="Times New Roman"/>
        </w:rPr>
        <w:t>iskân edilmiş, Malatya Ovası’nda en sistemli kazıların yapıldığı bir yerleşimdir. M.Ö. 14. yüzyıla ait bir Hitit metninde (Mita Davası) Maldiya veya Malitiya olarak geçen bu merkezin</w:t>
      </w:r>
      <w:r w:rsidR="00B64DF4" w:rsidRPr="00FD13D1">
        <w:rPr>
          <w:rFonts w:ascii="Times New Roman" w:hAnsi="Times New Roman" w:cs="Times New Roman"/>
        </w:rPr>
        <w:t xml:space="preserve"> en önemli tabakaları</w:t>
      </w:r>
      <w:r w:rsidR="00AC354B" w:rsidRPr="00FD13D1">
        <w:rPr>
          <w:rFonts w:ascii="Times New Roman" w:hAnsi="Times New Roman" w:cs="Times New Roman"/>
        </w:rPr>
        <w:t xml:space="preserve"> Neo-Hitit dönemine tarihlenir</w:t>
      </w:r>
      <w:r w:rsidR="00C35F25" w:rsidRPr="00FD13D1">
        <w:rPr>
          <w:rFonts w:ascii="Times New Roman" w:hAnsi="Times New Roman" w:cs="Times New Roman"/>
        </w:rPr>
        <w:t>. Bu dönemde muhtemelen, Hitit İmp</w:t>
      </w:r>
      <w:r w:rsidR="00AF11F6" w:rsidRPr="00FD13D1">
        <w:rPr>
          <w:rFonts w:ascii="Times New Roman" w:hAnsi="Times New Roman" w:cs="Times New Roman"/>
        </w:rPr>
        <w:t>aratorluğuna bağlı Kargamış E</w:t>
      </w:r>
      <w:r w:rsidR="00C35F25" w:rsidRPr="00FD13D1">
        <w:rPr>
          <w:rFonts w:ascii="Times New Roman" w:hAnsi="Times New Roman" w:cs="Times New Roman"/>
        </w:rPr>
        <w:t>yaleti</w:t>
      </w:r>
      <w:r w:rsidR="00AF11F6" w:rsidRPr="00FD13D1">
        <w:rPr>
          <w:rFonts w:ascii="Times New Roman" w:hAnsi="Times New Roman" w:cs="Times New Roman"/>
        </w:rPr>
        <w:t>’</w:t>
      </w:r>
      <w:r w:rsidR="00C35F25" w:rsidRPr="00FD13D1">
        <w:rPr>
          <w:rFonts w:ascii="Times New Roman" w:hAnsi="Times New Roman" w:cs="Times New Roman"/>
        </w:rPr>
        <w:t>nin sınırları içerisinde yer alan bu merkez, Hitit İmparatorluğu’nun çöküşünden sonra</w:t>
      </w:r>
      <w:r w:rsidR="009A416F" w:rsidRPr="00FD13D1">
        <w:rPr>
          <w:rFonts w:ascii="Times New Roman" w:hAnsi="Times New Roman" w:cs="Times New Roman"/>
        </w:rPr>
        <w:t xml:space="preserve"> bağımsız bir krallık olarak ortaya çıkmıştır</w:t>
      </w:r>
      <w:r w:rsidR="00C35F25" w:rsidRPr="00FD13D1">
        <w:rPr>
          <w:rFonts w:ascii="Times New Roman" w:hAnsi="Times New Roman" w:cs="Times New Roman"/>
        </w:rPr>
        <w:t xml:space="preserve"> </w:t>
      </w:r>
      <w:r w:rsidR="009A416F" w:rsidRPr="00FD13D1">
        <w:rPr>
          <w:rFonts w:ascii="Times New Roman" w:hAnsi="Times New Roman" w:cs="Times New Roman"/>
        </w:rPr>
        <w:t xml:space="preserve"> (Bryce 2012: 98-99</w:t>
      </w:r>
      <w:r w:rsidR="00AC354B" w:rsidRPr="00FD13D1">
        <w:rPr>
          <w:rFonts w:ascii="Times New Roman" w:hAnsi="Times New Roman" w:cs="Times New Roman"/>
        </w:rPr>
        <w:t xml:space="preserve">). </w:t>
      </w:r>
    </w:p>
    <w:p w:rsidR="00FF72DA" w:rsidRDefault="003F29BF" w:rsidP="00A31949">
      <w:pPr>
        <w:spacing w:after="120"/>
        <w:ind w:left="0" w:firstLine="284"/>
        <w:rPr>
          <w:rFonts w:ascii="Times New Roman" w:hAnsi="Times New Roman" w:cs="Times New Roman"/>
        </w:rPr>
      </w:pPr>
      <w:r w:rsidRPr="00FD13D1">
        <w:rPr>
          <w:rFonts w:ascii="Times New Roman" w:hAnsi="Times New Roman" w:cs="Times New Roman"/>
        </w:rPr>
        <w:t xml:space="preserve">Arslantepe’de Fransız arkeoloji ekibinin kazıları sırasında bulunan ve </w:t>
      </w:r>
      <w:r w:rsidR="004923BA" w:rsidRPr="00FD13D1">
        <w:rPr>
          <w:rFonts w:ascii="Times New Roman" w:hAnsi="Times New Roman" w:cs="Times New Roman"/>
        </w:rPr>
        <w:t xml:space="preserve">Erken Demir Çağı’na </w:t>
      </w:r>
      <w:r w:rsidRPr="00FD13D1">
        <w:rPr>
          <w:rFonts w:ascii="Times New Roman" w:hAnsi="Times New Roman" w:cs="Times New Roman"/>
        </w:rPr>
        <w:t>tarihlendirilen</w:t>
      </w:r>
      <w:r w:rsidR="004923BA" w:rsidRPr="00FD13D1">
        <w:rPr>
          <w:rFonts w:ascii="Times New Roman" w:hAnsi="Times New Roman" w:cs="Times New Roman"/>
        </w:rPr>
        <w:t xml:space="preserve"> rölyefler üzerinde adı geçen kral PUGNUS-mili</w:t>
      </w:r>
      <w:r w:rsidRPr="00FD13D1">
        <w:rPr>
          <w:rFonts w:ascii="Times New Roman" w:hAnsi="Times New Roman" w:cs="Times New Roman"/>
        </w:rPr>
        <w:t xml:space="preserve">, </w:t>
      </w:r>
      <w:r w:rsidR="009A416F" w:rsidRPr="00FD13D1">
        <w:rPr>
          <w:rFonts w:ascii="Times New Roman" w:hAnsi="Times New Roman" w:cs="Times New Roman"/>
        </w:rPr>
        <w:t xml:space="preserve">Kargamış kraliyet soyundan </w:t>
      </w:r>
      <w:r w:rsidR="007D2191" w:rsidRPr="00FD13D1">
        <w:rPr>
          <w:rFonts w:ascii="Times New Roman" w:hAnsi="Times New Roman" w:cs="Times New Roman"/>
        </w:rPr>
        <w:t>Kuzi-Tešup’un oğludur. (Sagona ve</w:t>
      </w:r>
      <w:r w:rsidRPr="00FD13D1">
        <w:rPr>
          <w:rFonts w:ascii="Times New Roman" w:hAnsi="Times New Roman" w:cs="Times New Roman"/>
        </w:rPr>
        <w:t xml:space="preserve"> Zimansky 2009: 303)</w:t>
      </w:r>
      <w:r w:rsidR="00C35F25" w:rsidRPr="00FD13D1">
        <w:rPr>
          <w:rFonts w:ascii="Times New Roman" w:hAnsi="Times New Roman" w:cs="Times New Roman"/>
        </w:rPr>
        <w:t>.</w:t>
      </w:r>
      <w:r w:rsidR="00B65752" w:rsidRPr="00FD13D1">
        <w:rPr>
          <w:rFonts w:ascii="Times New Roman" w:hAnsi="Times New Roman" w:cs="Times New Roman"/>
        </w:rPr>
        <w:t xml:space="preserve"> Kuzi-Tešup</w:t>
      </w:r>
      <w:r w:rsidR="006A4819" w:rsidRPr="00FD13D1">
        <w:rPr>
          <w:rFonts w:ascii="Times New Roman" w:hAnsi="Times New Roman" w:cs="Times New Roman"/>
        </w:rPr>
        <w:t xml:space="preserve">, Hitit Kralı II. Šuppiluliuma ile çağdaş olup (Mazzoni 2000: 32), </w:t>
      </w:r>
      <w:r w:rsidR="00B65752" w:rsidRPr="00FD13D1">
        <w:rPr>
          <w:rFonts w:ascii="Times New Roman" w:hAnsi="Times New Roman" w:cs="Times New Roman"/>
        </w:rPr>
        <w:t xml:space="preserve"> ismi, Fırat’ın doğusunda yer alan Samsat Lidar Höyük’te ele geçen bir bulla üzerindeki iki mühür baskısında tespit edilmiştir. Bu mühür baskısı üzerinde “</w:t>
      </w:r>
      <w:r w:rsidR="00B65752" w:rsidRPr="00FD13D1">
        <w:rPr>
          <w:rFonts w:ascii="Times New Roman" w:hAnsi="Times New Roman" w:cs="Times New Roman"/>
          <w:i/>
        </w:rPr>
        <w:t>Kargamış topraklarının kralı Kuzi-Tešup</w:t>
      </w:r>
      <w:r w:rsidR="00B65752" w:rsidRPr="00FD13D1">
        <w:rPr>
          <w:rFonts w:ascii="Times New Roman" w:hAnsi="Times New Roman" w:cs="Times New Roman"/>
        </w:rPr>
        <w:t>” ve “</w:t>
      </w:r>
      <w:r w:rsidR="00B65752" w:rsidRPr="00FD13D1">
        <w:rPr>
          <w:rFonts w:ascii="Times New Roman" w:hAnsi="Times New Roman" w:cs="Times New Roman"/>
          <w:i/>
        </w:rPr>
        <w:t>Kargamış topraklarının Kralı Talmi-Tešup</w:t>
      </w:r>
      <w:r w:rsidR="00B65752" w:rsidRPr="00FD13D1">
        <w:rPr>
          <w:rFonts w:ascii="Times New Roman" w:hAnsi="Times New Roman" w:cs="Times New Roman"/>
        </w:rPr>
        <w:t>” ib</w:t>
      </w:r>
      <w:r w:rsidR="00416F13" w:rsidRPr="00FD13D1">
        <w:rPr>
          <w:rFonts w:ascii="Times New Roman" w:hAnsi="Times New Roman" w:cs="Times New Roman"/>
        </w:rPr>
        <w:t>areleri yer almaktadır. Talmi-Tešup, Kuzi-Tešup’un babasıdır (Hawkins 1988</w:t>
      </w:r>
      <w:r w:rsidR="00A84523" w:rsidRPr="00FD13D1">
        <w:rPr>
          <w:rFonts w:ascii="Times New Roman" w:hAnsi="Times New Roman" w:cs="Times New Roman"/>
        </w:rPr>
        <w:t>: 99-108</w:t>
      </w:r>
      <w:r w:rsidR="00416F13" w:rsidRPr="00FD13D1">
        <w:rPr>
          <w:rFonts w:ascii="Times New Roman" w:hAnsi="Times New Roman" w:cs="Times New Roman"/>
        </w:rPr>
        <w:t>).</w:t>
      </w:r>
      <w:r w:rsidR="00C35F25" w:rsidRPr="00FD13D1">
        <w:rPr>
          <w:rFonts w:ascii="Times New Roman" w:hAnsi="Times New Roman" w:cs="Times New Roman"/>
        </w:rPr>
        <w:t xml:space="preserve"> </w:t>
      </w:r>
      <w:r w:rsidR="009A416F" w:rsidRPr="00FD13D1">
        <w:rPr>
          <w:rFonts w:ascii="Times New Roman" w:hAnsi="Times New Roman" w:cs="Times New Roman"/>
        </w:rPr>
        <w:t xml:space="preserve">Malatya Demir Çağı’na ilişkin ilk yazılı bilgiler Assur krallarından I. Tiglat-Pileser’e (M.Ö. 1114-1076) ait kayıtlardan elde edilmiştir. Bu kayıtlarda iki defa </w:t>
      </w:r>
      <w:r w:rsidR="009A416F" w:rsidRPr="00FD13D1">
        <w:rPr>
          <w:rFonts w:ascii="Times New Roman" w:hAnsi="Times New Roman" w:cs="Times New Roman"/>
          <w:i/>
        </w:rPr>
        <w:t>Milidia</w:t>
      </w:r>
      <w:r w:rsidR="009A416F" w:rsidRPr="00FD13D1">
        <w:rPr>
          <w:rFonts w:ascii="Times New Roman" w:hAnsi="Times New Roman" w:cs="Times New Roman"/>
        </w:rPr>
        <w:t xml:space="preserve"> ismi geçmektedir.</w:t>
      </w:r>
      <w:r w:rsidR="00EC769D" w:rsidRPr="00FD13D1">
        <w:rPr>
          <w:rFonts w:ascii="Times New Roman" w:hAnsi="Times New Roman" w:cs="Times New Roman"/>
        </w:rPr>
        <w:t xml:space="preserve"> I. Tiglat-Pileser’in kayıtlarında “</w:t>
      </w:r>
      <w:r w:rsidR="00EC769D" w:rsidRPr="00FD13D1">
        <w:rPr>
          <w:rFonts w:ascii="Times New Roman" w:hAnsi="Times New Roman" w:cs="Times New Roman"/>
          <w:i/>
        </w:rPr>
        <w:t xml:space="preserve">Hanigalbat Ülkesi’nin </w:t>
      </w:r>
      <w:r w:rsidR="00BE42C5" w:rsidRPr="00FD13D1">
        <w:rPr>
          <w:rFonts w:ascii="Times New Roman" w:hAnsi="Times New Roman" w:cs="Times New Roman"/>
          <w:i/>
        </w:rPr>
        <w:t>isyankâr</w:t>
      </w:r>
      <w:r w:rsidR="00EC769D" w:rsidRPr="00FD13D1">
        <w:rPr>
          <w:rFonts w:ascii="Times New Roman" w:hAnsi="Times New Roman" w:cs="Times New Roman"/>
          <w:i/>
        </w:rPr>
        <w:t xml:space="preserve"> ve itaatsiz şehri Milidia</w:t>
      </w:r>
      <w:r w:rsidR="00EC769D" w:rsidRPr="00FD13D1">
        <w:rPr>
          <w:rFonts w:ascii="Times New Roman" w:hAnsi="Times New Roman" w:cs="Times New Roman"/>
        </w:rPr>
        <w:t>” (RIMA 2: 22) ve “</w:t>
      </w:r>
      <w:r w:rsidR="00EC769D" w:rsidRPr="00FD13D1">
        <w:rPr>
          <w:rFonts w:ascii="Times New Roman" w:hAnsi="Times New Roman" w:cs="Times New Roman"/>
          <w:i/>
        </w:rPr>
        <w:t>Büyük Hatti Ülkesi’nin şehri Milidia</w:t>
      </w:r>
      <w:r w:rsidR="00EC769D" w:rsidRPr="00FD13D1">
        <w:rPr>
          <w:rFonts w:ascii="Times New Roman" w:hAnsi="Times New Roman" w:cs="Times New Roman"/>
        </w:rPr>
        <w:t>” (RIMA 2: 43) i</w:t>
      </w:r>
      <w:r w:rsidR="00C5344B" w:rsidRPr="00FD13D1">
        <w:rPr>
          <w:rFonts w:ascii="Times New Roman" w:hAnsi="Times New Roman" w:cs="Times New Roman"/>
        </w:rPr>
        <w:t>fadeleri yer alır. Büyük Hatti Ülkesi’nin şehri Milidia ifadelerinin yer aldığı metinde I</w:t>
      </w:r>
      <w:r w:rsidR="003807D6" w:rsidRPr="00FD13D1">
        <w:rPr>
          <w:rFonts w:ascii="Times New Roman" w:hAnsi="Times New Roman" w:cs="Times New Roman"/>
        </w:rPr>
        <w:t>. Tiglat-Pileser’in Allumari isminde birinden</w:t>
      </w:r>
      <w:r w:rsidR="00C5344B" w:rsidRPr="00FD13D1">
        <w:rPr>
          <w:rFonts w:ascii="Times New Roman" w:hAnsi="Times New Roman" w:cs="Times New Roman"/>
        </w:rPr>
        <w:t xml:space="preserve"> tribüt aldığını öğrenmekteyiz. </w:t>
      </w:r>
      <w:r w:rsidR="00B05898" w:rsidRPr="00FD13D1">
        <w:rPr>
          <w:rFonts w:ascii="Times New Roman" w:hAnsi="Times New Roman" w:cs="Times New Roman"/>
        </w:rPr>
        <w:t>M.Ö</w:t>
      </w:r>
      <w:r w:rsidR="00BE42C5" w:rsidRPr="00FD13D1">
        <w:rPr>
          <w:rFonts w:ascii="Times New Roman" w:hAnsi="Times New Roman" w:cs="Times New Roman"/>
        </w:rPr>
        <w:t>. 850-650 yılları arasında Malatya’ya</w:t>
      </w:r>
      <w:r w:rsidR="00F46BE2" w:rsidRPr="00FD13D1">
        <w:rPr>
          <w:rFonts w:ascii="Times New Roman" w:hAnsi="Times New Roman" w:cs="Times New Roman"/>
        </w:rPr>
        <w:t xml:space="preserve"> ilişkin bilgiler</w:t>
      </w:r>
      <w:r w:rsidR="0051530B" w:rsidRPr="00FD13D1">
        <w:rPr>
          <w:rFonts w:ascii="Times New Roman" w:hAnsi="Times New Roman" w:cs="Times New Roman"/>
        </w:rPr>
        <w:t xml:space="preserve"> Ass</w:t>
      </w:r>
      <w:r w:rsidR="00B05898" w:rsidRPr="00FD13D1">
        <w:rPr>
          <w:rFonts w:ascii="Times New Roman" w:hAnsi="Times New Roman" w:cs="Times New Roman"/>
        </w:rPr>
        <w:t>ur ve Urartu ya</w:t>
      </w:r>
      <w:r w:rsidR="00F46BE2" w:rsidRPr="00FD13D1">
        <w:rPr>
          <w:rFonts w:ascii="Times New Roman" w:hAnsi="Times New Roman" w:cs="Times New Roman"/>
        </w:rPr>
        <w:t>zılı belgelerinden elde edilmiştir</w:t>
      </w:r>
      <w:r w:rsidR="00B05898" w:rsidRPr="00FD13D1">
        <w:rPr>
          <w:rFonts w:ascii="Times New Roman" w:hAnsi="Times New Roman" w:cs="Times New Roman"/>
        </w:rPr>
        <w:t>. Malatya, III. Salmanasar’a (M.Ö. 858-824) ait belgelerde</w:t>
      </w:r>
      <w:r w:rsidR="00106E3C" w:rsidRPr="00FD13D1">
        <w:rPr>
          <w:rFonts w:ascii="Times New Roman" w:hAnsi="Times New Roman" w:cs="Times New Roman"/>
        </w:rPr>
        <w:t>,</w:t>
      </w:r>
      <w:r w:rsidR="00B05898" w:rsidRPr="00FD13D1">
        <w:rPr>
          <w:rFonts w:ascii="Times New Roman" w:hAnsi="Times New Roman" w:cs="Times New Roman"/>
        </w:rPr>
        <w:t xml:space="preserve"> kralın sefer düzenlediği çatışma sahaları içerisinde geçmektedir. Daha sonraki yıllarda, Urartu kralları Minua, I. Argišti ve II. Sarduri bu bölgeyi işgal etmişlerdir. M.Ö. 743’de</w:t>
      </w:r>
      <w:r w:rsidR="0051530B" w:rsidRPr="00FD13D1">
        <w:rPr>
          <w:rFonts w:ascii="Times New Roman" w:hAnsi="Times New Roman" w:cs="Times New Roman"/>
        </w:rPr>
        <w:t xml:space="preserve"> bu bölgede Urartu hâkimiyeti kaybolur.</w:t>
      </w:r>
      <w:r w:rsidR="00B05898" w:rsidRPr="00FD13D1">
        <w:rPr>
          <w:rFonts w:ascii="Times New Roman" w:hAnsi="Times New Roman" w:cs="Times New Roman"/>
        </w:rPr>
        <w:t xml:space="preserve"> Urartu </w:t>
      </w:r>
      <w:r w:rsidR="0051530B" w:rsidRPr="00FD13D1">
        <w:rPr>
          <w:rFonts w:ascii="Times New Roman" w:hAnsi="Times New Roman" w:cs="Times New Roman"/>
        </w:rPr>
        <w:t xml:space="preserve">ve Arpad </w:t>
      </w:r>
      <w:r w:rsidR="00B05898" w:rsidRPr="00FD13D1">
        <w:rPr>
          <w:rFonts w:ascii="Times New Roman" w:hAnsi="Times New Roman" w:cs="Times New Roman"/>
        </w:rPr>
        <w:t>önderliğinde</w:t>
      </w:r>
      <w:r w:rsidR="0051530B" w:rsidRPr="00FD13D1">
        <w:rPr>
          <w:rFonts w:ascii="Times New Roman" w:hAnsi="Times New Roman" w:cs="Times New Roman"/>
        </w:rPr>
        <w:t>ki koalisyon güçleri arasında yer alan Malatya</w:t>
      </w:r>
      <w:r w:rsidR="0091032F" w:rsidRPr="00FD13D1">
        <w:rPr>
          <w:rFonts w:ascii="Times New Roman" w:hAnsi="Times New Roman" w:cs="Times New Roman"/>
        </w:rPr>
        <w:t>,</w:t>
      </w:r>
      <w:r w:rsidR="00AA28DD">
        <w:rPr>
          <w:rFonts w:ascii="Times New Roman" w:hAnsi="Times New Roman" w:cs="Times New Roman"/>
        </w:rPr>
        <w:t xml:space="preserve"> M.Ö. 743 yılında Assur kralı</w:t>
      </w:r>
      <w:r w:rsidR="0051530B" w:rsidRPr="00FD13D1">
        <w:rPr>
          <w:rFonts w:ascii="Times New Roman" w:hAnsi="Times New Roman" w:cs="Times New Roman"/>
        </w:rPr>
        <w:t xml:space="preserve"> III. Tiglat-Pileser tarafından yenilgiye uğratılır.</w:t>
      </w:r>
      <w:r w:rsidR="00AA28DD">
        <w:rPr>
          <w:rFonts w:ascii="Times New Roman" w:hAnsi="Times New Roman" w:cs="Times New Roman"/>
        </w:rPr>
        <w:t xml:space="preserve"> Böylece bölgede ilerleyen Urartu etkisi kırılmış olur.</w:t>
      </w:r>
      <w:r w:rsidR="0051530B" w:rsidRPr="00FD13D1">
        <w:rPr>
          <w:rFonts w:ascii="Times New Roman" w:hAnsi="Times New Roman" w:cs="Times New Roman"/>
        </w:rPr>
        <w:t xml:space="preserve"> </w:t>
      </w:r>
      <w:r w:rsidR="00AA28DD">
        <w:rPr>
          <w:rFonts w:ascii="Times New Roman" w:hAnsi="Times New Roman" w:cs="Times New Roman"/>
        </w:rPr>
        <w:t xml:space="preserve">Kummuh kralının Malatya’yı ele geçirmesi üzerine, M.Ö. 712 yılında </w:t>
      </w:r>
      <w:r w:rsidR="0051530B" w:rsidRPr="00FD13D1">
        <w:rPr>
          <w:rFonts w:ascii="Times New Roman" w:hAnsi="Times New Roman" w:cs="Times New Roman"/>
        </w:rPr>
        <w:t>II.</w:t>
      </w:r>
      <w:r w:rsidR="00F259C9" w:rsidRPr="00FD13D1">
        <w:rPr>
          <w:rFonts w:ascii="Times New Roman" w:hAnsi="Times New Roman" w:cs="Times New Roman"/>
        </w:rPr>
        <w:t xml:space="preserve"> Sargon </w:t>
      </w:r>
      <w:r w:rsidR="00AA28DD">
        <w:rPr>
          <w:rFonts w:ascii="Times New Roman" w:hAnsi="Times New Roman" w:cs="Times New Roman"/>
        </w:rPr>
        <w:t xml:space="preserve">Malatya’ya bir sefer düzenlemiş ve Malatya’yı Assur’a bağlı, vergi veren bir politik merkez haline getirmiştir </w:t>
      </w:r>
      <w:r w:rsidR="0051530B" w:rsidRPr="00FD13D1">
        <w:rPr>
          <w:rFonts w:ascii="Times New Roman" w:hAnsi="Times New Roman" w:cs="Times New Roman"/>
        </w:rPr>
        <w:t>(Bryce 2012: 100-101</w:t>
      </w:r>
      <w:r w:rsidR="00AA28DD">
        <w:rPr>
          <w:rFonts w:ascii="Times New Roman" w:hAnsi="Times New Roman" w:cs="Times New Roman"/>
        </w:rPr>
        <w:t>; Yıldırım 2010: 129-</w:t>
      </w:r>
      <w:r w:rsidR="00AA28DD">
        <w:rPr>
          <w:rFonts w:ascii="Times New Roman" w:hAnsi="Times New Roman" w:cs="Times New Roman"/>
        </w:rPr>
        <w:lastRenderedPageBreak/>
        <w:t>130</w:t>
      </w:r>
      <w:r w:rsidR="0051530B" w:rsidRPr="00FD13D1">
        <w:rPr>
          <w:rFonts w:ascii="Times New Roman" w:hAnsi="Times New Roman" w:cs="Times New Roman"/>
        </w:rPr>
        <w:t>).</w:t>
      </w:r>
      <w:r w:rsidR="00D7189C">
        <w:rPr>
          <w:rFonts w:ascii="Times New Roman" w:hAnsi="Times New Roman" w:cs="Times New Roman"/>
        </w:rPr>
        <w:t xml:space="preserve"> Yeni Assurca belgelerde </w:t>
      </w:r>
      <w:r w:rsidR="00D7189C" w:rsidRPr="00D7189C">
        <w:rPr>
          <w:rFonts w:ascii="Times New Roman" w:hAnsi="Times New Roman" w:cs="Times New Roman"/>
          <w:i/>
        </w:rPr>
        <w:t>parzillu</w:t>
      </w:r>
      <w:r w:rsidR="00D7189C">
        <w:rPr>
          <w:rFonts w:ascii="Times New Roman" w:hAnsi="Times New Roman" w:cs="Times New Roman"/>
        </w:rPr>
        <w:t xml:space="preserve"> olarak geçen demir, savaş teknolojisi açısından Assur için yaşamsal önemdeydi. Bu nedenle Assur, demir kaynaklarına </w:t>
      </w:r>
      <w:r w:rsidR="00F85EA3">
        <w:rPr>
          <w:rFonts w:ascii="Times New Roman" w:hAnsi="Times New Roman" w:cs="Times New Roman"/>
        </w:rPr>
        <w:t>hâkim</w:t>
      </w:r>
      <w:r w:rsidR="00D7189C">
        <w:rPr>
          <w:rFonts w:ascii="Times New Roman" w:hAnsi="Times New Roman" w:cs="Times New Roman"/>
        </w:rPr>
        <w:t xml:space="preserve"> olabilmek için Fırat’ın doğusuna ve batısına </w:t>
      </w:r>
      <w:r w:rsidR="002B6C80">
        <w:rPr>
          <w:rFonts w:ascii="Times New Roman" w:hAnsi="Times New Roman" w:cs="Times New Roman"/>
        </w:rPr>
        <w:t>birçok</w:t>
      </w:r>
      <w:r w:rsidR="00D7189C">
        <w:rPr>
          <w:rFonts w:ascii="Times New Roman" w:hAnsi="Times New Roman" w:cs="Times New Roman"/>
        </w:rPr>
        <w:t xml:space="preserve"> sefer düzenlemiştir.</w:t>
      </w:r>
      <w:r w:rsidR="0051530B" w:rsidRPr="00FD13D1">
        <w:rPr>
          <w:rFonts w:ascii="Times New Roman" w:hAnsi="Times New Roman" w:cs="Times New Roman"/>
        </w:rPr>
        <w:t xml:space="preserve"> </w:t>
      </w:r>
      <w:r w:rsidR="00D7189C">
        <w:rPr>
          <w:rFonts w:ascii="Times New Roman" w:hAnsi="Times New Roman" w:cs="Times New Roman"/>
        </w:rPr>
        <w:t xml:space="preserve">Malatya Bölgesi nin Orta Anadolu’ya geçit veren konumu ve mevcut demir kaynakları Assur’un bu bölgeye ilgisinin en önemli nedenleri arasında yer almaktadır. </w:t>
      </w:r>
      <w:r w:rsidR="00F85EA3">
        <w:rPr>
          <w:rFonts w:ascii="Times New Roman" w:hAnsi="Times New Roman" w:cs="Times New Roman"/>
        </w:rPr>
        <w:t>(Maxwell-Hyslop 1974: 139-154</w:t>
      </w:r>
      <w:r w:rsidR="00FF72DA">
        <w:rPr>
          <w:rFonts w:ascii="Times New Roman" w:hAnsi="Times New Roman" w:cs="Times New Roman"/>
        </w:rPr>
        <w:t>)</w:t>
      </w:r>
      <w:r w:rsidR="00AA1F2F">
        <w:rPr>
          <w:rFonts w:ascii="Times New Roman" w:hAnsi="Times New Roman" w:cs="Times New Roman"/>
        </w:rPr>
        <w:t>.</w:t>
      </w:r>
      <w:r w:rsidR="00AE1A23">
        <w:rPr>
          <w:rFonts w:ascii="Times New Roman" w:hAnsi="Times New Roman" w:cs="Times New Roman"/>
        </w:rPr>
        <w:t xml:space="preserve"> Günümüzde</w:t>
      </w:r>
      <w:r w:rsidR="00865EAC">
        <w:rPr>
          <w:rFonts w:ascii="Times New Roman" w:hAnsi="Times New Roman" w:cs="Times New Roman"/>
        </w:rPr>
        <w:t xml:space="preserve"> de</w:t>
      </w:r>
      <w:r w:rsidR="00AE1A23">
        <w:rPr>
          <w:rFonts w:ascii="Times New Roman" w:hAnsi="Times New Roman" w:cs="Times New Roman"/>
        </w:rPr>
        <w:t xml:space="preserve"> 2.6 milyar tonluk demir madeni rezerv ve potansiyeli ile Malatya-Elazığ-Tunceli-Bingöl hattı Doğu Anadolu’nun en büyük demir kaynağını oluşturmaktadır (Belli 1987: 91).</w:t>
      </w:r>
    </w:p>
    <w:p w:rsidR="00AC354B" w:rsidRPr="00FD13D1" w:rsidRDefault="0002117D" w:rsidP="00A31949">
      <w:pPr>
        <w:spacing w:after="120"/>
        <w:ind w:left="0" w:firstLine="284"/>
        <w:rPr>
          <w:rFonts w:ascii="Times New Roman" w:hAnsi="Times New Roman" w:cs="Times New Roman"/>
        </w:rPr>
      </w:pPr>
      <w:r w:rsidRPr="00FD13D1">
        <w:rPr>
          <w:rFonts w:ascii="Times New Roman" w:hAnsi="Times New Roman" w:cs="Times New Roman"/>
        </w:rPr>
        <w:t xml:space="preserve">M.Ö. </w:t>
      </w:r>
      <w:r w:rsidR="00721B02" w:rsidRPr="00FD13D1">
        <w:rPr>
          <w:rFonts w:ascii="Times New Roman" w:hAnsi="Times New Roman" w:cs="Times New Roman"/>
        </w:rPr>
        <w:t xml:space="preserve">7. yüzyılın sonu </w:t>
      </w:r>
      <w:r w:rsidRPr="00FD13D1">
        <w:rPr>
          <w:rFonts w:ascii="Times New Roman" w:hAnsi="Times New Roman" w:cs="Times New Roman"/>
        </w:rPr>
        <w:t xml:space="preserve">6. </w:t>
      </w:r>
      <w:r w:rsidR="00721B02" w:rsidRPr="00FD13D1">
        <w:rPr>
          <w:rFonts w:ascii="Times New Roman" w:hAnsi="Times New Roman" w:cs="Times New Roman"/>
        </w:rPr>
        <w:t>yüzyılın başlarında</w:t>
      </w:r>
      <w:r w:rsidR="00B12D40" w:rsidRPr="00FD13D1">
        <w:rPr>
          <w:rFonts w:ascii="Times New Roman" w:hAnsi="Times New Roman" w:cs="Times New Roman"/>
        </w:rPr>
        <w:t>,</w:t>
      </w:r>
      <w:r w:rsidRPr="00FD13D1">
        <w:rPr>
          <w:rFonts w:ascii="Times New Roman" w:hAnsi="Times New Roman" w:cs="Times New Roman"/>
        </w:rPr>
        <w:t xml:space="preserve"> Assur’un nüfuz alanına giren birçok bölge</w:t>
      </w:r>
      <w:r w:rsidR="00B12D40" w:rsidRPr="00FD13D1">
        <w:rPr>
          <w:rFonts w:ascii="Times New Roman" w:hAnsi="Times New Roman" w:cs="Times New Roman"/>
        </w:rPr>
        <w:t>,</w:t>
      </w:r>
      <w:r w:rsidRPr="00FD13D1">
        <w:rPr>
          <w:rFonts w:ascii="Times New Roman" w:hAnsi="Times New Roman" w:cs="Times New Roman"/>
        </w:rPr>
        <w:t xml:space="preserve"> Babil ve Medler tarafından işgal edilmiş, </w:t>
      </w:r>
      <w:r w:rsidR="009E7C7D" w:rsidRPr="00FD13D1">
        <w:rPr>
          <w:rFonts w:ascii="Times New Roman" w:hAnsi="Times New Roman" w:cs="Times New Roman"/>
        </w:rPr>
        <w:t>Anadolu’da Kızılırmak’ın doğusuna kadar olan bölge Medlerin</w:t>
      </w:r>
      <w:r w:rsidR="00A07E54" w:rsidRPr="00FD13D1">
        <w:rPr>
          <w:rFonts w:ascii="Times New Roman" w:hAnsi="Times New Roman" w:cs="Times New Roman"/>
        </w:rPr>
        <w:t xml:space="preserve"> eline geçmiştir</w:t>
      </w:r>
      <w:r w:rsidR="00721B02" w:rsidRPr="00FD13D1">
        <w:rPr>
          <w:rFonts w:ascii="Times New Roman" w:hAnsi="Times New Roman" w:cs="Times New Roman"/>
        </w:rPr>
        <w:t xml:space="preserve">. </w:t>
      </w:r>
      <w:r w:rsidR="00A07E54" w:rsidRPr="00FD13D1">
        <w:rPr>
          <w:rFonts w:ascii="Times New Roman" w:hAnsi="Times New Roman" w:cs="Times New Roman"/>
        </w:rPr>
        <w:t xml:space="preserve"> </w:t>
      </w:r>
      <w:r w:rsidR="000950C6" w:rsidRPr="00FD13D1">
        <w:rPr>
          <w:rFonts w:ascii="Times New Roman" w:hAnsi="Times New Roman" w:cs="Times New Roman"/>
        </w:rPr>
        <w:t>Med Kralı Astayages’in Pers Kralı II. Kyros tarafından yenilgiye uğratılmasından sonra (M.Ö</w:t>
      </w:r>
      <w:r w:rsidR="00721B02" w:rsidRPr="00FD13D1">
        <w:rPr>
          <w:rFonts w:ascii="Times New Roman" w:hAnsi="Times New Roman" w:cs="Times New Roman"/>
        </w:rPr>
        <w:t>. 550)</w:t>
      </w:r>
      <w:r w:rsidR="000A5F35" w:rsidRPr="00FD13D1">
        <w:rPr>
          <w:rFonts w:ascii="Times New Roman" w:hAnsi="Times New Roman" w:cs="Times New Roman"/>
        </w:rPr>
        <w:t xml:space="preserve">  bölgenin kontrolü </w:t>
      </w:r>
      <w:r w:rsidR="00721B02" w:rsidRPr="00FD13D1">
        <w:rPr>
          <w:rFonts w:ascii="Times New Roman" w:hAnsi="Times New Roman" w:cs="Times New Roman"/>
        </w:rPr>
        <w:t>Perslere geçmiştir. Pers Kralı I. Darius tarafından Pers Ülkesi 20 büyük satraplığa ayrılmış</w:t>
      </w:r>
      <w:r w:rsidR="000A5F35" w:rsidRPr="00FD13D1">
        <w:rPr>
          <w:rFonts w:ascii="Times New Roman" w:hAnsi="Times New Roman" w:cs="Times New Roman"/>
        </w:rPr>
        <w:t xml:space="preserve">, Malatya, Kapadokya satraplığı sınırları içerisinde kalmıştır </w:t>
      </w:r>
      <w:r w:rsidR="00721B02" w:rsidRPr="00FD13D1">
        <w:rPr>
          <w:rFonts w:ascii="Times New Roman" w:hAnsi="Times New Roman" w:cs="Times New Roman"/>
        </w:rPr>
        <w:t xml:space="preserve">(Liverani 2014: 560-568). </w:t>
      </w:r>
    </w:p>
    <w:p w:rsidR="00AF11F6" w:rsidRPr="00FD13D1" w:rsidRDefault="00AF11F6" w:rsidP="00A31949">
      <w:pPr>
        <w:spacing w:after="120"/>
        <w:ind w:left="0" w:firstLine="284"/>
        <w:rPr>
          <w:rFonts w:ascii="Times New Roman" w:hAnsi="Times New Roman" w:cs="Times New Roman"/>
        </w:rPr>
      </w:pPr>
      <w:r w:rsidRPr="00FD13D1">
        <w:rPr>
          <w:rFonts w:ascii="Times New Roman" w:hAnsi="Times New Roman" w:cs="Times New Roman"/>
        </w:rPr>
        <w:t>Bölgede, Erken Demir Çağı’na geçiş sürecinde kısmen Geç Bronz Çağı kültürünün izlerinin devam ettiğini Arslantepe’nin Erken Demir Çağı’na tarihlendirilen III. tabakasındaki çanak çömlek karakterinden belirlemek mümkündür (Manuelli 2012b: 367). Bunun yanında bölgede yeni bir dinamiğin ortaya çıktığını gösteren  “</w:t>
      </w:r>
      <w:r w:rsidRPr="00FD13D1">
        <w:rPr>
          <w:rFonts w:ascii="Times New Roman" w:hAnsi="Times New Roman" w:cs="Times New Roman"/>
          <w:i/>
        </w:rPr>
        <w:t xml:space="preserve">yivli </w:t>
      </w:r>
      <w:r w:rsidR="00AE2903" w:rsidRPr="00FD13D1">
        <w:rPr>
          <w:rFonts w:ascii="Times New Roman" w:hAnsi="Times New Roman" w:cs="Times New Roman"/>
          <w:i/>
        </w:rPr>
        <w:t>keramik</w:t>
      </w:r>
      <w:r w:rsidRPr="00FD13D1">
        <w:rPr>
          <w:rFonts w:ascii="Times New Roman" w:hAnsi="Times New Roman" w:cs="Times New Roman"/>
        </w:rPr>
        <w:t>”, en iyi stratigrafi veren Arslantepe, İmamoğlu, Köşkerbaba, Değirmentepe, Korucutepe, Norşuntepe, Habibuşağı, İmikuşağı</w:t>
      </w:r>
      <w:r w:rsidR="00F85806" w:rsidRPr="00FD13D1">
        <w:rPr>
          <w:rFonts w:ascii="Times New Roman" w:hAnsi="Times New Roman" w:cs="Times New Roman"/>
        </w:rPr>
        <w:t xml:space="preserve"> gibi merkezlerde ele geçmiştir</w:t>
      </w:r>
      <w:r w:rsidRPr="00FD13D1">
        <w:rPr>
          <w:rFonts w:ascii="Times New Roman" w:hAnsi="Times New Roman" w:cs="Times New Roman"/>
        </w:rPr>
        <w:t xml:space="preserve"> (Köroğlu 2003: 231-236).</w:t>
      </w:r>
      <w:r w:rsidR="00F85806" w:rsidRPr="00FD13D1">
        <w:rPr>
          <w:rFonts w:ascii="Times New Roman" w:hAnsi="Times New Roman" w:cs="Times New Roman"/>
        </w:rPr>
        <w:t xml:space="preserve"> </w:t>
      </w:r>
      <w:r w:rsidR="00C10FE9" w:rsidRPr="00FD13D1">
        <w:rPr>
          <w:rFonts w:ascii="Times New Roman" w:hAnsi="Times New Roman" w:cs="Times New Roman"/>
        </w:rPr>
        <w:t>Orta Demir Çağı’nda da bazı Urartu merkezlerinde kullanıldığı tespit edilen “</w:t>
      </w:r>
      <w:r w:rsidR="00C10FE9" w:rsidRPr="00FD13D1">
        <w:rPr>
          <w:rFonts w:ascii="Times New Roman" w:hAnsi="Times New Roman" w:cs="Times New Roman"/>
          <w:i/>
        </w:rPr>
        <w:t>yivli keramik</w:t>
      </w:r>
      <w:r w:rsidR="00C10FE9" w:rsidRPr="00FD13D1">
        <w:rPr>
          <w:rFonts w:ascii="Times New Roman" w:hAnsi="Times New Roman" w:cs="Times New Roman"/>
        </w:rPr>
        <w:t xml:space="preserve">” Demir Çağları’nın erken dönemleri için ayırt edici olmuştur (Erdem 2009: 12). </w:t>
      </w:r>
      <w:r w:rsidR="00327BA7" w:rsidRPr="00FD13D1">
        <w:rPr>
          <w:rFonts w:ascii="Times New Roman" w:hAnsi="Times New Roman" w:cs="Times New Roman"/>
        </w:rPr>
        <w:t xml:space="preserve">Çoğu el yapımı, ağız kenarları etrafında yatay yivler olan yuvarlak ve keskin omuzlu çanaklar, süslemesi olmayan yuvarlak ve keskin omuzlu çanaklar, ibrik biçimli ağız delikli ve tutamaklı çömlekler, vazo biçimli çömlekler Doğu Anadolu’da, özellikle Yukarı Fırat Bölgesi’nde, </w:t>
      </w:r>
      <w:r w:rsidR="009E2E40" w:rsidRPr="00FD13D1">
        <w:rPr>
          <w:rFonts w:ascii="Times New Roman" w:hAnsi="Times New Roman" w:cs="Times New Roman"/>
        </w:rPr>
        <w:t xml:space="preserve">Erken </w:t>
      </w:r>
      <w:r w:rsidR="00327BA7" w:rsidRPr="00FD13D1">
        <w:rPr>
          <w:rFonts w:ascii="Times New Roman" w:hAnsi="Times New Roman" w:cs="Times New Roman"/>
        </w:rPr>
        <w:t xml:space="preserve">Demir Çağı keramiğini temsil etmektedir (Bartl 2001: </w:t>
      </w:r>
      <w:r w:rsidR="003C143F" w:rsidRPr="00FD13D1">
        <w:rPr>
          <w:rFonts w:ascii="Times New Roman" w:hAnsi="Times New Roman" w:cs="Times New Roman"/>
        </w:rPr>
        <w:t xml:space="preserve">385). </w:t>
      </w:r>
      <w:r w:rsidR="005031DB" w:rsidRPr="00FD13D1">
        <w:rPr>
          <w:rFonts w:ascii="Times New Roman" w:hAnsi="Times New Roman" w:cs="Times New Roman"/>
        </w:rPr>
        <w:t>Doğu Anadolu’da Yukarı Fırat Bölgesi’nde</w:t>
      </w:r>
      <w:r w:rsidR="00037D71" w:rsidRPr="00FD13D1">
        <w:rPr>
          <w:rFonts w:ascii="Times New Roman" w:hAnsi="Times New Roman" w:cs="Times New Roman"/>
        </w:rPr>
        <w:t xml:space="preserve"> Erken Demir Çağı kültürünü temsil eden keramik ve mimari gelenek aniden ortadan kaybolur. </w:t>
      </w:r>
      <w:r w:rsidR="005031DB" w:rsidRPr="00FD13D1">
        <w:rPr>
          <w:rFonts w:ascii="Times New Roman" w:hAnsi="Times New Roman" w:cs="Times New Roman"/>
        </w:rPr>
        <w:t xml:space="preserve">Fakat Van Gölü çevresinde, </w:t>
      </w:r>
      <w:r w:rsidR="000827CE" w:rsidRPr="00FD13D1">
        <w:rPr>
          <w:rFonts w:ascii="Times New Roman" w:hAnsi="Times New Roman" w:cs="Times New Roman"/>
        </w:rPr>
        <w:t xml:space="preserve">Kuzey Batı </w:t>
      </w:r>
      <w:r w:rsidR="005031DB" w:rsidRPr="00FD13D1">
        <w:rPr>
          <w:rFonts w:ascii="Times New Roman" w:hAnsi="Times New Roman" w:cs="Times New Roman"/>
        </w:rPr>
        <w:t>İran’da birkaç merkezde (Hasanlu IV ve Geoy Tepe A) ve Yukarı Dicle Bölgesi’nde yivli keramik geleneğinin M.Ö. 8.yüzyıla kadar devam ettiğini gösteren buluntular ele geçmiştir. Bu da Erken Demir Çağı kültürlerini yaratanlarının, en azından bir kısmının, doğuya doğru taşınmış olabileceğini göstermektedir</w:t>
      </w:r>
      <w:r w:rsidR="00CC0669" w:rsidRPr="00FD13D1">
        <w:rPr>
          <w:rFonts w:ascii="Times New Roman" w:hAnsi="Times New Roman" w:cs="Times New Roman"/>
        </w:rPr>
        <w:t xml:space="preserve">. Yukarı Fırat Bölgesi’nde Erken Demir Çağı’nın sonu ile Orta Demir Çağı yerleşimlerinin arasında yaklaşık 150-200 yıllık bir boşluk </w:t>
      </w:r>
      <w:r w:rsidR="00784693" w:rsidRPr="00FD13D1">
        <w:rPr>
          <w:rFonts w:ascii="Times New Roman" w:hAnsi="Times New Roman" w:cs="Times New Roman"/>
        </w:rPr>
        <w:t>saptanmıştır</w:t>
      </w:r>
      <w:r w:rsidR="005031DB" w:rsidRPr="00FD13D1">
        <w:rPr>
          <w:rFonts w:ascii="Times New Roman" w:hAnsi="Times New Roman" w:cs="Times New Roman"/>
        </w:rPr>
        <w:t xml:space="preserve"> (Bartl 1995: 207-209). </w:t>
      </w:r>
      <w:r w:rsidRPr="00FD13D1">
        <w:rPr>
          <w:rFonts w:ascii="Times New Roman" w:hAnsi="Times New Roman" w:cs="Times New Roman"/>
        </w:rPr>
        <w:t xml:space="preserve">Arslantepe’nin III </w:t>
      </w:r>
      <w:r w:rsidR="00F85806" w:rsidRPr="00FD13D1">
        <w:rPr>
          <w:rFonts w:ascii="Times New Roman" w:hAnsi="Times New Roman" w:cs="Times New Roman"/>
        </w:rPr>
        <w:t xml:space="preserve">ve II. tabakalarında </w:t>
      </w:r>
      <w:r w:rsidRPr="00FD13D1">
        <w:rPr>
          <w:rFonts w:ascii="Times New Roman" w:hAnsi="Times New Roman" w:cs="Times New Roman"/>
        </w:rPr>
        <w:t xml:space="preserve">açığa çıkarılan Erken Demir </w:t>
      </w:r>
      <w:r w:rsidRPr="00FD13D1">
        <w:rPr>
          <w:rFonts w:ascii="Times New Roman" w:hAnsi="Times New Roman" w:cs="Times New Roman"/>
        </w:rPr>
        <w:lastRenderedPageBreak/>
        <w:t xml:space="preserve">Çağı ve Orta Demir Çağı buluntularının bölgeler arası etkiyi oldukça yoğun şekilde temsil etmesi, bu dönemde Malatya Ovası’nın hem politik anlamda hem de kültürel anlamda yabancı etkiye oldukça açık olduğunu göstermektedir (Manuelli 2012b: 370-372). </w:t>
      </w:r>
      <w:r w:rsidR="00245A10" w:rsidRPr="00FD13D1">
        <w:rPr>
          <w:rFonts w:ascii="Times New Roman" w:hAnsi="Times New Roman" w:cs="Times New Roman"/>
        </w:rPr>
        <w:t>Orta Demir Çağı’nda, Yukarı Fırat Bölgesi’nde özellikle Karakaya Barajı Bölgesi’nin esas keramik grubunu oluşturan, tek renkli, kaba keramik, Doğu Anadolu, Orta Anadolu ve Kuzey Suriye ile kü</w:t>
      </w:r>
      <w:r w:rsidR="009E2E40" w:rsidRPr="00FD13D1">
        <w:rPr>
          <w:rFonts w:ascii="Times New Roman" w:hAnsi="Times New Roman" w:cs="Times New Roman"/>
        </w:rPr>
        <w:t>ltürel ilişkilerin ortaya konması</w:t>
      </w:r>
      <w:r w:rsidR="00245A10" w:rsidRPr="00FD13D1">
        <w:rPr>
          <w:rFonts w:ascii="Times New Roman" w:hAnsi="Times New Roman" w:cs="Times New Roman"/>
        </w:rPr>
        <w:t xml:space="preserve"> açısından önemlidir. Karakaya Baraj Bölgesi’nde ithal keramik </w:t>
      </w:r>
      <w:r w:rsidR="009E2E40" w:rsidRPr="00FD13D1">
        <w:rPr>
          <w:rFonts w:ascii="Times New Roman" w:hAnsi="Times New Roman" w:cs="Times New Roman"/>
        </w:rPr>
        <w:t xml:space="preserve">formlarının </w:t>
      </w:r>
      <w:r w:rsidR="00245A10" w:rsidRPr="00FD13D1">
        <w:rPr>
          <w:rFonts w:ascii="Times New Roman" w:hAnsi="Times New Roman" w:cs="Times New Roman"/>
        </w:rPr>
        <w:t xml:space="preserve">varlığı, bölgenin kültürel sınırlarının da belirlenmesinde önemli olmuştur. </w:t>
      </w:r>
      <w:r w:rsidR="002513A8" w:rsidRPr="00FD13D1">
        <w:rPr>
          <w:rFonts w:ascii="Times New Roman" w:hAnsi="Times New Roman" w:cs="Times New Roman"/>
        </w:rPr>
        <w:t>Ort</w:t>
      </w:r>
      <w:r w:rsidR="009E2E40" w:rsidRPr="00FD13D1">
        <w:rPr>
          <w:rFonts w:ascii="Times New Roman" w:hAnsi="Times New Roman" w:cs="Times New Roman"/>
        </w:rPr>
        <w:t>a</w:t>
      </w:r>
      <w:r w:rsidR="002513A8" w:rsidRPr="00FD13D1">
        <w:rPr>
          <w:rFonts w:ascii="Times New Roman" w:hAnsi="Times New Roman" w:cs="Times New Roman"/>
        </w:rPr>
        <w:t xml:space="preserve"> Demir Çağı’nda Karakaya Baraj Bölgesi, Orta Anadolu’nun boyalı keramiğinin doğu sınırını, Urartu’nun “</w:t>
      </w:r>
      <w:r w:rsidR="002513A8" w:rsidRPr="00FD13D1">
        <w:rPr>
          <w:rFonts w:ascii="Times New Roman" w:hAnsi="Times New Roman" w:cs="Times New Roman"/>
          <w:i/>
        </w:rPr>
        <w:t>kırmızı astarlı</w:t>
      </w:r>
      <w:r w:rsidR="002513A8" w:rsidRPr="00FD13D1">
        <w:rPr>
          <w:rFonts w:ascii="Times New Roman" w:hAnsi="Times New Roman" w:cs="Times New Roman"/>
        </w:rPr>
        <w:t>” keramiğinin batı sınırını</w:t>
      </w:r>
      <w:r w:rsidR="00245A10" w:rsidRPr="00FD13D1">
        <w:rPr>
          <w:rFonts w:ascii="Times New Roman" w:hAnsi="Times New Roman" w:cs="Times New Roman"/>
        </w:rPr>
        <w:t xml:space="preserve"> </w:t>
      </w:r>
      <w:r w:rsidR="002513A8" w:rsidRPr="00FD13D1">
        <w:rPr>
          <w:rFonts w:ascii="Times New Roman" w:hAnsi="Times New Roman" w:cs="Times New Roman"/>
        </w:rPr>
        <w:t xml:space="preserve">ve Geç Assur keramiğinin kuzey sınırını oluşturmaktadır (Ökse 1988: XIX). </w:t>
      </w:r>
      <w:r w:rsidR="0082357E" w:rsidRPr="00FD13D1">
        <w:rPr>
          <w:rFonts w:ascii="Times New Roman" w:hAnsi="Times New Roman" w:cs="Times New Roman"/>
        </w:rPr>
        <w:t>Geç Demir Çağı, Medler ve Pers İmparatorluğu dönemlerini içine alan uzun bir evreyi kapsamakta olup, hem bölge hem de tüm Anadolu için yoğun politik çalkantıların yaşandığı, süreklilikten ziyade değişimin ve bölgeselliğin ön plana çıktığı bir dönemdir (Aktüre 2003: 131)</w:t>
      </w:r>
      <w:r w:rsidR="00AE2903" w:rsidRPr="00FD13D1">
        <w:rPr>
          <w:rFonts w:ascii="Times New Roman" w:hAnsi="Times New Roman" w:cs="Times New Roman"/>
        </w:rPr>
        <w:t>.</w:t>
      </w:r>
    </w:p>
    <w:p w:rsidR="000B6DD8" w:rsidRPr="00FD13D1" w:rsidRDefault="001757CE" w:rsidP="006650E3">
      <w:pPr>
        <w:spacing w:after="120"/>
        <w:ind w:left="284"/>
        <w:rPr>
          <w:rFonts w:ascii="Times New Roman" w:hAnsi="Times New Roman" w:cs="Times New Roman"/>
          <w:b/>
        </w:rPr>
      </w:pPr>
      <w:r w:rsidRPr="00FD13D1">
        <w:rPr>
          <w:rFonts w:ascii="Times New Roman" w:hAnsi="Times New Roman" w:cs="Times New Roman"/>
          <w:b/>
        </w:rPr>
        <w:t>Yüzey Araştırması</w:t>
      </w:r>
      <w:r w:rsidR="00962F7A" w:rsidRPr="00FD13D1">
        <w:rPr>
          <w:rFonts w:ascii="Times New Roman" w:hAnsi="Times New Roman" w:cs="Times New Roman"/>
          <w:b/>
        </w:rPr>
        <w:t xml:space="preserve"> </w:t>
      </w:r>
      <w:r w:rsidR="000B6DD8" w:rsidRPr="00FD13D1">
        <w:rPr>
          <w:rFonts w:ascii="Times New Roman" w:hAnsi="Times New Roman" w:cs="Times New Roman"/>
          <w:b/>
        </w:rPr>
        <w:t>Buluntuları</w:t>
      </w:r>
      <w:r w:rsidR="00962F7A" w:rsidRPr="00FD13D1">
        <w:rPr>
          <w:rFonts w:ascii="Times New Roman" w:hAnsi="Times New Roman" w:cs="Times New Roman"/>
          <w:b/>
        </w:rPr>
        <w:t>n</w:t>
      </w:r>
      <w:r w:rsidRPr="00FD13D1">
        <w:rPr>
          <w:rFonts w:ascii="Times New Roman" w:hAnsi="Times New Roman" w:cs="Times New Roman"/>
          <w:b/>
        </w:rPr>
        <w:t>ın</w:t>
      </w:r>
      <w:r w:rsidR="00962F7A" w:rsidRPr="00FD13D1">
        <w:rPr>
          <w:rFonts w:ascii="Times New Roman" w:hAnsi="Times New Roman" w:cs="Times New Roman"/>
          <w:b/>
        </w:rPr>
        <w:t xml:space="preserve"> Değerlendirmesi</w:t>
      </w:r>
    </w:p>
    <w:p w:rsidR="000B6DD8" w:rsidRPr="00FD13D1" w:rsidRDefault="00373CAA" w:rsidP="00A31949">
      <w:pPr>
        <w:spacing w:after="120"/>
        <w:ind w:left="0" w:firstLine="284"/>
        <w:rPr>
          <w:rFonts w:ascii="Times New Roman" w:hAnsi="Times New Roman" w:cs="Times New Roman"/>
        </w:rPr>
      </w:pPr>
      <w:r w:rsidRPr="00FD13D1">
        <w:rPr>
          <w:rFonts w:ascii="Times New Roman" w:hAnsi="Times New Roman" w:cs="Times New Roman"/>
        </w:rPr>
        <w:t>Malatya yüzey araştırması jeolojik olarak farklılık gösteren iki bölgede gerçekleştirilmiştir. Malatya Ovası’nın büyük bir kısmını içine alan ve yüksekliği 800 ile 900 m. arasında değişen, Karakaya Barajı’nın batısında kalan, tarıma elverişli alanlar ve yüksekliği 2545 m.yi bulan</w:t>
      </w:r>
      <w:r w:rsidR="00683418" w:rsidRPr="00FD13D1">
        <w:rPr>
          <w:rFonts w:ascii="Times New Roman" w:hAnsi="Times New Roman" w:cs="Times New Roman"/>
        </w:rPr>
        <w:t xml:space="preserve"> dağlık alanlarda yapılan yüzey araştırması neticesinde Demir Çağları’na tarihlendirilebilecek çeşitli yerleşimler ve maden işl</w:t>
      </w:r>
      <w:r w:rsidR="00000745" w:rsidRPr="00FD13D1">
        <w:rPr>
          <w:rFonts w:ascii="Times New Roman" w:hAnsi="Times New Roman" w:cs="Times New Roman"/>
        </w:rPr>
        <w:t>ikleri saptanmıştır (Harita I</w:t>
      </w:r>
      <w:r w:rsidR="00683418" w:rsidRPr="00FD13D1">
        <w:rPr>
          <w:rFonts w:ascii="Times New Roman" w:hAnsi="Times New Roman" w:cs="Times New Roman"/>
        </w:rPr>
        <w:t>).</w:t>
      </w:r>
    </w:p>
    <w:p w:rsidR="004D10BD" w:rsidRPr="00FD13D1" w:rsidRDefault="00DB1B66" w:rsidP="00A31949">
      <w:pPr>
        <w:spacing w:after="120"/>
        <w:ind w:left="0" w:firstLine="284"/>
        <w:rPr>
          <w:rFonts w:ascii="Times New Roman" w:hAnsi="Times New Roman" w:cs="Times New Roman"/>
        </w:rPr>
      </w:pPr>
      <w:r w:rsidRPr="00FD13D1">
        <w:rPr>
          <w:rFonts w:ascii="Times New Roman" w:hAnsi="Times New Roman" w:cs="Times New Roman"/>
        </w:rPr>
        <w:t xml:space="preserve"> </w:t>
      </w:r>
      <w:r w:rsidR="00683418" w:rsidRPr="00FD13D1">
        <w:rPr>
          <w:rFonts w:ascii="Times New Roman" w:hAnsi="Times New Roman" w:cs="Times New Roman"/>
        </w:rPr>
        <w:t>Yeşilyurt İlçesi Kırkpınar Mahallesi’</w:t>
      </w:r>
      <w:r w:rsidRPr="00FD13D1">
        <w:rPr>
          <w:rFonts w:ascii="Times New Roman" w:hAnsi="Times New Roman" w:cs="Times New Roman"/>
        </w:rPr>
        <w:t>nin 2 km. batısında 140</w:t>
      </w:r>
      <w:r w:rsidR="00B12D40" w:rsidRPr="00FD13D1">
        <w:rPr>
          <w:rFonts w:ascii="Times New Roman" w:hAnsi="Times New Roman" w:cs="Times New Roman"/>
        </w:rPr>
        <w:t xml:space="preserve"> </w:t>
      </w:r>
      <w:r w:rsidRPr="00FD13D1">
        <w:rPr>
          <w:rFonts w:ascii="Times New Roman" w:hAnsi="Times New Roman" w:cs="Times New Roman"/>
        </w:rPr>
        <w:t>x</w:t>
      </w:r>
      <w:r w:rsidR="00B12D40" w:rsidRPr="00FD13D1">
        <w:rPr>
          <w:rFonts w:ascii="Times New Roman" w:hAnsi="Times New Roman" w:cs="Times New Roman"/>
        </w:rPr>
        <w:t xml:space="preserve"> </w:t>
      </w:r>
      <w:r w:rsidRPr="00FD13D1">
        <w:rPr>
          <w:rFonts w:ascii="Times New Roman" w:hAnsi="Times New Roman" w:cs="Times New Roman"/>
        </w:rPr>
        <w:t>130 m. ebatlarında, Tohma Çayı’nın 500 m. güneyinde yer alan, Dışlık Tepe Höyük’te ele geçen çanak-çömlek parçalarından ikisi</w:t>
      </w:r>
      <w:r w:rsidR="00E65BA9" w:rsidRPr="00FD13D1">
        <w:rPr>
          <w:rFonts w:ascii="Times New Roman" w:hAnsi="Times New Roman" w:cs="Times New Roman"/>
        </w:rPr>
        <w:t xml:space="preserve"> (Fig. 1)</w:t>
      </w:r>
      <w:r w:rsidRPr="00FD13D1">
        <w:rPr>
          <w:rFonts w:ascii="Times New Roman" w:hAnsi="Times New Roman" w:cs="Times New Roman"/>
        </w:rPr>
        <w:t xml:space="preserve"> Erken Demir Çağı özellikleri taşımaktadır. </w:t>
      </w:r>
      <w:r w:rsidR="00E65BA9" w:rsidRPr="00FD13D1">
        <w:rPr>
          <w:rFonts w:ascii="Times New Roman" w:hAnsi="Times New Roman" w:cs="Times New Roman"/>
        </w:rPr>
        <w:t>Dışa doğru kalın dudaklı, kısa boyunlu çömlek formu</w:t>
      </w:r>
      <w:r w:rsidR="005378A1" w:rsidRPr="00FD13D1">
        <w:rPr>
          <w:rFonts w:ascii="Times New Roman" w:hAnsi="Times New Roman" w:cs="Times New Roman"/>
        </w:rPr>
        <w:t xml:space="preserve"> (Fig. 1: 1)</w:t>
      </w:r>
      <w:r w:rsidR="00E65BA9" w:rsidRPr="00FD13D1">
        <w:rPr>
          <w:rFonts w:ascii="Times New Roman" w:hAnsi="Times New Roman" w:cs="Times New Roman"/>
        </w:rPr>
        <w:t xml:space="preserve">, </w:t>
      </w:r>
      <w:r w:rsidR="005378A1" w:rsidRPr="00FD13D1">
        <w:rPr>
          <w:rFonts w:ascii="Times New Roman" w:hAnsi="Times New Roman" w:cs="Times New Roman"/>
        </w:rPr>
        <w:t xml:space="preserve">Erzincan-Tercan ve Erzurum-Aşkale arasındaki dağlık alana lokalize edilen </w:t>
      </w:r>
      <w:r w:rsidR="000D4671" w:rsidRPr="00FD13D1">
        <w:rPr>
          <w:rFonts w:ascii="Times New Roman" w:hAnsi="Times New Roman" w:cs="Times New Roman"/>
        </w:rPr>
        <w:t xml:space="preserve">ve Kuzeydoğu Anadolu’da önemli bir Erken Demir Çağı yerleşimi olan Büyükardıç’ta </w:t>
      </w:r>
      <w:r w:rsidR="005378A1" w:rsidRPr="00FD13D1">
        <w:rPr>
          <w:rFonts w:ascii="Times New Roman" w:hAnsi="Times New Roman" w:cs="Times New Roman"/>
        </w:rPr>
        <w:t xml:space="preserve">bulunan tip 18.8 olarak sınıflandırılan </w:t>
      </w:r>
      <w:r w:rsidR="00DF7142" w:rsidRPr="00FD13D1">
        <w:rPr>
          <w:rFonts w:ascii="Times New Roman" w:hAnsi="Times New Roman" w:cs="Times New Roman"/>
        </w:rPr>
        <w:t xml:space="preserve">keramiklerle </w:t>
      </w:r>
      <w:r w:rsidR="005378A1" w:rsidRPr="00FD13D1">
        <w:rPr>
          <w:rFonts w:ascii="Times New Roman" w:hAnsi="Times New Roman" w:cs="Times New Roman"/>
        </w:rPr>
        <w:t xml:space="preserve">(Şenyurt 2005: 416, Fig. 61:6) </w:t>
      </w:r>
      <w:r w:rsidR="00DF7142" w:rsidRPr="00FD13D1">
        <w:rPr>
          <w:rFonts w:ascii="Times New Roman" w:hAnsi="Times New Roman" w:cs="Times New Roman"/>
        </w:rPr>
        <w:t>oldukça benzerdir. Kısa boyunlu, kalın dudaklı bu çömlek formu Korucutepe’de (Winn 1980: Lev. 57.10), Erzurum Sos Höyük’</w:t>
      </w:r>
      <w:r w:rsidR="002E0E8C" w:rsidRPr="00FD13D1">
        <w:rPr>
          <w:rFonts w:ascii="Times New Roman" w:hAnsi="Times New Roman" w:cs="Times New Roman"/>
        </w:rPr>
        <w:t>te (Sagona 1999</w:t>
      </w:r>
      <w:r w:rsidR="00DF7142" w:rsidRPr="00FD13D1">
        <w:rPr>
          <w:rFonts w:ascii="Times New Roman" w:hAnsi="Times New Roman" w:cs="Times New Roman"/>
        </w:rPr>
        <w:t>: Fig. 1:3) ve Elazığ</w:t>
      </w:r>
      <w:r w:rsidR="000D4671" w:rsidRPr="00FD13D1">
        <w:rPr>
          <w:rFonts w:ascii="Times New Roman" w:hAnsi="Times New Roman" w:cs="Times New Roman"/>
        </w:rPr>
        <w:t>-</w:t>
      </w:r>
      <w:r w:rsidR="00E351B6" w:rsidRPr="00FD13D1">
        <w:rPr>
          <w:rFonts w:ascii="Times New Roman" w:hAnsi="Times New Roman" w:cs="Times New Roman"/>
        </w:rPr>
        <w:t xml:space="preserve">Haroğlu (Sevin, 1987: Res. </w:t>
      </w:r>
      <w:r w:rsidR="002E0E8C" w:rsidRPr="00FD13D1">
        <w:rPr>
          <w:rFonts w:ascii="Times New Roman" w:hAnsi="Times New Roman" w:cs="Times New Roman"/>
        </w:rPr>
        <w:t xml:space="preserve">43/7) gibi yerleşimlerde ele geçmiştir. Dışlık Tepe yerleşiminde ele geçen </w:t>
      </w:r>
      <w:r w:rsidR="000D4671" w:rsidRPr="00FD13D1">
        <w:rPr>
          <w:rFonts w:ascii="Times New Roman" w:hAnsi="Times New Roman" w:cs="Times New Roman"/>
        </w:rPr>
        <w:t xml:space="preserve">yatay yivlerle bezeli </w:t>
      </w:r>
      <w:r w:rsidR="002E0E8C" w:rsidRPr="00FD13D1">
        <w:rPr>
          <w:rFonts w:ascii="Times New Roman" w:hAnsi="Times New Roman" w:cs="Times New Roman"/>
        </w:rPr>
        <w:t xml:space="preserve">gövde </w:t>
      </w:r>
      <w:r w:rsidR="000D4671" w:rsidRPr="00FD13D1">
        <w:rPr>
          <w:rFonts w:ascii="Times New Roman" w:hAnsi="Times New Roman" w:cs="Times New Roman"/>
        </w:rPr>
        <w:t>parçası</w:t>
      </w:r>
      <w:r w:rsidR="00392FEC" w:rsidRPr="00FD13D1">
        <w:rPr>
          <w:rFonts w:ascii="Times New Roman" w:hAnsi="Times New Roman" w:cs="Times New Roman"/>
        </w:rPr>
        <w:t>nın</w:t>
      </w:r>
      <w:r w:rsidR="000D4671" w:rsidRPr="00FD13D1">
        <w:rPr>
          <w:rFonts w:ascii="Times New Roman" w:hAnsi="Times New Roman" w:cs="Times New Roman"/>
        </w:rPr>
        <w:t xml:space="preserve"> (Fig. 1: 2) </w:t>
      </w:r>
      <w:r w:rsidR="00392FEC" w:rsidRPr="00FD13D1">
        <w:rPr>
          <w:rFonts w:ascii="Times New Roman" w:hAnsi="Times New Roman" w:cs="Times New Roman"/>
        </w:rPr>
        <w:t xml:space="preserve">paralel örnekleri </w:t>
      </w:r>
      <w:r w:rsidR="000D4671" w:rsidRPr="00FD13D1">
        <w:rPr>
          <w:rFonts w:ascii="Times New Roman" w:hAnsi="Times New Roman" w:cs="Times New Roman"/>
        </w:rPr>
        <w:t>Büyükardıç’</w:t>
      </w:r>
      <w:r w:rsidR="00392FEC" w:rsidRPr="00FD13D1">
        <w:rPr>
          <w:rFonts w:ascii="Times New Roman" w:hAnsi="Times New Roman" w:cs="Times New Roman"/>
        </w:rPr>
        <w:t>ta</w:t>
      </w:r>
      <w:r w:rsidR="000D4671" w:rsidRPr="00FD13D1">
        <w:rPr>
          <w:rFonts w:ascii="Times New Roman" w:hAnsi="Times New Roman" w:cs="Times New Roman"/>
        </w:rPr>
        <w:t xml:space="preserve"> Erken Demir Çağı</w:t>
      </w:r>
      <w:r w:rsidR="00392FEC" w:rsidRPr="00FD13D1">
        <w:rPr>
          <w:rFonts w:ascii="Times New Roman" w:hAnsi="Times New Roman" w:cs="Times New Roman"/>
        </w:rPr>
        <w:t xml:space="preserve">’na tarihlendirilmiştir </w:t>
      </w:r>
      <w:r w:rsidR="000D4671" w:rsidRPr="00FD13D1">
        <w:rPr>
          <w:rFonts w:ascii="Times New Roman" w:hAnsi="Times New Roman" w:cs="Times New Roman"/>
        </w:rPr>
        <w:t>(Şenyurt 2005: 532, Fig. 80: 1-2)</w:t>
      </w:r>
    </w:p>
    <w:p w:rsidR="00AF11F6" w:rsidRPr="00FD13D1" w:rsidRDefault="004D10BD" w:rsidP="00A31949">
      <w:pPr>
        <w:spacing w:after="120"/>
        <w:ind w:left="0" w:firstLine="284"/>
        <w:rPr>
          <w:rFonts w:ascii="Times New Roman" w:hAnsi="Times New Roman" w:cs="Times New Roman"/>
        </w:rPr>
      </w:pPr>
      <w:r w:rsidRPr="00FD13D1">
        <w:rPr>
          <w:rFonts w:ascii="Times New Roman" w:hAnsi="Times New Roman" w:cs="Times New Roman"/>
        </w:rPr>
        <w:t>Kırkpınar Mahallesi sınırları içerisinde doğal tepelik bir alan üzerine kurulmuş</w:t>
      </w:r>
      <w:r w:rsidR="005E1CF7" w:rsidRPr="00FD13D1">
        <w:rPr>
          <w:rFonts w:ascii="Times New Roman" w:hAnsi="Times New Roman" w:cs="Times New Roman"/>
        </w:rPr>
        <w:t xml:space="preserve">, </w:t>
      </w:r>
      <w:r w:rsidR="00985B73" w:rsidRPr="00FD13D1">
        <w:rPr>
          <w:rFonts w:ascii="Times New Roman" w:hAnsi="Times New Roman" w:cs="Times New Roman"/>
        </w:rPr>
        <w:t>Tohma Çayı’nın güney bankında</w:t>
      </w:r>
      <w:r w:rsidRPr="00FD13D1">
        <w:rPr>
          <w:rFonts w:ascii="Times New Roman" w:hAnsi="Times New Roman" w:cs="Times New Roman"/>
        </w:rPr>
        <w:t xml:space="preserve"> Sarılık Tepe yerleşiminde ele </w:t>
      </w:r>
      <w:r w:rsidRPr="00FD13D1">
        <w:rPr>
          <w:rFonts w:ascii="Times New Roman" w:hAnsi="Times New Roman" w:cs="Times New Roman"/>
        </w:rPr>
        <w:lastRenderedPageBreak/>
        <w:t>geçen, ağız kenarından yatay oluk bezemeli kap</w:t>
      </w:r>
      <w:r w:rsidR="00CC3784" w:rsidRPr="00FD13D1">
        <w:rPr>
          <w:rFonts w:ascii="Times New Roman" w:hAnsi="Times New Roman" w:cs="Times New Roman"/>
        </w:rPr>
        <w:t xml:space="preserve"> formu</w:t>
      </w:r>
      <w:r w:rsidRPr="00FD13D1">
        <w:rPr>
          <w:rFonts w:ascii="Times New Roman" w:hAnsi="Times New Roman" w:cs="Times New Roman"/>
        </w:rPr>
        <w:t xml:space="preserve"> (Fig. 2: 1) Kuzeydoğu Anadolu’da</w:t>
      </w:r>
      <w:r w:rsidR="00CC3784" w:rsidRPr="00FD13D1">
        <w:rPr>
          <w:rFonts w:ascii="Times New Roman" w:hAnsi="Times New Roman" w:cs="Times New Roman"/>
        </w:rPr>
        <w:t xml:space="preserve"> Büyükardıç</w:t>
      </w:r>
      <w:r w:rsidR="00E162BF" w:rsidRPr="00FD13D1">
        <w:rPr>
          <w:rFonts w:ascii="Times New Roman" w:hAnsi="Times New Roman" w:cs="Times New Roman"/>
        </w:rPr>
        <w:t>’ta</w:t>
      </w:r>
      <w:r w:rsidR="00CC3784" w:rsidRPr="00FD13D1">
        <w:rPr>
          <w:rFonts w:ascii="Times New Roman" w:hAnsi="Times New Roman" w:cs="Times New Roman"/>
        </w:rPr>
        <w:t xml:space="preserve"> (Şenyurt 2005: Fig. 66: 4), Erzurum ve Pasinler Ovası</w:t>
      </w:r>
      <w:r w:rsidR="00E162BF" w:rsidRPr="00FD13D1">
        <w:rPr>
          <w:rFonts w:ascii="Times New Roman" w:hAnsi="Times New Roman" w:cs="Times New Roman"/>
        </w:rPr>
        <w:t>’nda</w:t>
      </w:r>
      <w:r w:rsidR="00CC3784" w:rsidRPr="00FD13D1">
        <w:rPr>
          <w:rFonts w:ascii="Times New Roman" w:hAnsi="Times New Roman" w:cs="Times New Roman"/>
        </w:rPr>
        <w:t xml:space="preserve"> </w:t>
      </w:r>
      <w:r w:rsidRPr="00FD13D1">
        <w:rPr>
          <w:rFonts w:ascii="Times New Roman" w:hAnsi="Times New Roman" w:cs="Times New Roman"/>
        </w:rPr>
        <w:t xml:space="preserve"> </w:t>
      </w:r>
      <w:r w:rsidR="00CC3784" w:rsidRPr="00FD13D1">
        <w:rPr>
          <w:rFonts w:ascii="Times New Roman" w:hAnsi="Times New Roman" w:cs="Times New Roman"/>
        </w:rPr>
        <w:t xml:space="preserve">(Işıklı ve Erdem 2009: Fig. 16: Y9) ve Lidar Höyük’te (Müller 1999: Abb. 8, AE1) ele geçen Erken Demir Çağı </w:t>
      </w:r>
      <w:r w:rsidR="005E1CF7" w:rsidRPr="00FD13D1">
        <w:rPr>
          <w:rFonts w:ascii="Times New Roman" w:hAnsi="Times New Roman" w:cs="Times New Roman"/>
        </w:rPr>
        <w:t xml:space="preserve">kap formları ile paraleldir. </w:t>
      </w:r>
      <w:r w:rsidR="00015213">
        <w:rPr>
          <w:rFonts w:ascii="Times New Roman" w:hAnsi="Times New Roman" w:cs="Times New Roman"/>
        </w:rPr>
        <w:t>Siyah renkte, kaba ve elde yapılmış, “</w:t>
      </w:r>
      <w:r w:rsidR="00015213" w:rsidRPr="00015213">
        <w:rPr>
          <w:rFonts w:ascii="Times New Roman" w:hAnsi="Times New Roman" w:cs="Times New Roman"/>
          <w:i/>
        </w:rPr>
        <w:t>yivli keramik</w:t>
      </w:r>
      <w:r w:rsidR="00015213">
        <w:rPr>
          <w:rFonts w:ascii="Times New Roman" w:hAnsi="Times New Roman" w:cs="Times New Roman"/>
        </w:rPr>
        <w:t>”</w:t>
      </w:r>
      <w:r w:rsidR="00CC3784" w:rsidRPr="00FD13D1">
        <w:rPr>
          <w:rFonts w:ascii="Times New Roman" w:hAnsi="Times New Roman" w:cs="Times New Roman"/>
        </w:rPr>
        <w:t xml:space="preserve"> </w:t>
      </w:r>
      <w:r w:rsidR="00015213">
        <w:rPr>
          <w:rFonts w:ascii="Times New Roman" w:hAnsi="Times New Roman" w:cs="Times New Roman"/>
        </w:rPr>
        <w:t xml:space="preserve">Elazığ-Malatya, Ağrı-Iğdır, Erzurum-Kars bölgesinde yaygın olarak bulunmaktadır (Erdem 2012: 115, Fig. 3a). </w:t>
      </w:r>
      <w:r w:rsidR="00985B73" w:rsidRPr="00FD13D1">
        <w:rPr>
          <w:rFonts w:ascii="Times New Roman" w:hAnsi="Times New Roman" w:cs="Times New Roman"/>
        </w:rPr>
        <w:t>Sarılık Tepe’den ele geçen, ağız kenarı hafif dışa çekik, kısa boyunlu</w:t>
      </w:r>
      <w:r w:rsidR="00E162BF" w:rsidRPr="00FD13D1">
        <w:rPr>
          <w:rFonts w:ascii="Times New Roman" w:hAnsi="Times New Roman" w:cs="Times New Roman"/>
        </w:rPr>
        <w:t>, oldukça iyi pişirilmiş, çark yapımı</w:t>
      </w:r>
      <w:r w:rsidR="00985B73" w:rsidRPr="00FD13D1">
        <w:rPr>
          <w:rFonts w:ascii="Times New Roman" w:hAnsi="Times New Roman" w:cs="Times New Roman"/>
        </w:rPr>
        <w:t xml:space="preserve"> çömle</w:t>
      </w:r>
      <w:r w:rsidR="00501350" w:rsidRPr="00FD13D1">
        <w:rPr>
          <w:rFonts w:ascii="Times New Roman" w:hAnsi="Times New Roman" w:cs="Times New Roman"/>
        </w:rPr>
        <w:t xml:space="preserve">k formunun (Fig. 2: 2) paralelleri Erzurum-Güzelova’da Erken Demir Çağı’na (Işıklı ve Erdem 2009: Fig. 9: 907), Malatya-Pirot Höyük’te Orta Demir Çağı’na (Ökse 1988: Abb. 1043) tarihlendirilmiştir. </w:t>
      </w:r>
    </w:p>
    <w:p w:rsidR="00804FF5" w:rsidRPr="00FD13D1" w:rsidRDefault="000269EC" w:rsidP="00A31949">
      <w:pPr>
        <w:spacing w:after="120"/>
        <w:ind w:left="0" w:firstLine="284"/>
        <w:rPr>
          <w:rFonts w:ascii="Times New Roman" w:hAnsi="Times New Roman" w:cs="Times New Roman"/>
        </w:rPr>
      </w:pPr>
      <w:r w:rsidRPr="00FD13D1">
        <w:rPr>
          <w:rFonts w:ascii="Times New Roman" w:hAnsi="Times New Roman" w:cs="Times New Roman"/>
        </w:rPr>
        <w:t xml:space="preserve">Yeşilyurt İlçe sınırları içerisinde Sultansuyu Vadisi’nin yaklaşık 5 km. doğusunda yer alan </w:t>
      </w:r>
      <w:r w:rsidR="002827E2" w:rsidRPr="00FD13D1">
        <w:rPr>
          <w:rFonts w:ascii="Times New Roman" w:hAnsi="Times New Roman" w:cs="Times New Roman"/>
        </w:rPr>
        <w:t xml:space="preserve">170 x 140 m. ebatlarında, </w:t>
      </w:r>
      <w:r w:rsidRPr="00FD13D1">
        <w:rPr>
          <w:rFonts w:ascii="Times New Roman" w:hAnsi="Times New Roman" w:cs="Times New Roman"/>
        </w:rPr>
        <w:t>Tavşantepe (Örentepe) Höyük</w:t>
      </w:r>
      <w:r w:rsidR="002827E2" w:rsidRPr="00FD13D1">
        <w:rPr>
          <w:rFonts w:ascii="Times New Roman" w:hAnsi="Times New Roman" w:cs="Times New Roman"/>
        </w:rPr>
        <w:t xml:space="preserve">’te Erken ve Orta Demir Çağı’na tarihlendirilebilecek keramik buluntular ele geçmiştir. Elde yapılmış, şamot, kum ve saman katkılı, az pişirilmiş yivli keramik parçası (Fig. 3: 1) ile çarkta yapılmış, </w:t>
      </w:r>
      <w:r w:rsidR="00D0282C" w:rsidRPr="00FD13D1">
        <w:rPr>
          <w:rFonts w:ascii="Times New Roman" w:hAnsi="Times New Roman" w:cs="Times New Roman"/>
        </w:rPr>
        <w:t xml:space="preserve">iyi pişirilmiş, </w:t>
      </w:r>
      <w:r w:rsidR="002827E2" w:rsidRPr="00FD13D1">
        <w:rPr>
          <w:rFonts w:ascii="Times New Roman" w:hAnsi="Times New Roman" w:cs="Times New Roman"/>
        </w:rPr>
        <w:t>paralel yatay yivlerle bez</w:t>
      </w:r>
      <w:r w:rsidR="00D0282C" w:rsidRPr="00FD13D1">
        <w:rPr>
          <w:rFonts w:ascii="Times New Roman" w:hAnsi="Times New Roman" w:cs="Times New Roman"/>
        </w:rPr>
        <w:t>enmiş gövde parçası (Fig. 3: 4), Erken Demir Çağı’nın yivli keramik grubuna dâhil edilmiştir (</w:t>
      </w:r>
      <w:r w:rsidR="002827E2" w:rsidRPr="00FD13D1">
        <w:rPr>
          <w:rFonts w:ascii="Times New Roman" w:hAnsi="Times New Roman" w:cs="Times New Roman"/>
        </w:rPr>
        <w:t>Şenyurt 2005: 532, Fig. 80</w:t>
      </w:r>
      <w:r w:rsidR="00D0282C" w:rsidRPr="00FD13D1">
        <w:rPr>
          <w:rFonts w:ascii="Times New Roman" w:hAnsi="Times New Roman" w:cs="Times New Roman"/>
        </w:rPr>
        <w:t>; Özdoğan 1977: Levha 89, Grişani 5</w:t>
      </w:r>
      <w:r w:rsidR="002827E2" w:rsidRPr="00FD13D1">
        <w:rPr>
          <w:rFonts w:ascii="Times New Roman" w:hAnsi="Times New Roman" w:cs="Times New Roman"/>
        </w:rPr>
        <w:t>)</w:t>
      </w:r>
      <w:r w:rsidR="00D0282C" w:rsidRPr="00FD13D1">
        <w:rPr>
          <w:rFonts w:ascii="Times New Roman" w:hAnsi="Times New Roman" w:cs="Times New Roman"/>
        </w:rPr>
        <w:t>.</w:t>
      </w:r>
      <w:r w:rsidR="00783E72" w:rsidRPr="00FD13D1">
        <w:rPr>
          <w:rFonts w:ascii="Times New Roman" w:hAnsi="Times New Roman" w:cs="Times New Roman"/>
        </w:rPr>
        <w:t xml:space="preserve"> Kırmızımsı kahverengi </w:t>
      </w:r>
      <w:r w:rsidR="0049584C" w:rsidRPr="00FD13D1">
        <w:rPr>
          <w:rFonts w:ascii="Times New Roman" w:hAnsi="Times New Roman" w:cs="Times New Roman"/>
        </w:rPr>
        <w:t xml:space="preserve">hamur renginde </w:t>
      </w:r>
      <w:r w:rsidR="00783E72" w:rsidRPr="00FD13D1">
        <w:rPr>
          <w:rFonts w:ascii="Times New Roman" w:hAnsi="Times New Roman" w:cs="Times New Roman"/>
        </w:rPr>
        <w:t>astarlı</w:t>
      </w:r>
      <w:r w:rsidR="00323A67" w:rsidRPr="00FD13D1">
        <w:rPr>
          <w:rFonts w:ascii="Times New Roman" w:hAnsi="Times New Roman" w:cs="Times New Roman"/>
        </w:rPr>
        <w:t>, kaba kum ve şamot katkılı,</w:t>
      </w:r>
      <w:r w:rsidR="00783E72" w:rsidRPr="00FD13D1">
        <w:rPr>
          <w:rFonts w:ascii="Times New Roman" w:hAnsi="Times New Roman" w:cs="Times New Roman"/>
        </w:rPr>
        <w:t xml:space="preserve"> çark yapımı, ağız kenarı kalınlaştırılmış bir çömlek parçası (F</w:t>
      </w:r>
      <w:r w:rsidR="00323A67" w:rsidRPr="00FD13D1">
        <w:rPr>
          <w:rFonts w:ascii="Times New Roman" w:hAnsi="Times New Roman" w:cs="Times New Roman"/>
        </w:rPr>
        <w:t>ig. 3: 2), Kaleköy’de</w:t>
      </w:r>
      <w:r w:rsidR="00783E72" w:rsidRPr="00FD13D1">
        <w:rPr>
          <w:rFonts w:ascii="Times New Roman" w:hAnsi="Times New Roman" w:cs="Times New Roman"/>
        </w:rPr>
        <w:t xml:space="preserve"> bulunan ve Orta Demir Çağı’na tarihlendirilen ağız kenarı kalınlaştırılmış, kısa boyunlu çömlek formu ile oldukça benzerdir </w:t>
      </w:r>
      <w:r w:rsidR="00323A67" w:rsidRPr="00FD13D1">
        <w:rPr>
          <w:rFonts w:ascii="Times New Roman" w:hAnsi="Times New Roman" w:cs="Times New Roman"/>
        </w:rPr>
        <w:t>(Ökse 1988: Abb. 1038</w:t>
      </w:r>
      <w:r w:rsidR="00783E72" w:rsidRPr="00FD13D1">
        <w:rPr>
          <w:rFonts w:ascii="Times New Roman" w:hAnsi="Times New Roman" w:cs="Times New Roman"/>
        </w:rPr>
        <w:t>).</w:t>
      </w:r>
      <w:r w:rsidR="00323A67" w:rsidRPr="00FD13D1">
        <w:rPr>
          <w:rFonts w:ascii="Times New Roman" w:hAnsi="Times New Roman" w:cs="Times New Roman"/>
        </w:rPr>
        <w:t xml:space="preserve"> Orta Demir Çağı’na tarihlendirebileceğimiz baskı bezemeli, kaba kum ve şamot katkılı, çark yapımı </w:t>
      </w:r>
      <w:r w:rsidR="0049584C" w:rsidRPr="00FD13D1">
        <w:rPr>
          <w:rFonts w:ascii="Times New Roman" w:hAnsi="Times New Roman" w:cs="Times New Roman"/>
        </w:rPr>
        <w:t xml:space="preserve">kaba yapılmış </w:t>
      </w:r>
      <w:r w:rsidR="00323A67" w:rsidRPr="00FD13D1">
        <w:rPr>
          <w:rFonts w:ascii="Times New Roman" w:hAnsi="Times New Roman" w:cs="Times New Roman"/>
        </w:rPr>
        <w:t>çömlek parçasının (Fig. 3: 3), en yakın paraleli Değirmentepe’nin Orta Demir Çağı tabakasında bulunmuştur (Ökse 1988: Abb. 1094).</w:t>
      </w:r>
    </w:p>
    <w:p w:rsidR="00C7745C" w:rsidRPr="00FD13D1" w:rsidRDefault="00530D74" w:rsidP="00A31949">
      <w:pPr>
        <w:spacing w:after="120"/>
        <w:ind w:left="0" w:firstLine="284"/>
        <w:rPr>
          <w:rFonts w:ascii="Times New Roman" w:hAnsi="Times New Roman" w:cs="Times New Roman"/>
        </w:rPr>
      </w:pPr>
      <w:r w:rsidRPr="00FD13D1">
        <w:rPr>
          <w:rFonts w:ascii="Times New Roman" w:hAnsi="Times New Roman" w:cs="Times New Roman"/>
        </w:rPr>
        <w:t>Yeşilyurt İlçe sınırları içerisinde Sultansuyu Vadisi’nin 3.5 km. doğusunda, Karakaya Baraj Gölü’nün yaklaşık 21 km</w:t>
      </w:r>
      <w:r w:rsidR="0049584C" w:rsidRPr="00FD13D1">
        <w:rPr>
          <w:rFonts w:ascii="Times New Roman" w:hAnsi="Times New Roman" w:cs="Times New Roman"/>
        </w:rPr>
        <w:t>.</w:t>
      </w:r>
      <w:r w:rsidRPr="00FD13D1">
        <w:rPr>
          <w:rFonts w:ascii="Times New Roman" w:hAnsi="Times New Roman" w:cs="Times New Roman"/>
        </w:rPr>
        <w:t xml:space="preserve"> güneybatısında yer alan, yaklaşık 140 x 170 m. ebatlarındaki </w:t>
      </w:r>
      <w:r w:rsidR="0049584C" w:rsidRPr="00FD13D1">
        <w:rPr>
          <w:rFonts w:ascii="Times New Roman" w:hAnsi="Times New Roman" w:cs="Times New Roman"/>
        </w:rPr>
        <w:t>bir diğer</w:t>
      </w:r>
      <w:r w:rsidRPr="00FD13D1">
        <w:rPr>
          <w:rFonts w:ascii="Times New Roman" w:hAnsi="Times New Roman" w:cs="Times New Roman"/>
        </w:rPr>
        <w:t xml:space="preserve"> höyük yerleşimi</w:t>
      </w:r>
      <w:r w:rsidR="0049584C" w:rsidRPr="00FD13D1">
        <w:rPr>
          <w:rFonts w:ascii="Times New Roman" w:hAnsi="Times New Roman" w:cs="Times New Roman"/>
        </w:rPr>
        <w:t xml:space="preserve"> </w:t>
      </w:r>
      <w:r w:rsidR="00E351B6" w:rsidRPr="00FD13D1">
        <w:rPr>
          <w:rFonts w:ascii="Times New Roman" w:hAnsi="Times New Roman" w:cs="Times New Roman"/>
        </w:rPr>
        <w:t>Kuşdoğan-Elemendik</w:t>
      </w:r>
      <w:r w:rsidRPr="00FD13D1">
        <w:rPr>
          <w:rFonts w:ascii="Times New Roman" w:hAnsi="Times New Roman" w:cs="Times New Roman"/>
        </w:rPr>
        <w:t>, etrafı muhtemelen savunma amaçlı inşa edilen, 1 m. kalınlığında yaklaşık 170 m. uzunluğunda bir du</w:t>
      </w:r>
      <w:r w:rsidR="00997062" w:rsidRPr="00FD13D1">
        <w:rPr>
          <w:rFonts w:ascii="Times New Roman" w:hAnsi="Times New Roman" w:cs="Times New Roman"/>
        </w:rPr>
        <w:t>varla çevrelenmiş bir</w:t>
      </w:r>
      <w:r w:rsidR="0049584C" w:rsidRPr="00FD13D1">
        <w:rPr>
          <w:rFonts w:ascii="Times New Roman" w:hAnsi="Times New Roman" w:cs="Times New Roman"/>
        </w:rPr>
        <w:t xml:space="preserve"> merkez</w:t>
      </w:r>
      <w:r w:rsidRPr="00FD13D1">
        <w:rPr>
          <w:rFonts w:ascii="Times New Roman" w:hAnsi="Times New Roman" w:cs="Times New Roman"/>
        </w:rPr>
        <w:t xml:space="preserve">dir. Höyüğün yüzeyinde, Erken ve Orta Demir Çağı’nda </w:t>
      </w:r>
      <w:r w:rsidR="00997062" w:rsidRPr="00FD13D1">
        <w:rPr>
          <w:rFonts w:ascii="Times New Roman" w:hAnsi="Times New Roman" w:cs="Times New Roman"/>
        </w:rPr>
        <w:t>iskân</w:t>
      </w:r>
      <w:r w:rsidRPr="00FD13D1">
        <w:rPr>
          <w:rFonts w:ascii="Times New Roman" w:hAnsi="Times New Roman" w:cs="Times New Roman"/>
        </w:rPr>
        <w:t xml:space="preserve"> edildiğini gösteren </w:t>
      </w:r>
      <w:r w:rsidR="00997062" w:rsidRPr="00FD13D1">
        <w:rPr>
          <w:rFonts w:ascii="Times New Roman" w:hAnsi="Times New Roman" w:cs="Times New Roman"/>
        </w:rPr>
        <w:t>keramik buluntular ele geçmiştir.</w:t>
      </w:r>
      <w:r w:rsidR="0070294D" w:rsidRPr="00FD13D1">
        <w:rPr>
          <w:rFonts w:ascii="Times New Roman" w:hAnsi="Times New Roman" w:cs="Times New Roman"/>
        </w:rPr>
        <w:t xml:space="preserve"> Grimsi kahverengi astarlı, çark yapımı, düz boyunlu çömlek (Fig. 4: 1), Korucutepe’nin Erken Demir Çağı’na tarihlendirilen</w:t>
      </w:r>
      <w:r w:rsidR="00AA0DCF" w:rsidRPr="00FD13D1">
        <w:rPr>
          <w:rFonts w:ascii="Times New Roman" w:hAnsi="Times New Roman" w:cs="Times New Roman"/>
        </w:rPr>
        <w:t>, çark yapımı</w:t>
      </w:r>
      <w:r w:rsidR="0049584C" w:rsidRPr="00FD13D1">
        <w:rPr>
          <w:rFonts w:ascii="Times New Roman" w:hAnsi="Times New Roman" w:cs="Times New Roman"/>
        </w:rPr>
        <w:t>,</w:t>
      </w:r>
      <w:r w:rsidR="0070294D" w:rsidRPr="00FD13D1">
        <w:rPr>
          <w:rFonts w:ascii="Times New Roman" w:hAnsi="Times New Roman" w:cs="Times New Roman"/>
        </w:rPr>
        <w:t xml:space="preserve"> </w:t>
      </w:r>
      <w:r w:rsidR="00AA0DCF" w:rsidRPr="00FD13D1">
        <w:rPr>
          <w:rFonts w:ascii="Times New Roman" w:hAnsi="Times New Roman" w:cs="Times New Roman"/>
        </w:rPr>
        <w:t>çömlek formu ile benzerdir (Winn 1980: Lev. 55: 2; Russell 1980: Group KK, 200.1). Ağzı dışa doğru genişleyen, kırmızımsı kahverengi astarlı ve çark yapımı</w:t>
      </w:r>
      <w:r w:rsidR="000746C6" w:rsidRPr="00FD13D1">
        <w:rPr>
          <w:rFonts w:ascii="Times New Roman" w:hAnsi="Times New Roman" w:cs="Times New Roman"/>
        </w:rPr>
        <w:t xml:space="preserve"> çanak parçasının (Fig. 4: 2) en yakın paralelleri, Kaleköy Höyük (Ökse 1988: Abb. 4-5) ve Değirmentepe’nin (Ökse 1988: Abb. 7-8) Orta Demir Çağı tabakalarında ele </w:t>
      </w:r>
      <w:r w:rsidR="000746C6" w:rsidRPr="00FD13D1">
        <w:rPr>
          <w:rFonts w:ascii="Times New Roman" w:hAnsi="Times New Roman" w:cs="Times New Roman"/>
        </w:rPr>
        <w:lastRenderedPageBreak/>
        <w:t xml:space="preserve">geçmiştir. </w:t>
      </w:r>
      <w:r w:rsidR="00E351B6" w:rsidRPr="00FD13D1">
        <w:rPr>
          <w:rFonts w:ascii="Times New Roman" w:hAnsi="Times New Roman" w:cs="Times New Roman"/>
        </w:rPr>
        <w:t>Ağız kenarı dışa çekik ve kalınlaştırılmış, çok iyi pişirilmiş, kum ve şamot katkılı çömlek formuna (Fig. 4: 3), Cankurt</w:t>
      </w:r>
      <w:r w:rsidR="00FA5700" w:rsidRPr="00FD13D1">
        <w:rPr>
          <w:rFonts w:ascii="Times New Roman" w:hAnsi="Times New Roman" w:cs="Times New Roman"/>
        </w:rPr>
        <w:t>arant</w:t>
      </w:r>
      <w:r w:rsidR="00E351B6" w:rsidRPr="00FD13D1">
        <w:rPr>
          <w:rFonts w:ascii="Times New Roman" w:hAnsi="Times New Roman" w:cs="Times New Roman"/>
        </w:rPr>
        <w:t>epe’de (Sevin 1987: Res. 13/4) ve Köşkerbaba’nın (Ökse 1988: Abb. 349) Orta Demir Çağı tabakasında rastlanmıştır. Kuşdoğan-Elemendik yerleşiminde kabartma (Fig. 4: 4, 6) ve baskı bezemeli</w:t>
      </w:r>
      <w:r w:rsidR="004A50C0" w:rsidRPr="00FD13D1">
        <w:rPr>
          <w:rFonts w:ascii="Times New Roman" w:hAnsi="Times New Roman" w:cs="Times New Roman"/>
        </w:rPr>
        <w:t xml:space="preserve"> (Fig. 4: 5)</w:t>
      </w:r>
      <w:r w:rsidR="00E351B6" w:rsidRPr="00FD13D1">
        <w:rPr>
          <w:rFonts w:ascii="Times New Roman" w:hAnsi="Times New Roman" w:cs="Times New Roman"/>
        </w:rPr>
        <w:t xml:space="preserve"> </w:t>
      </w:r>
      <w:r w:rsidR="00EE53FE" w:rsidRPr="00FD13D1">
        <w:rPr>
          <w:rFonts w:ascii="Times New Roman" w:hAnsi="Times New Roman" w:cs="Times New Roman"/>
        </w:rPr>
        <w:t xml:space="preserve">çark yapımı, </w:t>
      </w:r>
      <w:r w:rsidR="004A50C0" w:rsidRPr="00FD13D1">
        <w:rPr>
          <w:rFonts w:ascii="Times New Roman" w:hAnsi="Times New Roman" w:cs="Times New Roman"/>
        </w:rPr>
        <w:t xml:space="preserve">çanak-çömlek parçaları bölgenin tipik Demir Çağı keramik özelliklerini yansıtmaktadır. </w:t>
      </w:r>
      <w:r w:rsidR="00EE53FE" w:rsidRPr="00FD13D1">
        <w:rPr>
          <w:rFonts w:ascii="Times New Roman" w:hAnsi="Times New Roman" w:cs="Times New Roman"/>
        </w:rPr>
        <w:t xml:space="preserve">Kabartma bezemeli parçalar, Aşağı Fırat Bölgesi yüzey araştırması sırasında, </w:t>
      </w:r>
      <w:r w:rsidR="004A50C0" w:rsidRPr="00FD13D1">
        <w:rPr>
          <w:rFonts w:ascii="Times New Roman" w:hAnsi="Times New Roman" w:cs="Times New Roman"/>
        </w:rPr>
        <w:t>Değirmentepe’</w:t>
      </w:r>
      <w:r w:rsidR="00EE53FE" w:rsidRPr="00FD13D1">
        <w:rPr>
          <w:rFonts w:ascii="Times New Roman" w:hAnsi="Times New Roman" w:cs="Times New Roman"/>
        </w:rPr>
        <w:t>nin (Elazığ)</w:t>
      </w:r>
      <w:r w:rsidR="004A50C0" w:rsidRPr="00FD13D1">
        <w:rPr>
          <w:rFonts w:ascii="Times New Roman" w:hAnsi="Times New Roman" w:cs="Times New Roman"/>
        </w:rPr>
        <w:t xml:space="preserve"> ve Köşkerbaba’</w:t>
      </w:r>
      <w:r w:rsidR="00EE53FE" w:rsidRPr="00FD13D1">
        <w:rPr>
          <w:rFonts w:ascii="Times New Roman" w:hAnsi="Times New Roman" w:cs="Times New Roman"/>
        </w:rPr>
        <w:t>nın Orta Demir Çağı’na tarihlendirilen tabakalarında ele geçmiştir.</w:t>
      </w:r>
      <w:r w:rsidR="004A50C0" w:rsidRPr="00FD13D1">
        <w:rPr>
          <w:rFonts w:ascii="Times New Roman" w:hAnsi="Times New Roman" w:cs="Times New Roman"/>
        </w:rPr>
        <w:t xml:space="preserve"> (</w:t>
      </w:r>
      <w:r w:rsidR="00EE53FE" w:rsidRPr="00FD13D1">
        <w:rPr>
          <w:rFonts w:ascii="Times New Roman" w:hAnsi="Times New Roman" w:cs="Times New Roman"/>
        </w:rPr>
        <w:t xml:space="preserve">Özdoğan 1977: Lev. 90, Biricik 6; </w:t>
      </w:r>
      <w:r w:rsidR="004A50C0" w:rsidRPr="00FD13D1">
        <w:rPr>
          <w:rFonts w:ascii="Times New Roman" w:hAnsi="Times New Roman" w:cs="Times New Roman"/>
        </w:rPr>
        <w:t>Duru 1979: Lev. 1. 6; Ökse 1988: Abb. 1096; Bilgi 1987: Lev. 140.1).</w:t>
      </w:r>
      <w:r w:rsidR="00EE53FE" w:rsidRPr="00FD13D1">
        <w:rPr>
          <w:rFonts w:ascii="Times New Roman" w:hAnsi="Times New Roman" w:cs="Times New Roman"/>
        </w:rPr>
        <w:t xml:space="preserve"> Baskı bezemeli kırmızımsı kahverengi hamur renginde astarlı, çark yapımı </w:t>
      </w:r>
      <w:r w:rsidR="00171D53" w:rsidRPr="00FD13D1">
        <w:rPr>
          <w:rFonts w:ascii="Times New Roman" w:hAnsi="Times New Roman" w:cs="Times New Roman"/>
        </w:rPr>
        <w:t>keramik parçasının bezeme biçimi Korucutepe’de Erken Demir Çağı’nda (Winn 1980: Lev. 56. 10,15</w:t>
      </w:r>
      <w:r w:rsidR="00001DFE" w:rsidRPr="00FD13D1">
        <w:rPr>
          <w:rFonts w:ascii="Times New Roman" w:hAnsi="Times New Roman" w:cs="Times New Roman"/>
        </w:rPr>
        <w:t>)</w:t>
      </w:r>
      <w:r w:rsidR="00171D53" w:rsidRPr="00FD13D1">
        <w:rPr>
          <w:rFonts w:ascii="Times New Roman" w:hAnsi="Times New Roman" w:cs="Times New Roman"/>
        </w:rPr>
        <w:t>, Kaleköy Höyük’te (Ökse 1988: Abb. 576) ve Değirmentepe’de (Ökse 1988: Abb. 585, 586) Orta Demir Çağı tabakasında yaygındır.</w:t>
      </w:r>
      <w:r w:rsidR="0049584C" w:rsidRPr="00FD13D1">
        <w:rPr>
          <w:rFonts w:ascii="Times New Roman" w:hAnsi="Times New Roman" w:cs="Times New Roman"/>
        </w:rPr>
        <w:t xml:space="preserve"> Ağız kenarı ip baskısı şeklinde bezemeli kaba yapılmış</w:t>
      </w:r>
      <w:r w:rsidR="003C0B9E" w:rsidRPr="00FD13D1">
        <w:rPr>
          <w:rFonts w:ascii="Times New Roman" w:hAnsi="Times New Roman" w:cs="Times New Roman"/>
        </w:rPr>
        <w:t>, büyük bir küp parçasına ait ağız kenarı</w:t>
      </w:r>
      <w:r w:rsidR="00975C01" w:rsidRPr="00FD13D1">
        <w:rPr>
          <w:rFonts w:ascii="Times New Roman" w:hAnsi="Times New Roman" w:cs="Times New Roman"/>
        </w:rPr>
        <w:t xml:space="preserve"> üzerindeki bezeme stili</w:t>
      </w:r>
      <w:r w:rsidR="003C0B9E" w:rsidRPr="00FD13D1">
        <w:rPr>
          <w:rFonts w:ascii="Times New Roman" w:hAnsi="Times New Roman" w:cs="Times New Roman"/>
        </w:rPr>
        <w:t xml:space="preserve"> (Fig. 4: 6), Orta Demir Çağı’nda Köşkerbaba’da ve Değirmentepe’</w:t>
      </w:r>
      <w:r w:rsidR="00975C01" w:rsidRPr="00FD13D1">
        <w:rPr>
          <w:rFonts w:ascii="Times New Roman" w:hAnsi="Times New Roman" w:cs="Times New Roman"/>
        </w:rPr>
        <w:t>de oldukça yagındır</w:t>
      </w:r>
      <w:r w:rsidR="003C0B9E" w:rsidRPr="00FD13D1">
        <w:rPr>
          <w:rFonts w:ascii="Times New Roman" w:hAnsi="Times New Roman" w:cs="Times New Roman"/>
        </w:rPr>
        <w:t xml:space="preserve"> (Ökse 1988: Abb. 1084, 1097)</w:t>
      </w:r>
      <w:r w:rsidR="00975C01" w:rsidRPr="00FD13D1">
        <w:rPr>
          <w:rFonts w:ascii="Times New Roman" w:hAnsi="Times New Roman" w:cs="Times New Roman"/>
        </w:rPr>
        <w:t>.</w:t>
      </w:r>
    </w:p>
    <w:p w:rsidR="00264236" w:rsidRPr="00FD13D1" w:rsidRDefault="00264236" w:rsidP="00A31949">
      <w:pPr>
        <w:spacing w:after="120"/>
        <w:ind w:left="0" w:firstLine="284"/>
        <w:rPr>
          <w:rFonts w:ascii="Times New Roman" w:hAnsi="Times New Roman" w:cs="Times New Roman"/>
        </w:rPr>
      </w:pPr>
      <w:r w:rsidRPr="00FD13D1">
        <w:rPr>
          <w:rFonts w:ascii="Times New Roman" w:hAnsi="Times New Roman" w:cs="Times New Roman"/>
        </w:rPr>
        <w:t>Malatya Ovası’</w:t>
      </w:r>
      <w:r w:rsidR="00220574" w:rsidRPr="00FD13D1">
        <w:rPr>
          <w:rFonts w:ascii="Times New Roman" w:hAnsi="Times New Roman" w:cs="Times New Roman"/>
        </w:rPr>
        <w:t>nda</w:t>
      </w:r>
      <w:r w:rsidR="008E60C6" w:rsidRPr="00FD13D1">
        <w:rPr>
          <w:rFonts w:ascii="Times New Roman" w:hAnsi="Times New Roman" w:cs="Times New Roman"/>
        </w:rPr>
        <w:t xml:space="preserve"> Yeşilyurt sınırları içerisinde</w:t>
      </w:r>
      <w:r w:rsidR="00220574" w:rsidRPr="00FD13D1">
        <w:rPr>
          <w:rFonts w:ascii="Times New Roman" w:hAnsi="Times New Roman" w:cs="Times New Roman"/>
        </w:rPr>
        <w:t xml:space="preserve"> yer alan önemli iki yerleşim</w:t>
      </w:r>
      <w:r w:rsidRPr="00FD13D1">
        <w:rPr>
          <w:rFonts w:ascii="Times New Roman" w:hAnsi="Times New Roman" w:cs="Times New Roman"/>
        </w:rPr>
        <w:t xml:space="preserve"> </w:t>
      </w:r>
      <w:r w:rsidR="00220574" w:rsidRPr="00FD13D1">
        <w:rPr>
          <w:rFonts w:ascii="Times New Roman" w:hAnsi="Times New Roman" w:cs="Times New Roman"/>
        </w:rPr>
        <w:t xml:space="preserve">Samanköy Höyük ve Altıntepe’dir. Sultansuyu Vadisi’nin 3 km. doğusunda, Tohma Çayı ile Karakaya Barajı’nın birleştiği sahanın yaklaşık 5 km. güneyinde, doğal tepelik bir alan üzerine kurulmuş olan Altıntepe yerleşiminde Erken Demir Çağı formlarını yansıtan çanak-çömlek parçaları bulunmuştur. </w:t>
      </w:r>
      <w:r w:rsidR="00B05B12" w:rsidRPr="00FD13D1">
        <w:rPr>
          <w:rFonts w:ascii="Times New Roman" w:hAnsi="Times New Roman" w:cs="Times New Roman"/>
        </w:rPr>
        <w:t>Geç Bronz Çağı’nın gelişmiş bir formu olan geniş ağızlı sığ kâseler (Fig. 11: 1) Erken Demir Çağı’nda Malatya Arslantepe’de (Manuelli 2012a: Fig. 3. 5), Erzurum Sos Höyük’te (Güneri 2002: 35, Pl. 9. 6)</w:t>
      </w:r>
      <w:r w:rsidR="000213EC" w:rsidRPr="00FD13D1">
        <w:rPr>
          <w:rFonts w:ascii="Times New Roman" w:hAnsi="Times New Roman" w:cs="Times New Roman"/>
        </w:rPr>
        <w:t xml:space="preserve"> ele geçmiştir. </w:t>
      </w:r>
      <w:r w:rsidR="00BF2173" w:rsidRPr="00FD13D1">
        <w:rPr>
          <w:rFonts w:ascii="Times New Roman" w:hAnsi="Times New Roman" w:cs="Times New Roman"/>
        </w:rPr>
        <w:t xml:space="preserve">Kısa boyunlu, kırmızımsı kahverengi hamur renginde astarlı, dışa çekik ağızlı, kaba kum katkılı, çark yapımı </w:t>
      </w:r>
      <w:r w:rsidR="000213EC" w:rsidRPr="00FD13D1">
        <w:rPr>
          <w:rFonts w:ascii="Times New Roman" w:hAnsi="Times New Roman" w:cs="Times New Roman"/>
        </w:rPr>
        <w:t>çömlek</w:t>
      </w:r>
      <w:r w:rsidR="00BF2173" w:rsidRPr="00FD13D1">
        <w:rPr>
          <w:rFonts w:ascii="Times New Roman" w:hAnsi="Times New Roman" w:cs="Times New Roman"/>
        </w:rPr>
        <w:t xml:space="preserve"> formu (Fig. 11: 2), Lidar Höyük’te Erken Demir Çağı’nın sonlarına tarihlendirilmiştir (Müller 1999: Abb. 14. C06). Kum ve saman katkılı, elde yapılmış, siyah renkli, ağzı dışa çekik, düz boyunlu </w:t>
      </w:r>
      <w:r w:rsidR="00566531" w:rsidRPr="00FD13D1">
        <w:rPr>
          <w:rFonts w:ascii="Times New Roman" w:hAnsi="Times New Roman" w:cs="Times New Roman"/>
        </w:rPr>
        <w:t>kâse</w:t>
      </w:r>
      <w:r w:rsidR="00BF2173" w:rsidRPr="00FD13D1">
        <w:rPr>
          <w:rFonts w:ascii="Times New Roman" w:hAnsi="Times New Roman" w:cs="Times New Roman"/>
        </w:rPr>
        <w:t xml:space="preserve"> parçasının paralelleri Büyükardıç’ta (Şenyurt 2005: Fig. 44.4) ve Pulur’da (Işıklı ve Erdem 2009: Fig. 14. 17)</w:t>
      </w:r>
      <w:r w:rsidR="00566531" w:rsidRPr="00FD13D1">
        <w:rPr>
          <w:rFonts w:ascii="Times New Roman" w:hAnsi="Times New Roman" w:cs="Times New Roman"/>
        </w:rPr>
        <w:t xml:space="preserve"> Erken Demir Çağı tabakalarında bulunmuştur.</w:t>
      </w:r>
      <w:r w:rsidR="00A626E7" w:rsidRPr="00FD13D1">
        <w:rPr>
          <w:rFonts w:ascii="Times New Roman" w:hAnsi="Times New Roman" w:cs="Times New Roman"/>
        </w:rPr>
        <w:t xml:space="preserve"> Karakaya Barajı’nın yaklaşık 11 km. güneybatısında yer alan Samanköy Höyük’te ele geçen, bej renginde astarlı, çok iyi pişirilmiş, çark yapımı, kalın dudaklı kâse (Fig. 11: 4) ve sarımsı portakal renginde, kum ve mika katkılı, çark yapımı, omurgalı kâse (Fig. 11: 5), Değirmentepe’de Orta Demir Çağı’nda kullanılan bir formdur</w:t>
      </w:r>
      <w:r w:rsidR="005A7B69" w:rsidRPr="00FD13D1">
        <w:rPr>
          <w:rFonts w:ascii="Times New Roman" w:hAnsi="Times New Roman" w:cs="Times New Roman"/>
        </w:rPr>
        <w:t xml:space="preserve"> (Ökse 1988: Abb. 233, 849).</w:t>
      </w:r>
    </w:p>
    <w:p w:rsidR="0036234B" w:rsidRPr="00FD13D1" w:rsidRDefault="0036234B" w:rsidP="00A31949">
      <w:pPr>
        <w:spacing w:after="120"/>
        <w:ind w:left="0" w:firstLine="284"/>
        <w:rPr>
          <w:rFonts w:ascii="Times New Roman" w:hAnsi="Times New Roman" w:cs="Times New Roman"/>
        </w:rPr>
      </w:pPr>
      <w:r w:rsidRPr="00FD13D1">
        <w:rPr>
          <w:rFonts w:ascii="Times New Roman" w:hAnsi="Times New Roman" w:cs="Times New Roman"/>
        </w:rPr>
        <w:t>Malatya Ovası’nda</w:t>
      </w:r>
      <w:r w:rsidR="004350AB" w:rsidRPr="00FD13D1">
        <w:rPr>
          <w:rFonts w:ascii="Times New Roman" w:hAnsi="Times New Roman" w:cs="Times New Roman"/>
        </w:rPr>
        <w:t>, Yeşilyurt sınırları içerisinde</w:t>
      </w:r>
      <w:r w:rsidR="008E60C6" w:rsidRPr="00FD13D1">
        <w:rPr>
          <w:rFonts w:ascii="Times New Roman" w:hAnsi="Times New Roman" w:cs="Times New Roman"/>
        </w:rPr>
        <w:t xml:space="preserve">, </w:t>
      </w:r>
      <w:r w:rsidRPr="00FD13D1">
        <w:rPr>
          <w:rFonts w:ascii="Times New Roman" w:hAnsi="Times New Roman" w:cs="Times New Roman"/>
        </w:rPr>
        <w:t xml:space="preserve">Tohma Çayı’nın Karakaya ile birleştiği alanın hemen güney bankında </w:t>
      </w:r>
      <w:r w:rsidR="008E60C6" w:rsidRPr="00FD13D1">
        <w:rPr>
          <w:rFonts w:ascii="Times New Roman" w:hAnsi="Times New Roman" w:cs="Times New Roman"/>
        </w:rPr>
        <w:t xml:space="preserve">Demir Çağı, </w:t>
      </w:r>
      <w:r w:rsidRPr="00FD13D1">
        <w:rPr>
          <w:rFonts w:ascii="Times New Roman" w:hAnsi="Times New Roman" w:cs="Times New Roman"/>
        </w:rPr>
        <w:lastRenderedPageBreak/>
        <w:t xml:space="preserve">Küllümağara olarak bilinen mağarada temsil edilmiştir. Çarkta yapılmış, kazıma bezemeli kulp parçası (Fig. 10: 1) üzerindeki </w:t>
      </w:r>
      <w:r w:rsidR="004350AB" w:rsidRPr="00FD13D1">
        <w:rPr>
          <w:rFonts w:ascii="Times New Roman" w:hAnsi="Times New Roman" w:cs="Times New Roman"/>
        </w:rPr>
        <w:t xml:space="preserve">kazı </w:t>
      </w:r>
      <w:r w:rsidR="00793E63" w:rsidRPr="00FD13D1">
        <w:rPr>
          <w:rFonts w:ascii="Times New Roman" w:hAnsi="Times New Roman" w:cs="Times New Roman"/>
        </w:rPr>
        <w:t xml:space="preserve">bezeme tekniği, </w:t>
      </w:r>
      <w:r w:rsidRPr="00FD13D1">
        <w:rPr>
          <w:rFonts w:ascii="Times New Roman" w:hAnsi="Times New Roman" w:cs="Times New Roman"/>
        </w:rPr>
        <w:t>Ağrı Kasım Tığı (Marro ve Özfırat 2003: 400, Fig. 15. 1) ve Korucutepe’de (Winn 1980: Pl. 56.</w:t>
      </w:r>
      <w:r w:rsidR="004350AB" w:rsidRPr="00FD13D1">
        <w:rPr>
          <w:rFonts w:ascii="Times New Roman" w:hAnsi="Times New Roman" w:cs="Times New Roman"/>
        </w:rPr>
        <w:t xml:space="preserve"> 1, 8) </w:t>
      </w:r>
      <w:r w:rsidR="001F49D4" w:rsidRPr="00FD13D1">
        <w:rPr>
          <w:rFonts w:ascii="Times New Roman" w:hAnsi="Times New Roman" w:cs="Times New Roman"/>
        </w:rPr>
        <w:t xml:space="preserve">ele geçen, </w:t>
      </w:r>
      <w:r w:rsidR="004350AB" w:rsidRPr="00FD13D1">
        <w:rPr>
          <w:rFonts w:ascii="Times New Roman" w:hAnsi="Times New Roman" w:cs="Times New Roman"/>
        </w:rPr>
        <w:t xml:space="preserve">Erken </w:t>
      </w:r>
      <w:r w:rsidR="00793E63" w:rsidRPr="00FD13D1">
        <w:rPr>
          <w:rFonts w:ascii="Times New Roman" w:hAnsi="Times New Roman" w:cs="Times New Roman"/>
        </w:rPr>
        <w:t>Demir Çağı’na tarihlendirilen keramik parçaları üzerindeki bezeme tekniği paralellik göstermektedir.</w:t>
      </w:r>
    </w:p>
    <w:p w:rsidR="001338D5" w:rsidRPr="00FD13D1" w:rsidRDefault="001338D5" w:rsidP="00A31949">
      <w:pPr>
        <w:spacing w:after="120"/>
        <w:ind w:left="0" w:firstLine="284"/>
        <w:rPr>
          <w:rFonts w:ascii="Times New Roman" w:hAnsi="Times New Roman" w:cs="Times New Roman"/>
        </w:rPr>
      </w:pPr>
      <w:r w:rsidRPr="00FD13D1">
        <w:rPr>
          <w:rFonts w:ascii="Times New Roman" w:hAnsi="Times New Roman" w:cs="Times New Roman"/>
        </w:rPr>
        <w:t>Malatya Ovası’nda</w:t>
      </w:r>
      <w:r w:rsidR="00E47495" w:rsidRPr="00FD13D1">
        <w:rPr>
          <w:rFonts w:ascii="Times New Roman" w:hAnsi="Times New Roman" w:cs="Times New Roman"/>
        </w:rPr>
        <w:t>,</w:t>
      </w:r>
      <w:r w:rsidRPr="00FD13D1">
        <w:rPr>
          <w:rFonts w:ascii="Times New Roman" w:hAnsi="Times New Roman" w:cs="Times New Roman"/>
        </w:rPr>
        <w:t xml:space="preserve"> </w:t>
      </w:r>
      <w:r w:rsidR="00E47495" w:rsidRPr="00FD13D1">
        <w:rPr>
          <w:rFonts w:ascii="Times New Roman" w:hAnsi="Times New Roman" w:cs="Times New Roman"/>
        </w:rPr>
        <w:t xml:space="preserve">bu yıl yüzey araştırması yapılan </w:t>
      </w:r>
      <w:r w:rsidRPr="00FD13D1">
        <w:rPr>
          <w:rFonts w:ascii="Times New Roman" w:hAnsi="Times New Roman" w:cs="Times New Roman"/>
        </w:rPr>
        <w:t>Battalgazi sınırları içerisinde Demir Çağı</w:t>
      </w:r>
      <w:r w:rsidR="00E47495" w:rsidRPr="00FD13D1">
        <w:rPr>
          <w:rFonts w:ascii="Times New Roman" w:hAnsi="Times New Roman" w:cs="Times New Roman"/>
        </w:rPr>
        <w:t xml:space="preserve">, Biretepe Höyük ve İçmesu Tepe Höyük’te tespit edilmiştir. Karakaya Barajı’nın yaklaşık 10 km. güneybatısında yer alan İçmesu Tepe’de </w:t>
      </w:r>
      <w:r w:rsidR="0089414F" w:rsidRPr="00FD13D1">
        <w:rPr>
          <w:rFonts w:ascii="Times New Roman" w:hAnsi="Times New Roman" w:cs="Times New Roman"/>
        </w:rPr>
        <w:t xml:space="preserve">kırmızımsı kahverengi hamur renginde astarlı, </w:t>
      </w:r>
      <w:r w:rsidR="00E47495" w:rsidRPr="00FD13D1">
        <w:rPr>
          <w:rFonts w:ascii="Times New Roman" w:hAnsi="Times New Roman" w:cs="Times New Roman"/>
        </w:rPr>
        <w:t>baskı bezemeli</w:t>
      </w:r>
      <w:r w:rsidR="0089414F" w:rsidRPr="00FD13D1">
        <w:rPr>
          <w:rFonts w:ascii="Times New Roman" w:hAnsi="Times New Roman" w:cs="Times New Roman"/>
        </w:rPr>
        <w:t>, ortada derecede pişirilmiş</w:t>
      </w:r>
      <w:r w:rsidR="00E47495" w:rsidRPr="00FD13D1">
        <w:rPr>
          <w:rFonts w:ascii="Times New Roman" w:hAnsi="Times New Roman" w:cs="Times New Roman"/>
        </w:rPr>
        <w:t xml:space="preserve"> kulp parçası</w:t>
      </w:r>
      <w:r w:rsidR="0089414F" w:rsidRPr="00FD13D1">
        <w:rPr>
          <w:rFonts w:ascii="Times New Roman" w:hAnsi="Times New Roman" w:cs="Times New Roman"/>
        </w:rPr>
        <w:t>nın</w:t>
      </w:r>
      <w:r w:rsidR="00E47495" w:rsidRPr="00FD13D1">
        <w:rPr>
          <w:rFonts w:ascii="Times New Roman" w:hAnsi="Times New Roman" w:cs="Times New Roman"/>
        </w:rPr>
        <w:t xml:space="preserve"> (Fig. 5: 4)</w:t>
      </w:r>
      <w:r w:rsidR="0089414F" w:rsidRPr="00FD13D1">
        <w:rPr>
          <w:rFonts w:ascii="Times New Roman" w:hAnsi="Times New Roman" w:cs="Times New Roman"/>
        </w:rPr>
        <w:t xml:space="preserve"> en yakın örneği Muş Bölgesi’nde Tepeköy’de Urartu dönemine tarihlendirilen bir kulp parçasıdır (French ve Summers 1994: 83, Fig. 5.2)</w:t>
      </w:r>
      <w:r w:rsidR="00843347" w:rsidRPr="00FD13D1">
        <w:rPr>
          <w:rFonts w:ascii="Times New Roman" w:hAnsi="Times New Roman" w:cs="Times New Roman"/>
        </w:rPr>
        <w:t>.</w:t>
      </w:r>
      <w:r w:rsidR="00353260" w:rsidRPr="00FD13D1">
        <w:rPr>
          <w:rFonts w:ascii="Times New Roman" w:hAnsi="Times New Roman" w:cs="Times New Roman"/>
        </w:rPr>
        <w:t xml:space="preserve"> İçmesu Tepe yerleşiminde </w:t>
      </w:r>
      <w:r w:rsidR="00ED3174" w:rsidRPr="00FD13D1">
        <w:rPr>
          <w:rFonts w:ascii="Times New Roman" w:hAnsi="Times New Roman" w:cs="Times New Roman"/>
        </w:rPr>
        <w:t xml:space="preserve">ele geçen, </w:t>
      </w:r>
      <w:r w:rsidR="00353260" w:rsidRPr="00FD13D1">
        <w:rPr>
          <w:rFonts w:ascii="Times New Roman" w:hAnsi="Times New Roman" w:cs="Times New Roman"/>
        </w:rPr>
        <w:t>kabartma bezemeli</w:t>
      </w:r>
      <w:r w:rsidR="00ED3174" w:rsidRPr="00FD13D1">
        <w:rPr>
          <w:rFonts w:ascii="Times New Roman" w:hAnsi="Times New Roman" w:cs="Times New Roman"/>
        </w:rPr>
        <w:t>, kalın ağız kenarlı, boyunlu</w:t>
      </w:r>
      <w:r w:rsidR="00353260" w:rsidRPr="00FD13D1">
        <w:rPr>
          <w:rFonts w:ascii="Times New Roman" w:hAnsi="Times New Roman" w:cs="Times New Roman"/>
        </w:rPr>
        <w:t xml:space="preserve"> çömlek formu (Fig. 5: 1), Orta Demir Çağı’nda Malatya Değirmentepe’de  (Ökse 1988: Abb. 1111), Köşkerbaba’da (Bilgi 1987: Lev. 140. I) ve Elazığ Değirmentepe’de (Duru 1979: Lev. 5.6)</w:t>
      </w:r>
      <w:r w:rsidR="00ED3174" w:rsidRPr="00FD13D1">
        <w:rPr>
          <w:rFonts w:ascii="Times New Roman" w:hAnsi="Times New Roman" w:cs="Times New Roman"/>
        </w:rPr>
        <w:t xml:space="preserve"> yaygın kullanılmıştır. Kırmızımsı kahverengi astarlı, yoğun kum katkılı, ağız kenarı kalınlaştırılmış, kısa boyunlu, çark yapımı çömlek parçası (Fig. 5: 2), Lidar Höyük’te Orta Demir Çağı’na tarihlendirilen 6b2 tabakasında bulunan çöml</w:t>
      </w:r>
      <w:r w:rsidR="00FA5700" w:rsidRPr="00FD13D1">
        <w:rPr>
          <w:rFonts w:ascii="Times New Roman" w:hAnsi="Times New Roman" w:cs="Times New Roman"/>
        </w:rPr>
        <w:t xml:space="preserve">ek formu ile oldukça benzerdir ((Müller 1999: Abb. 18. CB 04). Ağız kenarının içi muhtemelen kapak konması için oluklu yapılmış, kırmızı kahverengi astarlı, çark yapımı çömlek </w:t>
      </w:r>
      <w:r w:rsidR="00575AED" w:rsidRPr="00FD13D1">
        <w:rPr>
          <w:rFonts w:ascii="Times New Roman" w:hAnsi="Times New Roman" w:cs="Times New Roman"/>
        </w:rPr>
        <w:t>formu</w:t>
      </w:r>
      <w:r w:rsidR="00635949" w:rsidRPr="00FD13D1">
        <w:rPr>
          <w:rFonts w:ascii="Times New Roman" w:hAnsi="Times New Roman" w:cs="Times New Roman"/>
        </w:rPr>
        <w:t>nun</w:t>
      </w:r>
      <w:r w:rsidR="00575AED" w:rsidRPr="00FD13D1">
        <w:rPr>
          <w:rFonts w:ascii="Times New Roman" w:hAnsi="Times New Roman" w:cs="Times New Roman"/>
        </w:rPr>
        <w:t xml:space="preserve"> </w:t>
      </w:r>
      <w:r w:rsidR="00FA5700" w:rsidRPr="00FD13D1">
        <w:rPr>
          <w:rFonts w:ascii="Times New Roman" w:hAnsi="Times New Roman" w:cs="Times New Roman"/>
        </w:rPr>
        <w:t>(Fig. 5: 3)</w:t>
      </w:r>
      <w:r w:rsidR="00635949" w:rsidRPr="00FD13D1">
        <w:rPr>
          <w:rFonts w:ascii="Times New Roman" w:hAnsi="Times New Roman" w:cs="Times New Roman"/>
        </w:rPr>
        <w:t xml:space="preserve"> en yakın örnekleri,</w:t>
      </w:r>
      <w:r w:rsidR="00FA5700" w:rsidRPr="00FD13D1">
        <w:rPr>
          <w:rFonts w:ascii="Times New Roman" w:hAnsi="Times New Roman" w:cs="Times New Roman"/>
        </w:rPr>
        <w:t xml:space="preserve"> Cankuratantepe’de (Sevin 1987: 14, Res. 13/2</w:t>
      </w:r>
      <w:r w:rsidR="00575AED" w:rsidRPr="00FD13D1">
        <w:rPr>
          <w:rFonts w:ascii="Times New Roman" w:hAnsi="Times New Roman" w:cs="Times New Roman"/>
        </w:rPr>
        <w:t>) ve Karakaya Barajı Bölgesi’nde</w:t>
      </w:r>
      <w:r w:rsidR="00B20CF4" w:rsidRPr="00FD13D1">
        <w:rPr>
          <w:rFonts w:ascii="Times New Roman" w:hAnsi="Times New Roman" w:cs="Times New Roman"/>
        </w:rPr>
        <w:t xml:space="preserve"> </w:t>
      </w:r>
      <w:r w:rsidR="00575AED" w:rsidRPr="00FD13D1">
        <w:rPr>
          <w:rFonts w:ascii="Times New Roman" w:hAnsi="Times New Roman" w:cs="Times New Roman"/>
        </w:rPr>
        <w:t xml:space="preserve">(Ökse 1988: Abb. 1146) Urartu dönemine tarihlendirilmiştir. </w:t>
      </w:r>
      <w:r w:rsidR="00B20CF4" w:rsidRPr="00FD13D1">
        <w:rPr>
          <w:rFonts w:ascii="Times New Roman" w:hAnsi="Times New Roman" w:cs="Times New Roman"/>
        </w:rPr>
        <w:t xml:space="preserve">Karakaya Barajı’nın 5 km. güneyindeki ovalık alanda yer alan Biretepe Höyük’te ele geçen, </w:t>
      </w:r>
      <w:r w:rsidR="009B4AB1" w:rsidRPr="00FD13D1">
        <w:rPr>
          <w:rFonts w:ascii="Times New Roman" w:hAnsi="Times New Roman" w:cs="Times New Roman"/>
        </w:rPr>
        <w:t>kırmızımsı kahverengi hamur renginde astarlı, yoğun kum ve mika katkılı el yapımı, yayvan ağızlı, dışa çekik, kalın ağız kenarlı kâse formu (Fig. 5: 5) Arslantepe’</w:t>
      </w:r>
      <w:r w:rsidR="00220C2E" w:rsidRPr="00FD13D1">
        <w:rPr>
          <w:rFonts w:ascii="Times New Roman" w:hAnsi="Times New Roman" w:cs="Times New Roman"/>
        </w:rPr>
        <w:t>nin Erken Demir Çağı</w:t>
      </w:r>
      <w:r w:rsidR="009B4AB1" w:rsidRPr="00FD13D1">
        <w:rPr>
          <w:rFonts w:ascii="Times New Roman" w:hAnsi="Times New Roman" w:cs="Times New Roman"/>
        </w:rPr>
        <w:t xml:space="preserve"> (Manuelli 2012a: Fig. 1.7) ve Değirmentepe’nin Orta Demir Çağı</w:t>
      </w:r>
      <w:r w:rsidR="00220C2E" w:rsidRPr="00FD13D1">
        <w:rPr>
          <w:rFonts w:ascii="Times New Roman" w:hAnsi="Times New Roman" w:cs="Times New Roman"/>
        </w:rPr>
        <w:t xml:space="preserve"> (</w:t>
      </w:r>
      <w:r w:rsidR="00AB0CAD" w:rsidRPr="00FD13D1">
        <w:rPr>
          <w:rFonts w:ascii="Times New Roman" w:hAnsi="Times New Roman" w:cs="Times New Roman"/>
        </w:rPr>
        <w:t>Ökse 1988: Abb. 817) tabakalarında</w:t>
      </w:r>
      <w:r w:rsidR="00220C2E" w:rsidRPr="00FD13D1">
        <w:rPr>
          <w:rFonts w:ascii="Times New Roman" w:hAnsi="Times New Roman" w:cs="Times New Roman"/>
        </w:rPr>
        <w:t xml:space="preserve"> ele geçmiştir. </w:t>
      </w:r>
    </w:p>
    <w:p w:rsidR="0050760F" w:rsidRPr="00FD13D1" w:rsidRDefault="00000745" w:rsidP="00A31949">
      <w:pPr>
        <w:spacing w:after="120"/>
        <w:ind w:left="0" w:firstLine="284"/>
        <w:rPr>
          <w:rFonts w:ascii="Times New Roman" w:hAnsi="Times New Roman" w:cs="Times New Roman"/>
        </w:rPr>
      </w:pPr>
      <w:r w:rsidRPr="00FD13D1">
        <w:rPr>
          <w:rFonts w:ascii="Times New Roman" w:hAnsi="Times New Roman" w:cs="Times New Roman"/>
        </w:rPr>
        <w:t xml:space="preserve">Malatya 2017 </w:t>
      </w:r>
      <w:r w:rsidR="005C647A" w:rsidRPr="00FD13D1">
        <w:rPr>
          <w:rFonts w:ascii="Times New Roman" w:hAnsi="Times New Roman" w:cs="Times New Roman"/>
        </w:rPr>
        <w:t xml:space="preserve">yılı </w:t>
      </w:r>
      <w:r w:rsidRPr="00FD13D1">
        <w:rPr>
          <w:rFonts w:ascii="Times New Roman" w:hAnsi="Times New Roman" w:cs="Times New Roman"/>
        </w:rPr>
        <w:t>yüzey araştırmasının önemli hedeflerinden birisi de arkeometalürjik buluntu verecek alanların tespitine yönelikti. Bu nedenle çalışmanın ikinci böl</w:t>
      </w:r>
      <w:r w:rsidR="005C647A" w:rsidRPr="00FD13D1">
        <w:rPr>
          <w:rFonts w:ascii="Times New Roman" w:hAnsi="Times New Roman" w:cs="Times New Roman"/>
        </w:rPr>
        <w:t xml:space="preserve">ümü Malatya Dağları adı verilen, </w:t>
      </w:r>
      <w:r w:rsidRPr="00FD13D1">
        <w:rPr>
          <w:rFonts w:ascii="Times New Roman" w:hAnsi="Times New Roman" w:cs="Times New Roman"/>
        </w:rPr>
        <w:t>Güneydoğu Torosların bir kolu olan ve Malatya Ovasını güneyden çevreleyen dağlık alanlarda gerçekleştirilmiştir. Yüksekliği 1024 ile 1904 m. arasında değişen alanlarda yapılan yüzey araştırmaları neticesinde bölgede yaklaşık yedi tane</w:t>
      </w:r>
      <w:r w:rsidR="005C647A" w:rsidRPr="00FD13D1">
        <w:rPr>
          <w:rFonts w:ascii="Times New Roman" w:hAnsi="Times New Roman" w:cs="Times New Roman"/>
        </w:rPr>
        <w:t>,</w:t>
      </w:r>
      <w:r w:rsidRPr="00FD13D1">
        <w:rPr>
          <w:rFonts w:ascii="Times New Roman" w:hAnsi="Times New Roman" w:cs="Times New Roman"/>
        </w:rPr>
        <w:t xml:space="preserve"> demir madeni işlik</w:t>
      </w:r>
      <w:r w:rsidR="005C647A" w:rsidRPr="00FD13D1">
        <w:rPr>
          <w:rFonts w:ascii="Times New Roman" w:hAnsi="Times New Roman" w:cs="Times New Roman"/>
        </w:rPr>
        <w:t>lerinin yer aldığı saha</w:t>
      </w:r>
      <w:r w:rsidRPr="00FD13D1">
        <w:rPr>
          <w:rFonts w:ascii="Times New Roman" w:hAnsi="Times New Roman" w:cs="Times New Roman"/>
        </w:rPr>
        <w:t xml:space="preserve"> tespit edilmiştir (Harita II). </w:t>
      </w:r>
      <w:r w:rsidR="007F3C74" w:rsidRPr="00FD13D1">
        <w:rPr>
          <w:rFonts w:ascii="Times New Roman" w:hAnsi="Times New Roman" w:cs="Times New Roman"/>
        </w:rPr>
        <w:t>Bu işlik alanların Demir Çağları’nda kullanılmış olabileceğine d</w:t>
      </w:r>
      <w:r w:rsidR="005C647A" w:rsidRPr="00FD13D1">
        <w:rPr>
          <w:rFonts w:ascii="Times New Roman" w:hAnsi="Times New Roman" w:cs="Times New Roman"/>
        </w:rPr>
        <w:t>air en güçlü kanıtlar, bu bölgelere çok</w:t>
      </w:r>
      <w:r w:rsidR="007F3C74" w:rsidRPr="00FD13D1">
        <w:rPr>
          <w:rFonts w:ascii="Times New Roman" w:hAnsi="Times New Roman" w:cs="Times New Roman"/>
        </w:rPr>
        <w:t xml:space="preserve"> yakın</w:t>
      </w:r>
      <w:r w:rsidR="005C647A" w:rsidRPr="00FD13D1">
        <w:rPr>
          <w:rFonts w:ascii="Times New Roman" w:hAnsi="Times New Roman" w:cs="Times New Roman"/>
        </w:rPr>
        <w:t xml:space="preserve"> konumda bulunan</w:t>
      </w:r>
      <w:r w:rsidR="007F3C74" w:rsidRPr="00FD13D1">
        <w:rPr>
          <w:rFonts w:ascii="Times New Roman" w:hAnsi="Times New Roman" w:cs="Times New Roman"/>
        </w:rPr>
        <w:t xml:space="preserve"> arkeolojik alanlarda Demir Çağı çanak-çömleği özellikleri taşıyan keramik buluntular</w:t>
      </w:r>
      <w:r w:rsidR="005C647A" w:rsidRPr="00FD13D1">
        <w:rPr>
          <w:rFonts w:ascii="Times New Roman" w:hAnsi="Times New Roman" w:cs="Times New Roman"/>
        </w:rPr>
        <w:t>ın varlığıdır.</w:t>
      </w:r>
    </w:p>
    <w:p w:rsidR="00000745" w:rsidRPr="00FD13D1" w:rsidRDefault="007F3C74" w:rsidP="00A31949">
      <w:pPr>
        <w:spacing w:after="120"/>
        <w:ind w:left="0" w:firstLine="284"/>
        <w:rPr>
          <w:rFonts w:ascii="Times New Roman" w:hAnsi="Times New Roman" w:cs="Times New Roman"/>
        </w:rPr>
      </w:pPr>
      <w:r w:rsidRPr="00FD13D1">
        <w:rPr>
          <w:rFonts w:ascii="Times New Roman" w:hAnsi="Times New Roman" w:cs="Times New Roman"/>
        </w:rPr>
        <w:lastRenderedPageBreak/>
        <w:t xml:space="preserve"> Battalgazi İlçesi Yaygın Mahallesi sınırları içerisinde iki arkeolojik alanda Demir Çağı çanak-çömleği bulunmuştur. Kubbe Dağı Çad M</w:t>
      </w:r>
      <w:r w:rsidR="0050760F" w:rsidRPr="00FD13D1">
        <w:rPr>
          <w:rFonts w:ascii="Times New Roman" w:hAnsi="Times New Roman" w:cs="Times New Roman"/>
        </w:rPr>
        <w:t>evkii olarak adlandırılan doğal tepelik alanda</w:t>
      </w:r>
      <w:r w:rsidRPr="00FD13D1">
        <w:rPr>
          <w:rFonts w:ascii="Times New Roman" w:hAnsi="Times New Roman" w:cs="Times New Roman"/>
        </w:rPr>
        <w:t xml:space="preserve"> </w:t>
      </w:r>
      <w:r w:rsidR="0050760F" w:rsidRPr="00FD13D1">
        <w:rPr>
          <w:rFonts w:ascii="Times New Roman" w:hAnsi="Times New Roman" w:cs="Times New Roman"/>
        </w:rPr>
        <w:t xml:space="preserve">yığılmış halde demir madeni </w:t>
      </w:r>
      <w:r w:rsidR="002D2BBD" w:rsidRPr="00FD13D1">
        <w:rPr>
          <w:rFonts w:ascii="Times New Roman" w:hAnsi="Times New Roman" w:cs="Times New Roman"/>
        </w:rPr>
        <w:t xml:space="preserve">cevheri </w:t>
      </w:r>
      <w:r w:rsidR="0050760F" w:rsidRPr="00FD13D1">
        <w:rPr>
          <w:rFonts w:ascii="Times New Roman" w:hAnsi="Times New Roman" w:cs="Times New Roman"/>
        </w:rPr>
        <w:t xml:space="preserve">ve cürufları saptanmıştır (Fig. 14).  Koyu kahverengi astarlı, oldukça kötü pişirilmiş, çark yapımı, kaba, içe çekik ağızlı çanak formu (Fig. 10:2), Lidar Höyük’ün Erken Demir Çağı’na tarihlendirilen 6e2 tabakasında ele geçen çanak formu ile paraleldir (Müller 1999: Abb. 5. BB 05). </w:t>
      </w:r>
      <w:r w:rsidR="004B354C" w:rsidRPr="00FD13D1">
        <w:rPr>
          <w:rFonts w:ascii="Times New Roman" w:hAnsi="Times New Roman" w:cs="Times New Roman"/>
        </w:rPr>
        <w:t>Oldukça kaba yapılmış, yoğun kum katkılı, kötü pişirilmiş, dışa çekik ağızlı kâse (Fig. 10: 3), Korucutepe’de Erken Demir Çağı’nda bilinmektedir (Winn 1980: Pl. 58.27). Çad Mevkii’nde ele geçen, kırmızımsı kahverengi astarlı, mika katkılı yayvan kâse formu (Fig. 10: 4), Lidar Höyük 6d</w:t>
      </w:r>
      <w:r w:rsidR="00814652" w:rsidRPr="00FD13D1">
        <w:rPr>
          <w:rFonts w:ascii="Times New Roman" w:hAnsi="Times New Roman" w:cs="Times New Roman"/>
        </w:rPr>
        <w:t xml:space="preserve"> (Müller 1999: Abb. 10.AB 08),</w:t>
      </w:r>
      <w:r w:rsidR="004B354C" w:rsidRPr="00FD13D1">
        <w:rPr>
          <w:rFonts w:ascii="Times New Roman" w:hAnsi="Times New Roman" w:cs="Times New Roman"/>
        </w:rPr>
        <w:t xml:space="preserve"> Arslantepe III’de (</w:t>
      </w:r>
      <w:r w:rsidR="00814652" w:rsidRPr="00FD13D1">
        <w:rPr>
          <w:rFonts w:ascii="Times New Roman" w:hAnsi="Times New Roman" w:cs="Times New Roman"/>
        </w:rPr>
        <w:t>Manuelli 2012a: Fig. 1.7)</w:t>
      </w:r>
      <w:r w:rsidR="004B354C" w:rsidRPr="00FD13D1">
        <w:rPr>
          <w:rFonts w:ascii="Times New Roman" w:hAnsi="Times New Roman" w:cs="Times New Roman"/>
        </w:rPr>
        <w:t xml:space="preserve"> </w:t>
      </w:r>
      <w:r w:rsidR="00814652" w:rsidRPr="00FD13D1">
        <w:rPr>
          <w:rFonts w:ascii="Times New Roman" w:hAnsi="Times New Roman" w:cs="Times New Roman"/>
        </w:rPr>
        <w:t>ve İmikuşağı’nda yüzeyde (Ökse 1988: Abb. 237) bulunmuştur.</w:t>
      </w:r>
      <w:r w:rsidR="004B354C" w:rsidRPr="00FD13D1">
        <w:rPr>
          <w:rFonts w:ascii="Times New Roman" w:hAnsi="Times New Roman" w:cs="Times New Roman"/>
        </w:rPr>
        <w:t xml:space="preserve"> </w:t>
      </w:r>
      <w:r w:rsidR="00814652" w:rsidRPr="00FD13D1">
        <w:rPr>
          <w:rFonts w:ascii="Times New Roman" w:hAnsi="Times New Roman" w:cs="Times New Roman"/>
        </w:rPr>
        <w:t xml:space="preserve">Yaygın Mahallesi’ne bağlı Kırmızıdere Mevkii’nde ele geçen hafif dışa çekik ağız kenarlı, </w:t>
      </w:r>
      <w:r w:rsidR="002D2BBD" w:rsidRPr="00FD13D1">
        <w:rPr>
          <w:rFonts w:ascii="Times New Roman" w:hAnsi="Times New Roman" w:cs="Times New Roman"/>
        </w:rPr>
        <w:t xml:space="preserve">düz </w:t>
      </w:r>
      <w:r w:rsidR="00814652" w:rsidRPr="00FD13D1">
        <w:rPr>
          <w:rFonts w:ascii="Times New Roman" w:hAnsi="Times New Roman" w:cs="Times New Roman"/>
        </w:rPr>
        <w:t>boyunlu kâseler (10: 5-6), Orta Demir Çağı’nda Kaleköy ve Değirmentepe’den bilinmektedir (Ökse 1988: Abb. 4-5, 7-9).</w:t>
      </w:r>
      <w:r w:rsidR="00632ADE">
        <w:rPr>
          <w:rFonts w:ascii="Times New Roman" w:hAnsi="Times New Roman" w:cs="Times New Roman"/>
        </w:rPr>
        <w:t xml:space="preserve"> Yaygın Mahallesi sınırları içerisinde ziyaret ettiğimiz, demir kaynakları açısından oldukça büyük bir potansiyel</w:t>
      </w:r>
      <w:r w:rsidR="00A12AE3">
        <w:rPr>
          <w:rFonts w:ascii="Times New Roman" w:hAnsi="Times New Roman" w:cs="Times New Roman"/>
        </w:rPr>
        <w:t xml:space="preserve">e sahip Poluşağı Maden Deresi </w:t>
      </w:r>
      <w:r w:rsidR="00632ADE">
        <w:rPr>
          <w:rFonts w:ascii="Times New Roman" w:hAnsi="Times New Roman" w:cs="Times New Roman"/>
        </w:rPr>
        <w:t>Şillan mevk</w:t>
      </w:r>
      <w:r w:rsidR="00A12AE3">
        <w:rPr>
          <w:rFonts w:ascii="Times New Roman" w:hAnsi="Times New Roman" w:cs="Times New Roman"/>
        </w:rPr>
        <w:t>iinde</w:t>
      </w:r>
      <w:r w:rsidR="00632ADE">
        <w:rPr>
          <w:rFonts w:ascii="Times New Roman" w:hAnsi="Times New Roman" w:cs="Times New Roman"/>
        </w:rPr>
        <w:t xml:space="preserve"> maden eritme alanları </w:t>
      </w:r>
      <w:r w:rsidR="00A12AE3">
        <w:rPr>
          <w:rFonts w:ascii="Times New Roman" w:hAnsi="Times New Roman" w:cs="Times New Roman"/>
        </w:rPr>
        <w:t xml:space="preserve">ve maden cürufları tespit edilmiştir (Fig. 17) </w:t>
      </w:r>
      <w:r w:rsidR="00632ADE">
        <w:rPr>
          <w:rFonts w:ascii="Times New Roman" w:hAnsi="Times New Roman" w:cs="Times New Roman"/>
        </w:rPr>
        <w:t>.</w:t>
      </w:r>
      <w:r w:rsidR="00A12AE3">
        <w:rPr>
          <w:rFonts w:ascii="Times New Roman" w:hAnsi="Times New Roman" w:cs="Times New Roman"/>
        </w:rPr>
        <w:t xml:space="preserve"> 1980’lerde bu bölgede araştırma yapan </w:t>
      </w:r>
      <w:r w:rsidR="00444B70">
        <w:rPr>
          <w:rFonts w:ascii="Times New Roman" w:hAnsi="Times New Roman" w:cs="Times New Roman"/>
        </w:rPr>
        <w:t xml:space="preserve">bilim adamlarının iddia ettiği gibi bölge önemli bir maden rezervine sahiptir (Belli 1991: 24-28). Bu cüruf yığınlarından ve maden işletme kuyularından alınan örneklerin yapılan kimyasal analizlerinde yüksek oranda demir elementi saptanmıştır. </w:t>
      </w:r>
    </w:p>
    <w:p w:rsidR="00E82460" w:rsidRPr="00FD13D1" w:rsidRDefault="00E82460" w:rsidP="00A31949">
      <w:pPr>
        <w:spacing w:after="120"/>
        <w:ind w:left="0" w:firstLine="284"/>
        <w:rPr>
          <w:rFonts w:ascii="Times New Roman" w:hAnsi="Times New Roman" w:cs="Times New Roman"/>
        </w:rPr>
      </w:pPr>
      <w:r w:rsidRPr="00FD13D1">
        <w:rPr>
          <w:rFonts w:ascii="Times New Roman" w:hAnsi="Times New Roman" w:cs="Times New Roman"/>
        </w:rPr>
        <w:t>Çat Barajı’nın yaklaşık 6 km. kuzeydoğusunda, Yeşilyurt Salkonak Mahallesi’nin 2 km doğusunda, asfalt köy yolunun hemen kuzey yamacında yer alan Salkonak Mağarası I’in etrafında bol miktarda demir madeni cürufu toplanmıştır. Mağaranın yamacında toplanan ç</w:t>
      </w:r>
      <w:r w:rsidR="00C41A76" w:rsidRPr="00FD13D1">
        <w:rPr>
          <w:rFonts w:ascii="Times New Roman" w:hAnsi="Times New Roman" w:cs="Times New Roman"/>
        </w:rPr>
        <w:t>anak-çömlek parçalarından, uzun boyunlu çömlek (Fig. 9: 3)</w:t>
      </w:r>
      <w:r w:rsidRPr="00FD13D1">
        <w:rPr>
          <w:rFonts w:ascii="Times New Roman" w:hAnsi="Times New Roman" w:cs="Times New Roman"/>
        </w:rPr>
        <w:t xml:space="preserve"> </w:t>
      </w:r>
      <w:r w:rsidR="00C41A76" w:rsidRPr="00FD13D1">
        <w:rPr>
          <w:rFonts w:ascii="Times New Roman" w:hAnsi="Times New Roman" w:cs="Times New Roman"/>
        </w:rPr>
        <w:t>Cankurtarantepe’de bulunan ve Urartu dönemine tarihlendirilen ağız kenarı içerden oluklu çömlek formları ile paraleldir (Sevin 1987: 14,  Fig. 13/3).</w:t>
      </w:r>
    </w:p>
    <w:p w:rsidR="00870D78" w:rsidRPr="00FD13D1" w:rsidRDefault="00870D78" w:rsidP="00A31949">
      <w:pPr>
        <w:spacing w:after="120"/>
        <w:ind w:left="0" w:firstLine="284"/>
        <w:rPr>
          <w:rFonts w:ascii="Times New Roman" w:hAnsi="Times New Roman" w:cs="Times New Roman"/>
        </w:rPr>
      </w:pPr>
      <w:r w:rsidRPr="00FD13D1">
        <w:rPr>
          <w:rFonts w:ascii="Times New Roman" w:hAnsi="Times New Roman" w:cs="Times New Roman"/>
        </w:rPr>
        <w:t>Malatya Dağları ile Malatya Ovası’na ulaşımın sağlandığı vadi geçitleri üzerinde bulunan Yeşilyurt İlçesi Şabandede Mevkii’nde yer alan Kaletepe Höyük</w:t>
      </w:r>
      <w:r w:rsidR="008008E2" w:rsidRPr="00FD13D1">
        <w:rPr>
          <w:rFonts w:ascii="Times New Roman" w:hAnsi="Times New Roman" w:cs="Times New Roman"/>
        </w:rPr>
        <w:t>’te bulunan, baskı bezemeli gövde parçası (Fig. 9: 4) üzerindeki baskı bezeme Köşkerbaba’da (Ökse 1988: Abb. 1165) ve kabartma bezemeli, kaba, kiremit renginde</w:t>
      </w:r>
      <w:r w:rsidR="00C31DCD" w:rsidRPr="00FD13D1">
        <w:rPr>
          <w:rFonts w:ascii="Times New Roman" w:hAnsi="Times New Roman" w:cs="Times New Roman"/>
        </w:rPr>
        <w:t xml:space="preserve"> hamur renginde</w:t>
      </w:r>
      <w:r w:rsidR="008008E2" w:rsidRPr="00FD13D1">
        <w:rPr>
          <w:rFonts w:ascii="Times New Roman" w:hAnsi="Times New Roman" w:cs="Times New Roman"/>
        </w:rPr>
        <w:t xml:space="preserve"> astarlı, kısa boyunlu</w:t>
      </w:r>
      <w:r w:rsidR="00C31DCD" w:rsidRPr="00FD13D1">
        <w:rPr>
          <w:rFonts w:ascii="Times New Roman" w:hAnsi="Times New Roman" w:cs="Times New Roman"/>
        </w:rPr>
        <w:t>,</w:t>
      </w:r>
      <w:r w:rsidR="008008E2" w:rsidRPr="00FD13D1">
        <w:rPr>
          <w:rFonts w:ascii="Times New Roman" w:hAnsi="Times New Roman" w:cs="Times New Roman"/>
        </w:rPr>
        <w:t xml:space="preserve"> kalın ağ</w:t>
      </w:r>
      <w:r w:rsidR="00FA2A05" w:rsidRPr="00FD13D1">
        <w:rPr>
          <w:rFonts w:ascii="Times New Roman" w:hAnsi="Times New Roman" w:cs="Times New Roman"/>
        </w:rPr>
        <w:t xml:space="preserve">ız kenarlı çömlek (Fig. 9: </w:t>
      </w:r>
      <w:r w:rsidR="008008E2" w:rsidRPr="00FD13D1">
        <w:rPr>
          <w:rFonts w:ascii="Times New Roman" w:hAnsi="Times New Roman" w:cs="Times New Roman"/>
        </w:rPr>
        <w:t>5), Köşkerbaba (Bilgi 1987: Lev. 140.I) ve Değirmentepe’deki (Ökse 1988: Abb. 1099) kabartma bezemeli boyunlu çömlek formları ile paraleldir</w:t>
      </w:r>
      <w:r w:rsidR="004D570E" w:rsidRPr="00FD13D1">
        <w:rPr>
          <w:rFonts w:ascii="Times New Roman" w:hAnsi="Times New Roman" w:cs="Times New Roman"/>
        </w:rPr>
        <w:t>.</w:t>
      </w:r>
    </w:p>
    <w:p w:rsidR="004D570E" w:rsidRPr="00FD13D1" w:rsidRDefault="004D570E" w:rsidP="00A31949">
      <w:pPr>
        <w:spacing w:after="120"/>
        <w:ind w:left="0" w:firstLine="284"/>
        <w:rPr>
          <w:rFonts w:ascii="Times New Roman" w:hAnsi="Times New Roman" w:cs="Times New Roman"/>
        </w:rPr>
      </w:pPr>
      <w:r w:rsidRPr="00FD13D1">
        <w:rPr>
          <w:rFonts w:ascii="Times New Roman" w:hAnsi="Times New Roman" w:cs="Times New Roman"/>
        </w:rPr>
        <w:t>Kaletepe Höyük’ün yaklaşık 6 km güneyinde, yükseklikleri 1620 m.yi bulan dağlık bölgede yer alan iki arkeolojik alan</w:t>
      </w:r>
      <w:r w:rsidR="009016EB" w:rsidRPr="00FD13D1">
        <w:rPr>
          <w:rFonts w:ascii="Times New Roman" w:hAnsi="Times New Roman" w:cs="Times New Roman"/>
        </w:rPr>
        <w:t xml:space="preserve">, Kadiruşağı Kumluktepe ve </w:t>
      </w:r>
      <w:r w:rsidR="009016EB" w:rsidRPr="00FD13D1">
        <w:rPr>
          <w:rFonts w:ascii="Times New Roman" w:hAnsi="Times New Roman" w:cs="Times New Roman"/>
        </w:rPr>
        <w:lastRenderedPageBreak/>
        <w:t>Atalar Kale Tepe</w:t>
      </w:r>
      <w:r w:rsidRPr="00FD13D1">
        <w:rPr>
          <w:rFonts w:ascii="Times New Roman" w:hAnsi="Times New Roman" w:cs="Times New Roman"/>
        </w:rPr>
        <w:t xml:space="preserve"> gerek maden kaynaklarına yakınlığı gerekse Demir Çağları’na ait olabilecek buluntuları bakımdan önemli bir konumda yer almaktadır. Kadiruşağı Mahallesi Kumluk Tepe olarak adlandırılan doğal tepelik bir alan üzerine kurulmuş, Kuyuluk Mevkii maden kaynaklarının</w:t>
      </w:r>
      <w:r w:rsidR="009016EB" w:rsidRPr="00FD13D1">
        <w:rPr>
          <w:rFonts w:ascii="Times New Roman" w:hAnsi="Times New Roman" w:cs="Times New Roman"/>
        </w:rPr>
        <w:t xml:space="preserve"> 500 m. kuzeybatısında yer alan, yüksekliği 1521 m. olan </w:t>
      </w:r>
      <w:r w:rsidR="00AE3B84" w:rsidRPr="00FD13D1">
        <w:rPr>
          <w:rFonts w:ascii="Times New Roman" w:hAnsi="Times New Roman" w:cs="Times New Roman"/>
        </w:rPr>
        <w:t>yerleşimin tepe noktasının etrafı niçin yapıldığını bilmediğimiz yığma taşlarla çevrelenmiştir. Yerleşimin yüzeyinde toplanan ve Orta Demir Çağı’na ait olabilecek, kalın ağız kenarlı, ağız kenarının alt kısmında kalın bir oluk bulunan, kaba yapılmış, kabartma bezemeli, çömlek parçasının (Fig. 13: 1) paralelleri Değir</w:t>
      </w:r>
      <w:r w:rsidR="004B5B5B" w:rsidRPr="00FD13D1">
        <w:rPr>
          <w:rFonts w:ascii="Times New Roman" w:hAnsi="Times New Roman" w:cs="Times New Roman"/>
        </w:rPr>
        <w:t xml:space="preserve">mentepe (Ökse 1988: Abb. 1094) ve </w:t>
      </w:r>
      <w:r w:rsidR="00AE3B84" w:rsidRPr="00FD13D1">
        <w:rPr>
          <w:rFonts w:ascii="Times New Roman" w:hAnsi="Times New Roman" w:cs="Times New Roman"/>
        </w:rPr>
        <w:t>Köşkerbaba’da (Bilgi 1987: Lev. 140.1) Orta Demir Çağı’na tarihlendirilmiş</w:t>
      </w:r>
      <w:r w:rsidR="004B5B5B" w:rsidRPr="00FD13D1">
        <w:rPr>
          <w:rFonts w:ascii="Times New Roman" w:hAnsi="Times New Roman" w:cs="Times New Roman"/>
        </w:rPr>
        <w:t>tir</w:t>
      </w:r>
      <w:r w:rsidR="00AE3B84" w:rsidRPr="00FD13D1">
        <w:rPr>
          <w:rFonts w:ascii="Times New Roman" w:hAnsi="Times New Roman" w:cs="Times New Roman"/>
        </w:rPr>
        <w:t xml:space="preserve">. </w:t>
      </w:r>
      <w:r w:rsidR="00701C33" w:rsidRPr="00FD13D1">
        <w:rPr>
          <w:rFonts w:ascii="Times New Roman" w:hAnsi="Times New Roman" w:cs="Times New Roman"/>
        </w:rPr>
        <w:t xml:space="preserve">Çömlek ya da kâse boyunları üzerine baskı bezeme geleneğinin Kuzey Mezopotamya’da Orta Demir Çağı’nın sonlarına kadar devam ettiğini Habur Vadisi’nde bulunan baskı bezemeli kâselerden (Anastasio 1999: </w:t>
      </w:r>
      <w:r w:rsidR="00812B88" w:rsidRPr="00FD13D1">
        <w:rPr>
          <w:rFonts w:ascii="Times New Roman" w:hAnsi="Times New Roman" w:cs="Times New Roman"/>
        </w:rPr>
        <w:t xml:space="preserve">186, </w:t>
      </w:r>
      <w:r w:rsidR="00701C33" w:rsidRPr="00FD13D1">
        <w:rPr>
          <w:rFonts w:ascii="Times New Roman" w:hAnsi="Times New Roman" w:cs="Times New Roman"/>
        </w:rPr>
        <w:t xml:space="preserve">Fig. 4. b, c) ve </w:t>
      </w:r>
      <w:r w:rsidR="00812B88" w:rsidRPr="00FD13D1">
        <w:rPr>
          <w:rFonts w:ascii="Times New Roman" w:hAnsi="Times New Roman" w:cs="Times New Roman"/>
        </w:rPr>
        <w:t>çömleklerden (Bonacossi 1999: 225, Abb. 10.f)</w:t>
      </w:r>
      <w:r w:rsidR="004B5B5B" w:rsidRPr="00FD13D1">
        <w:rPr>
          <w:rFonts w:ascii="Times New Roman" w:hAnsi="Times New Roman" w:cs="Times New Roman"/>
        </w:rPr>
        <w:t xml:space="preserve"> bilmekteyiz. Kumluktepe Mevkii’nde bulunan dışa çekik ağızlı, kaba yapılmış kâse parçası (Fig. 13: 2), Kaleköy (Ökse 1988: Abb. 4-5) ve Değirmentepe (Ökse 1988: Abb. 6-8) </w:t>
      </w:r>
      <w:r w:rsidR="009016EB" w:rsidRPr="00FD13D1">
        <w:rPr>
          <w:rFonts w:ascii="Times New Roman" w:hAnsi="Times New Roman" w:cs="Times New Roman"/>
        </w:rPr>
        <w:t>kâse</w:t>
      </w:r>
      <w:r w:rsidR="004B5B5B" w:rsidRPr="00FD13D1">
        <w:rPr>
          <w:rFonts w:ascii="Times New Roman" w:hAnsi="Times New Roman" w:cs="Times New Roman"/>
        </w:rPr>
        <w:t xml:space="preserve"> formları ile oldukça benzerdir.</w:t>
      </w:r>
    </w:p>
    <w:p w:rsidR="009016EB" w:rsidRPr="00FD13D1" w:rsidRDefault="009016EB" w:rsidP="00A31949">
      <w:pPr>
        <w:spacing w:after="120"/>
        <w:ind w:left="0" w:firstLine="284"/>
        <w:rPr>
          <w:rFonts w:ascii="Times New Roman" w:hAnsi="Times New Roman" w:cs="Times New Roman"/>
        </w:rPr>
      </w:pPr>
      <w:r w:rsidRPr="00FD13D1">
        <w:rPr>
          <w:rFonts w:ascii="Times New Roman" w:hAnsi="Times New Roman" w:cs="Times New Roman"/>
        </w:rPr>
        <w:t>Kumluktepe yerleşiminin yaklaşık 2.5 km</w:t>
      </w:r>
      <w:r w:rsidR="00C31DCD" w:rsidRPr="00FD13D1">
        <w:rPr>
          <w:rFonts w:ascii="Times New Roman" w:hAnsi="Times New Roman" w:cs="Times New Roman"/>
        </w:rPr>
        <w:t>.</w:t>
      </w:r>
      <w:r w:rsidRPr="00FD13D1">
        <w:rPr>
          <w:rFonts w:ascii="Times New Roman" w:hAnsi="Times New Roman" w:cs="Times New Roman"/>
        </w:rPr>
        <w:t xml:space="preserve"> batısında yer alan Atalar Mahallesi sınırları içerisindeki Kale Tepe yerleşiminde</w:t>
      </w:r>
      <w:r w:rsidR="00C31DCD" w:rsidRPr="00FD13D1">
        <w:rPr>
          <w:rFonts w:ascii="Times New Roman" w:hAnsi="Times New Roman" w:cs="Times New Roman"/>
        </w:rPr>
        <w:t>,</w:t>
      </w:r>
      <w:r w:rsidRPr="00FD13D1">
        <w:rPr>
          <w:rFonts w:ascii="Times New Roman" w:hAnsi="Times New Roman" w:cs="Times New Roman"/>
        </w:rPr>
        <w:t xml:space="preserve"> tepelik alanın etrafı, Kumluktepe yerleşiminde olduğu gibi belirli aralıklarla birkaç defa yığma taşlarla çevrelenmiştir. Kuyuluk Mevkii maden kaynaklarının yaklaşık 1.8 km</w:t>
      </w:r>
      <w:r w:rsidR="00C31DCD" w:rsidRPr="00FD13D1">
        <w:rPr>
          <w:rFonts w:ascii="Times New Roman" w:hAnsi="Times New Roman" w:cs="Times New Roman"/>
        </w:rPr>
        <w:t>.</w:t>
      </w:r>
      <w:r w:rsidRPr="00FD13D1">
        <w:rPr>
          <w:rFonts w:ascii="Times New Roman" w:hAnsi="Times New Roman" w:cs="Times New Roman"/>
        </w:rPr>
        <w:t xml:space="preserve"> güneybatısında yer alan Kale Tepe 1618 m. yüksekliğinde, doğal tepelik bir alan üzerindedir.</w:t>
      </w:r>
      <w:r w:rsidR="00AC1272" w:rsidRPr="00FD13D1">
        <w:rPr>
          <w:rFonts w:ascii="Times New Roman" w:hAnsi="Times New Roman" w:cs="Times New Roman"/>
        </w:rPr>
        <w:t xml:space="preserve"> Kale Tepe’de ele geçen, </w:t>
      </w:r>
      <w:r w:rsidRPr="00FD13D1">
        <w:rPr>
          <w:rFonts w:ascii="Times New Roman" w:hAnsi="Times New Roman" w:cs="Times New Roman"/>
        </w:rPr>
        <w:t xml:space="preserve"> </w:t>
      </w:r>
      <w:r w:rsidR="00495A44" w:rsidRPr="00FD13D1">
        <w:rPr>
          <w:rFonts w:ascii="Times New Roman" w:hAnsi="Times New Roman" w:cs="Times New Roman"/>
        </w:rPr>
        <w:t xml:space="preserve">Değirmentepe (Ökse 1988: Abb. 331-332) ve Lidar Höyük’te (Müller 1999: 428, Abb. 14 CB 04) </w:t>
      </w:r>
      <w:r w:rsidRPr="00FD13D1">
        <w:rPr>
          <w:rFonts w:ascii="Times New Roman" w:hAnsi="Times New Roman" w:cs="Times New Roman"/>
        </w:rPr>
        <w:t xml:space="preserve"> </w:t>
      </w:r>
      <w:r w:rsidR="00495A44" w:rsidRPr="00FD13D1">
        <w:rPr>
          <w:rFonts w:ascii="Times New Roman" w:hAnsi="Times New Roman" w:cs="Times New Roman"/>
        </w:rPr>
        <w:t>tanınan boyunlu, kalın ve yuvarlatılmış ağız kenarlı çömlek (Fig. 12: 1)</w:t>
      </w:r>
      <w:r w:rsidR="00AC1272" w:rsidRPr="00FD13D1">
        <w:rPr>
          <w:rFonts w:ascii="Times New Roman" w:hAnsi="Times New Roman" w:cs="Times New Roman"/>
        </w:rPr>
        <w:t xml:space="preserve"> Orta Demir Çağı’na tarihlendirilmiştir.</w:t>
      </w:r>
      <w:r w:rsidR="00495A44" w:rsidRPr="00FD13D1">
        <w:rPr>
          <w:rFonts w:ascii="Times New Roman" w:hAnsi="Times New Roman" w:cs="Times New Roman"/>
        </w:rPr>
        <w:t xml:space="preserve"> </w:t>
      </w:r>
      <w:r w:rsidR="00D545B8" w:rsidRPr="00FD13D1">
        <w:rPr>
          <w:rFonts w:ascii="Times New Roman" w:hAnsi="Times New Roman" w:cs="Times New Roman"/>
        </w:rPr>
        <w:t xml:space="preserve">Orta Demir Çağı’nda </w:t>
      </w:r>
      <w:r w:rsidR="00495A44" w:rsidRPr="00FD13D1">
        <w:rPr>
          <w:rFonts w:ascii="Times New Roman" w:hAnsi="Times New Roman" w:cs="Times New Roman"/>
        </w:rPr>
        <w:t>Kaleköy (Ökse 1988: Abb. 956-957), Elazığ Değirmen</w:t>
      </w:r>
      <w:r w:rsidR="00AC1272" w:rsidRPr="00FD13D1">
        <w:rPr>
          <w:rFonts w:ascii="Times New Roman" w:hAnsi="Times New Roman" w:cs="Times New Roman"/>
        </w:rPr>
        <w:t>tepe (Duru 1979: Lev. 5.6)</w:t>
      </w:r>
      <w:r w:rsidR="00133F09" w:rsidRPr="00FD13D1">
        <w:rPr>
          <w:rFonts w:ascii="Times New Roman" w:hAnsi="Times New Roman" w:cs="Times New Roman"/>
        </w:rPr>
        <w:t xml:space="preserve"> ve</w:t>
      </w:r>
      <w:r w:rsidR="00AC1272" w:rsidRPr="00FD13D1">
        <w:rPr>
          <w:rFonts w:ascii="Times New Roman" w:hAnsi="Times New Roman" w:cs="Times New Roman"/>
        </w:rPr>
        <w:t xml:space="preserve"> </w:t>
      </w:r>
      <w:r w:rsidR="00495A44" w:rsidRPr="00FD13D1">
        <w:rPr>
          <w:rFonts w:ascii="Times New Roman" w:hAnsi="Times New Roman" w:cs="Times New Roman"/>
        </w:rPr>
        <w:t>Grik Tepe</w:t>
      </w:r>
      <w:r w:rsidR="00133F09" w:rsidRPr="00FD13D1">
        <w:rPr>
          <w:rFonts w:ascii="Times New Roman" w:hAnsi="Times New Roman" w:cs="Times New Roman"/>
        </w:rPr>
        <w:t>’de</w:t>
      </w:r>
      <w:r w:rsidR="00AC1272" w:rsidRPr="00FD13D1">
        <w:rPr>
          <w:rFonts w:ascii="Times New Roman" w:hAnsi="Times New Roman" w:cs="Times New Roman"/>
        </w:rPr>
        <w:t xml:space="preserve"> </w:t>
      </w:r>
      <w:r w:rsidR="00133F09" w:rsidRPr="00FD13D1">
        <w:rPr>
          <w:rFonts w:ascii="Times New Roman" w:hAnsi="Times New Roman" w:cs="Times New Roman"/>
        </w:rPr>
        <w:t>bilinen dalgalı yivli bezeme</w:t>
      </w:r>
      <w:r w:rsidR="00C31DCD" w:rsidRPr="00FD13D1">
        <w:rPr>
          <w:rFonts w:ascii="Times New Roman" w:hAnsi="Times New Roman" w:cs="Times New Roman"/>
        </w:rPr>
        <w:t xml:space="preserve"> (Özdoğan 1977: Lev. 78, Grik Tepe 15, 18) </w:t>
      </w:r>
      <w:r w:rsidR="00133F09" w:rsidRPr="00FD13D1">
        <w:rPr>
          <w:rFonts w:ascii="Times New Roman" w:hAnsi="Times New Roman" w:cs="Times New Roman"/>
        </w:rPr>
        <w:t xml:space="preserve"> </w:t>
      </w:r>
      <w:r w:rsidR="00D545B8" w:rsidRPr="00FD13D1">
        <w:rPr>
          <w:rFonts w:ascii="Times New Roman" w:hAnsi="Times New Roman" w:cs="Times New Roman"/>
        </w:rPr>
        <w:t xml:space="preserve">ve </w:t>
      </w:r>
      <w:r w:rsidR="00AC1272" w:rsidRPr="00FD13D1">
        <w:rPr>
          <w:rFonts w:ascii="Times New Roman" w:hAnsi="Times New Roman" w:cs="Times New Roman"/>
        </w:rPr>
        <w:t>Değirmentepe’de</w:t>
      </w:r>
      <w:r w:rsidR="00747F4B">
        <w:rPr>
          <w:rFonts w:ascii="Times New Roman" w:hAnsi="Times New Roman" w:cs="Times New Roman"/>
        </w:rPr>
        <w:t>n bilinen</w:t>
      </w:r>
      <w:r w:rsidR="00D545B8" w:rsidRPr="00FD13D1">
        <w:rPr>
          <w:rFonts w:ascii="Times New Roman" w:hAnsi="Times New Roman" w:cs="Times New Roman"/>
        </w:rPr>
        <w:t xml:space="preserve"> kabartma bezeme geleneği</w:t>
      </w:r>
      <w:r w:rsidR="00C31DCD" w:rsidRPr="00FD13D1">
        <w:rPr>
          <w:rFonts w:ascii="Times New Roman" w:hAnsi="Times New Roman" w:cs="Times New Roman"/>
        </w:rPr>
        <w:t xml:space="preserve"> (Ökse 1988: Abb. 1085</w:t>
      </w:r>
      <w:r w:rsidR="00D545B8" w:rsidRPr="00FD13D1">
        <w:rPr>
          <w:rFonts w:ascii="Times New Roman" w:hAnsi="Times New Roman" w:cs="Times New Roman"/>
        </w:rPr>
        <w:t>, Kale Tepe’de iki amorf keramik parçası (Fig. 12: 4-5)</w:t>
      </w:r>
      <w:r w:rsidR="00AC1272" w:rsidRPr="00FD13D1">
        <w:rPr>
          <w:rFonts w:ascii="Times New Roman" w:hAnsi="Times New Roman" w:cs="Times New Roman"/>
        </w:rPr>
        <w:t xml:space="preserve"> </w:t>
      </w:r>
      <w:r w:rsidR="00D545B8" w:rsidRPr="00FD13D1">
        <w:rPr>
          <w:rFonts w:ascii="Times New Roman" w:hAnsi="Times New Roman" w:cs="Times New Roman"/>
        </w:rPr>
        <w:t>ile temsil edilmiştir.</w:t>
      </w:r>
      <w:r w:rsidR="009B03F7" w:rsidRPr="00FD13D1">
        <w:rPr>
          <w:rFonts w:ascii="Times New Roman" w:hAnsi="Times New Roman" w:cs="Times New Roman"/>
        </w:rPr>
        <w:t xml:space="preserve"> Urartu dönemine tarihlendirilen ve Muş Tepeköy’de ele geçen baskı bezemeli kulp parçası (French ve Summers </w:t>
      </w:r>
      <w:r w:rsidR="00D60454" w:rsidRPr="00FD13D1">
        <w:rPr>
          <w:rFonts w:ascii="Times New Roman" w:hAnsi="Times New Roman" w:cs="Times New Roman"/>
        </w:rPr>
        <w:t xml:space="preserve">1994: 88, Fig. 5.2) </w:t>
      </w:r>
      <w:r w:rsidR="009B03F7" w:rsidRPr="00FD13D1">
        <w:rPr>
          <w:rFonts w:ascii="Times New Roman" w:hAnsi="Times New Roman" w:cs="Times New Roman"/>
        </w:rPr>
        <w:t>ile oldukça benzer</w:t>
      </w:r>
      <w:r w:rsidR="00D60454" w:rsidRPr="00FD13D1">
        <w:rPr>
          <w:rFonts w:ascii="Times New Roman" w:hAnsi="Times New Roman" w:cs="Times New Roman"/>
        </w:rPr>
        <w:t xml:space="preserve">, baskı bezemeli, açık kahverengi hamur renginde astarlı, çok iyi pişirilmiş kulp parçası (Fig. 12: 3), İçmesu Tepe’de ele geçen kulp parçası (Fig. 5: 4) ile paralel formdadır. </w:t>
      </w:r>
      <w:r w:rsidR="00A8060D" w:rsidRPr="00FD13D1">
        <w:rPr>
          <w:rFonts w:ascii="Times New Roman" w:hAnsi="Times New Roman" w:cs="Times New Roman"/>
        </w:rPr>
        <w:t>Kale Tepe’de ele geçen, ağız kenarı kalınlaştırılmış, derin çanak formu (Fig. 12: 2), Sos Höyük’ün Erken Demir Çağı’ndan bilinmektedir (Sagona 1999: Fig. 3: 3-4; Konyar 2004: 431, Lev. XVI. 3-4)</w:t>
      </w:r>
      <w:r w:rsidR="00B7698B" w:rsidRPr="00FD13D1">
        <w:rPr>
          <w:rFonts w:ascii="Times New Roman" w:hAnsi="Times New Roman" w:cs="Times New Roman"/>
        </w:rPr>
        <w:t>.</w:t>
      </w:r>
      <w:r w:rsidR="00A8060D" w:rsidRPr="00FD13D1">
        <w:rPr>
          <w:rFonts w:ascii="Times New Roman" w:hAnsi="Times New Roman" w:cs="Times New Roman"/>
        </w:rPr>
        <w:t xml:space="preserve"> </w:t>
      </w:r>
      <w:r w:rsidR="00133F09" w:rsidRPr="00FD13D1">
        <w:rPr>
          <w:rFonts w:ascii="Times New Roman" w:hAnsi="Times New Roman" w:cs="Times New Roman"/>
        </w:rPr>
        <w:t>Kırmızımsı ka</w:t>
      </w:r>
      <w:r w:rsidR="00936D42" w:rsidRPr="00FD13D1">
        <w:rPr>
          <w:rFonts w:ascii="Times New Roman" w:hAnsi="Times New Roman" w:cs="Times New Roman"/>
        </w:rPr>
        <w:t>hverengi astarlı, elde yapılmış</w:t>
      </w:r>
      <w:r w:rsidR="00133F09" w:rsidRPr="00FD13D1">
        <w:rPr>
          <w:rFonts w:ascii="Times New Roman" w:hAnsi="Times New Roman" w:cs="Times New Roman"/>
        </w:rPr>
        <w:t xml:space="preserve"> ve kötü pişirilmiş bir amorf keramik parçası (Fig. 12: 6), Erken Demir Çağı’na tarihlendirilen ve </w:t>
      </w:r>
      <w:r w:rsidR="00133F09" w:rsidRPr="00FD13D1">
        <w:rPr>
          <w:rFonts w:ascii="Times New Roman" w:hAnsi="Times New Roman" w:cs="Times New Roman"/>
        </w:rPr>
        <w:lastRenderedPageBreak/>
        <w:t>Doğu Anadolu Bölgesi’nde yaygın olarak ele geçen “</w:t>
      </w:r>
      <w:r w:rsidR="00133F09" w:rsidRPr="00FD13D1">
        <w:rPr>
          <w:rFonts w:ascii="Times New Roman" w:hAnsi="Times New Roman" w:cs="Times New Roman"/>
          <w:i/>
        </w:rPr>
        <w:t>yivli keramik</w:t>
      </w:r>
      <w:r w:rsidR="00133F09" w:rsidRPr="00FD13D1">
        <w:rPr>
          <w:rFonts w:ascii="Times New Roman" w:hAnsi="Times New Roman" w:cs="Times New Roman"/>
        </w:rPr>
        <w:t>” geleneğini temsil etmektedir (Köroğlu 2003: 231-235</w:t>
      </w:r>
      <w:r w:rsidR="00936D42" w:rsidRPr="00FD13D1">
        <w:rPr>
          <w:rFonts w:ascii="Times New Roman" w:hAnsi="Times New Roman" w:cs="Times New Roman"/>
        </w:rPr>
        <w:t xml:space="preserve">; </w:t>
      </w:r>
      <w:r w:rsidR="00133F09" w:rsidRPr="00FD13D1">
        <w:rPr>
          <w:rFonts w:ascii="Times New Roman" w:hAnsi="Times New Roman" w:cs="Times New Roman"/>
        </w:rPr>
        <w:t>Şenyurt 2005: 533, Fig. 80</w:t>
      </w:r>
      <w:r w:rsidR="00936D42" w:rsidRPr="00FD13D1">
        <w:rPr>
          <w:rFonts w:ascii="Times New Roman" w:hAnsi="Times New Roman" w:cs="Times New Roman"/>
        </w:rPr>
        <w:t>).</w:t>
      </w:r>
    </w:p>
    <w:p w:rsidR="00CF3425" w:rsidRPr="00FD13D1" w:rsidRDefault="00CF3425" w:rsidP="00A31949">
      <w:pPr>
        <w:spacing w:after="120"/>
        <w:ind w:left="0" w:firstLine="284"/>
        <w:rPr>
          <w:rFonts w:ascii="Times New Roman" w:hAnsi="Times New Roman" w:cs="Times New Roman"/>
        </w:rPr>
      </w:pPr>
      <w:r w:rsidRPr="00FD13D1">
        <w:rPr>
          <w:rFonts w:ascii="Times New Roman" w:hAnsi="Times New Roman" w:cs="Times New Roman"/>
        </w:rPr>
        <w:t>Yeşilyurt sınırları içerisinde Malatya Dağları’nın güneyde Adıyaman’a geçit veren ve</w:t>
      </w:r>
      <w:r w:rsidR="00C31DCD" w:rsidRPr="00FD13D1">
        <w:rPr>
          <w:rFonts w:ascii="Times New Roman" w:hAnsi="Times New Roman" w:cs="Times New Roman"/>
        </w:rPr>
        <w:t xml:space="preserve"> yerel halk arasında</w:t>
      </w:r>
      <w:r w:rsidRPr="00FD13D1">
        <w:rPr>
          <w:rFonts w:ascii="Times New Roman" w:hAnsi="Times New Roman" w:cs="Times New Roman"/>
        </w:rPr>
        <w:t xml:space="preserve"> “</w:t>
      </w:r>
      <w:r w:rsidRPr="00FD13D1">
        <w:rPr>
          <w:rFonts w:ascii="Times New Roman" w:hAnsi="Times New Roman" w:cs="Times New Roman"/>
          <w:i/>
        </w:rPr>
        <w:t>Eski Halep Yolu</w:t>
      </w:r>
      <w:r w:rsidRPr="00FD13D1">
        <w:rPr>
          <w:rFonts w:ascii="Times New Roman" w:hAnsi="Times New Roman" w:cs="Times New Roman"/>
        </w:rPr>
        <w:t>” olarak adla</w:t>
      </w:r>
      <w:r w:rsidR="00C31DCD" w:rsidRPr="00FD13D1">
        <w:rPr>
          <w:rFonts w:ascii="Times New Roman" w:hAnsi="Times New Roman" w:cs="Times New Roman"/>
        </w:rPr>
        <w:t>ndırılan, geniş vadilik bir alan</w:t>
      </w:r>
      <w:r w:rsidRPr="00FD13D1">
        <w:rPr>
          <w:rFonts w:ascii="Times New Roman" w:hAnsi="Times New Roman" w:cs="Times New Roman"/>
        </w:rPr>
        <w:t xml:space="preserve"> üzerine kurulmuş modern Gözene Mahallesi’nin 1 km. doğusunda yer alan ve modern tarım nedeniyle oldukça tahrip olmuş, yaklaşık 155 x 120 m. ebatlarındaki bir höyük yerleşimi, Kale Ardı olarak adlandırılan mevkide tespit edilmiştir. Kale Ardı Höyük olarak adlandırdığımız bu yerleşimin yaklaşık 1 km. güneydoğusunda</w:t>
      </w:r>
      <w:r w:rsidR="0096480C" w:rsidRPr="00FD13D1">
        <w:rPr>
          <w:rFonts w:ascii="Times New Roman" w:hAnsi="Times New Roman" w:cs="Times New Roman"/>
        </w:rPr>
        <w:t>,</w:t>
      </w:r>
      <w:r w:rsidRPr="00FD13D1">
        <w:rPr>
          <w:rFonts w:ascii="Times New Roman" w:hAnsi="Times New Roman" w:cs="Times New Roman"/>
        </w:rPr>
        <w:t xml:space="preserve"> İbicek ve Tepeyurt mevkilerinde </w:t>
      </w:r>
      <w:r w:rsidR="007F0869" w:rsidRPr="00FD13D1">
        <w:rPr>
          <w:rFonts w:ascii="Times New Roman" w:hAnsi="Times New Roman" w:cs="Times New Roman"/>
        </w:rPr>
        <w:t>Eskiçağ’da kullanıldığını düşündüğümüz maden işlik alanlarında</w:t>
      </w:r>
      <w:r w:rsidR="0096480C" w:rsidRPr="00FD13D1">
        <w:rPr>
          <w:rFonts w:ascii="Times New Roman" w:hAnsi="Times New Roman" w:cs="Times New Roman"/>
        </w:rPr>
        <w:t>,</w:t>
      </w:r>
      <w:r w:rsidR="007F0869" w:rsidRPr="00FD13D1">
        <w:rPr>
          <w:rFonts w:ascii="Times New Roman" w:hAnsi="Times New Roman" w:cs="Times New Roman"/>
        </w:rPr>
        <w:t xml:space="preserve"> bol miktarda demir madeni cevherleri ve cürufları </w:t>
      </w:r>
      <w:r w:rsidR="0096480C" w:rsidRPr="00FD13D1">
        <w:rPr>
          <w:rFonts w:ascii="Times New Roman" w:hAnsi="Times New Roman" w:cs="Times New Roman"/>
        </w:rPr>
        <w:t xml:space="preserve">bulunmuştur </w:t>
      </w:r>
      <w:r w:rsidR="007F0869" w:rsidRPr="00FD13D1">
        <w:rPr>
          <w:rFonts w:ascii="Times New Roman" w:hAnsi="Times New Roman" w:cs="Times New Roman"/>
        </w:rPr>
        <w:t>(Fig. 15</w:t>
      </w:r>
      <w:r w:rsidR="002B456D" w:rsidRPr="00FD13D1">
        <w:rPr>
          <w:rFonts w:ascii="Times New Roman" w:hAnsi="Times New Roman" w:cs="Times New Roman"/>
        </w:rPr>
        <w:t>-16</w:t>
      </w:r>
      <w:r w:rsidR="007F0869" w:rsidRPr="00FD13D1">
        <w:rPr>
          <w:rFonts w:ascii="Times New Roman" w:hAnsi="Times New Roman" w:cs="Times New Roman"/>
        </w:rPr>
        <w:t>).</w:t>
      </w:r>
      <w:r w:rsidR="0096480C" w:rsidRPr="00FD13D1">
        <w:rPr>
          <w:rFonts w:ascii="Times New Roman" w:hAnsi="Times New Roman" w:cs="Times New Roman"/>
        </w:rPr>
        <w:t xml:space="preserve"> Kale Ardı Höyük yüzeyinde toplanan ça</w:t>
      </w:r>
      <w:r w:rsidR="002B456D" w:rsidRPr="00FD13D1">
        <w:rPr>
          <w:rFonts w:ascii="Times New Roman" w:hAnsi="Times New Roman" w:cs="Times New Roman"/>
        </w:rPr>
        <w:t>nak-çömlek parçalarından yola çıkarak, bu yerleşimin</w:t>
      </w:r>
      <w:r w:rsidR="0096480C" w:rsidRPr="00FD13D1">
        <w:rPr>
          <w:rFonts w:ascii="Times New Roman" w:hAnsi="Times New Roman" w:cs="Times New Roman"/>
        </w:rPr>
        <w:t xml:space="preserve"> özellikle Erken ve Orta Demir Çağı’nda yoğun olarak </w:t>
      </w:r>
      <w:r w:rsidR="002B456D" w:rsidRPr="00FD13D1">
        <w:rPr>
          <w:rFonts w:ascii="Times New Roman" w:hAnsi="Times New Roman" w:cs="Times New Roman"/>
        </w:rPr>
        <w:t>iskân</w:t>
      </w:r>
      <w:r w:rsidR="0096480C" w:rsidRPr="00FD13D1">
        <w:rPr>
          <w:rFonts w:ascii="Times New Roman" w:hAnsi="Times New Roman" w:cs="Times New Roman"/>
        </w:rPr>
        <w:t xml:space="preserve"> edildiği anlaşılmaktadır. </w:t>
      </w:r>
      <w:r w:rsidR="002B456D" w:rsidRPr="00FD13D1">
        <w:rPr>
          <w:rFonts w:ascii="Times New Roman" w:hAnsi="Times New Roman" w:cs="Times New Roman"/>
        </w:rPr>
        <w:t xml:space="preserve">Höyük yüzeyinde toplanan demir madeni cürufları, yerleşime en yakın Tepeyurt ve İbicek mevkilerindeki maden kaynaklarının kullanıldığını göstermektedir. </w:t>
      </w:r>
      <w:r w:rsidR="00C56532" w:rsidRPr="00FD13D1">
        <w:rPr>
          <w:rFonts w:ascii="Times New Roman" w:hAnsi="Times New Roman" w:cs="Times New Roman"/>
        </w:rPr>
        <w:t xml:space="preserve">Kale Ardı Höyük’te ele geçen amorf keramik parçası üzerinde yer alan düz şerit şeklinde kabartma bezeme </w:t>
      </w:r>
      <w:r w:rsidR="00260A61" w:rsidRPr="00FD13D1">
        <w:rPr>
          <w:rFonts w:ascii="Times New Roman" w:hAnsi="Times New Roman" w:cs="Times New Roman"/>
        </w:rPr>
        <w:t>(Fig. 6: 1) Orta Demir Çağı’nda</w:t>
      </w:r>
      <w:r w:rsidR="00C56532" w:rsidRPr="00FD13D1">
        <w:rPr>
          <w:rFonts w:ascii="Times New Roman" w:hAnsi="Times New Roman" w:cs="Times New Roman"/>
        </w:rPr>
        <w:t xml:space="preserve"> Değirmentepe’de büyük küpler üzerinde (Ökse 1988: Abb.1085</w:t>
      </w:r>
      <w:r w:rsidR="00260A61" w:rsidRPr="00FD13D1">
        <w:rPr>
          <w:rFonts w:ascii="Times New Roman" w:hAnsi="Times New Roman" w:cs="Times New Roman"/>
        </w:rPr>
        <w:t>) kullanılmıştır</w:t>
      </w:r>
      <w:r w:rsidR="00C56532" w:rsidRPr="00FD13D1">
        <w:rPr>
          <w:rFonts w:ascii="Times New Roman" w:hAnsi="Times New Roman" w:cs="Times New Roman"/>
        </w:rPr>
        <w:t xml:space="preserve">. </w:t>
      </w:r>
      <w:r w:rsidR="00260A61" w:rsidRPr="00FD13D1">
        <w:rPr>
          <w:rFonts w:ascii="Times New Roman" w:hAnsi="Times New Roman" w:cs="Times New Roman"/>
        </w:rPr>
        <w:t>Yumru şeklindeki tutamak parçası (Fig. 6: 2), Değirmentepe’nin Orta Demir Çağı tabakasındaki derin bir çanak üzerinde (Ökse 1988: Abb. 997) tespit edilmiştir. Orta Demir Çağı’nın kabartma bezeme geleneği (</w:t>
      </w:r>
      <w:r w:rsidR="0077395E" w:rsidRPr="00FD13D1">
        <w:rPr>
          <w:rFonts w:ascii="Times New Roman" w:hAnsi="Times New Roman" w:cs="Times New Roman"/>
        </w:rPr>
        <w:t xml:space="preserve">Özdoğan 1977: Lev. 78, Horis Kale 15; </w:t>
      </w:r>
      <w:r w:rsidR="00260A61" w:rsidRPr="00FD13D1">
        <w:rPr>
          <w:rFonts w:ascii="Times New Roman" w:hAnsi="Times New Roman" w:cs="Times New Roman"/>
        </w:rPr>
        <w:t>Duru 1979: Lev. 5.6; Ökse 1988: Abb. 956), Kale Ardı’nda</w:t>
      </w:r>
      <w:r w:rsidR="0077395E" w:rsidRPr="00FD13D1">
        <w:rPr>
          <w:rFonts w:ascii="Times New Roman" w:hAnsi="Times New Roman" w:cs="Times New Roman"/>
        </w:rPr>
        <w:t xml:space="preserve"> amorf keramik parçaları üzerinde de</w:t>
      </w:r>
      <w:r w:rsidR="00260A61" w:rsidRPr="00FD13D1">
        <w:rPr>
          <w:rFonts w:ascii="Times New Roman" w:hAnsi="Times New Roman" w:cs="Times New Roman"/>
        </w:rPr>
        <w:t xml:space="preserve"> </w:t>
      </w:r>
      <w:r w:rsidR="0077395E" w:rsidRPr="00FD13D1">
        <w:rPr>
          <w:rFonts w:ascii="Times New Roman" w:hAnsi="Times New Roman" w:cs="Times New Roman"/>
        </w:rPr>
        <w:t>(Fig. 6: 3-6) tespit edilmiştir. Kale Ardı Höyük’te bir kâse üzerindeki tırnak baskı geleneği (Fig. 6: 7) Korucutepe’</w:t>
      </w:r>
      <w:r w:rsidR="00DA71BF" w:rsidRPr="00FD13D1">
        <w:rPr>
          <w:rFonts w:ascii="Times New Roman" w:hAnsi="Times New Roman" w:cs="Times New Roman"/>
        </w:rPr>
        <w:t>nin Erken Demir Çağı keramiği üzerinde sıkça kullanılmıştır</w:t>
      </w:r>
      <w:r w:rsidR="0077395E" w:rsidRPr="00FD13D1">
        <w:rPr>
          <w:rFonts w:ascii="Times New Roman" w:hAnsi="Times New Roman" w:cs="Times New Roman"/>
        </w:rPr>
        <w:t xml:space="preserve"> (Winn 1980: </w:t>
      </w:r>
      <w:r w:rsidR="00DA71BF" w:rsidRPr="00FD13D1">
        <w:rPr>
          <w:rFonts w:ascii="Times New Roman" w:hAnsi="Times New Roman" w:cs="Times New Roman"/>
        </w:rPr>
        <w:t>Pl. 56. 10, 14, 15)</w:t>
      </w:r>
      <w:r w:rsidR="00522193" w:rsidRPr="00FD13D1">
        <w:rPr>
          <w:rFonts w:ascii="Times New Roman" w:hAnsi="Times New Roman" w:cs="Times New Roman"/>
        </w:rPr>
        <w:t xml:space="preserve">. Erken Demir Çağı’nın yivli keramik geleneğini Kale Ardı Höyük’te iki amorf parça temsil etmektedir (Fig. 7: 3-4). </w:t>
      </w:r>
      <w:r w:rsidR="006323CA" w:rsidRPr="00FD13D1">
        <w:rPr>
          <w:rFonts w:ascii="Times New Roman" w:hAnsi="Times New Roman" w:cs="Times New Roman"/>
        </w:rPr>
        <w:t>Paralel kalın bant</w:t>
      </w:r>
      <w:r w:rsidR="00C31DCD" w:rsidRPr="00FD13D1">
        <w:rPr>
          <w:rFonts w:ascii="Times New Roman" w:hAnsi="Times New Roman" w:cs="Times New Roman"/>
        </w:rPr>
        <w:t>lar</w:t>
      </w:r>
      <w:r w:rsidR="006323CA" w:rsidRPr="00FD13D1">
        <w:rPr>
          <w:rFonts w:ascii="Times New Roman" w:hAnsi="Times New Roman" w:cs="Times New Roman"/>
        </w:rPr>
        <w:t xml:space="preserve"> şeklinde boya bezemeli keramik parçaları (Fig. 7: 2,5) üzerindeki bezeme geleneği, Köşkerbaba (Bilgi 1987: Lev. 140. I) ve Değirmentepe (Ökse 1988: Abb. 604-605) yerleşimlerinde bilinmektedir.</w:t>
      </w:r>
      <w:r w:rsidR="00D328DE" w:rsidRPr="00FD13D1">
        <w:rPr>
          <w:rFonts w:ascii="Times New Roman" w:hAnsi="Times New Roman" w:cs="Times New Roman"/>
        </w:rPr>
        <w:t xml:space="preserve"> Kale Ardı yerleşiminde ele geçen oluk şeklinde baskı bezemeli kulp (Fig. 7: 1), </w:t>
      </w:r>
      <w:r w:rsidR="00AD3C56" w:rsidRPr="00FD13D1">
        <w:rPr>
          <w:rFonts w:ascii="Times New Roman" w:hAnsi="Times New Roman" w:cs="Times New Roman"/>
        </w:rPr>
        <w:t>Korucutepe’de (Winn 1980: Pl. 59.67) ve Hakemi Use’de (Tekin 2006: 172, Res. 9)  Erken Demir Çağı’nda bilinmektedir.</w:t>
      </w:r>
      <w:r w:rsidR="000220D9" w:rsidRPr="00FD13D1">
        <w:rPr>
          <w:rFonts w:ascii="Times New Roman" w:hAnsi="Times New Roman" w:cs="Times New Roman"/>
        </w:rPr>
        <w:t xml:space="preserve"> Kale Ardı Höyük’te</w:t>
      </w:r>
      <w:r w:rsidR="00013009" w:rsidRPr="00FD13D1">
        <w:rPr>
          <w:rFonts w:ascii="Times New Roman" w:hAnsi="Times New Roman" w:cs="Times New Roman"/>
        </w:rPr>
        <w:t>,</w:t>
      </w:r>
      <w:r w:rsidR="000220D9" w:rsidRPr="00FD13D1">
        <w:rPr>
          <w:rFonts w:ascii="Times New Roman" w:hAnsi="Times New Roman" w:cs="Times New Roman"/>
        </w:rPr>
        <w:t xml:space="preserve"> Erken Demir Çağı’nın sığ ve yayvan </w:t>
      </w:r>
      <w:r w:rsidR="00013009" w:rsidRPr="00FD13D1">
        <w:rPr>
          <w:rFonts w:ascii="Times New Roman" w:hAnsi="Times New Roman" w:cs="Times New Roman"/>
        </w:rPr>
        <w:t>kâse</w:t>
      </w:r>
      <w:r w:rsidR="000220D9" w:rsidRPr="00FD13D1">
        <w:rPr>
          <w:rFonts w:ascii="Times New Roman" w:hAnsi="Times New Roman" w:cs="Times New Roman"/>
        </w:rPr>
        <w:t xml:space="preserve"> formunu (Manuelli 2012a: 449, Fig. 1.2; Güneri 2002: </w:t>
      </w:r>
      <w:r w:rsidR="00013009" w:rsidRPr="00FD13D1">
        <w:rPr>
          <w:rFonts w:ascii="Times New Roman" w:hAnsi="Times New Roman" w:cs="Times New Roman"/>
        </w:rPr>
        <w:t>40, Pl. 13. 8-10</w:t>
      </w:r>
      <w:r w:rsidR="000220D9" w:rsidRPr="00FD13D1">
        <w:rPr>
          <w:rFonts w:ascii="Times New Roman" w:hAnsi="Times New Roman" w:cs="Times New Roman"/>
        </w:rPr>
        <w:t>)</w:t>
      </w:r>
      <w:r w:rsidR="00013009" w:rsidRPr="00FD13D1">
        <w:rPr>
          <w:rFonts w:ascii="Times New Roman" w:hAnsi="Times New Roman" w:cs="Times New Roman"/>
        </w:rPr>
        <w:t xml:space="preserve"> temsil eden keramik parçaları ele geçmiştir (Fig. 8: 1-4).</w:t>
      </w:r>
      <w:r w:rsidR="00175F31" w:rsidRPr="00FD13D1">
        <w:rPr>
          <w:rFonts w:ascii="Times New Roman" w:hAnsi="Times New Roman" w:cs="Times New Roman"/>
        </w:rPr>
        <w:t xml:space="preserve"> Dışa çekik ağız kenarlı, “</w:t>
      </w:r>
      <w:r w:rsidR="00175F31" w:rsidRPr="00FD13D1">
        <w:rPr>
          <w:rFonts w:ascii="Times New Roman" w:hAnsi="Times New Roman" w:cs="Times New Roman"/>
          <w:i/>
        </w:rPr>
        <w:t>kırmızı astarlı</w:t>
      </w:r>
      <w:r w:rsidR="00175F31" w:rsidRPr="00FD13D1">
        <w:rPr>
          <w:rFonts w:ascii="Times New Roman" w:hAnsi="Times New Roman" w:cs="Times New Roman"/>
        </w:rPr>
        <w:t>” Urartu keramiğini temsil eden kâse formu (Fig. 8: 5), Değirmentepe’</w:t>
      </w:r>
      <w:r w:rsidR="004A73D3" w:rsidRPr="00FD13D1">
        <w:rPr>
          <w:rFonts w:ascii="Times New Roman" w:hAnsi="Times New Roman" w:cs="Times New Roman"/>
        </w:rPr>
        <w:t>de (Ökse 1988: Abb. 134-155</w:t>
      </w:r>
      <w:r w:rsidR="00175F31" w:rsidRPr="00FD13D1">
        <w:rPr>
          <w:rFonts w:ascii="Times New Roman" w:hAnsi="Times New Roman" w:cs="Times New Roman"/>
        </w:rPr>
        <w:t>)</w:t>
      </w:r>
      <w:r w:rsidR="004A73D3" w:rsidRPr="00FD13D1">
        <w:rPr>
          <w:rFonts w:ascii="Times New Roman" w:hAnsi="Times New Roman" w:cs="Times New Roman"/>
        </w:rPr>
        <w:t xml:space="preserve">, Lidar Höyük’te (Müller 1999: 431, Abb. 21. AB 33) Orta </w:t>
      </w:r>
      <w:r w:rsidR="004A73D3" w:rsidRPr="00FD13D1">
        <w:rPr>
          <w:rFonts w:ascii="Times New Roman" w:hAnsi="Times New Roman" w:cs="Times New Roman"/>
        </w:rPr>
        <w:lastRenderedPageBreak/>
        <w:t xml:space="preserve">Demir Çağı’na tarihlendirilmiştir. Kuzey Mezopotamya ile kültürel ilişkileri yansıtan </w:t>
      </w:r>
      <w:r w:rsidR="008F1C5D" w:rsidRPr="00FD13D1">
        <w:rPr>
          <w:rFonts w:ascii="Times New Roman" w:hAnsi="Times New Roman" w:cs="Times New Roman"/>
        </w:rPr>
        <w:t>dışa taşkın ağız kenarının altında oluklu</w:t>
      </w:r>
      <w:r w:rsidR="004A73D3" w:rsidRPr="00FD13D1">
        <w:rPr>
          <w:rFonts w:ascii="Times New Roman" w:hAnsi="Times New Roman" w:cs="Times New Roman"/>
        </w:rPr>
        <w:t xml:space="preserve"> kâse (Fig. 8: 6), Habur Bölgesi’nde (Bonacossi 1999: 219, Abb. 4.e</w:t>
      </w:r>
      <w:r w:rsidR="007D523C" w:rsidRPr="00FD13D1">
        <w:rPr>
          <w:rFonts w:ascii="Times New Roman" w:hAnsi="Times New Roman" w:cs="Times New Roman"/>
        </w:rPr>
        <w:t xml:space="preserve">; Anastasio 1999: 181, Fig. 1.c; Anastasio 2010: 159, 41.12, 14, 18) özellikle Yeni Assur Dönemi’nin sonlarına tarihlendirilen kâse formları ile oldukça benzerdir. </w:t>
      </w:r>
      <w:r w:rsidR="008F1C5D" w:rsidRPr="00FD13D1">
        <w:rPr>
          <w:rFonts w:ascii="Times New Roman" w:hAnsi="Times New Roman" w:cs="Times New Roman"/>
        </w:rPr>
        <w:t>Dışa taşkın ağızlı, oluklu, yuvarlak gövdeli bu çanak formu</w:t>
      </w:r>
      <w:r w:rsidR="007D523C" w:rsidRPr="00FD13D1">
        <w:rPr>
          <w:rFonts w:ascii="Times New Roman" w:hAnsi="Times New Roman" w:cs="Times New Roman"/>
        </w:rPr>
        <w:t xml:space="preserve"> Yukarı Dicle Bölgesi’nde Üçtepe</w:t>
      </w:r>
      <w:r w:rsidR="008F1C5D" w:rsidRPr="00FD13D1">
        <w:rPr>
          <w:rFonts w:ascii="Times New Roman" w:hAnsi="Times New Roman" w:cs="Times New Roman"/>
        </w:rPr>
        <w:t>’de 7. yapı katında da bilinmektedir (Köroğlu 2002 ; Res. 6/3-6). Kale Ardı Höyük’te Orta Demir Çağı’nda Urartu’nun tipik “</w:t>
      </w:r>
      <w:r w:rsidR="008F1C5D" w:rsidRPr="00FD13D1">
        <w:rPr>
          <w:rFonts w:ascii="Times New Roman" w:hAnsi="Times New Roman" w:cs="Times New Roman"/>
          <w:i/>
        </w:rPr>
        <w:t>kırmızı astarlı</w:t>
      </w:r>
      <w:r w:rsidR="008F1C5D" w:rsidRPr="00FD13D1">
        <w:rPr>
          <w:rFonts w:ascii="Times New Roman" w:hAnsi="Times New Roman" w:cs="Times New Roman"/>
        </w:rPr>
        <w:t xml:space="preserve">” keramiğini temsil eden </w:t>
      </w:r>
      <w:r w:rsidR="00A60567" w:rsidRPr="00FD13D1">
        <w:rPr>
          <w:rFonts w:ascii="Times New Roman" w:hAnsi="Times New Roman" w:cs="Times New Roman"/>
        </w:rPr>
        <w:t>çömlek parçası (Fig. 8: 7)</w:t>
      </w:r>
      <w:r w:rsidR="008F1C5D" w:rsidRPr="00FD13D1">
        <w:rPr>
          <w:rFonts w:ascii="Times New Roman" w:hAnsi="Times New Roman" w:cs="Times New Roman"/>
        </w:rPr>
        <w:t xml:space="preserve"> Değirmentepe’de </w:t>
      </w:r>
      <w:r w:rsidR="00A60567" w:rsidRPr="00FD13D1">
        <w:rPr>
          <w:rFonts w:ascii="Times New Roman" w:hAnsi="Times New Roman" w:cs="Times New Roman"/>
        </w:rPr>
        <w:t>Orta Demir Çağı’nda kullanılan yaygın bir formdur (Ökse 1988: Abb. 330-332).</w:t>
      </w:r>
    </w:p>
    <w:p w:rsidR="00674C45" w:rsidRPr="00FD13D1" w:rsidRDefault="00674C45" w:rsidP="00A31949">
      <w:pPr>
        <w:spacing w:after="120"/>
        <w:ind w:left="0" w:firstLine="284"/>
        <w:rPr>
          <w:rFonts w:ascii="Times New Roman" w:hAnsi="Times New Roman" w:cs="Times New Roman"/>
        </w:rPr>
      </w:pPr>
      <w:r w:rsidRPr="00FD13D1">
        <w:rPr>
          <w:rFonts w:ascii="Times New Roman" w:hAnsi="Times New Roman" w:cs="Times New Roman"/>
        </w:rPr>
        <w:t>Kale Ardı Höyük yerleşiminin yaklaşık 700 m. güneyinde yer alan ve Kale Mevkii olarak</w:t>
      </w:r>
      <w:r w:rsidR="00AF64C9" w:rsidRPr="00FD13D1">
        <w:rPr>
          <w:rFonts w:ascii="Times New Roman" w:hAnsi="Times New Roman" w:cs="Times New Roman"/>
        </w:rPr>
        <w:t xml:space="preserve"> bilinen alanda ele geçen ağız kenarı oluklu derin bir çanak formunun</w:t>
      </w:r>
      <w:r w:rsidR="005D77C2" w:rsidRPr="00FD13D1">
        <w:rPr>
          <w:rFonts w:ascii="Times New Roman" w:hAnsi="Times New Roman" w:cs="Times New Roman"/>
        </w:rPr>
        <w:t xml:space="preserve"> (Fig. 9</w:t>
      </w:r>
      <w:r w:rsidR="00AF64C9" w:rsidRPr="00FD13D1">
        <w:rPr>
          <w:rFonts w:ascii="Times New Roman" w:hAnsi="Times New Roman" w:cs="Times New Roman"/>
        </w:rPr>
        <w:t xml:space="preserve">: 1) en yakın benzeri Korucutepe’de Erken Demir Çağı’na tarihlendirilmiştir (Winn 1980: Pl. 58.17). Ağız kenarı oluklu </w:t>
      </w:r>
      <w:r w:rsidR="005D77C2" w:rsidRPr="00FD13D1">
        <w:rPr>
          <w:rFonts w:ascii="Times New Roman" w:hAnsi="Times New Roman" w:cs="Times New Roman"/>
        </w:rPr>
        <w:t xml:space="preserve">kâse formu (Fig. 9: 2), Korucutepe’de (Winn 1980: 58.29) ve Köşkerbaba’da (Konyar 2004: 426, Lev. XXII. 3-4) Erken Demir Çağı’nda bilinmektedir. </w:t>
      </w:r>
    </w:p>
    <w:p w:rsidR="00B919DF" w:rsidRPr="00FD13D1" w:rsidRDefault="005F29F6" w:rsidP="006650E3">
      <w:pPr>
        <w:spacing w:after="120"/>
        <w:ind w:left="284"/>
        <w:rPr>
          <w:rFonts w:ascii="Times New Roman" w:hAnsi="Times New Roman" w:cs="Times New Roman"/>
        </w:rPr>
      </w:pPr>
      <w:r w:rsidRPr="00FD13D1">
        <w:rPr>
          <w:rFonts w:ascii="Times New Roman" w:hAnsi="Times New Roman" w:cs="Times New Roman"/>
          <w:b/>
        </w:rPr>
        <w:t>Sonuç</w:t>
      </w:r>
    </w:p>
    <w:p w:rsidR="00B919DF" w:rsidRPr="00FD13D1" w:rsidRDefault="00B919DF" w:rsidP="00A31949">
      <w:pPr>
        <w:spacing w:after="120"/>
        <w:ind w:left="0" w:firstLine="284"/>
        <w:rPr>
          <w:rFonts w:ascii="Times New Roman" w:hAnsi="Times New Roman" w:cs="Times New Roman"/>
        </w:rPr>
      </w:pPr>
      <w:r w:rsidRPr="00FD13D1">
        <w:rPr>
          <w:rFonts w:ascii="Times New Roman" w:hAnsi="Times New Roman" w:cs="Times New Roman"/>
        </w:rPr>
        <w:t xml:space="preserve">2017 yılında gerçekleştirilen yüzey araştırması neticesinde, Malatya Ovası ve Malatya Dağları’nın yer aldığı bölgenin Erken ve Orta Demir Çağı’nda yoğun olarak iskân edildiği görüşü keramik buluntularla desteklenmiştir. Malatya Dağları’nın araştırma yapılan sahaları içerisinde özellikle demir madeni işlik alanlarının Demir Çağı’nda yoğun olarak kullanmış olabileceği, bu bölgelere en yakın arkeolojik yerleşimler ve höyüklerden elde edilen Demir Çağı çanak-çömleğinden anlaşılmaktadır. Malatya Dağları’nın güneye geçit veren vadileri üzerinde </w:t>
      </w:r>
      <w:r w:rsidR="00E22AC5" w:rsidRPr="00FD13D1">
        <w:rPr>
          <w:rFonts w:ascii="Times New Roman" w:hAnsi="Times New Roman" w:cs="Times New Roman"/>
        </w:rPr>
        <w:t>yer alan Gözene Kale Ardı Höyük ve Kale Mevkii,</w:t>
      </w:r>
      <w:r w:rsidRPr="00FD13D1">
        <w:rPr>
          <w:rFonts w:ascii="Times New Roman" w:hAnsi="Times New Roman" w:cs="Times New Roman"/>
        </w:rPr>
        <w:t xml:space="preserve"> Şabandede Kaletepe Höyük, Atalar Kale Tepe arkeolojik alanı ve Kadiruşağı Kumluktepe arkeolojik alanı</w:t>
      </w:r>
      <w:r w:rsidR="00E22AC5" w:rsidRPr="00FD13D1">
        <w:rPr>
          <w:rFonts w:ascii="Times New Roman" w:hAnsi="Times New Roman" w:cs="Times New Roman"/>
        </w:rPr>
        <w:t>,</w:t>
      </w:r>
      <w:r w:rsidRPr="00FD13D1">
        <w:rPr>
          <w:rFonts w:ascii="Times New Roman" w:hAnsi="Times New Roman" w:cs="Times New Roman"/>
        </w:rPr>
        <w:t xml:space="preserve"> Erken ve Orta Demir Çağı’nda temel ekonomisi madenciliğe dayalı kültürler tarafından </w:t>
      </w:r>
      <w:r w:rsidR="00E22AC5" w:rsidRPr="00FD13D1">
        <w:rPr>
          <w:rFonts w:ascii="Times New Roman" w:hAnsi="Times New Roman" w:cs="Times New Roman"/>
        </w:rPr>
        <w:t>iskân</w:t>
      </w:r>
      <w:r w:rsidRPr="00FD13D1">
        <w:rPr>
          <w:rFonts w:ascii="Times New Roman" w:hAnsi="Times New Roman" w:cs="Times New Roman"/>
        </w:rPr>
        <w:t xml:space="preserve"> edilmiş olabileceği bu bölgelerde ele geçen, Kuyuluk, İbicek ve Tepeyurt demir madeni işlik alanları ve ocaklarının </w:t>
      </w:r>
      <w:r w:rsidR="00E22AC5" w:rsidRPr="00FD13D1">
        <w:rPr>
          <w:rFonts w:ascii="Times New Roman" w:hAnsi="Times New Roman" w:cs="Times New Roman"/>
        </w:rPr>
        <w:t xml:space="preserve">yoğun kullanımından anlaşılmaktadır. Ayrıca bu bölge özellikle kuzeyden güneye ve güneyden Anadolu içleri ile Yukarı Fırat Bölgesi’ne geçişi sağlayan bir konumda olması özelliği nedeniyle Orta Demir Çağı’nda Urartu ve Assur gibi güçler ile ekonomik, politik ve kültürel ilişkiler </w:t>
      </w:r>
      <w:r w:rsidR="00B90658" w:rsidRPr="00FD13D1">
        <w:rPr>
          <w:rFonts w:ascii="Times New Roman" w:hAnsi="Times New Roman" w:cs="Times New Roman"/>
        </w:rPr>
        <w:t>geliştirmiş olmalıdır. Zira</w:t>
      </w:r>
      <w:r w:rsidR="00E22AC5" w:rsidRPr="00FD13D1">
        <w:rPr>
          <w:rFonts w:ascii="Times New Roman" w:hAnsi="Times New Roman" w:cs="Times New Roman"/>
        </w:rPr>
        <w:t xml:space="preserve"> bu bölgelerde ele geçen keramik buluntulardan Urartu ve Assur etkisi açıkça gözlemlenmektedir.</w:t>
      </w:r>
      <w:r w:rsidR="00B90658" w:rsidRPr="00FD13D1">
        <w:rPr>
          <w:rFonts w:ascii="Times New Roman" w:hAnsi="Times New Roman" w:cs="Times New Roman"/>
        </w:rPr>
        <w:t xml:space="preserve"> Malatya Ovası ve Malatya Dağları’nın vadilik alanlarına k</w:t>
      </w:r>
      <w:r w:rsidR="001C7A48" w:rsidRPr="00FD13D1">
        <w:rPr>
          <w:rFonts w:ascii="Times New Roman" w:hAnsi="Times New Roman" w:cs="Times New Roman"/>
        </w:rPr>
        <w:t>onumlanan höyük yerleşimlerinde,</w:t>
      </w:r>
      <w:r w:rsidR="00C71BDA" w:rsidRPr="00FD13D1">
        <w:rPr>
          <w:rFonts w:ascii="Times New Roman" w:hAnsi="Times New Roman" w:cs="Times New Roman"/>
        </w:rPr>
        <w:t xml:space="preserve"> </w:t>
      </w:r>
      <w:r w:rsidR="001C7A48" w:rsidRPr="00FD13D1">
        <w:rPr>
          <w:rFonts w:ascii="Times New Roman" w:hAnsi="Times New Roman" w:cs="Times New Roman"/>
        </w:rPr>
        <w:t>Erken Demir Çağı’nın önemli bir geleneğini temsil eden</w:t>
      </w:r>
      <w:r w:rsidR="00B90658" w:rsidRPr="00FD13D1">
        <w:rPr>
          <w:rFonts w:ascii="Times New Roman" w:hAnsi="Times New Roman" w:cs="Times New Roman"/>
        </w:rPr>
        <w:t xml:space="preserve"> “</w:t>
      </w:r>
      <w:r w:rsidR="00B90658" w:rsidRPr="00FD13D1">
        <w:rPr>
          <w:rFonts w:ascii="Times New Roman" w:hAnsi="Times New Roman" w:cs="Times New Roman"/>
          <w:i/>
        </w:rPr>
        <w:t>yivli keramik</w:t>
      </w:r>
      <w:r w:rsidR="00B90658" w:rsidRPr="00FD13D1">
        <w:rPr>
          <w:rFonts w:ascii="Times New Roman" w:hAnsi="Times New Roman" w:cs="Times New Roman"/>
        </w:rPr>
        <w:t>”</w:t>
      </w:r>
      <w:r w:rsidR="001C7A48" w:rsidRPr="00FD13D1">
        <w:rPr>
          <w:rFonts w:ascii="Times New Roman" w:hAnsi="Times New Roman" w:cs="Times New Roman"/>
        </w:rPr>
        <w:t xml:space="preserve"> </w:t>
      </w:r>
      <w:r w:rsidR="00B90658" w:rsidRPr="00FD13D1">
        <w:rPr>
          <w:rFonts w:ascii="Times New Roman" w:hAnsi="Times New Roman" w:cs="Times New Roman"/>
        </w:rPr>
        <w:t xml:space="preserve">ve </w:t>
      </w:r>
      <w:r w:rsidR="001C7A48" w:rsidRPr="00FD13D1">
        <w:rPr>
          <w:rFonts w:ascii="Times New Roman" w:hAnsi="Times New Roman" w:cs="Times New Roman"/>
        </w:rPr>
        <w:t xml:space="preserve">Geç Bronz Çağı’nın sonları Erken Demir Çağı’na tarihlendirilen sığ kâse formlarının varlığı, bölgede eski ve yeni geleneği temsil eden kültürlerin </w:t>
      </w:r>
      <w:r w:rsidR="00C71BDA" w:rsidRPr="00FD13D1">
        <w:rPr>
          <w:rFonts w:ascii="Times New Roman" w:hAnsi="Times New Roman" w:cs="Times New Roman"/>
        </w:rPr>
        <w:t xml:space="preserve">en önemli geçim </w:t>
      </w:r>
      <w:r w:rsidR="00C71BDA" w:rsidRPr="00FD13D1">
        <w:rPr>
          <w:rFonts w:ascii="Times New Roman" w:hAnsi="Times New Roman" w:cs="Times New Roman"/>
        </w:rPr>
        <w:lastRenderedPageBreak/>
        <w:t>kaynaklarından birinin madencilik olduğunu bu bölgelere çok yakın konumdaki maden işlik alanları doğrulamaktadır.</w:t>
      </w:r>
    </w:p>
    <w:p w:rsidR="007D0A40" w:rsidRPr="007D0A40" w:rsidRDefault="007D0A40" w:rsidP="006650E3">
      <w:pPr>
        <w:spacing w:after="120"/>
        <w:ind w:left="284"/>
        <w:rPr>
          <w:rFonts w:ascii="Times New Roman" w:hAnsi="Times New Roman" w:cs="Times New Roman"/>
          <w:b/>
        </w:rPr>
      </w:pPr>
      <w:r w:rsidRPr="007D0A40">
        <w:rPr>
          <w:rFonts w:ascii="Times New Roman" w:hAnsi="Times New Roman" w:cs="Times New Roman"/>
        </w:rPr>
        <w:t xml:space="preserve">                                                </w:t>
      </w:r>
      <w:r>
        <w:rPr>
          <w:rFonts w:ascii="Times New Roman" w:hAnsi="Times New Roman" w:cs="Times New Roman"/>
          <w:b/>
        </w:rPr>
        <w:t>Keramik Buluntular</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1 Kırkpınar Mahallesi Dışlık Tepe</w:t>
      </w:r>
    </w:p>
    <w:p w:rsidR="007D0A40" w:rsidRPr="00A31949" w:rsidRDefault="007D0A40" w:rsidP="00A31949">
      <w:pPr>
        <w:pStyle w:val="ListParagraph"/>
        <w:numPr>
          <w:ilvl w:val="0"/>
          <w:numId w:val="1"/>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33 cm, h: 6.2 cm, 7.5 YR 2/1 siyah astarlı, koyu bej renkte hamur, yoğun mika, kum, ince saman ve şamot katkılı, kalın cidarlı, orta derecede pişirilmiş elde yapılmış, perdahlı. EDÇ.</w:t>
      </w:r>
    </w:p>
    <w:p w:rsidR="007D0A40" w:rsidRPr="00A31949" w:rsidRDefault="007D0A40" w:rsidP="00A31949">
      <w:pPr>
        <w:pStyle w:val="ListParagraph"/>
        <w:numPr>
          <w:ilvl w:val="0"/>
          <w:numId w:val="1"/>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5 YR 5/4 kahverengi astarlı, pişirmeden kaynaklı gri alacalı, paralel ince yivlerle bezeli, kum katkılı, iyi pişirilmiş, ince cidarlı, çark yapımı. EDÇ</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2 Kırkpınar Mahallesi Sarılık Tepe Mevkii</w:t>
      </w:r>
    </w:p>
    <w:p w:rsidR="007D0A40" w:rsidRPr="00A31949" w:rsidRDefault="007D0A40" w:rsidP="00A31949">
      <w:pPr>
        <w:pStyle w:val="ListParagraph"/>
        <w:numPr>
          <w:ilvl w:val="0"/>
          <w:numId w:val="2"/>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 xml:space="preserve">Ağız kenarı, çap: 26 cm, h: 3.4 cm, 7.5 </w:t>
      </w:r>
      <w:r w:rsidR="00840BF2">
        <w:rPr>
          <w:rFonts w:ascii="Times New Roman" w:hAnsi="Times New Roman" w:cs="Times New Roman"/>
          <w:sz w:val="20"/>
          <w:szCs w:val="20"/>
        </w:rPr>
        <w:t>YR 3/1 kahverengimsi siyah hamurlu</w:t>
      </w:r>
      <w:r w:rsidRPr="00A31949">
        <w:rPr>
          <w:rFonts w:ascii="Times New Roman" w:hAnsi="Times New Roman" w:cs="Times New Roman"/>
          <w:sz w:val="20"/>
          <w:szCs w:val="20"/>
        </w:rPr>
        <w:t>, ince saman, şamot ve kum katkılı, orta derecede pişirilmiş, elde yapılmış, normal kalınlıkta, ağız kenarının hemen altında oluk biçiminde yivlerle bezeli, elde yapılmış. EDÇ</w:t>
      </w:r>
    </w:p>
    <w:p w:rsidR="007D0A40" w:rsidRPr="00A31949" w:rsidRDefault="007D0A40" w:rsidP="00A31949">
      <w:pPr>
        <w:pStyle w:val="ListParagraph"/>
        <w:numPr>
          <w:ilvl w:val="0"/>
          <w:numId w:val="2"/>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20 cm, h: 3.1 cm, 7.5 YR 2/1, kahverengi hamurlu siyah renkte, ince kum, mika ve saman katkılı, iyi pişirilmiş, perdahlı, çark yapımı. ODÇ (?)</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3 Görgü Mahallesi Tavşantepe</w:t>
      </w:r>
    </w:p>
    <w:p w:rsidR="007D0A40" w:rsidRPr="00A31949" w:rsidRDefault="007D0A40" w:rsidP="00A31949">
      <w:pPr>
        <w:pStyle w:val="ListParagraph"/>
        <w:numPr>
          <w:ilvl w:val="0"/>
          <w:numId w:val="3"/>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7.5 YR 7/6, açık kahverengi astarlı, saman, kum ve şamot katkılı, kötü pişirilmiş, paralel yivlerle bezenmiş, elde yapılmış. EDÇ.</w:t>
      </w:r>
    </w:p>
    <w:p w:rsidR="007D0A40" w:rsidRPr="00A31949" w:rsidRDefault="007D0A40" w:rsidP="00A31949">
      <w:pPr>
        <w:pStyle w:val="ListParagraph"/>
        <w:numPr>
          <w:ilvl w:val="0"/>
          <w:numId w:val="3"/>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12 cm, h: 3 cm, 7.5 YR 7/6 kırmızımsı kahverengi hamur renginde astarlı, çok yoğun kaba kum ve mika katkılı, elde yapılmış. ODÇ.</w:t>
      </w:r>
    </w:p>
    <w:p w:rsidR="007D0A40" w:rsidRPr="00A31949" w:rsidRDefault="007D0A40" w:rsidP="00A31949">
      <w:pPr>
        <w:pStyle w:val="ListParagraph"/>
        <w:numPr>
          <w:ilvl w:val="0"/>
          <w:numId w:val="3"/>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20 cm, h: 5.5 cm, 10 YR 8/4 devetüyü renginde astarlı, baskı bezemeli, kaba kum ve şamot katkılı, çark yapımı. ODÇ.</w:t>
      </w:r>
    </w:p>
    <w:p w:rsidR="007D0A40" w:rsidRPr="00A31949" w:rsidRDefault="007D0A40" w:rsidP="00A31949">
      <w:pPr>
        <w:pStyle w:val="ListParagraph"/>
        <w:numPr>
          <w:ilvl w:val="0"/>
          <w:numId w:val="3"/>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7.5 YR 7/6 mat açık kahverengi astarlı, ince cidarlı, çok iyi pişirilmiş, paralel yivlerle bezenmiş, perdahlı, çark yapımı. EDÇ.</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4 Kuşdoğan – Elemendik Mevkii</w:t>
      </w:r>
    </w:p>
    <w:p w:rsidR="007D0A40" w:rsidRPr="00A31949" w:rsidRDefault="007D0A40" w:rsidP="00A31949">
      <w:pPr>
        <w:pStyle w:val="ListParagraph"/>
        <w:numPr>
          <w:ilvl w:val="0"/>
          <w:numId w:val="4"/>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16 cm, h: 3.2 cm, 7.5 YR 4/2 grimsi kahverengi astarlı, mika katkılı, çark yapımı. EDÇ.</w:t>
      </w:r>
    </w:p>
    <w:p w:rsidR="007D0A40" w:rsidRPr="00A31949" w:rsidRDefault="007D0A40" w:rsidP="00A31949">
      <w:pPr>
        <w:pStyle w:val="ListParagraph"/>
        <w:numPr>
          <w:ilvl w:val="0"/>
          <w:numId w:val="4"/>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14 cm, h: 1.9 cm, 5 YR 5/8 kırmızımsı kahverengi astarlı, mika katkılı, ince cidarlı, perdahlı, çark yapımı. ODÇ.</w:t>
      </w:r>
    </w:p>
    <w:p w:rsidR="007D0A40" w:rsidRPr="00A31949" w:rsidRDefault="007D0A40" w:rsidP="00A31949">
      <w:pPr>
        <w:pStyle w:val="ListParagraph"/>
        <w:numPr>
          <w:ilvl w:val="0"/>
          <w:numId w:val="4"/>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16 cm, h: 4.9 cm, 10 YR 8/2, açık gri astarlı, kum ve şamot katkılı, çok iyi pişirilmiş, çark yapımı. ODÇ.</w:t>
      </w:r>
    </w:p>
    <w:p w:rsidR="007D0A40" w:rsidRPr="00A31949" w:rsidRDefault="007D0A40" w:rsidP="00A31949">
      <w:pPr>
        <w:pStyle w:val="ListParagraph"/>
        <w:numPr>
          <w:ilvl w:val="0"/>
          <w:numId w:val="4"/>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5 YR 7/6, kırmızımsı kahverengi astarlı, kaba kum, mika, saman ve şamot katkılı, çark yapımı, kabartma, dalgalı ve düz yivlerle bezeli.ODÇ.</w:t>
      </w:r>
    </w:p>
    <w:p w:rsidR="007D0A40" w:rsidRPr="00A31949" w:rsidRDefault="007D0A40" w:rsidP="00A31949">
      <w:pPr>
        <w:pStyle w:val="ListParagraph"/>
        <w:numPr>
          <w:ilvl w:val="0"/>
          <w:numId w:val="4"/>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5 YR 8/6 kırmızımsı kahverengi hamur renginde, kaba kum katkılı, perdahlı, çark yapımı, yivli ve baskı bezemeli. EDÇ (?)</w:t>
      </w:r>
    </w:p>
    <w:p w:rsidR="007D0A40" w:rsidRPr="00A31949" w:rsidRDefault="007D0A40" w:rsidP="00A31949">
      <w:pPr>
        <w:pStyle w:val="ListParagraph"/>
        <w:numPr>
          <w:ilvl w:val="0"/>
          <w:numId w:val="4"/>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41 cm, h: 4.3 cm, 5 YR 6/8 kırmızımsı kahverengi hamur renginde, yoğun kum ve şamot katkılı, çark yapımı, ağız kenarından ip baskısı şeklinde bezemeli. ODÇ.</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5 İçmesutepe (1-4); Biretepe (5)</w:t>
      </w:r>
    </w:p>
    <w:p w:rsidR="007D0A40" w:rsidRPr="00A31949" w:rsidRDefault="007D0A40" w:rsidP="00A31949">
      <w:pPr>
        <w:pStyle w:val="ListParagraph"/>
        <w:numPr>
          <w:ilvl w:val="0"/>
          <w:numId w:val="5"/>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lastRenderedPageBreak/>
        <w:t>Ağız kenarı, çap: 27 cm, h: 7.9 cm, 7.5 YR 6/6 kırmızımsı kahverengi hamur renginde, kaba, kum katkılı, iyi pişirilmiş, çark yapımı, ağız kenarından ip baskısı şeklinde bezemeli. ODÇ.</w:t>
      </w:r>
    </w:p>
    <w:p w:rsidR="007D0A40" w:rsidRPr="00A31949" w:rsidRDefault="007D0A40" w:rsidP="00A31949">
      <w:pPr>
        <w:pStyle w:val="ListParagraph"/>
        <w:numPr>
          <w:ilvl w:val="0"/>
          <w:numId w:val="5"/>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5 YR 6/8 kırmızımsı kahverengi astarlı, yoğun kum katkılı, perdahlı, çark yapımı. ODÇ.</w:t>
      </w:r>
    </w:p>
    <w:p w:rsidR="007D0A40" w:rsidRPr="00A31949" w:rsidRDefault="007D0A40" w:rsidP="00A31949">
      <w:pPr>
        <w:pStyle w:val="ListParagraph"/>
        <w:numPr>
          <w:ilvl w:val="0"/>
          <w:numId w:val="5"/>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 xml:space="preserve">Ağız kenarı, çap: 20 cm, h: 5.2 cm, 5 YR 6/6 kırmızımsı kahverengi hamur renginde astarlı, mika katkılı, çok iyi pişirilmiş, perdahlı, çark yapımı. ODÇ. </w:t>
      </w:r>
    </w:p>
    <w:p w:rsidR="007D0A40" w:rsidRPr="00A31949" w:rsidRDefault="007D0A40" w:rsidP="00A31949">
      <w:pPr>
        <w:pStyle w:val="ListParagraph"/>
        <w:numPr>
          <w:ilvl w:val="0"/>
          <w:numId w:val="5"/>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Kulp parçası, 5 YR 6/6 kırmızımsı kahverengi hamur renginde astarlı, orta derecede pişirilmiş, kum katkılı, baskı bezemeli. ODÇ.</w:t>
      </w:r>
    </w:p>
    <w:p w:rsidR="007D0A40" w:rsidRPr="00A31949" w:rsidRDefault="007D0A40" w:rsidP="00A31949">
      <w:pPr>
        <w:pStyle w:val="ListParagraph"/>
        <w:numPr>
          <w:ilvl w:val="0"/>
          <w:numId w:val="5"/>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28 cm, h: 5.6 cm, 7.5 YR 5/8 kırmızımsı kahverengi hamur renginde astarlı, yoğun taşcık ve şamot katkılı, ağız kenarı yatay oluklu, orta derecede pişirilmiş, el yapımı. EDÇ (?)</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6 Gözene Mahallesi Kale Ardı Höyük</w:t>
      </w:r>
    </w:p>
    <w:p w:rsidR="007D0A40" w:rsidRPr="00A31949" w:rsidRDefault="007D0A40" w:rsidP="00A31949">
      <w:pPr>
        <w:pStyle w:val="ListParagraph"/>
        <w:numPr>
          <w:ilvl w:val="0"/>
          <w:numId w:val="6"/>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2.5 YR 4/1 grimsi siyah astarlı, kabartma bezemeli, kum ve saman katkılı, perdahlı, orta derece pişirilmiş, perdahlı, çark yapımı. ODÇ.</w:t>
      </w:r>
    </w:p>
    <w:p w:rsidR="007D0A40" w:rsidRPr="00A31949" w:rsidRDefault="007D0A40" w:rsidP="00A31949">
      <w:pPr>
        <w:pStyle w:val="ListParagraph"/>
        <w:numPr>
          <w:ilvl w:val="0"/>
          <w:numId w:val="6"/>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Yumru biçimli kulp (?), 2.5 YR 7/6 kırmızı astarlı, kum ve şamot katkılı, elde yapılmış. ODÇ.</w:t>
      </w:r>
    </w:p>
    <w:p w:rsidR="007D0A40" w:rsidRPr="00A31949" w:rsidRDefault="007D0A40" w:rsidP="00A31949">
      <w:pPr>
        <w:pStyle w:val="ListParagraph"/>
        <w:numPr>
          <w:ilvl w:val="0"/>
          <w:numId w:val="6"/>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2.5 YR 6/8 kırmızımsı kahverengi hamur renginde, dalgalı yivli ve kabartma bezemeli, kum ve saman katkılı, kalın cidarlı, perdahlı, çark yapımı. ODÇ</w:t>
      </w:r>
    </w:p>
    <w:p w:rsidR="007D0A40" w:rsidRPr="00A31949" w:rsidRDefault="007D0A40" w:rsidP="00A31949">
      <w:pPr>
        <w:pStyle w:val="ListParagraph"/>
        <w:numPr>
          <w:ilvl w:val="0"/>
          <w:numId w:val="6"/>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2.5 YR 5/6 kiremit renginde astarlı, dalgalı yivli ve kabartma bezemeli, kaba kum ve saman katkılı, kalın cidarlı, perdahlı, çark yapımı. ODÇ.</w:t>
      </w:r>
    </w:p>
    <w:p w:rsidR="007D0A40" w:rsidRPr="00A31949" w:rsidRDefault="007D0A40" w:rsidP="00A31949">
      <w:pPr>
        <w:pStyle w:val="ListParagraph"/>
        <w:numPr>
          <w:ilvl w:val="0"/>
          <w:numId w:val="6"/>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5 YR 4/4 koyu kiremit renginde hamurlu, kötü pişirilmiş, kaba kum katkılı, kalın cidarlı, dalgalı ve düz yivli, kabartma bezemeli, çark yapımı. ODÇ.</w:t>
      </w:r>
    </w:p>
    <w:p w:rsidR="007D0A40" w:rsidRPr="00A31949" w:rsidRDefault="007D0A40" w:rsidP="00A31949">
      <w:pPr>
        <w:pStyle w:val="ListParagraph"/>
        <w:numPr>
          <w:ilvl w:val="0"/>
          <w:numId w:val="6"/>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5 YR 7/3 grimsi mat kahverengi astarlı, dalgalı ve düz yivli, kabartma bezemeli, kötü pişirilmiş, kum katkılı, kötü perdahlanmış, çark yapımı. ODÇ.</w:t>
      </w:r>
    </w:p>
    <w:p w:rsidR="007D0A40" w:rsidRPr="00A31949" w:rsidRDefault="007D0A40" w:rsidP="00A31949">
      <w:pPr>
        <w:pStyle w:val="ListParagraph"/>
        <w:numPr>
          <w:ilvl w:val="0"/>
          <w:numId w:val="6"/>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10 cm, h: 3.2 cm, 5 YR 5/6 grimsi kahverengi astarlı, baskı bezemeli, kum ve saman katkılı, perdahlı, elde yapılmış. EDÇ.</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7 Gözene Mahallesi Kale Ardı Höyük</w:t>
      </w:r>
    </w:p>
    <w:p w:rsidR="007D0A40" w:rsidRPr="00A31949" w:rsidRDefault="007D0A40" w:rsidP="00A31949">
      <w:pPr>
        <w:pStyle w:val="ListParagraph"/>
        <w:numPr>
          <w:ilvl w:val="0"/>
          <w:numId w:val="7"/>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Kulp parçası, 5 YR 5/6 kırmızımsı kahverengi hamurlu, kum katkılı, kötü pişirilmiş, oluk bezemeli, elde yapılmış. EDÇ.</w:t>
      </w:r>
    </w:p>
    <w:p w:rsidR="007D0A40" w:rsidRPr="00A31949" w:rsidRDefault="007D0A40" w:rsidP="00A31949">
      <w:pPr>
        <w:pStyle w:val="ListParagraph"/>
        <w:numPr>
          <w:ilvl w:val="0"/>
          <w:numId w:val="7"/>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7.5 YR 7/4 devetüyü renginde astarlı, mika katkılı, kahverengi paralel şerit bezemeli (boyası kısmen aşınmış), ince cidarlı, elde yapılmış. ODÇ.</w:t>
      </w:r>
    </w:p>
    <w:p w:rsidR="007D0A40" w:rsidRPr="00A31949" w:rsidRDefault="007D0A40" w:rsidP="00A31949">
      <w:pPr>
        <w:pStyle w:val="ListParagraph"/>
        <w:numPr>
          <w:ilvl w:val="0"/>
          <w:numId w:val="7"/>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2.5 YR 5/8 kırmızımsı kahverengi hamurlu, yivli, mika ve kum katkılı, elde yapılmış. EDÇ.</w:t>
      </w:r>
    </w:p>
    <w:p w:rsidR="007D0A40" w:rsidRPr="00A31949" w:rsidRDefault="007D0A40" w:rsidP="00A31949">
      <w:pPr>
        <w:pStyle w:val="ListParagraph"/>
        <w:numPr>
          <w:ilvl w:val="0"/>
          <w:numId w:val="7"/>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2.5 YR 6/8 kırmızımsı kahverengi astarlı, yivli, mika ve kum katkılı, elde yapılmış. EDÇ.</w:t>
      </w:r>
    </w:p>
    <w:p w:rsidR="007D0A40" w:rsidRPr="00A31949" w:rsidRDefault="007D0A40" w:rsidP="00A31949">
      <w:pPr>
        <w:pStyle w:val="ListParagraph"/>
        <w:numPr>
          <w:ilvl w:val="0"/>
          <w:numId w:val="7"/>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7.5 YR 6/4 grimsi kahverengi astar üzerine siyah bant şeklinde boya bezeme, ince cidarlı, çok iyi pişirilmiş, perdahlı, çark yapımı. ODÇ.</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8 Gözene Mahallesi Kale Ardı Höyük</w:t>
      </w:r>
    </w:p>
    <w:p w:rsidR="007D0A40" w:rsidRPr="00A31949" w:rsidRDefault="007D0A40" w:rsidP="00A31949">
      <w:pPr>
        <w:pStyle w:val="ListParagraph"/>
        <w:numPr>
          <w:ilvl w:val="0"/>
          <w:numId w:val="8"/>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18 cm, h: 4.1 cm, 7.5 YR 8/6 devetüyü renginde astarlı, gözenekli, mika, saman ve şamot katkılı, çark yapımı. EDÇ.</w:t>
      </w:r>
    </w:p>
    <w:p w:rsidR="007D0A40" w:rsidRPr="00A31949" w:rsidRDefault="007D0A40" w:rsidP="00A31949">
      <w:pPr>
        <w:pStyle w:val="ListParagraph"/>
        <w:numPr>
          <w:ilvl w:val="0"/>
          <w:numId w:val="8"/>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lastRenderedPageBreak/>
        <w:t>Ağız kenarı, çap: 14 cm, h: 19 cm, 7.5 YR 7/6 devetüyü renginde astarlı, ağız kenarında koyu kahverengi boya bezemeli, ince cidarlı, mika katkılı, çok iyi pişirilmiş, perdahlı, çark yapımı. EDÇ.</w:t>
      </w:r>
    </w:p>
    <w:p w:rsidR="007D0A40" w:rsidRPr="00A31949" w:rsidRDefault="007D0A40" w:rsidP="00A31949">
      <w:pPr>
        <w:pStyle w:val="ListParagraph"/>
        <w:numPr>
          <w:ilvl w:val="0"/>
          <w:numId w:val="8"/>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20 cm, h: 2.8 cm, 7.5 YR 7/6 devetüyü renginde astarlı, mika katkılı, çok iyi pişirilmiş, ince cidarlı, perdahlı, çark yapımı. EDÇ.</w:t>
      </w:r>
    </w:p>
    <w:p w:rsidR="007D0A40" w:rsidRPr="00A31949" w:rsidRDefault="007D0A40" w:rsidP="00A31949">
      <w:pPr>
        <w:pStyle w:val="ListParagraph"/>
        <w:numPr>
          <w:ilvl w:val="0"/>
          <w:numId w:val="8"/>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20 cm, h: 1.2 cm, 5 YR 5/3 koyu kahverengi boya bezemeli, çok iyi pişirilmiş, ince cidarlı, çark yapımı. EDÇ.</w:t>
      </w:r>
    </w:p>
    <w:p w:rsidR="007D0A40" w:rsidRPr="00A31949" w:rsidRDefault="007D0A40" w:rsidP="00A31949">
      <w:pPr>
        <w:pStyle w:val="ListParagraph"/>
        <w:numPr>
          <w:ilvl w:val="0"/>
          <w:numId w:val="8"/>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18 cm, h: 3.5 cm, 5 YR 5/6 kırmızımsı kahverengi astarlı, mika ve saman katkılı, perdahlı, çark yapımı. ODÇ.</w:t>
      </w:r>
    </w:p>
    <w:p w:rsidR="007D0A40" w:rsidRPr="00A31949" w:rsidRDefault="007D0A40" w:rsidP="00A31949">
      <w:pPr>
        <w:pStyle w:val="ListParagraph"/>
        <w:numPr>
          <w:ilvl w:val="0"/>
          <w:numId w:val="8"/>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15 cm, h: 3.2 cm, 7.5 YR 8/2 açık krem renginde astarlı, kum katkılı, iyi pişirilmiş, çark yapımı. ODÇ.</w:t>
      </w:r>
    </w:p>
    <w:p w:rsidR="007D0A40" w:rsidRPr="00A31949" w:rsidRDefault="007D0A40" w:rsidP="00A31949">
      <w:pPr>
        <w:pStyle w:val="ListParagraph"/>
        <w:numPr>
          <w:ilvl w:val="0"/>
          <w:numId w:val="8"/>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16 cm, h: 5 cm, 2.5 YR 5/8 kırmızımsı kahverengi hamurlu, yoğun mika ve saman katkılı, çark yapımı. ODÇ.</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9 Gözene Mahallesi Kale Mevkii (1-2); Salkonak Mağarası I (3); Şabandede Mevkii – Kaletepe Höyük (4-5)</w:t>
      </w:r>
    </w:p>
    <w:p w:rsidR="007D0A40" w:rsidRPr="00A31949" w:rsidRDefault="007D0A40" w:rsidP="00A31949">
      <w:pPr>
        <w:pStyle w:val="ListParagraph"/>
        <w:numPr>
          <w:ilvl w:val="0"/>
          <w:numId w:val="9"/>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15 cm, h: 5.4 cm, 5 YR 6/6 kiremit renginde astarlı, şamot ve saman katkılı, kötü pişirilmiş, az perdahlanmış, çark yapımı. EDÇ.</w:t>
      </w:r>
    </w:p>
    <w:p w:rsidR="007D0A40" w:rsidRPr="00A31949" w:rsidRDefault="007D0A40" w:rsidP="00A31949">
      <w:pPr>
        <w:pStyle w:val="ListParagraph"/>
        <w:numPr>
          <w:ilvl w:val="0"/>
          <w:numId w:val="9"/>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10 cm, h: 2.4 cm, 2.5 YR 6/3 grimsi kahverengi hamurlu, yoğun mika ve kum katkılı, elde yapılmış. EDÇ.</w:t>
      </w:r>
    </w:p>
    <w:p w:rsidR="007D0A40" w:rsidRPr="00A31949" w:rsidRDefault="007D0A40" w:rsidP="00A31949">
      <w:pPr>
        <w:pStyle w:val="ListParagraph"/>
        <w:numPr>
          <w:ilvl w:val="0"/>
          <w:numId w:val="9"/>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14 cm, h: 3.5 cm, 5 YR 6/6 kırmızımsı kahverengi hamurlu, yoğun mika ve kum katkılı, orta derecede pişirilmiş, elde yapılmış. ODÇ.</w:t>
      </w:r>
    </w:p>
    <w:p w:rsidR="007D0A40" w:rsidRPr="00A31949" w:rsidRDefault="007D0A40" w:rsidP="00A31949">
      <w:pPr>
        <w:pStyle w:val="ListParagraph"/>
        <w:numPr>
          <w:ilvl w:val="0"/>
          <w:numId w:val="9"/>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Kulp parçası (?), 7.5 YR 5/1 kahverengimsi gri astarlı, mika ve kum katkılı, baskı bezemeli, kötü perdahlanmış, elde yapılmış. ODÇ.</w:t>
      </w:r>
    </w:p>
    <w:p w:rsidR="007D0A40" w:rsidRPr="00A31949" w:rsidRDefault="007D0A40" w:rsidP="00A31949">
      <w:pPr>
        <w:pStyle w:val="ListParagraph"/>
        <w:numPr>
          <w:ilvl w:val="0"/>
          <w:numId w:val="9"/>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36 cm, h: 6.5 cm, 5 YR 6/8 kiremit renginde hamur renginde astarlı, kalın cidarlı, kum, şamot ve saman katkılı, ip baskısı şeklinde kabartma bezemeli, çark yapımı. ODÇ.</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10 Külllümağara (1); Kubbe Dağı Çad Mevkii (2-4); Yaygın Mahallesi Kırmızıdere Mevkii (5-6)</w:t>
      </w:r>
    </w:p>
    <w:p w:rsidR="007D0A40" w:rsidRPr="00A31949" w:rsidRDefault="007D0A40" w:rsidP="00A31949">
      <w:pPr>
        <w:pStyle w:val="ListParagraph"/>
        <w:numPr>
          <w:ilvl w:val="0"/>
          <w:numId w:val="10"/>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Kulp parçası, 5 YR 4/6 koyu kahverengi hamurlu, yoğun kum katkılı, çizi bezemeli, iyi pişirilmiş, çark yapımı. EDÇ.</w:t>
      </w:r>
    </w:p>
    <w:p w:rsidR="007D0A40" w:rsidRPr="00A31949" w:rsidRDefault="007D0A40" w:rsidP="00A31949">
      <w:pPr>
        <w:pStyle w:val="ListParagraph"/>
        <w:numPr>
          <w:ilvl w:val="0"/>
          <w:numId w:val="10"/>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14 cm, h: 4.7 cm, 10 YR 4/4, koyu kahverengi astarlı,pişirmeden kaynaklı alacalı, kum, şamot ve saman katkılı, kötü pişirilmiş, çark yapımı. EDÇ.</w:t>
      </w:r>
    </w:p>
    <w:p w:rsidR="007D0A40" w:rsidRPr="00A31949" w:rsidRDefault="007D0A40" w:rsidP="00A31949">
      <w:pPr>
        <w:pStyle w:val="ListParagraph"/>
        <w:numPr>
          <w:ilvl w:val="0"/>
          <w:numId w:val="10"/>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15 cm, h: 3.2 cm, 7.5 YR 7/3 kahverengimsi gri hamur renginde, yoğun kum katkılı, orta derecede pişirilmiş, elde yapılmış. EDÇ.</w:t>
      </w:r>
    </w:p>
    <w:p w:rsidR="007D0A40" w:rsidRPr="00A31949" w:rsidRDefault="007D0A40" w:rsidP="00A31949">
      <w:pPr>
        <w:pStyle w:val="ListParagraph"/>
        <w:numPr>
          <w:ilvl w:val="0"/>
          <w:numId w:val="10"/>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17 cm, h: 2.7 cm, 5 YR 5/8 kırmızımsı kahverengi astarlı, mika katkılı, orta derecede pişirilmiş, elde yapılmış. EDÇ.</w:t>
      </w:r>
    </w:p>
    <w:p w:rsidR="007D0A40" w:rsidRPr="00A31949" w:rsidRDefault="007D0A40" w:rsidP="00A31949">
      <w:pPr>
        <w:pStyle w:val="ListParagraph"/>
        <w:numPr>
          <w:ilvl w:val="0"/>
          <w:numId w:val="10"/>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17 cm, h: 3.2 cm, 5 YR 5/8 kırmızımsı kahverengi hamurlu, mika, şamot ve ince saman katkılı, elde yapılmış. ODÇ.</w:t>
      </w:r>
    </w:p>
    <w:p w:rsidR="007D0A40" w:rsidRPr="00A31949" w:rsidRDefault="007D0A40" w:rsidP="00A31949">
      <w:pPr>
        <w:pStyle w:val="ListParagraph"/>
        <w:numPr>
          <w:ilvl w:val="0"/>
          <w:numId w:val="10"/>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14 cm, h: 3.1 cm, 5 YR 5/8 kırmızımsı kahverengi hamurlu, mika ve yoğun kum katkılı, elde yapılmış. ODÇ.</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11 Altıntepe (1-3); Samanköy (4-5)</w:t>
      </w:r>
    </w:p>
    <w:p w:rsidR="007D0A40" w:rsidRPr="00A31949" w:rsidRDefault="007D0A40" w:rsidP="00A31949">
      <w:pPr>
        <w:pStyle w:val="ListParagraph"/>
        <w:numPr>
          <w:ilvl w:val="0"/>
          <w:numId w:val="11"/>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lastRenderedPageBreak/>
        <w:t>Ağız kenarı, çap: 20 cm, h: 3.3 cm, 5 Y 8/2 parlak gri renkte, yoğun mika katkılı, gözenekli, iyi pişirilmiş, çark yapımı. EDÇ.</w:t>
      </w:r>
    </w:p>
    <w:p w:rsidR="007D0A40" w:rsidRPr="00A31949" w:rsidRDefault="007D0A40" w:rsidP="00A31949">
      <w:pPr>
        <w:pStyle w:val="ListParagraph"/>
        <w:numPr>
          <w:ilvl w:val="0"/>
          <w:numId w:val="11"/>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20 cm, h: 3.2 cm,  5 YR 7/8 kırmızımsı kahverengi hamur renginde astarlı, kaba kum ve şamot katkılı, perdahlı, çark yapımı. EDÇ.</w:t>
      </w:r>
    </w:p>
    <w:p w:rsidR="007D0A40" w:rsidRPr="00A31949" w:rsidRDefault="007D0A40" w:rsidP="00A31949">
      <w:pPr>
        <w:pStyle w:val="ListParagraph"/>
        <w:numPr>
          <w:ilvl w:val="0"/>
          <w:numId w:val="11"/>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20 cm, 3.6 cm, 7.5 YR 3/1 siyah renkte, kum ve saman katkılı, ince cidarlı, elde yapılmış. EDÇ.</w:t>
      </w:r>
    </w:p>
    <w:p w:rsidR="007D0A40" w:rsidRPr="00A31949" w:rsidRDefault="007D0A40" w:rsidP="00A31949">
      <w:pPr>
        <w:pStyle w:val="ListParagraph"/>
        <w:numPr>
          <w:ilvl w:val="0"/>
          <w:numId w:val="11"/>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34 cm, h: 6 cm, 7.5 YR 8/6 bej hamur renginde astarlı, kum, mika ve şamot katkılı, çok iyi pişirilmiş, çark yapımı. ODÇ.</w:t>
      </w:r>
    </w:p>
    <w:p w:rsidR="007D0A40" w:rsidRPr="00A31949" w:rsidRDefault="007D0A40" w:rsidP="00A31949">
      <w:pPr>
        <w:pStyle w:val="ListParagraph"/>
        <w:numPr>
          <w:ilvl w:val="0"/>
          <w:numId w:val="11"/>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 xml:space="preserve">Ağız kenarı, çap: 28 cm, h: 3.8 cm, 10 YR 8/6 sarımsı portakal renginde astarlı, kum, mika ve şamot katkılı, çok iyi pişirilmiş, çark yapımı. ODÇ. </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12 Atalar Mahallesi Kale Tepe Mevkii</w:t>
      </w:r>
    </w:p>
    <w:p w:rsidR="007D0A40" w:rsidRPr="00A31949" w:rsidRDefault="007D0A40" w:rsidP="00A31949">
      <w:pPr>
        <w:pStyle w:val="ListParagraph"/>
        <w:numPr>
          <w:ilvl w:val="0"/>
          <w:numId w:val="12"/>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20 cm, h: 4.2 cm, 10 YR 8/4 devetüyü renginde astarlı, ince kum, şamot, iri saman ve çok az mika katkılı, orta derecede pişirilmiş, elde yapılmış. ODÇ.</w:t>
      </w:r>
    </w:p>
    <w:p w:rsidR="007D0A40" w:rsidRPr="00A31949" w:rsidRDefault="007D0A40" w:rsidP="00A31949">
      <w:pPr>
        <w:pStyle w:val="ListParagraph"/>
        <w:numPr>
          <w:ilvl w:val="0"/>
          <w:numId w:val="12"/>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18 cm, h: 6.9 cm, 7.5 YR 5/4 mat kahverengi astarlı, şamot, saman ve mika katkılı, elde yapılmış. EDÇ.</w:t>
      </w:r>
    </w:p>
    <w:p w:rsidR="007D0A40" w:rsidRPr="00A31949" w:rsidRDefault="007D0A40" w:rsidP="00A31949">
      <w:pPr>
        <w:pStyle w:val="ListParagraph"/>
        <w:numPr>
          <w:ilvl w:val="0"/>
          <w:numId w:val="12"/>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Kulp parçası, 10 YR 5/3 açık kahverengi hamur renginde astarlı, pişirmeden kaynaklı alacalı, baskı bezemeli, kaba kum ve ince saman katkılı, iyi pişirilmiş, perdahlı, elde yapılmış. ODÇ.</w:t>
      </w:r>
    </w:p>
    <w:p w:rsidR="007D0A40" w:rsidRPr="00A31949" w:rsidRDefault="007D0A40" w:rsidP="00A31949">
      <w:pPr>
        <w:pStyle w:val="ListParagraph"/>
        <w:numPr>
          <w:ilvl w:val="0"/>
          <w:numId w:val="12"/>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5 YR 6/8 hamur renginde kahverengi astarlı, ince saman ve kum katkılı, ince cidarlı, dalgalı ve düz yivlerle bezenmiş, perdahlı, elde yapılmış. ODÇ.</w:t>
      </w:r>
    </w:p>
    <w:p w:rsidR="007D0A40" w:rsidRPr="00A31949" w:rsidRDefault="007D0A40" w:rsidP="00A31949">
      <w:pPr>
        <w:pStyle w:val="ListParagraph"/>
        <w:numPr>
          <w:ilvl w:val="0"/>
          <w:numId w:val="12"/>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Kulp parçası (?), 7.5 YR 4/1 grimsi siyah astarlı, kaba kum ve iri saman katkılı, perdahlı, kabartma bezemeli, perdahlı, elde yapılmış. ODÇ.</w:t>
      </w:r>
    </w:p>
    <w:p w:rsidR="007D0A40" w:rsidRPr="00A31949" w:rsidRDefault="007D0A40" w:rsidP="00A31949">
      <w:pPr>
        <w:pStyle w:val="ListParagraph"/>
        <w:numPr>
          <w:ilvl w:val="0"/>
          <w:numId w:val="12"/>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Gövde parçası, 5 YR 6/8 kırmızımsı kahverengi astarlı, mika katkılı, kötü pişirilmiş, düz paralel yivlerle bezeli, elde yapılmış. EDÇ.</w:t>
      </w:r>
    </w:p>
    <w:p w:rsidR="007D0A40" w:rsidRPr="00A31949" w:rsidRDefault="007D0A40" w:rsidP="00A31949">
      <w:pPr>
        <w:spacing w:after="120"/>
        <w:ind w:left="0" w:hanging="284"/>
        <w:rPr>
          <w:rFonts w:ascii="Times New Roman" w:hAnsi="Times New Roman" w:cs="Times New Roman"/>
          <w:b/>
          <w:sz w:val="20"/>
          <w:szCs w:val="20"/>
        </w:rPr>
      </w:pPr>
      <w:r w:rsidRPr="00A31949">
        <w:rPr>
          <w:rFonts w:ascii="Times New Roman" w:hAnsi="Times New Roman" w:cs="Times New Roman"/>
          <w:b/>
          <w:sz w:val="20"/>
          <w:szCs w:val="20"/>
        </w:rPr>
        <w:t>Fig. 13 Kadiruşağı Mahallesi Kumluktepe Mevkii</w:t>
      </w:r>
    </w:p>
    <w:p w:rsidR="007D0A40" w:rsidRPr="00A31949" w:rsidRDefault="007D0A40" w:rsidP="00A31949">
      <w:pPr>
        <w:pStyle w:val="ListParagraph"/>
        <w:numPr>
          <w:ilvl w:val="0"/>
          <w:numId w:val="13"/>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20 cm, h: 6.3 cm, 10 YR 5/3, grimsi mat kahverengi hamur renginde astarlı, kaba kum, iri saman ve mika katkılı, kaba yapılmış, kalın cidarlı, kabartma bezemeli, elde yapılmış. ODÇ.</w:t>
      </w:r>
    </w:p>
    <w:p w:rsidR="00E94E35" w:rsidRPr="00A31949" w:rsidRDefault="007D0A40" w:rsidP="00A31949">
      <w:pPr>
        <w:pStyle w:val="ListParagraph"/>
        <w:numPr>
          <w:ilvl w:val="0"/>
          <w:numId w:val="13"/>
        </w:numPr>
        <w:spacing w:after="120"/>
        <w:ind w:left="0" w:hanging="284"/>
        <w:rPr>
          <w:rFonts w:ascii="Times New Roman" w:hAnsi="Times New Roman" w:cs="Times New Roman"/>
          <w:sz w:val="20"/>
          <w:szCs w:val="20"/>
        </w:rPr>
      </w:pPr>
      <w:r w:rsidRPr="00A31949">
        <w:rPr>
          <w:rFonts w:ascii="Times New Roman" w:hAnsi="Times New Roman" w:cs="Times New Roman"/>
          <w:sz w:val="20"/>
          <w:szCs w:val="20"/>
        </w:rPr>
        <w:t>Ağız kenarı, çap: 21 cm, h: 5.5 cm, 7.5 YR 5/3 mat kahverengi hamur renginde astarlı, iri saman ve kum ve şamot katkılı, perdahlı, elde yapılmış. ODÇ.</w:t>
      </w:r>
      <w:r w:rsidR="009D1701" w:rsidRPr="00A31949">
        <w:rPr>
          <w:rFonts w:ascii="Times New Roman" w:hAnsi="Times New Roman" w:cs="Times New Roman"/>
          <w:sz w:val="20"/>
          <w:szCs w:val="20"/>
        </w:rPr>
        <w:t xml:space="preserve"> </w:t>
      </w:r>
    </w:p>
    <w:p w:rsidR="00B159DC" w:rsidRPr="00A31949" w:rsidRDefault="00B159DC" w:rsidP="00A31949">
      <w:pPr>
        <w:spacing w:after="120"/>
        <w:ind w:left="0" w:hanging="284"/>
        <w:rPr>
          <w:rFonts w:ascii="Times New Roman" w:hAnsi="Times New Roman" w:cs="Times New Roman"/>
          <w:b/>
          <w:sz w:val="20"/>
          <w:szCs w:val="20"/>
        </w:rPr>
      </w:pPr>
    </w:p>
    <w:p w:rsidR="00B159DC" w:rsidRDefault="00B159DC" w:rsidP="00B159DC">
      <w:pPr>
        <w:spacing w:after="120" w:line="360" w:lineRule="auto"/>
        <w:ind w:left="0"/>
        <w:jc w:val="center"/>
        <w:rPr>
          <w:rFonts w:ascii="Times New Roman" w:hAnsi="Times New Roman" w:cs="Times New Roman"/>
          <w:b/>
        </w:rPr>
      </w:pPr>
    </w:p>
    <w:p w:rsidR="00B159DC" w:rsidRDefault="00B159DC" w:rsidP="00B159DC">
      <w:pPr>
        <w:spacing w:after="120" w:line="360" w:lineRule="auto"/>
        <w:ind w:left="0"/>
        <w:jc w:val="center"/>
        <w:rPr>
          <w:rFonts w:ascii="Times New Roman" w:hAnsi="Times New Roman" w:cs="Times New Roman"/>
          <w:b/>
        </w:rPr>
      </w:pPr>
    </w:p>
    <w:p w:rsidR="00B159DC" w:rsidRDefault="00B159DC" w:rsidP="00B159DC">
      <w:pPr>
        <w:spacing w:after="120" w:line="360" w:lineRule="auto"/>
        <w:ind w:left="0"/>
        <w:jc w:val="center"/>
        <w:rPr>
          <w:rFonts w:ascii="Times New Roman" w:hAnsi="Times New Roman" w:cs="Times New Roman"/>
          <w:b/>
        </w:rPr>
      </w:pPr>
    </w:p>
    <w:p w:rsidR="00B159DC" w:rsidRDefault="00B159DC" w:rsidP="00B159DC">
      <w:pPr>
        <w:spacing w:after="120" w:line="360" w:lineRule="auto"/>
        <w:ind w:left="0"/>
        <w:jc w:val="center"/>
        <w:rPr>
          <w:rFonts w:ascii="Times New Roman" w:hAnsi="Times New Roman" w:cs="Times New Roman"/>
          <w:b/>
        </w:rPr>
      </w:pPr>
    </w:p>
    <w:p w:rsidR="00B159DC" w:rsidRDefault="00B159DC" w:rsidP="00B159DC">
      <w:pPr>
        <w:spacing w:after="120" w:line="360" w:lineRule="auto"/>
        <w:ind w:left="0"/>
        <w:jc w:val="center"/>
        <w:rPr>
          <w:rFonts w:ascii="Times New Roman" w:hAnsi="Times New Roman" w:cs="Times New Roman"/>
          <w:b/>
        </w:rPr>
      </w:pPr>
    </w:p>
    <w:p w:rsidR="00B159DC" w:rsidRPr="0040347A" w:rsidRDefault="00B159DC" w:rsidP="006650E3">
      <w:pPr>
        <w:spacing w:after="120"/>
        <w:ind w:left="284"/>
        <w:rPr>
          <w:rFonts w:ascii="Times New Roman" w:hAnsi="Times New Roman" w:cs="Times New Roman"/>
          <w:b/>
          <w:sz w:val="20"/>
          <w:szCs w:val="20"/>
        </w:rPr>
      </w:pPr>
      <w:r w:rsidRPr="0040347A">
        <w:rPr>
          <w:rFonts w:ascii="Times New Roman" w:hAnsi="Times New Roman" w:cs="Times New Roman"/>
          <w:b/>
          <w:sz w:val="20"/>
          <w:szCs w:val="20"/>
        </w:rPr>
        <w:lastRenderedPageBreak/>
        <w:t>Kaynakçalar</w:t>
      </w:r>
      <w:r w:rsidR="0040347A">
        <w:rPr>
          <w:rFonts w:ascii="Times New Roman" w:hAnsi="Times New Roman" w:cs="Times New Roman"/>
          <w:b/>
          <w:sz w:val="20"/>
          <w:szCs w:val="20"/>
        </w:rPr>
        <w:t xml:space="preserve"> ve Kısaltmalar</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Aktüre, S.</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w:t>
      </w:r>
      <w:r w:rsidRPr="0040347A">
        <w:rPr>
          <w:rFonts w:ascii="Times New Roman" w:hAnsi="Times New Roman" w:cs="Times New Roman"/>
          <w:i/>
          <w:sz w:val="20"/>
          <w:szCs w:val="20"/>
        </w:rPr>
        <w:t>Anadolu’da Demir Çağı Kentleri</w:t>
      </w:r>
      <w:r w:rsidRPr="0040347A">
        <w:rPr>
          <w:rFonts w:ascii="Times New Roman" w:hAnsi="Times New Roman" w:cs="Times New Roman"/>
          <w:sz w:val="20"/>
          <w:szCs w:val="20"/>
        </w:rPr>
        <w:t>, Tarih</w:t>
      </w:r>
      <w:r w:rsidR="00A3460A">
        <w:rPr>
          <w:rFonts w:ascii="Times New Roman" w:hAnsi="Times New Roman" w:cs="Times New Roman"/>
          <w:sz w:val="20"/>
          <w:szCs w:val="20"/>
        </w:rPr>
        <w:t xml:space="preserve"> Vakfı Yurt Yayınları, İstanbul 2003.</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Anastasio, S.</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“Preliminary information on the pottery of the Iron Age” A. Hausleiter &amp; A. Reiche (eds.) </w:t>
      </w:r>
      <w:r w:rsidRPr="0040347A">
        <w:rPr>
          <w:rFonts w:ascii="Times New Roman" w:hAnsi="Times New Roman" w:cs="Times New Roman"/>
          <w:i/>
          <w:sz w:val="20"/>
          <w:szCs w:val="20"/>
        </w:rPr>
        <w:t>Iron Age Pottery in Northern Mesopotamia, Northern Syria und South-Eastern Anatolia</w:t>
      </w:r>
      <w:r w:rsidRPr="0040347A">
        <w:rPr>
          <w:rFonts w:ascii="Times New Roman" w:hAnsi="Times New Roman" w:cs="Times New Roman"/>
          <w:sz w:val="20"/>
          <w:szCs w:val="20"/>
        </w:rPr>
        <w:t>, Ugarit-Verlag, Münster</w:t>
      </w:r>
      <w:r w:rsidR="00A3460A">
        <w:rPr>
          <w:rFonts w:ascii="Times New Roman" w:hAnsi="Times New Roman" w:cs="Times New Roman"/>
          <w:sz w:val="20"/>
          <w:szCs w:val="20"/>
        </w:rPr>
        <w:t xml:space="preserve"> 1999, s.</w:t>
      </w:r>
      <w:r w:rsidRPr="0040347A">
        <w:rPr>
          <w:rFonts w:ascii="Times New Roman" w:hAnsi="Times New Roman" w:cs="Times New Roman"/>
          <w:sz w:val="20"/>
          <w:szCs w:val="20"/>
        </w:rPr>
        <w:t xml:space="preserve"> 173-191.</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Anastasio, S.</w:t>
      </w:r>
      <w:r w:rsidR="0033059A">
        <w:rPr>
          <w:rFonts w:ascii="Times New Roman" w:hAnsi="Times New Roman" w:cs="Times New Roman"/>
          <w:sz w:val="20"/>
          <w:szCs w:val="20"/>
        </w:rPr>
        <w:t>,</w:t>
      </w:r>
      <w:r w:rsidR="00A3460A">
        <w:rPr>
          <w:rFonts w:ascii="Times New Roman" w:hAnsi="Times New Roman" w:cs="Times New Roman"/>
          <w:sz w:val="20"/>
          <w:szCs w:val="20"/>
        </w:rPr>
        <w:t xml:space="preserve"> </w:t>
      </w:r>
      <w:r w:rsidRPr="0040347A">
        <w:rPr>
          <w:rFonts w:ascii="Times New Roman" w:hAnsi="Times New Roman" w:cs="Times New Roman"/>
          <w:sz w:val="20"/>
          <w:szCs w:val="20"/>
        </w:rPr>
        <w:t xml:space="preserve"> </w:t>
      </w:r>
      <w:r w:rsidRPr="0040347A">
        <w:rPr>
          <w:rFonts w:ascii="Times New Roman" w:hAnsi="Times New Roman" w:cs="Times New Roman"/>
          <w:i/>
          <w:sz w:val="20"/>
          <w:szCs w:val="20"/>
        </w:rPr>
        <w:t>Atlas of the Assyrian Pottery of the Iron Age</w:t>
      </w:r>
      <w:r w:rsidRPr="0040347A">
        <w:rPr>
          <w:rFonts w:ascii="Times New Roman" w:hAnsi="Times New Roman" w:cs="Times New Roman"/>
          <w:sz w:val="20"/>
          <w:szCs w:val="20"/>
        </w:rPr>
        <w:t>, SUBARTU XXIV, Brepols, Turnhout</w:t>
      </w:r>
      <w:r w:rsidR="00A3460A">
        <w:rPr>
          <w:rFonts w:ascii="Times New Roman" w:hAnsi="Times New Roman" w:cs="Times New Roman"/>
          <w:sz w:val="20"/>
          <w:szCs w:val="20"/>
        </w:rPr>
        <w:t xml:space="preserve"> 2010</w:t>
      </w:r>
      <w:r w:rsidRPr="0040347A">
        <w:rPr>
          <w:rFonts w:ascii="Times New Roman" w:hAnsi="Times New Roman" w:cs="Times New Roman"/>
          <w:sz w:val="20"/>
          <w:szCs w:val="20"/>
        </w:rPr>
        <w:t>.</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Bartl, K.</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“Some Remarks on Early Iron Age in Eastern Anatolia”, </w:t>
      </w:r>
      <w:r w:rsidRPr="0040347A">
        <w:rPr>
          <w:rFonts w:ascii="Times New Roman" w:hAnsi="Times New Roman" w:cs="Times New Roman"/>
          <w:i/>
          <w:sz w:val="20"/>
          <w:szCs w:val="20"/>
        </w:rPr>
        <w:t xml:space="preserve">Anatolica </w:t>
      </w:r>
      <w:r w:rsidRPr="0040347A">
        <w:rPr>
          <w:rFonts w:ascii="Times New Roman" w:hAnsi="Times New Roman" w:cs="Times New Roman"/>
          <w:sz w:val="20"/>
          <w:szCs w:val="20"/>
        </w:rPr>
        <w:t>XXI</w:t>
      </w:r>
      <w:r w:rsidR="00A3460A">
        <w:rPr>
          <w:rFonts w:ascii="Times New Roman" w:hAnsi="Times New Roman" w:cs="Times New Roman"/>
          <w:sz w:val="20"/>
          <w:szCs w:val="20"/>
        </w:rPr>
        <w:t>, 1995, s.</w:t>
      </w:r>
      <w:r w:rsidRPr="0040347A">
        <w:rPr>
          <w:rFonts w:ascii="Times New Roman" w:hAnsi="Times New Roman" w:cs="Times New Roman"/>
          <w:sz w:val="20"/>
          <w:szCs w:val="20"/>
        </w:rPr>
        <w:t xml:space="preserve"> 205-212.</w:t>
      </w:r>
    </w:p>
    <w:p w:rsidR="00B159DC" w:rsidRDefault="00B159DC" w:rsidP="0040347A">
      <w:pPr>
        <w:spacing w:after="120"/>
        <w:ind w:hanging="284"/>
        <w:rPr>
          <w:rFonts w:ascii="Times New Roman" w:hAnsi="Times New Roman" w:cs="Times New Roman"/>
          <w:iCs/>
          <w:color w:val="222222"/>
          <w:sz w:val="20"/>
          <w:szCs w:val="20"/>
          <w:shd w:val="clear" w:color="auto" w:fill="FFFFFF"/>
        </w:rPr>
      </w:pPr>
      <w:r w:rsidRPr="0040347A">
        <w:rPr>
          <w:rFonts w:ascii="Times New Roman" w:hAnsi="Times New Roman" w:cs="Times New Roman"/>
          <w:sz w:val="20"/>
          <w:szCs w:val="20"/>
        </w:rPr>
        <w:t>Bartl, K.</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“Eastern Anatolia in the Early Iron Age”, </w:t>
      </w:r>
      <w:r w:rsidRPr="0040347A">
        <w:rPr>
          <w:rFonts w:ascii="Times New Roman" w:hAnsi="Times New Roman" w:cs="Times New Roman"/>
          <w:i/>
          <w:iCs/>
          <w:color w:val="222222"/>
          <w:sz w:val="20"/>
          <w:szCs w:val="20"/>
          <w:shd w:val="clear" w:color="auto" w:fill="FFFFFF"/>
        </w:rPr>
        <w:t xml:space="preserve">Migration und Kulturtransfer: der Wandel vorder - und zentralasiatischer Kulturen im Umbruch vom 2. zum 1. vorchristlichen Jahrtausend: Akten des Internationalen Kolloguiums, Berlin, 23. Bis 26. November 1999, </w:t>
      </w:r>
      <w:r w:rsidRPr="0040347A">
        <w:rPr>
          <w:rFonts w:ascii="Times New Roman" w:hAnsi="Times New Roman" w:cs="Times New Roman"/>
          <w:iCs/>
          <w:color w:val="222222"/>
          <w:sz w:val="20"/>
          <w:szCs w:val="20"/>
          <w:shd w:val="clear" w:color="auto" w:fill="FFFFFF"/>
        </w:rPr>
        <w:t>R. Eichmann, H. Parzinge</w:t>
      </w:r>
      <w:r w:rsidR="00A3460A">
        <w:rPr>
          <w:rFonts w:ascii="Times New Roman" w:hAnsi="Times New Roman" w:cs="Times New Roman"/>
          <w:iCs/>
          <w:color w:val="222222"/>
          <w:sz w:val="20"/>
          <w:szCs w:val="20"/>
          <w:shd w:val="clear" w:color="auto" w:fill="FFFFFF"/>
        </w:rPr>
        <w:t>r (eds.), s. 383-410. Habelt, Bonn 2001.</w:t>
      </w:r>
    </w:p>
    <w:p w:rsidR="00FE6412" w:rsidRDefault="00FE6412" w:rsidP="0040347A">
      <w:pPr>
        <w:spacing w:after="120"/>
        <w:ind w:hanging="284"/>
        <w:rPr>
          <w:rFonts w:ascii="Times New Roman" w:hAnsi="Times New Roman" w:cs="Times New Roman"/>
          <w:iCs/>
          <w:color w:val="222222"/>
          <w:sz w:val="20"/>
          <w:szCs w:val="20"/>
          <w:shd w:val="clear" w:color="auto" w:fill="FFFFFF"/>
        </w:rPr>
      </w:pPr>
      <w:r>
        <w:rPr>
          <w:rFonts w:ascii="Times New Roman" w:hAnsi="Times New Roman" w:cs="Times New Roman"/>
          <w:iCs/>
          <w:color w:val="222222"/>
          <w:sz w:val="20"/>
          <w:szCs w:val="20"/>
          <w:shd w:val="clear" w:color="auto" w:fill="FFFFFF"/>
        </w:rPr>
        <w:t xml:space="preserve">Belli, O., “Demir Çağda Doğu Anadolu Bölgesinde Demir Metalürjisi”, A. Çilingiroğlu (ed.) </w:t>
      </w:r>
      <w:r w:rsidRPr="00FE6412">
        <w:rPr>
          <w:rFonts w:ascii="Times New Roman" w:hAnsi="Times New Roman" w:cs="Times New Roman"/>
          <w:i/>
          <w:iCs/>
          <w:color w:val="222222"/>
          <w:sz w:val="20"/>
          <w:szCs w:val="20"/>
          <w:shd w:val="clear" w:color="auto" w:fill="FFFFFF"/>
        </w:rPr>
        <w:t>Anadolu Demir Çağları / Anatolian Iron Ages</w:t>
      </w:r>
      <w:r w:rsidR="00A3460A">
        <w:rPr>
          <w:rFonts w:ascii="Times New Roman" w:hAnsi="Times New Roman" w:cs="Times New Roman"/>
          <w:i/>
          <w:iCs/>
          <w:color w:val="222222"/>
          <w:sz w:val="20"/>
          <w:szCs w:val="20"/>
          <w:shd w:val="clear" w:color="auto" w:fill="FFFFFF"/>
        </w:rPr>
        <w:t xml:space="preserve"> </w:t>
      </w:r>
      <w:r w:rsidR="00A3460A" w:rsidRPr="00A3460A">
        <w:rPr>
          <w:rFonts w:ascii="Times New Roman" w:hAnsi="Times New Roman" w:cs="Times New Roman"/>
          <w:iCs/>
          <w:color w:val="222222"/>
          <w:sz w:val="20"/>
          <w:szCs w:val="20"/>
          <w:shd w:val="clear" w:color="auto" w:fill="FFFFFF"/>
        </w:rPr>
        <w:t>1987</w:t>
      </w:r>
      <w:r w:rsidR="00A3460A">
        <w:rPr>
          <w:rFonts w:ascii="Times New Roman" w:hAnsi="Times New Roman" w:cs="Times New Roman"/>
          <w:iCs/>
          <w:color w:val="222222"/>
          <w:sz w:val="20"/>
          <w:szCs w:val="20"/>
          <w:shd w:val="clear" w:color="auto" w:fill="FFFFFF"/>
        </w:rPr>
        <w:t>, s.</w:t>
      </w:r>
      <w:r>
        <w:rPr>
          <w:rFonts w:ascii="Times New Roman" w:hAnsi="Times New Roman" w:cs="Times New Roman"/>
          <w:iCs/>
          <w:color w:val="222222"/>
          <w:sz w:val="20"/>
          <w:szCs w:val="20"/>
          <w:shd w:val="clear" w:color="auto" w:fill="FFFFFF"/>
        </w:rPr>
        <w:t xml:space="preserve"> 89-107.</w:t>
      </w:r>
    </w:p>
    <w:p w:rsidR="008F589E" w:rsidRPr="0040347A" w:rsidRDefault="008F589E" w:rsidP="0040347A">
      <w:pPr>
        <w:spacing w:after="120"/>
        <w:ind w:hanging="284"/>
        <w:rPr>
          <w:rFonts w:ascii="Times New Roman" w:hAnsi="Times New Roman" w:cs="Times New Roman"/>
          <w:iCs/>
          <w:color w:val="222222"/>
          <w:sz w:val="20"/>
          <w:szCs w:val="20"/>
          <w:shd w:val="clear" w:color="auto" w:fill="FFFFFF"/>
        </w:rPr>
      </w:pPr>
      <w:r>
        <w:rPr>
          <w:rFonts w:ascii="Times New Roman" w:hAnsi="Times New Roman" w:cs="Times New Roman"/>
          <w:iCs/>
          <w:color w:val="222222"/>
          <w:sz w:val="20"/>
          <w:szCs w:val="20"/>
          <w:shd w:val="clear" w:color="auto" w:fill="FFFFFF"/>
        </w:rPr>
        <w:t>Belli, O.,</w:t>
      </w:r>
      <w:r w:rsidR="00A3460A">
        <w:rPr>
          <w:rFonts w:ascii="Times New Roman" w:hAnsi="Times New Roman" w:cs="Times New Roman"/>
          <w:iCs/>
          <w:color w:val="222222"/>
          <w:sz w:val="20"/>
          <w:szCs w:val="20"/>
          <w:shd w:val="clear" w:color="auto" w:fill="FFFFFF"/>
        </w:rPr>
        <w:t xml:space="preserve"> </w:t>
      </w:r>
      <w:r>
        <w:rPr>
          <w:rFonts w:ascii="Times New Roman" w:hAnsi="Times New Roman" w:cs="Times New Roman"/>
          <w:iCs/>
          <w:color w:val="222222"/>
          <w:sz w:val="20"/>
          <w:szCs w:val="20"/>
          <w:shd w:val="clear" w:color="auto" w:fill="FFFFFF"/>
        </w:rPr>
        <w:t xml:space="preserve">“Ore Deposits and Mining in Eastern Anatolia in the Urartian Period: Silver, Copper and Iron”, R. Merhav (ed.) </w:t>
      </w:r>
      <w:r w:rsidRPr="008F589E">
        <w:rPr>
          <w:rFonts w:ascii="Times New Roman" w:hAnsi="Times New Roman" w:cs="Times New Roman"/>
          <w:i/>
          <w:iCs/>
          <w:color w:val="222222"/>
          <w:sz w:val="20"/>
          <w:szCs w:val="20"/>
          <w:shd w:val="clear" w:color="auto" w:fill="FFFFFF"/>
        </w:rPr>
        <w:t>Urartu: A Metalworking Center in the First Millennium B.C.E</w:t>
      </w:r>
      <w:r>
        <w:rPr>
          <w:rFonts w:ascii="Times New Roman" w:hAnsi="Times New Roman" w:cs="Times New Roman"/>
          <w:iCs/>
          <w:color w:val="222222"/>
          <w:sz w:val="20"/>
          <w:szCs w:val="20"/>
          <w:shd w:val="clear" w:color="auto" w:fill="FFFFFF"/>
        </w:rPr>
        <w:t>, Jerusalem</w:t>
      </w:r>
      <w:r w:rsidR="00A3460A">
        <w:rPr>
          <w:rFonts w:ascii="Times New Roman" w:hAnsi="Times New Roman" w:cs="Times New Roman"/>
          <w:iCs/>
          <w:color w:val="222222"/>
          <w:sz w:val="20"/>
          <w:szCs w:val="20"/>
          <w:shd w:val="clear" w:color="auto" w:fill="FFFFFF"/>
        </w:rPr>
        <w:t xml:space="preserve"> 1991, s.</w:t>
      </w:r>
      <w:r>
        <w:rPr>
          <w:rFonts w:ascii="Times New Roman" w:hAnsi="Times New Roman" w:cs="Times New Roman"/>
          <w:iCs/>
          <w:color w:val="222222"/>
          <w:sz w:val="20"/>
          <w:szCs w:val="20"/>
          <w:shd w:val="clear" w:color="auto" w:fill="FFFFFF"/>
        </w:rPr>
        <w:t xml:space="preserve"> 16-41.</w:t>
      </w:r>
    </w:p>
    <w:p w:rsidR="00B159DC" w:rsidRPr="0040347A" w:rsidRDefault="00B159DC" w:rsidP="0040347A">
      <w:pPr>
        <w:spacing w:after="120"/>
        <w:ind w:hanging="284"/>
        <w:rPr>
          <w:rFonts w:ascii="Times New Roman" w:hAnsi="Times New Roman" w:cs="Times New Roman"/>
          <w:iCs/>
          <w:color w:val="222222"/>
          <w:sz w:val="20"/>
          <w:szCs w:val="20"/>
          <w:shd w:val="clear" w:color="auto" w:fill="FFFFFF"/>
        </w:rPr>
      </w:pPr>
      <w:r w:rsidRPr="0040347A">
        <w:rPr>
          <w:rFonts w:ascii="Times New Roman" w:hAnsi="Times New Roman" w:cs="Times New Roman"/>
          <w:iCs/>
          <w:color w:val="222222"/>
          <w:sz w:val="20"/>
          <w:szCs w:val="20"/>
          <w:shd w:val="clear" w:color="auto" w:fill="FFFFFF"/>
        </w:rPr>
        <w:t>Bilgi, Ö.</w:t>
      </w:r>
      <w:r w:rsidR="0033059A">
        <w:rPr>
          <w:rFonts w:ascii="Times New Roman" w:hAnsi="Times New Roman" w:cs="Times New Roman"/>
          <w:iCs/>
          <w:color w:val="222222"/>
          <w:sz w:val="20"/>
          <w:szCs w:val="20"/>
          <w:shd w:val="clear" w:color="auto" w:fill="FFFFFF"/>
        </w:rPr>
        <w:t>,</w:t>
      </w:r>
      <w:r w:rsidR="00A3460A">
        <w:rPr>
          <w:rFonts w:ascii="Times New Roman" w:hAnsi="Times New Roman" w:cs="Times New Roman"/>
          <w:iCs/>
          <w:color w:val="222222"/>
          <w:sz w:val="20"/>
          <w:szCs w:val="20"/>
          <w:shd w:val="clear" w:color="auto" w:fill="FFFFFF"/>
        </w:rPr>
        <w:t xml:space="preserve"> </w:t>
      </w:r>
      <w:r w:rsidRPr="0040347A">
        <w:rPr>
          <w:rFonts w:ascii="Times New Roman" w:hAnsi="Times New Roman" w:cs="Times New Roman"/>
          <w:iCs/>
          <w:color w:val="222222"/>
          <w:sz w:val="20"/>
          <w:szCs w:val="20"/>
          <w:shd w:val="clear" w:color="auto" w:fill="FFFFFF"/>
        </w:rPr>
        <w:t xml:space="preserve">“Köşkerbaba Kazıları 1979”, </w:t>
      </w:r>
      <w:r w:rsidRPr="0040347A">
        <w:rPr>
          <w:rFonts w:ascii="Times New Roman" w:hAnsi="Times New Roman" w:cs="Times New Roman"/>
          <w:i/>
          <w:iCs/>
          <w:color w:val="222222"/>
          <w:sz w:val="20"/>
          <w:szCs w:val="20"/>
          <w:shd w:val="clear" w:color="auto" w:fill="FFFFFF"/>
        </w:rPr>
        <w:t>II. Kazı Sonuçları Toplantısı</w:t>
      </w:r>
      <w:r w:rsidR="00A3460A">
        <w:rPr>
          <w:rFonts w:ascii="Times New Roman" w:hAnsi="Times New Roman" w:cs="Times New Roman"/>
          <w:i/>
          <w:iCs/>
          <w:color w:val="222222"/>
          <w:sz w:val="20"/>
          <w:szCs w:val="20"/>
          <w:shd w:val="clear" w:color="auto" w:fill="FFFFFF"/>
        </w:rPr>
        <w:t xml:space="preserve"> </w:t>
      </w:r>
      <w:r w:rsidR="00A3460A">
        <w:rPr>
          <w:rFonts w:ascii="Times New Roman" w:hAnsi="Times New Roman" w:cs="Times New Roman"/>
          <w:iCs/>
          <w:color w:val="222222"/>
          <w:sz w:val="20"/>
          <w:szCs w:val="20"/>
          <w:shd w:val="clear" w:color="auto" w:fill="FFFFFF"/>
        </w:rPr>
        <w:t>1980, s.</w:t>
      </w:r>
      <w:r w:rsidRPr="0040347A">
        <w:rPr>
          <w:rFonts w:ascii="Times New Roman" w:hAnsi="Times New Roman" w:cs="Times New Roman"/>
          <w:iCs/>
          <w:color w:val="222222"/>
          <w:sz w:val="20"/>
          <w:szCs w:val="20"/>
          <w:shd w:val="clear" w:color="auto" w:fill="FFFFFF"/>
        </w:rPr>
        <w:t xml:space="preserve"> 113-119.</w:t>
      </w:r>
    </w:p>
    <w:p w:rsidR="00B159DC" w:rsidRPr="0040347A" w:rsidRDefault="00B159DC" w:rsidP="0040347A">
      <w:pPr>
        <w:spacing w:after="120"/>
        <w:ind w:hanging="284"/>
        <w:rPr>
          <w:rFonts w:ascii="Times New Roman" w:hAnsi="Times New Roman" w:cs="Times New Roman"/>
          <w:iCs/>
          <w:color w:val="222222"/>
          <w:sz w:val="20"/>
          <w:szCs w:val="20"/>
          <w:shd w:val="clear" w:color="auto" w:fill="FFFFFF"/>
        </w:rPr>
      </w:pPr>
      <w:r w:rsidRPr="0040347A">
        <w:rPr>
          <w:rFonts w:ascii="Times New Roman" w:hAnsi="Times New Roman" w:cs="Times New Roman"/>
          <w:iCs/>
          <w:color w:val="222222"/>
          <w:sz w:val="20"/>
          <w:szCs w:val="20"/>
          <w:shd w:val="clear" w:color="auto" w:fill="FFFFFF"/>
        </w:rPr>
        <w:t>Bilgi, Ö.</w:t>
      </w:r>
      <w:r w:rsidR="0033059A">
        <w:rPr>
          <w:rFonts w:ascii="Times New Roman" w:hAnsi="Times New Roman" w:cs="Times New Roman"/>
          <w:iCs/>
          <w:color w:val="222222"/>
          <w:sz w:val="20"/>
          <w:szCs w:val="20"/>
          <w:shd w:val="clear" w:color="auto" w:fill="FFFFFF"/>
        </w:rPr>
        <w:t>,</w:t>
      </w:r>
      <w:r w:rsidR="00A3460A">
        <w:rPr>
          <w:rFonts w:ascii="Times New Roman" w:hAnsi="Times New Roman" w:cs="Times New Roman"/>
          <w:iCs/>
          <w:color w:val="222222"/>
          <w:sz w:val="20"/>
          <w:szCs w:val="20"/>
          <w:shd w:val="clear" w:color="auto" w:fill="FFFFFF"/>
        </w:rPr>
        <w:t xml:space="preserve"> </w:t>
      </w:r>
      <w:r w:rsidRPr="0040347A">
        <w:rPr>
          <w:rFonts w:ascii="Times New Roman" w:hAnsi="Times New Roman" w:cs="Times New Roman"/>
          <w:iCs/>
          <w:color w:val="222222"/>
          <w:sz w:val="20"/>
          <w:szCs w:val="20"/>
          <w:shd w:val="clear" w:color="auto" w:fill="FFFFFF"/>
        </w:rPr>
        <w:t xml:space="preserve">“Köşkerbaba Höyük Kazısı 1980 Yılı Sonuçları”, </w:t>
      </w:r>
      <w:r w:rsidRPr="0040347A">
        <w:rPr>
          <w:rFonts w:ascii="Times New Roman" w:hAnsi="Times New Roman" w:cs="Times New Roman"/>
          <w:i/>
          <w:iCs/>
          <w:color w:val="222222"/>
          <w:sz w:val="20"/>
          <w:szCs w:val="20"/>
          <w:shd w:val="clear" w:color="auto" w:fill="FFFFFF"/>
        </w:rPr>
        <w:t>III. Kazı Sonuçları Toplantısı</w:t>
      </w:r>
      <w:r w:rsidR="00A3460A">
        <w:rPr>
          <w:rFonts w:ascii="Times New Roman" w:hAnsi="Times New Roman" w:cs="Times New Roman"/>
          <w:i/>
          <w:iCs/>
          <w:color w:val="222222"/>
          <w:sz w:val="20"/>
          <w:szCs w:val="20"/>
          <w:shd w:val="clear" w:color="auto" w:fill="FFFFFF"/>
        </w:rPr>
        <w:t xml:space="preserve"> </w:t>
      </w:r>
      <w:r w:rsidR="00A3460A">
        <w:rPr>
          <w:rFonts w:ascii="Times New Roman" w:hAnsi="Times New Roman" w:cs="Times New Roman"/>
          <w:iCs/>
          <w:color w:val="222222"/>
          <w:sz w:val="20"/>
          <w:szCs w:val="20"/>
          <w:shd w:val="clear" w:color="auto" w:fill="FFFFFF"/>
        </w:rPr>
        <w:t>1981, s.</w:t>
      </w:r>
      <w:r w:rsidRPr="0040347A">
        <w:rPr>
          <w:rFonts w:ascii="Times New Roman" w:hAnsi="Times New Roman" w:cs="Times New Roman"/>
          <w:iCs/>
          <w:color w:val="222222"/>
          <w:sz w:val="20"/>
          <w:szCs w:val="20"/>
          <w:shd w:val="clear" w:color="auto" w:fill="FFFFFF"/>
        </w:rPr>
        <w:t xml:space="preserve"> 83-86.</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Bilgi, Ö.</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“Köşkerbaba Höyük 1981 Dönemi Kazıları”, </w:t>
      </w:r>
      <w:r w:rsidRPr="0040347A">
        <w:rPr>
          <w:rFonts w:ascii="Times New Roman" w:hAnsi="Times New Roman" w:cs="Times New Roman"/>
          <w:i/>
          <w:sz w:val="20"/>
          <w:szCs w:val="20"/>
        </w:rPr>
        <w:t>IV. Kazı Sonuçları Toplantısı</w:t>
      </w:r>
      <w:r w:rsidR="00A3460A">
        <w:rPr>
          <w:rFonts w:ascii="Times New Roman" w:hAnsi="Times New Roman" w:cs="Times New Roman"/>
          <w:sz w:val="20"/>
          <w:szCs w:val="20"/>
        </w:rPr>
        <w:t xml:space="preserve"> 1982, s.</w:t>
      </w:r>
      <w:r w:rsidRPr="0040347A">
        <w:rPr>
          <w:rFonts w:ascii="Times New Roman" w:hAnsi="Times New Roman" w:cs="Times New Roman"/>
          <w:sz w:val="20"/>
          <w:szCs w:val="20"/>
        </w:rPr>
        <w:t xml:space="preserve"> 89-93.</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Bilgi, Ö.</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“Köşkerbaba Höyüğü Kazıları”, </w:t>
      </w:r>
      <w:r w:rsidRPr="0040347A">
        <w:rPr>
          <w:rFonts w:ascii="Times New Roman" w:hAnsi="Times New Roman" w:cs="Times New Roman"/>
          <w:i/>
          <w:sz w:val="20"/>
          <w:szCs w:val="20"/>
        </w:rPr>
        <w:t>V. Kazı Sonuçları Toplantısı</w:t>
      </w:r>
      <w:r w:rsidR="00A3460A">
        <w:rPr>
          <w:rFonts w:ascii="Times New Roman" w:hAnsi="Times New Roman" w:cs="Times New Roman"/>
          <w:sz w:val="20"/>
          <w:szCs w:val="20"/>
        </w:rPr>
        <w:t xml:space="preserve"> 1983, s.</w:t>
      </w:r>
      <w:r w:rsidRPr="0040347A">
        <w:rPr>
          <w:rFonts w:ascii="Times New Roman" w:hAnsi="Times New Roman" w:cs="Times New Roman"/>
          <w:i/>
          <w:sz w:val="20"/>
          <w:szCs w:val="20"/>
        </w:rPr>
        <w:t>:</w:t>
      </w:r>
      <w:r w:rsidRPr="0040347A">
        <w:rPr>
          <w:rFonts w:ascii="Times New Roman" w:hAnsi="Times New Roman" w:cs="Times New Roman"/>
          <w:sz w:val="20"/>
          <w:szCs w:val="20"/>
        </w:rPr>
        <w:t xml:space="preserve"> 113-116.</w:t>
      </w:r>
    </w:p>
    <w:p w:rsidR="00B159DC" w:rsidRPr="0040347A" w:rsidRDefault="0033059A" w:rsidP="0040347A">
      <w:pPr>
        <w:spacing w:after="120"/>
        <w:ind w:hanging="284"/>
        <w:rPr>
          <w:rFonts w:ascii="Times New Roman" w:hAnsi="Times New Roman" w:cs="Times New Roman"/>
          <w:sz w:val="20"/>
          <w:szCs w:val="20"/>
        </w:rPr>
      </w:pPr>
      <w:r>
        <w:rPr>
          <w:rFonts w:ascii="Times New Roman" w:hAnsi="Times New Roman" w:cs="Times New Roman"/>
          <w:sz w:val="20"/>
          <w:szCs w:val="20"/>
        </w:rPr>
        <w:t>Bilgi, Ö.,</w:t>
      </w:r>
      <w:r w:rsidR="00B159DC" w:rsidRPr="0040347A">
        <w:rPr>
          <w:rFonts w:ascii="Times New Roman" w:hAnsi="Times New Roman" w:cs="Times New Roman"/>
          <w:sz w:val="20"/>
          <w:szCs w:val="20"/>
        </w:rPr>
        <w:t xml:space="preserve"> “1983 Dönemi Malatya-Köşkerbaba Höyük Kurtarma Kazıları”, </w:t>
      </w:r>
      <w:r w:rsidR="00B159DC" w:rsidRPr="0040347A">
        <w:rPr>
          <w:rFonts w:ascii="Times New Roman" w:hAnsi="Times New Roman" w:cs="Times New Roman"/>
          <w:i/>
          <w:sz w:val="20"/>
          <w:szCs w:val="20"/>
        </w:rPr>
        <w:t>VI. Kazı Sonuçları Toplantısı</w:t>
      </w:r>
      <w:r w:rsidR="00A3460A">
        <w:rPr>
          <w:rFonts w:ascii="Times New Roman" w:hAnsi="Times New Roman" w:cs="Times New Roman"/>
          <w:sz w:val="20"/>
          <w:szCs w:val="20"/>
        </w:rPr>
        <w:t xml:space="preserve"> 1984, s.</w:t>
      </w:r>
      <w:r w:rsidR="00B159DC" w:rsidRPr="0040347A">
        <w:rPr>
          <w:rFonts w:ascii="Times New Roman" w:hAnsi="Times New Roman" w:cs="Times New Roman"/>
          <w:sz w:val="20"/>
          <w:szCs w:val="20"/>
        </w:rPr>
        <w:t xml:space="preserve"> 49-54.</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Bilgi, Ö.</w:t>
      </w:r>
      <w:r w:rsidR="0033059A">
        <w:rPr>
          <w:rFonts w:ascii="Times New Roman" w:hAnsi="Times New Roman" w:cs="Times New Roman"/>
          <w:sz w:val="20"/>
          <w:szCs w:val="20"/>
        </w:rPr>
        <w:t>,</w:t>
      </w:r>
      <w:r w:rsidR="00A3460A">
        <w:rPr>
          <w:rFonts w:ascii="Times New Roman" w:hAnsi="Times New Roman" w:cs="Times New Roman"/>
          <w:sz w:val="20"/>
          <w:szCs w:val="20"/>
        </w:rPr>
        <w:t xml:space="preserve"> </w:t>
      </w:r>
      <w:r w:rsidRPr="0040347A">
        <w:rPr>
          <w:rFonts w:ascii="Times New Roman" w:hAnsi="Times New Roman" w:cs="Times New Roman"/>
          <w:sz w:val="20"/>
          <w:szCs w:val="20"/>
        </w:rPr>
        <w:t xml:space="preserve">“1984 Dönemi Malatya-Köşkerbaba Höyük Kurtarma Kazıları”, </w:t>
      </w:r>
      <w:r w:rsidRPr="0040347A">
        <w:rPr>
          <w:rFonts w:ascii="Times New Roman" w:hAnsi="Times New Roman" w:cs="Times New Roman"/>
          <w:i/>
          <w:sz w:val="20"/>
          <w:szCs w:val="20"/>
        </w:rPr>
        <w:t>VII. Kazı Sonuçları Toplantısı</w:t>
      </w:r>
      <w:r w:rsidR="00A3460A">
        <w:rPr>
          <w:rFonts w:ascii="Times New Roman" w:hAnsi="Times New Roman" w:cs="Times New Roman"/>
          <w:sz w:val="20"/>
          <w:szCs w:val="20"/>
        </w:rPr>
        <w:t xml:space="preserve"> 1985, s.</w:t>
      </w:r>
      <w:r w:rsidRPr="0040347A">
        <w:rPr>
          <w:rFonts w:ascii="Times New Roman" w:hAnsi="Times New Roman" w:cs="Times New Roman"/>
          <w:sz w:val="20"/>
          <w:szCs w:val="20"/>
        </w:rPr>
        <w:t xml:space="preserve"> 143-149.</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 xml:space="preserve">Bilgi, Ö., “Köşkerbaba Höyük Kazısı, 1978”, </w:t>
      </w:r>
      <w:r w:rsidRPr="0040347A">
        <w:rPr>
          <w:rFonts w:ascii="Times New Roman" w:hAnsi="Times New Roman" w:cs="Times New Roman"/>
          <w:i/>
          <w:sz w:val="20"/>
          <w:szCs w:val="20"/>
        </w:rPr>
        <w:t>Aşağı Fırat Projesi 1978-1979 Çalışmaları</w:t>
      </w:r>
      <w:r w:rsidR="00A3460A">
        <w:rPr>
          <w:rFonts w:ascii="Times New Roman" w:hAnsi="Times New Roman" w:cs="Times New Roman"/>
          <w:sz w:val="20"/>
          <w:szCs w:val="20"/>
        </w:rPr>
        <w:t xml:space="preserve">, s. </w:t>
      </w:r>
      <w:r w:rsidRPr="0040347A">
        <w:rPr>
          <w:rFonts w:ascii="Times New Roman" w:hAnsi="Times New Roman" w:cs="Times New Roman"/>
          <w:sz w:val="20"/>
          <w:szCs w:val="20"/>
        </w:rPr>
        <w:t>189-216, Levha 115-131. Orta Doğu Teknik Üniversitesi Aşağı Fıra</w:t>
      </w:r>
      <w:r w:rsidR="00A3460A">
        <w:rPr>
          <w:rFonts w:ascii="Times New Roman" w:hAnsi="Times New Roman" w:cs="Times New Roman"/>
          <w:sz w:val="20"/>
          <w:szCs w:val="20"/>
        </w:rPr>
        <w:t>t Projesi Yayınları 1/3, Ankara 1987.</w:t>
      </w:r>
    </w:p>
    <w:p w:rsidR="00B159DC" w:rsidRPr="0040347A" w:rsidRDefault="00A3460A" w:rsidP="0040347A">
      <w:pPr>
        <w:spacing w:after="120"/>
        <w:ind w:hanging="284"/>
        <w:rPr>
          <w:rFonts w:ascii="Times New Roman" w:hAnsi="Times New Roman" w:cs="Times New Roman"/>
          <w:sz w:val="20"/>
          <w:szCs w:val="20"/>
        </w:rPr>
      </w:pPr>
      <w:r>
        <w:rPr>
          <w:rFonts w:ascii="Times New Roman" w:hAnsi="Times New Roman" w:cs="Times New Roman"/>
          <w:sz w:val="20"/>
          <w:szCs w:val="20"/>
        </w:rPr>
        <w:lastRenderedPageBreak/>
        <w:t xml:space="preserve">Bonacossi, D. M., </w:t>
      </w:r>
      <w:r w:rsidR="00B159DC" w:rsidRPr="0040347A">
        <w:rPr>
          <w:rFonts w:ascii="Times New Roman" w:hAnsi="Times New Roman" w:cs="Times New Roman"/>
          <w:sz w:val="20"/>
          <w:szCs w:val="20"/>
        </w:rPr>
        <w:t xml:space="preserve">“Die eisenzeitliche Keramik der TAVO-Geländebehung des Ünteren Hābūr-Gabiets” A. Hausleiter &amp; A. Reiche (eds.) </w:t>
      </w:r>
      <w:r w:rsidR="00B159DC" w:rsidRPr="0040347A">
        <w:rPr>
          <w:rFonts w:ascii="Times New Roman" w:hAnsi="Times New Roman" w:cs="Times New Roman"/>
          <w:i/>
          <w:sz w:val="20"/>
          <w:szCs w:val="20"/>
        </w:rPr>
        <w:t>Iron Age Pottery in Northern Mesopotamia, Northern Syria und South-Eastern Anatolia</w:t>
      </w:r>
      <w:r w:rsidR="00B159DC" w:rsidRPr="0040347A">
        <w:rPr>
          <w:rFonts w:ascii="Times New Roman" w:hAnsi="Times New Roman" w:cs="Times New Roman"/>
          <w:sz w:val="20"/>
          <w:szCs w:val="20"/>
        </w:rPr>
        <w:t>, Ugarit-Verlag, Münster</w:t>
      </w:r>
      <w:r>
        <w:rPr>
          <w:rFonts w:ascii="Times New Roman" w:hAnsi="Times New Roman" w:cs="Times New Roman"/>
          <w:sz w:val="20"/>
          <w:szCs w:val="20"/>
        </w:rPr>
        <w:t xml:space="preserve"> 1999, s.</w:t>
      </w:r>
      <w:r w:rsidR="00B159DC" w:rsidRPr="0040347A">
        <w:rPr>
          <w:rFonts w:ascii="Times New Roman" w:hAnsi="Times New Roman" w:cs="Times New Roman"/>
          <w:sz w:val="20"/>
          <w:szCs w:val="20"/>
        </w:rPr>
        <w:t xml:space="preserve"> 193-229.</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Bryce, T.</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w:t>
      </w:r>
      <w:r w:rsidRPr="0040347A">
        <w:rPr>
          <w:rFonts w:ascii="Times New Roman" w:hAnsi="Times New Roman" w:cs="Times New Roman"/>
          <w:i/>
          <w:sz w:val="20"/>
          <w:szCs w:val="20"/>
        </w:rPr>
        <w:t>The World of the Neo-Hittite Kingdoms: A Political and Military History</w:t>
      </w:r>
      <w:r w:rsidRPr="0040347A">
        <w:rPr>
          <w:rFonts w:ascii="Times New Roman" w:hAnsi="Times New Roman" w:cs="Times New Roman"/>
          <w:sz w:val="20"/>
          <w:szCs w:val="20"/>
        </w:rPr>
        <w:t>, Ox</w:t>
      </w:r>
      <w:r w:rsidR="00A3460A">
        <w:rPr>
          <w:rFonts w:ascii="Times New Roman" w:hAnsi="Times New Roman" w:cs="Times New Roman"/>
          <w:sz w:val="20"/>
          <w:szCs w:val="20"/>
        </w:rPr>
        <w:t>ford University Press, New York 2012.</w:t>
      </w:r>
    </w:p>
    <w:p w:rsidR="00B159DC" w:rsidRPr="0040347A" w:rsidRDefault="0033059A" w:rsidP="0040347A">
      <w:pPr>
        <w:spacing w:after="120"/>
        <w:ind w:hanging="284"/>
        <w:rPr>
          <w:rFonts w:ascii="Times New Roman" w:hAnsi="Times New Roman" w:cs="Times New Roman"/>
          <w:sz w:val="20"/>
          <w:szCs w:val="20"/>
        </w:rPr>
      </w:pPr>
      <w:r>
        <w:rPr>
          <w:rFonts w:ascii="Times New Roman" w:hAnsi="Times New Roman" w:cs="Times New Roman"/>
          <w:sz w:val="20"/>
          <w:szCs w:val="20"/>
        </w:rPr>
        <w:t xml:space="preserve">Di Nocera, G. </w:t>
      </w:r>
      <w:r w:rsidR="00B159DC" w:rsidRPr="0040347A">
        <w:rPr>
          <w:rFonts w:ascii="Times New Roman" w:hAnsi="Times New Roman" w:cs="Times New Roman"/>
          <w:sz w:val="20"/>
          <w:szCs w:val="20"/>
        </w:rPr>
        <w:t>M.</w:t>
      </w:r>
      <w:r>
        <w:rPr>
          <w:rFonts w:ascii="Times New Roman" w:hAnsi="Times New Roman" w:cs="Times New Roman"/>
          <w:sz w:val="20"/>
          <w:szCs w:val="20"/>
        </w:rPr>
        <w:t>,</w:t>
      </w:r>
      <w:r w:rsidR="00A3460A">
        <w:rPr>
          <w:rFonts w:ascii="Times New Roman" w:hAnsi="Times New Roman" w:cs="Times New Roman"/>
          <w:sz w:val="20"/>
          <w:szCs w:val="20"/>
        </w:rPr>
        <w:t xml:space="preserve"> </w:t>
      </w:r>
      <w:r w:rsidR="00B159DC" w:rsidRPr="0040347A">
        <w:rPr>
          <w:rFonts w:ascii="Times New Roman" w:hAnsi="Times New Roman" w:cs="Times New Roman"/>
          <w:sz w:val="20"/>
          <w:szCs w:val="20"/>
        </w:rPr>
        <w:t xml:space="preserve">“2003 Archaeological Survey in the Malatya Territory”, </w:t>
      </w:r>
      <w:r w:rsidR="00B159DC" w:rsidRPr="0040347A">
        <w:rPr>
          <w:rFonts w:ascii="Times New Roman" w:hAnsi="Times New Roman" w:cs="Times New Roman"/>
          <w:i/>
          <w:sz w:val="20"/>
          <w:szCs w:val="20"/>
        </w:rPr>
        <w:t>22. Araştırma Sonuçları Toplantısı</w:t>
      </w:r>
      <w:r w:rsidR="00A3460A">
        <w:rPr>
          <w:rFonts w:ascii="Times New Roman" w:hAnsi="Times New Roman" w:cs="Times New Roman"/>
          <w:sz w:val="20"/>
          <w:szCs w:val="20"/>
        </w:rPr>
        <w:t xml:space="preserve"> 2004, s.</w:t>
      </w:r>
      <w:r w:rsidR="00B159DC" w:rsidRPr="0040347A">
        <w:rPr>
          <w:rFonts w:ascii="Times New Roman" w:hAnsi="Times New Roman" w:cs="Times New Roman"/>
          <w:sz w:val="20"/>
          <w:szCs w:val="20"/>
        </w:rPr>
        <w:t xml:space="preserve"> 325-336.</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Di Nocera,</w:t>
      </w:r>
      <w:r w:rsidR="0033059A">
        <w:rPr>
          <w:rFonts w:ascii="Times New Roman" w:hAnsi="Times New Roman" w:cs="Times New Roman"/>
          <w:sz w:val="20"/>
          <w:szCs w:val="20"/>
        </w:rPr>
        <w:t xml:space="preserve"> G. M.,</w:t>
      </w:r>
      <w:r w:rsidR="00A3460A">
        <w:rPr>
          <w:rFonts w:ascii="Times New Roman" w:hAnsi="Times New Roman" w:cs="Times New Roman"/>
          <w:sz w:val="20"/>
          <w:szCs w:val="20"/>
        </w:rPr>
        <w:t xml:space="preserve"> </w:t>
      </w:r>
      <w:r w:rsidRPr="0040347A">
        <w:rPr>
          <w:rFonts w:ascii="Times New Roman" w:hAnsi="Times New Roman" w:cs="Times New Roman"/>
          <w:sz w:val="20"/>
          <w:szCs w:val="20"/>
        </w:rPr>
        <w:t xml:space="preserve">“Settlements, population and landscape on the Upper Euphrates between V and II millennium BC. Results of the Archaeological Survey Project 2003-2005 in the Malatya Plain”, </w:t>
      </w:r>
      <w:r w:rsidRPr="0040347A">
        <w:rPr>
          <w:rFonts w:ascii="Times New Roman" w:hAnsi="Times New Roman" w:cs="Times New Roman"/>
          <w:i/>
          <w:sz w:val="20"/>
          <w:szCs w:val="20"/>
        </w:rPr>
        <w:t>Proceedings of the 5th International Congress on the Archaeology of the Ancient Near East, April 3-8 2006</w:t>
      </w:r>
      <w:r w:rsidRPr="0040347A">
        <w:rPr>
          <w:rFonts w:ascii="Times New Roman" w:hAnsi="Times New Roman" w:cs="Times New Roman"/>
          <w:sz w:val="20"/>
          <w:szCs w:val="20"/>
        </w:rPr>
        <w:t>, Madrid</w:t>
      </w:r>
      <w:r w:rsidR="00A3460A">
        <w:rPr>
          <w:rFonts w:ascii="Times New Roman" w:hAnsi="Times New Roman" w:cs="Times New Roman"/>
          <w:sz w:val="20"/>
          <w:szCs w:val="20"/>
        </w:rPr>
        <w:t xml:space="preserve"> 2008, s.</w:t>
      </w:r>
      <w:r w:rsidRPr="0040347A">
        <w:rPr>
          <w:rFonts w:ascii="Times New Roman" w:hAnsi="Times New Roman" w:cs="Times New Roman"/>
          <w:sz w:val="20"/>
          <w:szCs w:val="20"/>
        </w:rPr>
        <w:t xml:space="preserve"> 633-645.</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Duru, R.</w:t>
      </w:r>
      <w:r w:rsidR="0033059A">
        <w:rPr>
          <w:rFonts w:ascii="Times New Roman" w:hAnsi="Times New Roman" w:cs="Times New Roman"/>
          <w:sz w:val="20"/>
          <w:szCs w:val="20"/>
        </w:rPr>
        <w:t>,</w:t>
      </w:r>
      <w:r w:rsidR="00E14CAE">
        <w:rPr>
          <w:rFonts w:ascii="Times New Roman" w:hAnsi="Times New Roman" w:cs="Times New Roman"/>
          <w:sz w:val="20"/>
          <w:szCs w:val="20"/>
        </w:rPr>
        <w:t xml:space="preserve"> </w:t>
      </w:r>
      <w:r w:rsidRPr="0040347A">
        <w:rPr>
          <w:rFonts w:ascii="Times New Roman" w:hAnsi="Times New Roman" w:cs="Times New Roman"/>
          <w:sz w:val="20"/>
          <w:szCs w:val="20"/>
        </w:rPr>
        <w:t xml:space="preserve">“Değirmentepe Höyük Kazısı, 1973”, </w:t>
      </w:r>
      <w:r w:rsidRPr="0040347A">
        <w:rPr>
          <w:rFonts w:ascii="Times New Roman" w:hAnsi="Times New Roman" w:cs="Times New Roman"/>
          <w:i/>
          <w:sz w:val="20"/>
          <w:szCs w:val="20"/>
        </w:rPr>
        <w:t xml:space="preserve">Keban Projesi 1973 Çalışmaları, </w:t>
      </w:r>
      <w:r w:rsidRPr="0040347A">
        <w:rPr>
          <w:rFonts w:ascii="Times New Roman" w:hAnsi="Times New Roman" w:cs="Times New Roman"/>
          <w:sz w:val="20"/>
          <w:szCs w:val="20"/>
        </w:rPr>
        <w:t>Orta Doğu Teknik Üniversitesi Keban Projesi Yayınları, I/6</w:t>
      </w:r>
      <w:r w:rsidR="00E14CAE">
        <w:rPr>
          <w:rFonts w:ascii="Times New Roman" w:hAnsi="Times New Roman" w:cs="Times New Roman"/>
          <w:sz w:val="20"/>
          <w:szCs w:val="20"/>
        </w:rPr>
        <w:t xml:space="preserve"> 1979, s.</w:t>
      </w:r>
      <w:r w:rsidRPr="0040347A">
        <w:rPr>
          <w:rFonts w:ascii="Times New Roman" w:hAnsi="Times New Roman" w:cs="Times New Roman"/>
          <w:sz w:val="20"/>
          <w:szCs w:val="20"/>
        </w:rPr>
        <w:t xml:space="preserve"> 13-18, Lev. 1-6. </w:t>
      </w:r>
    </w:p>
    <w:p w:rsidR="00B159DC"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Erdem, A.</w:t>
      </w:r>
      <w:r w:rsidR="0033059A">
        <w:rPr>
          <w:rFonts w:ascii="Times New Roman" w:hAnsi="Times New Roman" w:cs="Times New Roman"/>
          <w:sz w:val="20"/>
          <w:szCs w:val="20"/>
        </w:rPr>
        <w:t xml:space="preserve"> </w:t>
      </w:r>
      <w:r w:rsidRPr="0040347A">
        <w:rPr>
          <w:rFonts w:ascii="Times New Roman" w:hAnsi="Times New Roman" w:cs="Times New Roman"/>
          <w:sz w:val="20"/>
          <w:szCs w:val="20"/>
        </w:rPr>
        <w:t>Ü.</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w:t>
      </w:r>
      <w:r w:rsidRPr="0040347A">
        <w:rPr>
          <w:rFonts w:ascii="Times New Roman" w:hAnsi="Times New Roman" w:cs="Times New Roman"/>
          <w:i/>
          <w:sz w:val="20"/>
          <w:szCs w:val="20"/>
        </w:rPr>
        <w:t>Doğu Anadolu’da Demir Çağ Yivli Keramik Geleneği</w:t>
      </w:r>
      <w:r w:rsidRPr="0040347A">
        <w:rPr>
          <w:rFonts w:ascii="Times New Roman" w:hAnsi="Times New Roman" w:cs="Times New Roman"/>
          <w:sz w:val="20"/>
          <w:szCs w:val="20"/>
        </w:rPr>
        <w:t xml:space="preserve">, Ege Üniversitesi Sosyal Bilimler Enstitüsü Arkeoloji Anabilim Dalı, </w:t>
      </w:r>
      <w:r w:rsidRPr="0040347A">
        <w:rPr>
          <w:rFonts w:ascii="Times New Roman" w:hAnsi="Times New Roman" w:cs="Times New Roman"/>
          <w:sz w:val="20"/>
          <w:szCs w:val="20"/>
        </w:rPr>
        <w:tab/>
        <w:t>Ya</w:t>
      </w:r>
      <w:r w:rsidR="00E14CAE">
        <w:rPr>
          <w:rFonts w:ascii="Times New Roman" w:hAnsi="Times New Roman" w:cs="Times New Roman"/>
          <w:sz w:val="20"/>
          <w:szCs w:val="20"/>
        </w:rPr>
        <w:t>yımlanmamış Doktora Tezi, İzmir 2009.</w:t>
      </w:r>
    </w:p>
    <w:p w:rsidR="0047796B" w:rsidRPr="0040347A" w:rsidRDefault="00E14CAE" w:rsidP="0040347A">
      <w:pPr>
        <w:spacing w:after="120"/>
        <w:ind w:hanging="284"/>
        <w:rPr>
          <w:rFonts w:ascii="Times New Roman" w:hAnsi="Times New Roman" w:cs="Times New Roman"/>
          <w:sz w:val="20"/>
          <w:szCs w:val="20"/>
        </w:rPr>
      </w:pPr>
      <w:r>
        <w:rPr>
          <w:rFonts w:ascii="Times New Roman" w:hAnsi="Times New Roman" w:cs="Times New Roman"/>
          <w:sz w:val="20"/>
          <w:szCs w:val="20"/>
        </w:rPr>
        <w:t xml:space="preserve">Erdem, A. Ü., </w:t>
      </w:r>
      <w:r w:rsidR="0047796B">
        <w:rPr>
          <w:rFonts w:ascii="Times New Roman" w:hAnsi="Times New Roman" w:cs="Times New Roman"/>
          <w:sz w:val="20"/>
          <w:szCs w:val="20"/>
        </w:rPr>
        <w:t xml:space="preserve">“Regional Varitations in Iron Age Grooved Pottery in Eastern Anatolia”, A. Çilingiroğlu, A. Sagona (eds.) Anatolian Iron Ages 7, </w:t>
      </w:r>
      <w:r>
        <w:rPr>
          <w:rFonts w:ascii="Times New Roman" w:hAnsi="Times New Roman" w:cs="Times New Roman"/>
          <w:sz w:val="20"/>
          <w:szCs w:val="20"/>
        </w:rPr>
        <w:t>2012, s.</w:t>
      </w:r>
      <w:r w:rsidR="0047796B">
        <w:rPr>
          <w:rFonts w:ascii="Times New Roman" w:hAnsi="Times New Roman" w:cs="Times New Roman"/>
          <w:sz w:val="20"/>
          <w:szCs w:val="20"/>
        </w:rPr>
        <w:t xml:space="preserve"> 113-130.</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Esin, U.</w:t>
      </w:r>
      <w:r w:rsidR="0033059A">
        <w:rPr>
          <w:rFonts w:ascii="Times New Roman" w:hAnsi="Times New Roman" w:cs="Times New Roman"/>
          <w:sz w:val="20"/>
          <w:szCs w:val="20"/>
        </w:rPr>
        <w:t>,</w:t>
      </w:r>
      <w:r w:rsidR="00E14CAE">
        <w:rPr>
          <w:rFonts w:ascii="Times New Roman" w:hAnsi="Times New Roman" w:cs="Times New Roman"/>
          <w:sz w:val="20"/>
          <w:szCs w:val="20"/>
        </w:rPr>
        <w:t xml:space="preserve"> </w:t>
      </w:r>
      <w:r w:rsidRPr="0040347A">
        <w:rPr>
          <w:rFonts w:ascii="Times New Roman" w:hAnsi="Times New Roman" w:cs="Times New Roman"/>
          <w:sz w:val="20"/>
          <w:szCs w:val="20"/>
        </w:rPr>
        <w:t xml:space="preserve">“1979 Değirmentepe Kazıları”, </w:t>
      </w:r>
      <w:r w:rsidRPr="0040347A">
        <w:rPr>
          <w:rFonts w:ascii="Times New Roman" w:hAnsi="Times New Roman" w:cs="Times New Roman"/>
          <w:i/>
          <w:sz w:val="20"/>
          <w:szCs w:val="20"/>
        </w:rPr>
        <w:t>II. Kazı Sonuçları Toplantısı</w:t>
      </w:r>
      <w:r w:rsidR="00E14CAE">
        <w:rPr>
          <w:rFonts w:ascii="Times New Roman" w:hAnsi="Times New Roman" w:cs="Times New Roman"/>
          <w:i/>
          <w:sz w:val="20"/>
          <w:szCs w:val="20"/>
        </w:rPr>
        <w:t xml:space="preserve"> </w:t>
      </w:r>
      <w:r w:rsidR="00E14CAE">
        <w:rPr>
          <w:rFonts w:ascii="Times New Roman" w:hAnsi="Times New Roman" w:cs="Times New Roman"/>
          <w:sz w:val="20"/>
          <w:szCs w:val="20"/>
        </w:rPr>
        <w:t>1980, s.</w:t>
      </w:r>
      <w:r w:rsidRPr="0040347A">
        <w:rPr>
          <w:rFonts w:ascii="Times New Roman" w:hAnsi="Times New Roman" w:cs="Times New Roman"/>
          <w:sz w:val="20"/>
          <w:szCs w:val="20"/>
        </w:rPr>
        <w:t xml:space="preserve"> 91-99.</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Esin, U.</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“1980 Yılı Değirmentepe (Malatya) Kazısı Sonuçları”, </w:t>
      </w:r>
      <w:r w:rsidRPr="0040347A">
        <w:rPr>
          <w:rFonts w:ascii="Times New Roman" w:hAnsi="Times New Roman" w:cs="Times New Roman"/>
          <w:i/>
          <w:sz w:val="20"/>
          <w:szCs w:val="20"/>
        </w:rPr>
        <w:t>III. Kazı Sonuçları Toplantısı</w:t>
      </w:r>
      <w:r w:rsidR="00E14CAE">
        <w:rPr>
          <w:rFonts w:ascii="Times New Roman" w:hAnsi="Times New Roman" w:cs="Times New Roman"/>
          <w:sz w:val="20"/>
          <w:szCs w:val="20"/>
        </w:rPr>
        <w:t xml:space="preserve"> 1981, s.</w:t>
      </w:r>
      <w:r w:rsidRPr="0040347A">
        <w:rPr>
          <w:rFonts w:ascii="Times New Roman" w:hAnsi="Times New Roman" w:cs="Times New Roman"/>
          <w:sz w:val="20"/>
          <w:szCs w:val="20"/>
        </w:rPr>
        <w:t xml:space="preserve"> 39-41</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Esin, U.</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“Değirmentepe (Malatya) Kazısı 1981 Yılı Sonuçları”, </w:t>
      </w:r>
      <w:r w:rsidRPr="0040347A">
        <w:rPr>
          <w:rFonts w:ascii="Times New Roman" w:hAnsi="Times New Roman" w:cs="Times New Roman"/>
          <w:i/>
          <w:sz w:val="20"/>
          <w:szCs w:val="20"/>
        </w:rPr>
        <w:t>IV. Kazı Sonuçları Toplantısı</w:t>
      </w:r>
      <w:r w:rsidR="00E14CAE">
        <w:rPr>
          <w:rFonts w:ascii="Times New Roman" w:hAnsi="Times New Roman" w:cs="Times New Roman"/>
          <w:sz w:val="20"/>
          <w:szCs w:val="20"/>
        </w:rPr>
        <w:t xml:space="preserve"> 1982, s.</w:t>
      </w:r>
      <w:r w:rsidRPr="0040347A">
        <w:rPr>
          <w:rFonts w:ascii="Times New Roman" w:hAnsi="Times New Roman" w:cs="Times New Roman"/>
          <w:sz w:val="20"/>
          <w:szCs w:val="20"/>
        </w:rPr>
        <w:t xml:space="preserve"> 39-48.</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Esin, U.</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“Değirmentepe Kazısı”, </w:t>
      </w:r>
      <w:r w:rsidRPr="0040347A">
        <w:rPr>
          <w:rFonts w:ascii="Times New Roman" w:hAnsi="Times New Roman" w:cs="Times New Roman"/>
          <w:i/>
          <w:sz w:val="20"/>
          <w:szCs w:val="20"/>
        </w:rPr>
        <w:t xml:space="preserve">V. Kazı Sonuçları </w:t>
      </w:r>
      <w:r w:rsidRPr="00E14CAE">
        <w:rPr>
          <w:rFonts w:ascii="Times New Roman" w:hAnsi="Times New Roman" w:cs="Times New Roman"/>
          <w:i/>
          <w:sz w:val="20"/>
          <w:szCs w:val="20"/>
        </w:rPr>
        <w:t>Toplantısı</w:t>
      </w:r>
      <w:r w:rsidR="00E14CAE">
        <w:rPr>
          <w:rFonts w:ascii="Times New Roman" w:hAnsi="Times New Roman" w:cs="Times New Roman"/>
          <w:sz w:val="20"/>
          <w:szCs w:val="20"/>
        </w:rPr>
        <w:t xml:space="preserve"> 1983, s.</w:t>
      </w:r>
      <w:r w:rsidRPr="0040347A">
        <w:rPr>
          <w:rFonts w:ascii="Times New Roman" w:hAnsi="Times New Roman" w:cs="Times New Roman"/>
          <w:sz w:val="20"/>
          <w:szCs w:val="20"/>
        </w:rPr>
        <w:t xml:space="preserve"> 71-80.</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Esin, U.</w:t>
      </w:r>
      <w:r w:rsidR="0033059A">
        <w:rPr>
          <w:rFonts w:ascii="Times New Roman" w:hAnsi="Times New Roman" w:cs="Times New Roman"/>
          <w:sz w:val="20"/>
          <w:szCs w:val="20"/>
        </w:rPr>
        <w:t>,</w:t>
      </w:r>
      <w:r w:rsidR="00E14CAE">
        <w:rPr>
          <w:rFonts w:ascii="Times New Roman" w:hAnsi="Times New Roman" w:cs="Times New Roman"/>
          <w:sz w:val="20"/>
          <w:szCs w:val="20"/>
        </w:rPr>
        <w:t xml:space="preserve"> </w:t>
      </w:r>
      <w:r w:rsidRPr="0040347A">
        <w:rPr>
          <w:rFonts w:ascii="Times New Roman" w:hAnsi="Times New Roman" w:cs="Times New Roman"/>
          <w:sz w:val="20"/>
          <w:szCs w:val="20"/>
        </w:rPr>
        <w:t xml:space="preserve">“Değirmentepe (Malatya) Kurtarma Kazısı 1983 Yılı Raporu”, </w:t>
      </w:r>
      <w:r w:rsidRPr="0040347A">
        <w:rPr>
          <w:rFonts w:ascii="Times New Roman" w:hAnsi="Times New Roman" w:cs="Times New Roman"/>
          <w:i/>
          <w:sz w:val="20"/>
          <w:szCs w:val="20"/>
        </w:rPr>
        <w:t>VI. Kazı Sonuçları Toplantısı</w:t>
      </w:r>
      <w:r w:rsidR="00E14CAE">
        <w:rPr>
          <w:rFonts w:ascii="Times New Roman" w:hAnsi="Times New Roman" w:cs="Times New Roman"/>
          <w:sz w:val="20"/>
          <w:szCs w:val="20"/>
        </w:rPr>
        <w:t xml:space="preserve"> 1984, s.</w:t>
      </w:r>
      <w:r w:rsidRPr="0040347A">
        <w:rPr>
          <w:rFonts w:ascii="Times New Roman" w:hAnsi="Times New Roman" w:cs="Times New Roman"/>
          <w:sz w:val="20"/>
          <w:szCs w:val="20"/>
        </w:rPr>
        <w:t xml:space="preserve"> 11-30.</w:t>
      </w:r>
    </w:p>
    <w:p w:rsidR="00B159DC" w:rsidRPr="0040347A" w:rsidRDefault="00E14CAE" w:rsidP="0040347A">
      <w:pPr>
        <w:spacing w:after="120"/>
        <w:ind w:hanging="284"/>
        <w:rPr>
          <w:rFonts w:ascii="Times New Roman" w:hAnsi="Times New Roman" w:cs="Times New Roman"/>
          <w:sz w:val="20"/>
          <w:szCs w:val="20"/>
        </w:rPr>
      </w:pPr>
      <w:r>
        <w:rPr>
          <w:rFonts w:ascii="Times New Roman" w:hAnsi="Times New Roman" w:cs="Times New Roman"/>
          <w:sz w:val="20"/>
          <w:szCs w:val="20"/>
        </w:rPr>
        <w:t xml:space="preserve">Esin, U., S. Harmankaya, </w:t>
      </w:r>
      <w:r w:rsidR="00B159DC" w:rsidRPr="0040347A">
        <w:rPr>
          <w:rFonts w:ascii="Times New Roman" w:hAnsi="Times New Roman" w:cs="Times New Roman"/>
          <w:sz w:val="20"/>
          <w:szCs w:val="20"/>
        </w:rPr>
        <w:t xml:space="preserve">“1984 Değirmentepe (Malatya) Kurtarma Kazısı”, </w:t>
      </w:r>
      <w:r w:rsidR="00B159DC" w:rsidRPr="0040347A">
        <w:rPr>
          <w:rFonts w:ascii="Times New Roman" w:hAnsi="Times New Roman" w:cs="Times New Roman"/>
          <w:i/>
          <w:sz w:val="20"/>
          <w:szCs w:val="20"/>
        </w:rPr>
        <w:t>VII, Kazı Sonuçları Toplantısı</w:t>
      </w:r>
      <w:r>
        <w:rPr>
          <w:rFonts w:ascii="Times New Roman" w:hAnsi="Times New Roman" w:cs="Times New Roman"/>
          <w:sz w:val="20"/>
          <w:szCs w:val="20"/>
        </w:rPr>
        <w:t xml:space="preserve"> 1985, s.</w:t>
      </w:r>
      <w:r w:rsidR="00B159DC" w:rsidRPr="0040347A">
        <w:rPr>
          <w:rFonts w:ascii="Times New Roman" w:hAnsi="Times New Roman" w:cs="Times New Roman"/>
          <w:sz w:val="20"/>
          <w:szCs w:val="20"/>
        </w:rPr>
        <w:t xml:space="preserve"> 53-86.</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E</w:t>
      </w:r>
      <w:r w:rsidR="00E14CAE">
        <w:rPr>
          <w:rFonts w:ascii="Times New Roman" w:hAnsi="Times New Roman" w:cs="Times New Roman"/>
          <w:sz w:val="20"/>
          <w:szCs w:val="20"/>
        </w:rPr>
        <w:t xml:space="preserve">sin, U., S. Harmankaya, </w:t>
      </w:r>
      <w:r w:rsidRPr="0040347A">
        <w:rPr>
          <w:rFonts w:ascii="Times New Roman" w:hAnsi="Times New Roman" w:cs="Times New Roman"/>
          <w:sz w:val="20"/>
          <w:szCs w:val="20"/>
        </w:rPr>
        <w:t xml:space="preserve">“1985 Değirmentepe (Malatya İmamlı Köyü) Kurtarma Kazısı”, </w:t>
      </w:r>
      <w:r w:rsidRPr="0040347A">
        <w:rPr>
          <w:rFonts w:ascii="Times New Roman" w:hAnsi="Times New Roman" w:cs="Times New Roman"/>
          <w:i/>
          <w:sz w:val="20"/>
          <w:szCs w:val="20"/>
        </w:rPr>
        <w:t>VIII. Kazı Sonuçları Toplantısı</w:t>
      </w:r>
      <w:r w:rsidR="00E14CAE">
        <w:rPr>
          <w:rFonts w:ascii="Times New Roman" w:hAnsi="Times New Roman" w:cs="Times New Roman"/>
          <w:sz w:val="20"/>
          <w:szCs w:val="20"/>
        </w:rPr>
        <w:t xml:space="preserve"> 1986, s.</w:t>
      </w:r>
      <w:r w:rsidRPr="0040347A">
        <w:rPr>
          <w:rFonts w:ascii="Times New Roman" w:hAnsi="Times New Roman" w:cs="Times New Roman"/>
          <w:sz w:val="20"/>
          <w:szCs w:val="20"/>
        </w:rPr>
        <w:t xml:space="preserve"> 95-137.</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Fre</w:t>
      </w:r>
      <w:r w:rsidR="00E14CAE">
        <w:rPr>
          <w:rFonts w:ascii="Times New Roman" w:hAnsi="Times New Roman" w:cs="Times New Roman"/>
          <w:sz w:val="20"/>
          <w:szCs w:val="20"/>
        </w:rPr>
        <w:t xml:space="preserve">nch, D.H., G. D. Summers, </w:t>
      </w:r>
      <w:r w:rsidRPr="0040347A">
        <w:rPr>
          <w:rFonts w:ascii="Times New Roman" w:hAnsi="Times New Roman" w:cs="Times New Roman"/>
          <w:sz w:val="20"/>
          <w:szCs w:val="20"/>
        </w:rPr>
        <w:t xml:space="preserve">“Pre-Urartian and Urartian Pottery from the Muş Region”, </w:t>
      </w:r>
      <w:r w:rsidRPr="0040347A">
        <w:rPr>
          <w:rFonts w:ascii="Times New Roman" w:hAnsi="Times New Roman" w:cs="Times New Roman"/>
          <w:i/>
          <w:sz w:val="20"/>
          <w:szCs w:val="20"/>
        </w:rPr>
        <w:t>Anatolian Studies</w:t>
      </w:r>
      <w:r w:rsidRPr="0040347A">
        <w:rPr>
          <w:rFonts w:ascii="Times New Roman" w:hAnsi="Times New Roman" w:cs="Times New Roman"/>
          <w:sz w:val="20"/>
          <w:szCs w:val="20"/>
        </w:rPr>
        <w:t xml:space="preserve"> 44</w:t>
      </w:r>
      <w:r w:rsidR="00E14CAE">
        <w:rPr>
          <w:rFonts w:ascii="Times New Roman" w:hAnsi="Times New Roman" w:cs="Times New Roman"/>
          <w:sz w:val="20"/>
          <w:szCs w:val="20"/>
        </w:rPr>
        <w:t>, 1994, s.</w:t>
      </w:r>
      <w:r w:rsidRPr="0040347A">
        <w:rPr>
          <w:rFonts w:ascii="Times New Roman" w:hAnsi="Times New Roman" w:cs="Times New Roman"/>
          <w:sz w:val="20"/>
          <w:szCs w:val="20"/>
        </w:rPr>
        <w:t xml:space="preserve"> 77-84.</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lastRenderedPageBreak/>
        <w:t>Güneri, A. S.</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“Cultural Connections between Anatolia and Caucasus-Central Asia during the Late Bronze – Early Iron Age”, </w:t>
      </w:r>
      <w:r w:rsidRPr="0040347A">
        <w:rPr>
          <w:rFonts w:ascii="Times New Roman" w:hAnsi="Times New Roman" w:cs="Times New Roman"/>
          <w:i/>
          <w:sz w:val="20"/>
          <w:szCs w:val="20"/>
        </w:rPr>
        <w:t xml:space="preserve">Anatolia Antiqua </w:t>
      </w:r>
      <w:r w:rsidRPr="0040347A">
        <w:rPr>
          <w:rFonts w:ascii="Times New Roman" w:hAnsi="Times New Roman" w:cs="Times New Roman"/>
          <w:sz w:val="20"/>
          <w:szCs w:val="20"/>
        </w:rPr>
        <w:t>X</w:t>
      </w:r>
      <w:r w:rsidR="00E14CAE">
        <w:rPr>
          <w:rFonts w:ascii="Times New Roman" w:hAnsi="Times New Roman" w:cs="Times New Roman"/>
          <w:sz w:val="20"/>
          <w:szCs w:val="20"/>
        </w:rPr>
        <w:t>, 2002, s.</w:t>
      </w:r>
      <w:r w:rsidRPr="0040347A">
        <w:rPr>
          <w:rFonts w:ascii="Times New Roman" w:hAnsi="Times New Roman" w:cs="Times New Roman"/>
          <w:sz w:val="20"/>
          <w:szCs w:val="20"/>
        </w:rPr>
        <w:t xml:space="preserve"> 11-77.</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Hauptmann, H.</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“Norşun Tepe Kazısı, 1969” </w:t>
      </w:r>
      <w:r w:rsidRPr="0040347A">
        <w:rPr>
          <w:rFonts w:ascii="Times New Roman" w:hAnsi="Times New Roman" w:cs="Times New Roman"/>
          <w:i/>
          <w:sz w:val="20"/>
          <w:szCs w:val="20"/>
        </w:rPr>
        <w:t xml:space="preserve">Keban Projesi 1969 Çalışmaları, </w:t>
      </w:r>
      <w:r w:rsidRPr="0040347A">
        <w:rPr>
          <w:rFonts w:ascii="Times New Roman" w:hAnsi="Times New Roman" w:cs="Times New Roman"/>
          <w:sz w:val="20"/>
          <w:szCs w:val="20"/>
        </w:rPr>
        <w:t>Orta Doğu Teknik Üniversitesi Keban Projesi Yayınları, I/2,</w:t>
      </w:r>
      <w:r w:rsidR="00E14CAE">
        <w:rPr>
          <w:rFonts w:ascii="Times New Roman" w:hAnsi="Times New Roman" w:cs="Times New Roman"/>
          <w:sz w:val="20"/>
          <w:szCs w:val="20"/>
        </w:rPr>
        <w:t xml:space="preserve"> 1971, s.</w:t>
      </w:r>
      <w:r w:rsidRPr="0040347A">
        <w:rPr>
          <w:rFonts w:ascii="Times New Roman" w:hAnsi="Times New Roman" w:cs="Times New Roman"/>
          <w:sz w:val="20"/>
          <w:szCs w:val="20"/>
        </w:rPr>
        <w:t xml:space="preserve"> 71-79, Levha 47-61.</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Hauptmann, H.</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“Norşun Tepe Kazıları, 1970” </w:t>
      </w:r>
      <w:r w:rsidRPr="0040347A">
        <w:rPr>
          <w:rFonts w:ascii="Times New Roman" w:hAnsi="Times New Roman" w:cs="Times New Roman"/>
          <w:i/>
          <w:sz w:val="20"/>
          <w:szCs w:val="20"/>
        </w:rPr>
        <w:t xml:space="preserve">Keban Projesi 1970 Çalışmaları, </w:t>
      </w:r>
      <w:r w:rsidRPr="0040347A">
        <w:rPr>
          <w:rFonts w:ascii="Times New Roman" w:hAnsi="Times New Roman" w:cs="Times New Roman"/>
          <w:sz w:val="20"/>
          <w:szCs w:val="20"/>
        </w:rPr>
        <w:t>Orta Doğu Teknik Üniversitesi Keban Projesi Yayınları, I/3</w:t>
      </w:r>
      <w:r w:rsidR="00E14CAE">
        <w:rPr>
          <w:rFonts w:ascii="Times New Roman" w:hAnsi="Times New Roman" w:cs="Times New Roman"/>
          <w:sz w:val="20"/>
          <w:szCs w:val="20"/>
        </w:rPr>
        <w:t xml:space="preserve">, </w:t>
      </w:r>
      <w:r w:rsidR="00E14CAE" w:rsidRPr="0040347A">
        <w:rPr>
          <w:rFonts w:ascii="Times New Roman" w:hAnsi="Times New Roman" w:cs="Times New Roman"/>
          <w:sz w:val="20"/>
          <w:szCs w:val="20"/>
        </w:rPr>
        <w:t>1972,</w:t>
      </w:r>
      <w:r w:rsidR="00E14CAE">
        <w:rPr>
          <w:rFonts w:ascii="Times New Roman" w:hAnsi="Times New Roman" w:cs="Times New Roman"/>
          <w:sz w:val="20"/>
          <w:szCs w:val="20"/>
        </w:rPr>
        <w:t xml:space="preserve"> s.</w:t>
      </w:r>
      <w:r w:rsidRPr="0040347A">
        <w:rPr>
          <w:rFonts w:ascii="Times New Roman" w:hAnsi="Times New Roman" w:cs="Times New Roman"/>
          <w:sz w:val="20"/>
          <w:szCs w:val="20"/>
        </w:rPr>
        <w:t xml:space="preserve"> 87-101, Levha 57-80.</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Hauptmann, H.</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“Norşun Tepe Kazıları, 1971” </w:t>
      </w:r>
      <w:r w:rsidRPr="0040347A">
        <w:rPr>
          <w:rFonts w:ascii="Times New Roman" w:hAnsi="Times New Roman" w:cs="Times New Roman"/>
          <w:i/>
          <w:sz w:val="20"/>
          <w:szCs w:val="20"/>
        </w:rPr>
        <w:t xml:space="preserve">Keban Projesi 1971 Çalışmaları, </w:t>
      </w:r>
      <w:r w:rsidRPr="0040347A">
        <w:rPr>
          <w:rFonts w:ascii="Times New Roman" w:hAnsi="Times New Roman" w:cs="Times New Roman"/>
          <w:sz w:val="20"/>
          <w:szCs w:val="20"/>
        </w:rPr>
        <w:t>Orta Doğu Teknik Üniversitesi Keban Projesi Yayınları, I/4</w:t>
      </w:r>
      <w:r w:rsidR="00E14CAE">
        <w:rPr>
          <w:rFonts w:ascii="Times New Roman" w:hAnsi="Times New Roman" w:cs="Times New Roman"/>
          <w:sz w:val="20"/>
          <w:szCs w:val="20"/>
        </w:rPr>
        <w:t xml:space="preserve">, </w:t>
      </w:r>
      <w:r w:rsidR="00E14CAE" w:rsidRPr="0040347A">
        <w:rPr>
          <w:rFonts w:ascii="Times New Roman" w:hAnsi="Times New Roman" w:cs="Times New Roman"/>
          <w:sz w:val="20"/>
          <w:szCs w:val="20"/>
        </w:rPr>
        <w:t>1974,</w:t>
      </w:r>
      <w:r w:rsidR="00E14CAE">
        <w:rPr>
          <w:rFonts w:ascii="Times New Roman" w:hAnsi="Times New Roman" w:cs="Times New Roman"/>
          <w:sz w:val="20"/>
          <w:szCs w:val="20"/>
        </w:rPr>
        <w:t xml:space="preserve"> s.</w:t>
      </w:r>
      <w:r w:rsidRPr="0040347A">
        <w:rPr>
          <w:rFonts w:ascii="Times New Roman" w:hAnsi="Times New Roman" w:cs="Times New Roman"/>
          <w:i/>
          <w:sz w:val="20"/>
          <w:szCs w:val="20"/>
        </w:rPr>
        <w:t xml:space="preserve"> </w:t>
      </w:r>
      <w:r w:rsidRPr="0040347A">
        <w:rPr>
          <w:rFonts w:ascii="Times New Roman" w:hAnsi="Times New Roman" w:cs="Times New Roman"/>
          <w:sz w:val="20"/>
          <w:szCs w:val="20"/>
        </w:rPr>
        <w:t>71-82, Levha 68-84.</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Hauptmann, H.</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“Norşun Tepe Kazıları, 1972” </w:t>
      </w:r>
      <w:r w:rsidRPr="0040347A">
        <w:rPr>
          <w:rFonts w:ascii="Times New Roman" w:hAnsi="Times New Roman" w:cs="Times New Roman"/>
          <w:i/>
          <w:sz w:val="20"/>
          <w:szCs w:val="20"/>
        </w:rPr>
        <w:t xml:space="preserve">Keban Projesi 1972 Çalışmaları, </w:t>
      </w:r>
      <w:r w:rsidRPr="0040347A">
        <w:rPr>
          <w:rFonts w:ascii="Times New Roman" w:hAnsi="Times New Roman" w:cs="Times New Roman"/>
          <w:sz w:val="20"/>
          <w:szCs w:val="20"/>
        </w:rPr>
        <w:t>Orta Doğu Teknik Üniversitesi Keban Projesi Yayınları, I/5</w:t>
      </w:r>
      <w:r w:rsidR="00E14CAE">
        <w:rPr>
          <w:rFonts w:ascii="Times New Roman" w:hAnsi="Times New Roman" w:cs="Times New Roman"/>
          <w:sz w:val="20"/>
          <w:szCs w:val="20"/>
        </w:rPr>
        <w:t xml:space="preserve">, </w:t>
      </w:r>
      <w:r w:rsidR="00E14CAE" w:rsidRPr="0040347A">
        <w:rPr>
          <w:rFonts w:ascii="Times New Roman" w:hAnsi="Times New Roman" w:cs="Times New Roman"/>
          <w:sz w:val="20"/>
          <w:szCs w:val="20"/>
        </w:rPr>
        <w:t>1976,</w:t>
      </w:r>
      <w:r w:rsidR="00E14CAE">
        <w:rPr>
          <w:rFonts w:ascii="Times New Roman" w:hAnsi="Times New Roman" w:cs="Times New Roman"/>
          <w:sz w:val="20"/>
          <w:szCs w:val="20"/>
        </w:rPr>
        <w:t xml:space="preserve"> s.</w:t>
      </w:r>
      <w:r w:rsidRPr="0040347A">
        <w:rPr>
          <w:rFonts w:ascii="Times New Roman" w:hAnsi="Times New Roman" w:cs="Times New Roman"/>
          <w:sz w:val="20"/>
          <w:szCs w:val="20"/>
        </w:rPr>
        <w:t xml:space="preserve"> 41-59, Levha 29-62.</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Hauptmann, H.</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“Norşun Tepe Kazıları, 1973” </w:t>
      </w:r>
      <w:r w:rsidRPr="0040347A">
        <w:rPr>
          <w:rFonts w:ascii="Times New Roman" w:hAnsi="Times New Roman" w:cs="Times New Roman"/>
          <w:i/>
          <w:sz w:val="20"/>
          <w:szCs w:val="20"/>
        </w:rPr>
        <w:t xml:space="preserve">Keban Projesi 1973 Çalışmaları, </w:t>
      </w:r>
      <w:r w:rsidRPr="0040347A">
        <w:rPr>
          <w:rFonts w:ascii="Times New Roman" w:hAnsi="Times New Roman" w:cs="Times New Roman"/>
          <w:sz w:val="20"/>
          <w:szCs w:val="20"/>
        </w:rPr>
        <w:t>Orta Doğu Teknik Üniversitesi Keban Projesi Yayınları, I/6</w:t>
      </w:r>
      <w:r w:rsidR="00E14CAE">
        <w:rPr>
          <w:rFonts w:ascii="Times New Roman" w:hAnsi="Times New Roman" w:cs="Times New Roman"/>
          <w:sz w:val="20"/>
          <w:szCs w:val="20"/>
        </w:rPr>
        <w:t xml:space="preserve">, </w:t>
      </w:r>
      <w:r w:rsidR="00E14CAE" w:rsidRPr="0040347A">
        <w:rPr>
          <w:rFonts w:ascii="Times New Roman" w:hAnsi="Times New Roman" w:cs="Times New Roman"/>
          <w:sz w:val="20"/>
          <w:szCs w:val="20"/>
        </w:rPr>
        <w:t>1979,</w:t>
      </w:r>
      <w:r w:rsidR="00E14CAE">
        <w:rPr>
          <w:rFonts w:ascii="Times New Roman" w:hAnsi="Times New Roman" w:cs="Times New Roman"/>
          <w:sz w:val="20"/>
          <w:szCs w:val="20"/>
        </w:rPr>
        <w:t xml:space="preserve"> s.</w:t>
      </w:r>
      <w:r w:rsidRPr="0040347A">
        <w:rPr>
          <w:rFonts w:ascii="Times New Roman" w:hAnsi="Times New Roman" w:cs="Times New Roman"/>
          <w:sz w:val="20"/>
          <w:szCs w:val="20"/>
        </w:rPr>
        <w:t xml:space="preserve"> 43-78 Levha 16-45.</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Hawkins, J.</w:t>
      </w:r>
      <w:r w:rsidR="0033059A">
        <w:rPr>
          <w:rFonts w:ascii="Times New Roman" w:hAnsi="Times New Roman" w:cs="Times New Roman"/>
          <w:sz w:val="20"/>
          <w:szCs w:val="20"/>
        </w:rPr>
        <w:t xml:space="preserve"> </w:t>
      </w:r>
      <w:r w:rsidRPr="0040347A">
        <w:rPr>
          <w:rFonts w:ascii="Times New Roman" w:hAnsi="Times New Roman" w:cs="Times New Roman"/>
          <w:sz w:val="20"/>
          <w:szCs w:val="20"/>
        </w:rPr>
        <w:t>D.</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“Kuzi-Tešub”and “Great Kings” of Kargamiš”, </w:t>
      </w:r>
      <w:r w:rsidRPr="0040347A">
        <w:rPr>
          <w:rFonts w:ascii="Times New Roman" w:hAnsi="Times New Roman" w:cs="Times New Roman"/>
          <w:i/>
          <w:sz w:val="20"/>
          <w:szCs w:val="20"/>
        </w:rPr>
        <w:t>Anatolian Studies</w:t>
      </w:r>
      <w:r w:rsidRPr="0040347A">
        <w:rPr>
          <w:rFonts w:ascii="Times New Roman" w:hAnsi="Times New Roman" w:cs="Times New Roman"/>
          <w:sz w:val="20"/>
          <w:szCs w:val="20"/>
        </w:rPr>
        <w:t xml:space="preserve"> 38</w:t>
      </w:r>
      <w:r w:rsidR="00E14CAE">
        <w:rPr>
          <w:rFonts w:ascii="Times New Roman" w:hAnsi="Times New Roman" w:cs="Times New Roman"/>
          <w:sz w:val="20"/>
          <w:szCs w:val="20"/>
        </w:rPr>
        <w:t xml:space="preserve">, </w:t>
      </w:r>
      <w:r w:rsidR="00E14CAE" w:rsidRPr="0040347A">
        <w:rPr>
          <w:rFonts w:ascii="Times New Roman" w:hAnsi="Times New Roman" w:cs="Times New Roman"/>
          <w:sz w:val="20"/>
          <w:szCs w:val="20"/>
        </w:rPr>
        <w:t>1988,</w:t>
      </w:r>
      <w:r w:rsidR="00E14CAE">
        <w:rPr>
          <w:rFonts w:ascii="Times New Roman" w:hAnsi="Times New Roman" w:cs="Times New Roman"/>
          <w:sz w:val="20"/>
          <w:szCs w:val="20"/>
        </w:rPr>
        <w:t xml:space="preserve"> s.</w:t>
      </w:r>
      <w:r w:rsidRPr="0040347A">
        <w:rPr>
          <w:rFonts w:ascii="Times New Roman" w:hAnsi="Times New Roman" w:cs="Times New Roman"/>
          <w:sz w:val="20"/>
          <w:szCs w:val="20"/>
        </w:rPr>
        <w:t xml:space="preserve"> 99-108.</w:t>
      </w:r>
    </w:p>
    <w:p w:rsidR="00B159DC" w:rsidRPr="0040347A" w:rsidRDefault="0033059A" w:rsidP="0040347A">
      <w:pPr>
        <w:spacing w:after="120"/>
        <w:ind w:hanging="284"/>
        <w:rPr>
          <w:rFonts w:ascii="Times New Roman" w:hAnsi="Times New Roman" w:cs="Times New Roman"/>
          <w:sz w:val="20"/>
          <w:szCs w:val="20"/>
        </w:rPr>
      </w:pPr>
      <w:r>
        <w:rPr>
          <w:rFonts w:ascii="Times New Roman" w:hAnsi="Times New Roman" w:cs="Times New Roman"/>
          <w:sz w:val="20"/>
          <w:szCs w:val="20"/>
        </w:rPr>
        <w:t>Işıklı, M. ve</w:t>
      </w:r>
      <w:r w:rsidR="00B159DC" w:rsidRPr="0040347A">
        <w:rPr>
          <w:rFonts w:ascii="Times New Roman" w:hAnsi="Times New Roman" w:cs="Times New Roman"/>
          <w:sz w:val="20"/>
          <w:szCs w:val="20"/>
        </w:rPr>
        <w:t xml:space="preserve"> A.Ü. Erdem “A group of Early Iron Age pottery from the Erzurum Region”, </w:t>
      </w:r>
      <w:r w:rsidR="00B159DC" w:rsidRPr="0040347A">
        <w:rPr>
          <w:rFonts w:ascii="Times New Roman" w:hAnsi="Times New Roman" w:cs="Times New Roman"/>
          <w:i/>
          <w:sz w:val="20"/>
          <w:szCs w:val="20"/>
        </w:rPr>
        <w:t>Archäologische Mitteilungen aus Iran und Turan</w:t>
      </w:r>
      <w:r w:rsidR="00B159DC" w:rsidRPr="0040347A">
        <w:rPr>
          <w:rFonts w:ascii="Times New Roman" w:hAnsi="Times New Roman" w:cs="Times New Roman"/>
          <w:sz w:val="20"/>
          <w:szCs w:val="20"/>
        </w:rPr>
        <w:t xml:space="preserve"> 41</w:t>
      </w:r>
      <w:r w:rsidR="00E14CAE">
        <w:rPr>
          <w:rFonts w:ascii="Times New Roman" w:hAnsi="Times New Roman" w:cs="Times New Roman"/>
          <w:sz w:val="20"/>
          <w:szCs w:val="20"/>
        </w:rPr>
        <w:t xml:space="preserve">, </w:t>
      </w:r>
      <w:r w:rsidR="00E14CAE" w:rsidRPr="0040347A">
        <w:rPr>
          <w:rFonts w:ascii="Times New Roman" w:hAnsi="Times New Roman" w:cs="Times New Roman"/>
          <w:sz w:val="20"/>
          <w:szCs w:val="20"/>
        </w:rPr>
        <w:t>2009,</w:t>
      </w:r>
      <w:r w:rsidR="00E14CAE">
        <w:rPr>
          <w:rFonts w:ascii="Times New Roman" w:hAnsi="Times New Roman" w:cs="Times New Roman"/>
          <w:sz w:val="20"/>
          <w:szCs w:val="20"/>
        </w:rPr>
        <w:t xml:space="preserve"> s.</w:t>
      </w:r>
      <w:r w:rsidR="00B159DC" w:rsidRPr="0040347A">
        <w:rPr>
          <w:rFonts w:ascii="Times New Roman" w:hAnsi="Times New Roman" w:cs="Times New Roman"/>
          <w:sz w:val="20"/>
          <w:szCs w:val="20"/>
        </w:rPr>
        <w:t xml:space="preserve"> 249-268.</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Karadoğan, S.</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“Kuruluş Yeri Açısından Malatya Şehri ve Yakın Çevresinin Jeomorfolojisi”, </w:t>
      </w:r>
      <w:r w:rsidRPr="0040347A">
        <w:rPr>
          <w:rFonts w:ascii="Times New Roman" w:hAnsi="Times New Roman" w:cs="Times New Roman"/>
          <w:i/>
          <w:sz w:val="20"/>
          <w:szCs w:val="20"/>
        </w:rPr>
        <w:t>Fırat Üniversitesi Sosyal Bilimler Dergisi</w:t>
      </w:r>
      <w:r w:rsidRPr="0040347A">
        <w:rPr>
          <w:rFonts w:ascii="Times New Roman" w:hAnsi="Times New Roman" w:cs="Times New Roman"/>
          <w:sz w:val="20"/>
          <w:szCs w:val="20"/>
        </w:rPr>
        <w:t xml:space="preserve"> 11/1</w:t>
      </w:r>
      <w:r w:rsidR="00E14CAE">
        <w:rPr>
          <w:rFonts w:ascii="Times New Roman" w:hAnsi="Times New Roman" w:cs="Times New Roman"/>
          <w:sz w:val="20"/>
          <w:szCs w:val="20"/>
        </w:rPr>
        <w:t>,</w:t>
      </w:r>
      <w:r w:rsidR="00E14CAE" w:rsidRPr="00E14CAE">
        <w:rPr>
          <w:rFonts w:ascii="Times New Roman" w:hAnsi="Times New Roman" w:cs="Times New Roman"/>
          <w:sz w:val="20"/>
          <w:szCs w:val="20"/>
        </w:rPr>
        <w:t xml:space="preserve"> </w:t>
      </w:r>
      <w:r w:rsidR="00E14CAE" w:rsidRPr="0040347A">
        <w:rPr>
          <w:rFonts w:ascii="Times New Roman" w:hAnsi="Times New Roman" w:cs="Times New Roman"/>
          <w:sz w:val="20"/>
          <w:szCs w:val="20"/>
        </w:rPr>
        <w:t xml:space="preserve">2001, </w:t>
      </w:r>
      <w:r w:rsidR="00E14CAE">
        <w:rPr>
          <w:rFonts w:ascii="Times New Roman" w:hAnsi="Times New Roman" w:cs="Times New Roman"/>
          <w:sz w:val="20"/>
          <w:szCs w:val="20"/>
        </w:rPr>
        <w:t>s.</w:t>
      </w:r>
      <w:r w:rsidRPr="0040347A">
        <w:rPr>
          <w:rFonts w:ascii="Times New Roman" w:hAnsi="Times New Roman" w:cs="Times New Roman"/>
          <w:sz w:val="20"/>
          <w:szCs w:val="20"/>
        </w:rPr>
        <w:t xml:space="preserve"> 27-56.</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Khatchadourian, L.</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“The Iron Age in Eastern Anatolia”, S.H. Steadman, G. McMahon (eds.) </w:t>
      </w:r>
      <w:r w:rsidRPr="0040347A">
        <w:rPr>
          <w:rFonts w:ascii="Times New Roman" w:hAnsi="Times New Roman" w:cs="Times New Roman"/>
          <w:i/>
          <w:sz w:val="20"/>
          <w:szCs w:val="20"/>
        </w:rPr>
        <w:t xml:space="preserve">Ancient Anatolia (10,000-323 B.C.E), </w:t>
      </w:r>
      <w:r w:rsidRPr="0040347A">
        <w:rPr>
          <w:rFonts w:ascii="Times New Roman" w:hAnsi="Times New Roman" w:cs="Times New Roman"/>
          <w:sz w:val="20"/>
          <w:szCs w:val="20"/>
        </w:rPr>
        <w:t>Oxford University Press, New York</w:t>
      </w:r>
      <w:r w:rsidR="00E14CAE">
        <w:rPr>
          <w:rFonts w:ascii="Times New Roman" w:hAnsi="Times New Roman" w:cs="Times New Roman"/>
          <w:sz w:val="20"/>
          <w:szCs w:val="20"/>
        </w:rPr>
        <w:t xml:space="preserve"> </w:t>
      </w:r>
      <w:r w:rsidR="00E14CAE" w:rsidRPr="0040347A">
        <w:rPr>
          <w:rFonts w:ascii="Times New Roman" w:hAnsi="Times New Roman" w:cs="Times New Roman"/>
          <w:sz w:val="20"/>
          <w:szCs w:val="20"/>
        </w:rPr>
        <w:t>2011,</w:t>
      </w:r>
      <w:r w:rsidR="00E14CAE">
        <w:rPr>
          <w:rFonts w:ascii="Times New Roman" w:hAnsi="Times New Roman" w:cs="Times New Roman"/>
          <w:sz w:val="20"/>
          <w:szCs w:val="20"/>
        </w:rPr>
        <w:t xml:space="preserve"> s.</w:t>
      </w:r>
      <w:r w:rsidRPr="0040347A">
        <w:rPr>
          <w:rFonts w:ascii="Times New Roman" w:hAnsi="Times New Roman" w:cs="Times New Roman"/>
          <w:sz w:val="20"/>
          <w:szCs w:val="20"/>
        </w:rPr>
        <w:t>464-499.</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Konyar, E.</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w:t>
      </w:r>
      <w:r w:rsidRPr="0040347A">
        <w:rPr>
          <w:rFonts w:ascii="Times New Roman" w:hAnsi="Times New Roman" w:cs="Times New Roman"/>
          <w:i/>
          <w:sz w:val="20"/>
          <w:szCs w:val="20"/>
        </w:rPr>
        <w:t>Doğu Anadolu Erken Demir Çağı Kültürü: Arkeolojik Kazı ve Yüzey Araştırmaları Bulgularının Değerlendirilmesi</w:t>
      </w:r>
      <w:r w:rsidRPr="0040347A">
        <w:rPr>
          <w:rFonts w:ascii="Times New Roman" w:hAnsi="Times New Roman" w:cs="Times New Roman"/>
          <w:sz w:val="20"/>
          <w:szCs w:val="20"/>
        </w:rPr>
        <w:t>, İstanbul Üniversitesi Sosyal Bilimler Enstitüsü Tarih Anabilimdalı Eskiçağ Tarihi Bilim Dalı, Yayımlanmam</w:t>
      </w:r>
      <w:r w:rsidR="00E14CAE">
        <w:rPr>
          <w:rFonts w:ascii="Times New Roman" w:hAnsi="Times New Roman" w:cs="Times New Roman"/>
          <w:sz w:val="20"/>
          <w:szCs w:val="20"/>
        </w:rPr>
        <w:t>ış Doktora Tezi. İstanbul 2004.</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Köroğlu, K.</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“Demir Çağı’nda Yukarı Dicle Bölgesi”,</w:t>
      </w:r>
      <w:r w:rsidRPr="0040347A">
        <w:rPr>
          <w:rFonts w:ascii="Times New Roman" w:hAnsi="Times New Roman" w:cs="Times New Roman"/>
          <w:i/>
          <w:sz w:val="20"/>
          <w:szCs w:val="20"/>
        </w:rPr>
        <w:t xml:space="preserve"> Anadolu Araştırmaları </w:t>
      </w:r>
      <w:r w:rsidRPr="0040347A">
        <w:rPr>
          <w:rFonts w:ascii="Times New Roman" w:hAnsi="Times New Roman" w:cs="Times New Roman"/>
          <w:sz w:val="20"/>
          <w:szCs w:val="20"/>
        </w:rPr>
        <w:t>16</w:t>
      </w:r>
      <w:r w:rsidR="00E14CAE">
        <w:rPr>
          <w:rFonts w:ascii="Times New Roman" w:hAnsi="Times New Roman" w:cs="Times New Roman"/>
          <w:sz w:val="20"/>
          <w:szCs w:val="20"/>
        </w:rPr>
        <w:t xml:space="preserve">, </w:t>
      </w:r>
      <w:r w:rsidR="00E14CAE" w:rsidRPr="0040347A">
        <w:rPr>
          <w:rFonts w:ascii="Times New Roman" w:hAnsi="Times New Roman" w:cs="Times New Roman"/>
          <w:sz w:val="20"/>
          <w:szCs w:val="20"/>
        </w:rPr>
        <w:t>2002,</w:t>
      </w:r>
      <w:r w:rsidR="00E14CAE">
        <w:rPr>
          <w:rFonts w:ascii="Times New Roman" w:hAnsi="Times New Roman" w:cs="Times New Roman"/>
          <w:sz w:val="20"/>
          <w:szCs w:val="20"/>
        </w:rPr>
        <w:t xml:space="preserve"> s.</w:t>
      </w:r>
      <w:r w:rsidRPr="0040347A">
        <w:rPr>
          <w:rFonts w:ascii="Times New Roman" w:hAnsi="Times New Roman" w:cs="Times New Roman"/>
          <w:sz w:val="20"/>
          <w:szCs w:val="20"/>
        </w:rPr>
        <w:t xml:space="preserve"> 449-475.</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Köroğlu, K.</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“The Transition from Bronze Age to Iron Age in Eastern Anatolia”, </w:t>
      </w:r>
      <w:r w:rsidRPr="0040347A">
        <w:rPr>
          <w:rFonts w:ascii="Times New Roman" w:hAnsi="Times New Roman" w:cs="Times New Roman"/>
          <w:i/>
          <w:sz w:val="20"/>
          <w:szCs w:val="20"/>
        </w:rPr>
        <w:t xml:space="preserve">Identifying Changes: The Transition from Bronze to Iron Ages in Anatolia and Its Neighbouring Regions. Proceedings of the International Workshop, </w:t>
      </w:r>
      <w:r w:rsidRPr="0040347A">
        <w:rPr>
          <w:rFonts w:ascii="Times New Roman" w:hAnsi="Times New Roman" w:cs="Times New Roman"/>
          <w:i/>
          <w:sz w:val="20"/>
          <w:szCs w:val="20"/>
        </w:rPr>
        <w:lastRenderedPageBreak/>
        <w:t>İstanbul, November 8-9, 2002</w:t>
      </w:r>
      <w:r w:rsidRPr="0040347A">
        <w:rPr>
          <w:rFonts w:ascii="Times New Roman" w:hAnsi="Times New Roman" w:cs="Times New Roman"/>
          <w:sz w:val="20"/>
          <w:szCs w:val="20"/>
        </w:rPr>
        <w:t xml:space="preserve">. B. Fischer, H. Genz, E. Jean </w:t>
      </w:r>
      <w:r w:rsidR="00E14CAE">
        <w:rPr>
          <w:rFonts w:ascii="Times New Roman" w:hAnsi="Times New Roman" w:cs="Times New Roman"/>
          <w:sz w:val="20"/>
          <w:szCs w:val="20"/>
        </w:rPr>
        <w:t xml:space="preserve">ve K. Köroğlu (eds.), İstanbul </w:t>
      </w:r>
      <w:r w:rsidR="00E14CAE" w:rsidRPr="0040347A">
        <w:rPr>
          <w:rFonts w:ascii="Times New Roman" w:hAnsi="Times New Roman" w:cs="Times New Roman"/>
          <w:sz w:val="20"/>
          <w:szCs w:val="20"/>
        </w:rPr>
        <w:t>2003</w:t>
      </w:r>
      <w:r w:rsidR="00E14CAE">
        <w:rPr>
          <w:rFonts w:ascii="Times New Roman" w:hAnsi="Times New Roman" w:cs="Times New Roman"/>
          <w:sz w:val="20"/>
          <w:szCs w:val="20"/>
        </w:rPr>
        <w:t>, s.</w:t>
      </w:r>
      <w:r w:rsidRPr="0040347A">
        <w:rPr>
          <w:rFonts w:ascii="Times New Roman" w:hAnsi="Times New Roman" w:cs="Times New Roman"/>
          <w:sz w:val="20"/>
          <w:szCs w:val="20"/>
        </w:rPr>
        <w:t xml:space="preserve"> 231-241.</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Liverani, M.</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w:t>
      </w:r>
      <w:r w:rsidRPr="0040347A">
        <w:rPr>
          <w:rFonts w:ascii="Times New Roman" w:hAnsi="Times New Roman" w:cs="Times New Roman"/>
          <w:i/>
          <w:sz w:val="20"/>
          <w:szCs w:val="20"/>
        </w:rPr>
        <w:t>The Ancient Near East: History, Society and Economy</w:t>
      </w:r>
      <w:r w:rsidRPr="0040347A">
        <w:rPr>
          <w:rFonts w:ascii="Times New Roman" w:hAnsi="Times New Roman" w:cs="Times New Roman"/>
          <w:sz w:val="20"/>
          <w:szCs w:val="20"/>
        </w:rPr>
        <w:t>, Trans. S. Tabataba</w:t>
      </w:r>
      <w:r w:rsidR="00E14CAE">
        <w:rPr>
          <w:rFonts w:ascii="Times New Roman" w:hAnsi="Times New Roman" w:cs="Times New Roman"/>
          <w:sz w:val="20"/>
          <w:szCs w:val="20"/>
        </w:rPr>
        <w:t>i, Roudledge, London &amp; New York 2014.</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Manuelli, F.</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“From the Early to the Middle Iron Age: Development of the Pottery Inventories from the New Excavations at Arslantepe” </w:t>
      </w:r>
      <w:r w:rsidRPr="0040347A">
        <w:rPr>
          <w:rFonts w:ascii="Times New Roman" w:hAnsi="Times New Roman" w:cs="Times New Roman"/>
          <w:i/>
          <w:sz w:val="20"/>
          <w:szCs w:val="20"/>
        </w:rPr>
        <w:t>Proceedings of the 7th International Congress on the Archaeology of the Ancient Near East</w:t>
      </w:r>
      <w:r w:rsidR="008E2972">
        <w:rPr>
          <w:rFonts w:ascii="Times New Roman" w:hAnsi="Times New Roman" w:cs="Times New Roman"/>
          <w:i/>
          <w:sz w:val="20"/>
          <w:szCs w:val="20"/>
        </w:rPr>
        <w:t xml:space="preserve"> </w:t>
      </w:r>
      <w:r w:rsidR="008E2972">
        <w:rPr>
          <w:rFonts w:ascii="Times New Roman" w:hAnsi="Times New Roman" w:cs="Times New Roman"/>
          <w:sz w:val="20"/>
          <w:szCs w:val="20"/>
        </w:rPr>
        <w:t>2012a, s.</w:t>
      </w:r>
      <w:r w:rsidRPr="0040347A">
        <w:rPr>
          <w:rFonts w:ascii="Times New Roman" w:hAnsi="Times New Roman" w:cs="Times New Roman"/>
          <w:sz w:val="20"/>
          <w:szCs w:val="20"/>
        </w:rPr>
        <w:t xml:space="preserve"> 447-460.</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Manuelli, F.</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“A View from the East. Arslantepe and the Central Anatolian World during the Late Bronze and Iron Ages: Interactions and Local Development”, </w:t>
      </w:r>
      <w:r w:rsidRPr="0040347A">
        <w:rPr>
          <w:rFonts w:ascii="Times New Roman" w:hAnsi="Times New Roman" w:cs="Times New Roman"/>
          <w:i/>
          <w:sz w:val="20"/>
          <w:szCs w:val="20"/>
        </w:rPr>
        <w:t>ORIGINI XXXIV</w:t>
      </w:r>
      <w:r w:rsidR="008E2972">
        <w:rPr>
          <w:rFonts w:ascii="Times New Roman" w:hAnsi="Times New Roman" w:cs="Times New Roman"/>
          <w:sz w:val="20"/>
          <w:szCs w:val="20"/>
        </w:rPr>
        <w:t xml:space="preserve"> 2012b</w:t>
      </w:r>
      <w:r w:rsidRPr="0040347A">
        <w:rPr>
          <w:rFonts w:ascii="Times New Roman" w:hAnsi="Times New Roman" w:cs="Times New Roman"/>
          <w:sz w:val="20"/>
          <w:szCs w:val="20"/>
        </w:rPr>
        <w:t>: 361-374.</w:t>
      </w:r>
    </w:p>
    <w:p w:rsidR="00B159DC" w:rsidRDefault="0033059A" w:rsidP="0040347A">
      <w:pPr>
        <w:autoSpaceDE w:val="0"/>
        <w:autoSpaceDN w:val="0"/>
        <w:adjustRightInd w:val="0"/>
        <w:spacing w:after="120"/>
        <w:ind w:hanging="284"/>
        <w:rPr>
          <w:rFonts w:ascii="Times New Roman" w:hAnsi="Times New Roman" w:cs="Times New Roman"/>
          <w:sz w:val="20"/>
          <w:szCs w:val="20"/>
        </w:rPr>
      </w:pPr>
      <w:r>
        <w:rPr>
          <w:rFonts w:ascii="Times New Roman" w:hAnsi="Times New Roman" w:cs="Times New Roman"/>
          <w:sz w:val="20"/>
          <w:szCs w:val="20"/>
        </w:rPr>
        <w:t>Marro, C. ve</w:t>
      </w:r>
      <w:r w:rsidR="00B159DC" w:rsidRPr="0040347A">
        <w:rPr>
          <w:rFonts w:ascii="Times New Roman" w:hAnsi="Times New Roman" w:cs="Times New Roman"/>
          <w:sz w:val="20"/>
          <w:szCs w:val="20"/>
        </w:rPr>
        <w:t xml:space="preserve"> A. Özfırat, “Pre-classical survey in eastern Turkey. First preliminary report. The Ağrı Dağ (Mount Ararat) Region”, </w:t>
      </w:r>
      <w:r w:rsidR="00B159DC" w:rsidRPr="0040347A">
        <w:rPr>
          <w:rFonts w:ascii="Times New Roman" w:hAnsi="Times New Roman" w:cs="Times New Roman"/>
          <w:i/>
          <w:sz w:val="20"/>
          <w:szCs w:val="20"/>
        </w:rPr>
        <w:t>Anatolia Antiqua</w:t>
      </w:r>
      <w:r w:rsidR="00B159DC" w:rsidRPr="0040347A">
        <w:rPr>
          <w:rFonts w:ascii="Times New Roman" w:hAnsi="Times New Roman" w:cs="Times New Roman"/>
          <w:sz w:val="20"/>
          <w:szCs w:val="20"/>
        </w:rPr>
        <w:t xml:space="preserve"> XI</w:t>
      </w:r>
      <w:r w:rsidR="008E2972">
        <w:rPr>
          <w:rFonts w:ascii="Times New Roman" w:hAnsi="Times New Roman" w:cs="Times New Roman"/>
          <w:sz w:val="20"/>
          <w:szCs w:val="20"/>
        </w:rPr>
        <w:t>, 2003, s.</w:t>
      </w:r>
      <w:r w:rsidR="00B159DC" w:rsidRPr="0040347A">
        <w:rPr>
          <w:rFonts w:ascii="Times New Roman" w:hAnsi="Times New Roman" w:cs="Times New Roman"/>
          <w:sz w:val="20"/>
          <w:szCs w:val="20"/>
        </w:rPr>
        <w:t xml:space="preserve"> 385-422.</w:t>
      </w:r>
    </w:p>
    <w:p w:rsidR="005314CB" w:rsidRPr="0040347A" w:rsidRDefault="005314CB" w:rsidP="0040347A">
      <w:pPr>
        <w:autoSpaceDE w:val="0"/>
        <w:autoSpaceDN w:val="0"/>
        <w:adjustRightInd w:val="0"/>
        <w:spacing w:after="120"/>
        <w:ind w:hanging="284"/>
        <w:rPr>
          <w:rFonts w:ascii="Times New Roman" w:hAnsi="Times New Roman" w:cs="Times New Roman"/>
          <w:sz w:val="20"/>
          <w:szCs w:val="20"/>
        </w:rPr>
      </w:pPr>
      <w:r>
        <w:rPr>
          <w:rFonts w:ascii="Times New Roman" w:hAnsi="Times New Roman" w:cs="Times New Roman"/>
          <w:sz w:val="20"/>
          <w:szCs w:val="20"/>
        </w:rPr>
        <w:t>Maxwell-Hyslop, K. R., “Assyrian Sources of Iron. A Preliminary Survey of the Historical and Geographical Evidence”, Iraq</w:t>
      </w:r>
      <w:r w:rsidR="00661BA0">
        <w:rPr>
          <w:rFonts w:ascii="Times New Roman" w:hAnsi="Times New Roman" w:cs="Times New Roman"/>
          <w:sz w:val="20"/>
          <w:szCs w:val="20"/>
        </w:rPr>
        <w:t xml:space="preserve"> 36</w:t>
      </w:r>
      <w:r w:rsidR="008E2972">
        <w:rPr>
          <w:rFonts w:ascii="Times New Roman" w:hAnsi="Times New Roman" w:cs="Times New Roman"/>
          <w:sz w:val="20"/>
          <w:szCs w:val="20"/>
        </w:rPr>
        <w:t>, 1974, s.</w:t>
      </w:r>
      <w:r w:rsidR="00661BA0">
        <w:rPr>
          <w:rFonts w:ascii="Times New Roman" w:hAnsi="Times New Roman" w:cs="Times New Roman"/>
          <w:sz w:val="20"/>
          <w:szCs w:val="20"/>
        </w:rPr>
        <w:t xml:space="preserve"> 139-154.</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Mazzoni, S.</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“Syria and the periodization of the Iron Age: A cross-cultural perspective”, </w:t>
      </w:r>
      <w:r w:rsidRPr="0040347A">
        <w:rPr>
          <w:rFonts w:ascii="Times New Roman" w:hAnsi="Times New Roman" w:cs="Times New Roman"/>
          <w:i/>
          <w:sz w:val="20"/>
          <w:szCs w:val="20"/>
        </w:rPr>
        <w:t>Essays on Syria In the Iron Age</w:t>
      </w:r>
      <w:r w:rsidRPr="0040347A">
        <w:rPr>
          <w:rFonts w:ascii="Times New Roman" w:hAnsi="Times New Roman" w:cs="Times New Roman"/>
          <w:sz w:val="20"/>
          <w:szCs w:val="20"/>
        </w:rPr>
        <w:t>, G. Bunnens (ed.) Louvain, Ancient Near Eastern Studies, supplement 7</w:t>
      </w:r>
      <w:r w:rsidR="008E2972">
        <w:rPr>
          <w:rFonts w:ascii="Times New Roman" w:hAnsi="Times New Roman" w:cs="Times New Roman"/>
          <w:sz w:val="20"/>
          <w:szCs w:val="20"/>
        </w:rPr>
        <w:t>, 2000, s.</w:t>
      </w:r>
      <w:r w:rsidRPr="0040347A">
        <w:rPr>
          <w:rFonts w:ascii="Times New Roman" w:hAnsi="Times New Roman" w:cs="Times New Roman"/>
          <w:sz w:val="20"/>
          <w:szCs w:val="20"/>
        </w:rPr>
        <w:t xml:space="preserve"> 31-59.</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Müller, Ü.</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“Die eisenzeitliche Keramik des Lidar Höyük”, A. Hausleiter &amp; A. Reiche (eds.) </w:t>
      </w:r>
      <w:r w:rsidRPr="0040347A">
        <w:rPr>
          <w:rFonts w:ascii="Times New Roman" w:hAnsi="Times New Roman" w:cs="Times New Roman"/>
          <w:i/>
          <w:sz w:val="20"/>
          <w:szCs w:val="20"/>
        </w:rPr>
        <w:t>Iron Age Pottery in Northern Mesopotamia, Northern Syria und South-Eastern Anatolia</w:t>
      </w:r>
      <w:r w:rsidRPr="0040347A">
        <w:rPr>
          <w:rFonts w:ascii="Times New Roman" w:hAnsi="Times New Roman" w:cs="Times New Roman"/>
          <w:sz w:val="20"/>
          <w:szCs w:val="20"/>
        </w:rPr>
        <w:t>, Ugarit-Verlag, Münster</w:t>
      </w:r>
      <w:r w:rsidR="008E2972">
        <w:rPr>
          <w:rFonts w:ascii="Times New Roman" w:hAnsi="Times New Roman" w:cs="Times New Roman"/>
          <w:sz w:val="20"/>
          <w:szCs w:val="20"/>
        </w:rPr>
        <w:t xml:space="preserve"> 1999, s.</w:t>
      </w:r>
      <w:r w:rsidRPr="0040347A">
        <w:rPr>
          <w:rFonts w:ascii="Times New Roman" w:hAnsi="Times New Roman" w:cs="Times New Roman"/>
          <w:sz w:val="20"/>
          <w:szCs w:val="20"/>
        </w:rPr>
        <w:t xml:space="preserve"> 403-434.</w:t>
      </w:r>
    </w:p>
    <w:p w:rsidR="00B159DC" w:rsidRPr="0040347A"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Ökse, T.</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w:t>
      </w:r>
      <w:r w:rsidRPr="0040347A">
        <w:rPr>
          <w:rFonts w:ascii="Times New Roman" w:hAnsi="Times New Roman" w:cs="Times New Roman"/>
          <w:i/>
          <w:sz w:val="20"/>
          <w:szCs w:val="20"/>
        </w:rPr>
        <w:t>Mitteleisenzeitliche Keramik Zentral-Ostanatoliens mit dem Schwerpunkt Karakaya Stauseegebiet am Euphrat</w:t>
      </w:r>
      <w:r w:rsidRPr="0040347A">
        <w:rPr>
          <w:rFonts w:ascii="Times New Roman" w:hAnsi="Times New Roman" w:cs="Times New Roman"/>
          <w:sz w:val="20"/>
          <w:szCs w:val="20"/>
        </w:rPr>
        <w:t>, D. Reimer Verlag, Berlin</w:t>
      </w:r>
      <w:r w:rsidR="008E2972">
        <w:rPr>
          <w:rFonts w:ascii="Times New Roman" w:hAnsi="Times New Roman" w:cs="Times New Roman"/>
          <w:sz w:val="20"/>
          <w:szCs w:val="20"/>
        </w:rPr>
        <w:t xml:space="preserve"> 1988.</w:t>
      </w:r>
    </w:p>
    <w:p w:rsidR="00B159DC" w:rsidRDefault="00B159DC" w:rsidP="0040347A">
      <w:pPr>
        <w:autoSpaceDE w:val="0"/>
        <w:autoSpaceDN w:val="0"/>
        <w:adjustRightInd w:val="0"/>
        <w:spacing w:after="120"/>
        <w:ind w:hanging="284"/>
        <w:rPr>
          <w:rFonts w:ascii="Times New Roman" w:hAnsi="Times New Roman" w:cs="Times New Roman"/>
          <w:sz w:val="20"/>
          <w:szCs w:val="20"/>
        </w:rPr>
      </w:pPr>
      <w:r w:rsidRPr="0040347A">
        <w:rPr>
          <w:rFonts w:ascii="Times New Roman" w:hAnsi="Times New Roman" w:cs="Times New Roman"/>
          <w:sz w:val="20"/>
          <w:szCs w:val="20"/>
        </w:rPr>
        <w:t xml:space="preserve">Özdoğan, M. </w:t>
      </w:r>
      <w:r w:rsidRPr="0040347A">
        <w:rPr>
          <w:rFonts w:ascii="Times New Roman" w:hAnsi="Times New Roman" w:cs="Times New Roman"/>
          <w:i/>
          <w:sz w:val="20"/>
          <w:szCs w:val="20"/>
        </w:rPr>
        <w:t>Lower Euphrates Basin 1977 Survey</w:t>
      </w:r>
      <w:r w:rsidRPr="0040347A">
        <w:rPr>
          <w:rFonts w:ascii="Times New Roman" w:hAnsi="Times New Roman" w:cs="Times New Roman"/>
          <w:sz w:val="20"/>
          <w:szCs w:val="20"/>
        </w:rPr>
        <w:t>, Lower Euphrate Project Publications I, 2</w:t>
      </w:r>
      <w:r w:rsidR="008E2972">
        <w:rPr>
          <w:rFonts w:ascii="Times New Roman" w:hAnsi="Times New Roman" w:cs="Times New Roman"/>
          <w:sz w:val="20"/>
          <w:szCs w:val="20"/>
        </w:rPr>
        <w:t>. Istanbul 1977.</w:t>
      </w:r>
    </w:p>
    <w:p w:rsidR="0040347A" w:rsidRPr="0040347A" w:rsidRDefault="0040347A"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RIMA: The Royal Inscription of Mesopotamia: Assyrian Periods, Toronto, Buffalo, and London: University of Toronto Press.</w:t>
      </w:r>
    </w:p>
    <w:p w:rsidR="0040347A" w:rsidRPr="0040347A" w:rsidRDefault="0040347A"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RIMA 2: A.K. Grayson (1991), Assyrian Rulers of the Third and Second Millennia BC I (1114-859 BC)</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Russell, H.</w:t>
      </w:r>
      <w:r w:rsidR="0033059A">
        <w:rPr>
          <w:rFonts w:ascii="Times New Roman" w:hAnsi="Times New Roman" w:cs="Times New Roman"/>
          <w:sz w:val="20"/>
          <w:szCs w:val="20"/>
        </w:rPr>
        <w:t xml:space="preserve"> </w:t>
      </w:r>
      <w:r w:rsidRPr="0040347A">
        <w:rPr>
          <w:rFonts w:ascii="Times New Roman" w:hAnsi="Times New Roman" w:cs="Times New Roman"/>
          <w:sz w:val="20"/>
          <w:szCs w:val="20"/>
        </w:rPr>
        <w:t>F.</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w:t>
      </w:r>
      <w:r w:rsidRPr="0040347A">
        <w:rPr>
          <w:rFonts w:ascii="Times New Roman" w:hAnsi="Times New Roman" w:cs="Times New Roman"/>
          <w:i/>
          <w:sz w:val="20"/>
          <w:szCs w:val="20"/>
        </w:rPr>
        <w:t>Pre-Classical Pottery of Eastern Anatolia. Based on a survey by Charles Burney of sites along the Euphrates and around Lake Van</w:t>
      </w:r>
      <w:r w:rsidRPr="0040347A">
        <w:rPr>
          <w:rFonts w:ascii="Times New Roman" w:hAnsi="Times New Roman" w:cs="Times New Roman"/>
          <w:sz w:val="20"/>
          <w:szCs w:val="20"/>
        </w:rPr>
        <w:t xml:space="preserve">, British Institute of Archaeology at Ankara, Monograph No. 2, BAR </w:t>
      </w:r>
      <w:r w:rsidR="008E2972">
        <w:rPr>
          <w:rFonts w:ascii="Times New Roman" w:hAnsi="Times New Roman" w:cs="Times New Roman"/>
          <w:sz w:val="20"/>
          <w:szCs w:val="20"/>
        </w:rPr>
        <w:t>International Series 85, Oxford 1980.</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Sagona, A.</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“The Bronze Age-Iron Age Transition in Northeast Anatolia: A View from Sos Höyük”, </w:t>
      </w:r>
      <w:r w:rsidRPr="0040347A">
        <w:rPr>
          <w:rFonts w:ascii="Times New Roman" w:hAnsi="Times New Roman" w:cs="Times New Roman"/>
          <w:i/>
          <w:sz w:val="20"/>
          <w:szCs w:val="20"/>
        </w:rPr>
        <w:t>Anatolian Studies</w:t>
      </w:r>
      <w:r w:rsidRPr="0040347A">
        <w:rPr>
          <w:rFonts w:ascii="Times New Roman" w:hAnsi="Times New Roman" w:cs="Times New Roman"/>
          <w:sz w:val="20"/>
          <w:szCs w:val="20"/>
        </w:rPr>
        <w:t xml:space="preserve"> 49</w:t>
      </w:r>
      <w:r w:rsidR="008E2972">
        <w:rPr>
          <w:rFonts w:ascii="Times New Roman" w:hAnsi="Times New Roman" w:cs="Times New Roman"/>
          <w:sz w:val="20"/>
          <w:szCs w:val="20"/>
        </w:rPr>
        <w:t>, 1999, s.</w:t>
      </w:r>
      <w:r w:rsidRPr="0040347A">
        <w:rPr>
          <w:rFonts w:ascii="Times New Roman" w:hAnsi="Times New Roman" w:cs="Times New Roman"/>
          <w:sz w:val="20"/>
          <w:szCs w:val="20"/>
        </w:rPr>
        <w:t xml:space="preserve"> 153-157.</w:t>
      </w:r>
    </w:p>
    <w:p w:rsidR="00B159DC" w:rsidRPr="0040347A" w:rsidRDefault="0033059A" w:rsidP="0040347A">
      <w:pPr>
        <w:autoSpaceDE w:val="0"/>
        <w:autoSpaceDN w:val="0"/>
        <w:adjustRightInd w:val="0"/>
        <w:spacing w:after="120"/>
        <w:ind w:hanging="284"/>
        <w:rPr>
          <w:rFonts w:ascii="Times New Roman" w:hAnsi="Times New Roman" w:cs="Times New Roman"/>
          <w:sz w:val="20"/>
          <w:szCs w:val="20"/>
        </w:rPr>
      </w:pPr>
      <w:r>
        <w:rPr>
          <w:rFonts w:ascii="Times New Roman" w:hAnsi="Times New Roman" w:cs="Times New Roman"/>
          <w:sz w:val="20"/>
          <w:szCs w:val="20"/>
        </w:rPr>
        <w:lastRenderedPageBreak/>
        <w:t>Sagona, A. ve</w:t>
      </w:r>
      <w:r w:rsidR="008E2972">
        <w:rPr>
          <w:rFonts w:ascii="Times New Roman" w:hAnsi="Times New Roman" w:cs="Times New Roman"/>
          <w:sz w:val="20"/>
          <w:szCs w:val="20"/>
        </w:rPr>
        <w:t xml:space="preserve"> P. Zimansky, </w:t>
      </w:r>
      <w:r w:rsidR="00B159DC" w:rsidRPr="0040347A">
        <w:rPr>
          <w:rFonts w:ascii="Times New Roman" w:hAnsi="Times New Roman" w:cs="Times New Roman"/>
          <w:i/>
          <w:sz w:val="20"/>
          <w:szCs w:val="20"/>
        </w:rPr>
        <w:t>Ancient Turkey</w:t>
      </w:r>
      <w:r w:rsidR="00B159DC" w:rsidRPr="0040347A">
        <w:rPr>
          <w:rFonts w:ascii="Times New Roman" w:hAnsi="Times New Roman" w:cs="Times New Roman"/>
          <w:sz w:val="20"/>
          <w:szCs w:val="20"/>
        </w:rPr>
        <w:t xml:space="preserve">, Roudledge World </w:t>
      </w:r>
      <w:r w:rsidR="008E2972">
        <w:rPr>
          <w:rFonts w:ascii="Times New Roman" w:hAnsi="Times New Roman" w:cs="Times New Roman"/>
          <w:sz w:val="20"/>
          <w:szCs w:val="20"/>
        </w:rPr>
        <w:t>Archaeoology, London &amp; New York 2009.</w:t>
      </w:r>
    </w:p>
    <w:p w:rsidR="00B159DC" w:rsidRPr="0040347A" w:rsidRDefault="0040347A" w:rsidP="0040347A">
      <w:pPr>
        <w:spacing w:after="120"/>
        <w:ind w:left="284" w:hanging="284"/>
        <w:rPr>
          <w:rFonts w:ascii="Times New Roman" w:hAnsi="Times New Roman" w:cs="Times New Roman"/>
          <w:sz w:val="20"/>
          <w:szCs w:val="20"/>
        </w:rPr>
      </w:pPr>
      <w:r>
        <w:rPr>
          <w:rFonts w:ascii="Times New Roman" w:hAnsi="Times New Roman" w:cs="Times New Roman"/>
          <w:sz w:val="20"/>
          <w:szCs w:val="20"/>
        </w:rPr>
        <w:t xml:space="preserve">     </w:t>
      </w:r>
      <w:r w:rsidR="00B159DC" w:rsidRPr="0040347A">
        <w:rPr>
          <w:rFonts w:ascii="Times New Roman" w:hAnsi="Times New Roman" w:cs="Times New Roman"/>
          <w:sz w:val="20"/>
          <w:szCs w:val="20"/>
        </w:rPr>
        <w:t>Serdaroğlu, Ü.</w:t>
      </w:r>
      <w:r w:rsidR="0033059A">
        <w:rPr>
          <w:rFonts w:ascii="Times New Roman" w:hAnsi="Times New Roman" w:cs="Times New Roman"/>
          <w:sz w:val="20"/>
          <w:szCs w:val="20"/>
        </w:rPr>
        <w:t>,</w:t>
      </w:r>
      <w:r w:rsidR="00B159DC" w:rsidRPr="0040347A">
        <w:rPr>
          <w:rFonts w:ascii="Times New Roman" w:hAnsi="Times New Roman" w:cs="Times New Roman"/>
          <w:sz w:val="20"/>
          <w:szCs w:val="20"/>
        </w:rPr>
        <w:t xml:space="preserve"> </w:t>
      </w:r>
      <w:r w:rsidR="00B159DC" w:rsidRPr="0040347A">
        <w:rPr>
          <w:rFonts w:ascii="Times New Roman" w:hAnsi="Times New Roman" w:cs="Times New Roman"/>
          <w:i/>
          <w:sz w:val="20"/>
          <w:szCs w:val="20"/>
        </w:rPr>
        <w:t>1975 Surveys in the Lower Euphrates Basin,</w:t>
      </w:r>
      <w:r w:rsidR="008E2972">
        <w:rPr>
          <w:rFonts w:ascii="Times New Roman" w:hAnsi="Times New Roman" w:cs="Times New Roman"/>
          <w:sz w:val="20"/>
          <w:szCs w:val="20"/>
        </w:rPr>
        <w:t xml:space="preserve"> Ankara 1977.</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Sevin, V.</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“Elazığ-Bingöl İlleri Yüzey Araştırması, 1986”, </w:t>
      </w:r>
      <w:r w:rsidRPr="0040347A">
        <w:rPr>
          <w:rFonts w:ascii="Times New Roman" w:hAnsi="Times New Roman" w:cs="Times New Roman"/>
          <w:i/>
          <w:sz w:val="20"/>
          <w:szCs w:val="20"/>
        </w:rPr>
        <w:t>V. Araştırma Sonuçları Toplantısı</w:t>
      </w:r>
      <w:r w:rsidR="008E2972">
        <w:rPr>
          <w:rFonts w:ascii="Times New Roman" w:hAnsi="Times New Roman" w:cs="Times New Roman"/>
          <w:sz w:val="20"/>
          <w:szCs w:val="20"/>
        </w:rPr>
        <w:t xml:space="preserve"> 1987, s.</w:t>
      </w:r>
      <w:r w:rsidRPr="0040347A">
        <w:rPr>
          <w:rFonts w:ascii="Times New Roman" w:hAnsi="Times New Roman" w:cs="Times New Roman"/>
          <w:sz w:val="20"/>
          <w:szCs w:val="20"/>
        </w:rPr>
        <w:t xml:space="preserve"> 1-44.</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Sevin, V.</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“Elazığ-Bingöl Yüzey Araştırması, 1987”, </w:t>
      </w:r>
      <w:r w:rsidRPr="0040347A">
        <w:rPr>
          <w:rFonts w:ascii="Times New Roman" w:hAnsi="Times New Roman" w:cs="Times New Roman"/>
          <w:i/>
          <w:sz w:val="20"/>
          <w:szCs w:val="20"/>
        </w:rPr>
        <w:t>VI. Araştırma Sonuçları Toplantısı</w:t>
      </w:r>
      <w:r w:rsidR="008E2972">
        <w:rPr>
          <w:rFonts w:ascii="Times New Roman" w:hAnsi="Times New Roman" w:cs="Times New Roman"/>
          <w:sz w:val="20"/>
          <w:szCs w:val="20"/>
        </w:rPr>
        <w:t xml:space="preserve"> 1988, s.</w:t>
      </w:r>
      <w:r w:rsidRPr="0040347A">
        <w:rPr>
          <w:rFonts w:ascii="Times New Roman" w:hAnsi="Times New Roman" w:cs="Times New Roman"/>
          <w:sz w:val="20"/>
          <w:szCs w:val="20"/>
        </w:rPr>
        <w:t xml:space="preserve"> 451-500.</w:t>
      </w:r>
    </w:p>
    <w:p w:rsidR="00B159DC" w:rsidRPr="0040347A" w:rsidRDefault="0040347A" w:rsidP="0040347A">
      <w:pPr>
        <w:spacing w:after="120"/>
        <w:ind w:left="426" w:hanging="284"/>
        <w:rPr>
          <w:rFonts w:ascii="Times New Roman" w:hAnsi="Times New Roman" w:cs="Times New Roman"/>
          <w:i/>
          <w:sz w:val="20"/>
          <w:szCs w:val="20"/>
        </w:rPr>
      </w:pPr>
      <w:r>
        <w:rPr>
          <w:rFonts w:ascii="Times New Roman" w:hAnsi="Times New Roman" w:cs="Times New Roman"/>
          <w:sz w:val="20"/>
          <w:szCs w:val="20"/>
        </w:rPr>
        <w:t xml:space="preserve">   </w:t>
      </w:r>
      <w:r w:rsidR="00B159DC" w:rsidRPr="0040347A">
        <w:rPr>
          <w:rFonts w:ascii="Times New Roman" w:hAnsi="Times New Roman" w:cs="Times New Roman"/>
          <w:sz w:val="20"/>
          <w:szCs w:val="20"/>
        </w:rPr>
        <w:t>Şenyurt, S. Y.</w:t>
      </w:r>
      <w:r w:rsidR="0033059A">
        <w:rPr>
          <w:rFonts w:ascii="Times New Roman" w:hAnsi="Times New Roman" w:cs="Times New Roman"/>
          <w:sz w:val="20"/>
          <w:szCs w:val="20"/>
        </w:rPr>
        <w:t>,</w:t>
      </w:r>
      <w:r w:rsidR="00B159DC" w:rsidRPr="0040347A">
        <w:rPr>
          <w:rFonts w:ascii="Times New Roman" w:hAnsi="Times New Roman" w:cs="Times New Roman"/>
          <w:sz w:val="20"/>
          <w:szCs w:val="20"/>
        </w:rPr>
        <w:t xml:space="preserve"> </w:t>
      </w:r>
      <w:r w:rsidR="00B159DC" w:rsidRPr="0040347A">
        <w:rPr>
          <w:rFonts w:ascii="Times New Roman" w:hAnsi="Times New Roman" w:cs="Times New Roman"/>
          <w:i/>
          <w:sz w:val="20"/>
          <w:szCs w:val="20"/>
        </w:rPr>
        <w:t xml:space="preserve">Büyükardıç: Doğu Anadolu’da Bir Erken Demir Çağı Tepe Yerleşmesi /An Early Iron </w:t>
      </w:r>
      <w:r>
        <w:rPr>
          <w:rFonts w:ascii="Times New Roman" w:hAnsi="Times New Roman" w:cs="Times New Roman"/>
          <w:i/>
          <w:sz w:val="20"/>
          <w:szCs w:val="20"/>
        </w:rPr>
        <w:t xml:space="preserve">   </w:t>
      </w:r>
      <w:r w:rsidR="00B159DC" w:rsidRPr="0040347A">
        <w:rPr>
          <w:rFonts w:ascii="Times New Roman" w:hAnsi="Times New Roman" w:cs="Times New Roman"/>
          <w:i/>
          <w:sz w:val="20"/>
          <w:szCs w:val="20"/>
        </w:rPr>
        <w:t>Age Hilltop Settlement in Eastern Anatolia</w:t>
      </w:r>
      <w:r w:rsidR="00B159DC" w:rsidRPr="0040347A">
        <w:rPr>
          <w:rFonts w:ascii="Times New Roman" w:hAnsi="Times New Roman" w:cs="Times New Roman"/>
          <w:sz w:val="20"/>
          <w:szCs w:val="20"/>
        </w:rPr>
        <w:t>, Bakü-Tiflis-Ceyhan Ham Petrol Boru Hattı Projesi Arkeolojik Kurtarma Kazıları Yayınları 2 / Baku-Tbilisi-Ceyhan Crude Oil Pipeline Project Publications of Archaeological Salvage Excavations 2, Ankara</w:t>
      </w:r>
      <w:r w:rsidR="008E2972">
        <w:rPr>
          <w:rFonts w:ascii="Times New Roman" w:hAnsi="Times New Roman" w:cs="Times New Roman"/>
          <w:sz w:val="20"/>
          <w:szCs w:val="20"/>
        </w:rPr>
        <w:t xml:space="preserve"> 2005.</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Tekin, H.</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“Yatay Oluk Bezekli Bir Seramik Grubunun Ele Geçtiği Yeni Bir Merkez: Hakemi Use”, </w:t>
      </w:r>
      <w:r w:rsidRPr="0040347A">
        <w:rPr>
          <w:rFonts w:ascii="Times New Roman" w:hAnsi="Times New Roman" w:cs="Times New Roman"/>
          <w:i/>
          <w:sz w:val="20"/>
          <w:szCs w:val="20"/>
        </w:rPr>
        <w:t>Hacettepe Üniversitesi Edebiyat Fakültesi Dergisi</w:t>
      </w:r>
      <w:r w:rsidRPr="0040347A">
        <w:rPr>
          <w:rFonts w:ascii="Times New Roman" w:hAnsi="Times New Roman" w:cs="Times New Roman"/>
          <w:sz w:val="20"/>
          <w:szCs w:val="20"/>
        </w:rPr>
        <w:t xml:space="preserve"> 23/1</w:t>
      </w:r>
      <w:r w:rsidR="008E2972">
        <w:rPr>
          <w:rFonts w:ascii="Times New Roman" w:hAnsi="Times New Roman" w:cs="Times New Roman"/>
          <w:sz w:val="20"/>
          <w:szCs w:val="20"/>
        </w:rPr>
        <w:t>, 2006, s.</w:t>
      </w:r>
      <w:r w:rsidRPr="0040347A">
        <w:rPr>
          <w:rFonts w:ascii="Times New Roman" w:hAnsi="Times New Roman" w:cs="Times New Roman"/>
          <w:sz w:val="20"/>
          <w:szCs w:val="20"/>
        </w:rPr>
        <w:t xml:space="preserve"> 151-172.</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 xml:space="preserve">Tonbul, S., </w:t>
      </w:r>
      <w:r w:rsidR="008E2972">
        <w:rPr>
          <w:rFonts w:ascii="Times New Roman" w:hAnsi="Times New Roman" w:cs="Times New Roman"/>
          <w:sz w:val="20"/>
          <w:szCs w:val="20"/>
        </w:rPr>
        <w:t xml:space="preserve">M. Siler, </w:t>
      </w:r>
      <w:r w:rsidRPr="0040347A">
        <w:rPr>
          <w:rFonts w:ascii="Times New Roman" w:hAnsi="Times New Roman" w:cs="Times New Roman"/>
          <w:sz w:val="20"/>
          <w:szCs w:val="20"/>
        </w:rPr>
        <w:t xml:space="preserve">“Malatya Güneyinde Güneydoğu Torosların Jeomorfolojik Özellikleri” F. Arslan (yay.) </w:t>
      </w:r>
      <w:r w:rsidRPr="0040347A">
        <w:rPr>
          <w:rFonts w:ascii="Times New Roman" w:hAnsi="Times New Roman" w:cs="Times New Roman"/>
          <w:i/>
          <w:sz w:val="20"/>
          <w:szCs w:val="20"/>
        </w:rPr>
        <w:t>Türkiye Coğrafyası Araştırmaları: Prof. Dr. Mesut Elibüyük’e Armağan</w:t>
      </w:r>
      <w:r w:rsidRPr="0040347A">
        <w:rPr>
          <w:rFonts w:ascii="Times New Roman" w:hAnsi="Times New Roman" w:cs="Times New Roman"/>
          <w:sz w:val="20"/>
          <w:szCs w:val="20"/>
        </w:rPr>
        <w:t>, Pegem Akademi Yayınları, Ankara</w:t>
      </w:r>
      <w:r w:rsidR="008E2972">
        <w:rPr>
          <w:rFonts w:ascii="Times New Roman" w:hAnsi="Times New Roman" w:cs="Times New Roman"/>
          <w:sz w:val="20"/>
          <w:szCs w:val="20"/>
        </w:rPr>
        <w:t xml:space="preserve"> 2017, s.</w:t>
      </w:r>
      <w:r w:rsidRPr="0040347A">
        <w:rPr>
          <w:rFonts w:ascii="Times New Roman" w:hAnsi="Times New Roman" w:cs="Times New Roman"/>
          <w:sz w:val="20"/>
          <w:szCs w:val="20"/>
        </w:rPr>
        <w:t xml:space="preserve"> 463-490.</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Winn, M.</w:t>
      </w:r>
      <w:r w:rsidR="0033059A">
        <w:rPr>
          <w:rFonts w:ascii="Times New Roman" w:hAnsi="Times New Roman" w:cs="Times New Roman"/>
          <w:sz w:val="20"/>
          <w:szCs w:val="20"/>
        </w:rPr>
        <w:t xml:space="preserve"> </w:t>
      </w:r>
      <w:r w:rsidRPr="0040347A">
        <w:rPr>
          <w:rFonts w:ascii="Times New Roman" w:hAnsi="Times New Roman" w:cs="Times New Roman"/>
          <w:sz w:val="20"/>
          <w:szCs w:val="20"/>
        </w:rPr>
        <w:t>M.</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“The Early Iron Age” M. N. van Loon (ed.) </w:t>
      </w:r>
      <w:r w:rsidRPr="0040347A">
        <w:rPr>
          <w:rFonts w:ascii="Times New Roman" w:hAnsi="Times New Roman" w:cs="Times New Roman"/>
          <w:i/>
          <w:sz w:val="20"/>
          <w:szCs w:val="20"/>
        </w:rPr>
        <w:t>Korucutepe: Final Report on the Excavations of the Universities of Chicago, California (Los Angeles) and Amsterdam in the Keban Reservoir, Eastern Anatolia 1968-1970</w:t>
      </w:r>
      <w:r w:rsidRPr="0040347A">
        <w:rPr>
          <w:rFonts w:ascii="Times New Roman" w:hAnsi="Times New Roman" w:cs="Times New Roman"/>
          <w:sz w:val="20"/>
          <w:szCs w:val="20"/>
        </w:rPr>
        <w:t>, Vol. 3, North-Holland Publishing Company-Amsterdam, New York, Oxford</w:t>
      </w:r>
      <w:r w:rsidR="008E2972">
        <w:rPr>
          <w:rFonts w:ascii="Times New Roman" w:hAnsi="Times New Roman" w:cs="Times New Roman"/>
          <w:sz w:val="20"/>
          <w:szCs w:val="20"/>
        </w:rPr>
        <w:t xml:space="preserve"> 1980, s.</w:t>
      </w:r>
      <w:r w:rsidRPr="0040347A">
        <w:rPr>
          <w:rFonts w:ascii="Times New Roman" w:hAnsi="Times New Roman" w:cs="Times New Roman"/>
          <w:sz w:val="20"/>
          <w:szCs w:val="20"/>
        </w:rPr>
        <w:t xml:space="preserve"> 155-175, Lev. 51-61.  </w:t>
      </w:r>
    </w:p>
    <w:p w:rsidR="00B159DC"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Yakar, J.</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w:t>
      </w:r>
      <w:r w:rsidRPr="0040347A">
        <w:rPr>
          <w:rFonts w:ascii="Times New Roman" w:hAnsi="Times New Roman" w:cs="Times New Roman"/>
          <w:i/>
          <w:sz w:val="20"/>
          <w:szCs w:val="20"/>
        </w:rPr>
        <w:t>Anadolu’nun Etnoarkeolojisi: Tunç ve Demir Çağlarında Kırsal Kesimin Sosyo-Ekonomik Yapısı</w:t>
      </w:r>
      <w:r w:rsidRPr="0040347A">
        <w:rPr>
          <w:rFonts w:ascii="Times New Roman" w:hAnsi="Times New Roman" w:cs="Times New Roman"/>
          <w:sz w:val="20"/>
          <w:szCs w:val="20"/>
        </w:rPr>
        <w:t>, Çev. S. H. Ri</w:t>
      </w:r>
      <w:r w:rsidR="008E2972">
        <w:rPr>
          <w:rFonts w:ascii="Times New Roman" w:hAnsi="Times New Roman" w:cs="Times New Roman"/>
          <w:sz w:val="20"/>
          <w:szCs w:val="20"/>
        </w:rPr>
        <w:t>egel, Homer Yayınları, İstanbul 2007.</w:t>
      </w:r>
    </w:p>
    <w:p w:rsidR="00285E52" w:rsidRPr="0040347A" w:rsidRDefault="00285E52" w:rsidP="0040347A">
      <w:pPr>
        <w:spacing w:after="120"/>
        <w:ind w:hanging="284"/>
        <w:rPr>
          <w:rFonts w:ascii="Times New Roman" w:hAnsi="Times New Roman" w:cs="Times New Roman"/>
          <w:sz w:val="20"/>
          <w:szCs w:val="20"/>
        </w:rPr>
      </w:pPr>
      <w:r>
        <w:rPr>
          <w:rFonts w:ascii="Times New Roman" w:hAnsi="Times New Roman" w:cs="Times New Roman"/>
          <w:sz w:val="20"/>
          <w:szCs w:val="20"/>
        </w:rPr>
        <w:t>Yıldırım, N., “Anadolu’da Bulunan Yeni Assurca Belgeler”,</w:t>
      </w:r>
      <w:r w:rsidRPr="00285E52">
        <w:rPr>
          <w:rFonts w:ascii="Times New Roman" w:hAnsi="Times New Roman" w:cs="Times New Roman"/>
          <w:i/>
          <w:sz w:val="20"/>
          <w:szCs w:val="20"/>
        </w:rPr>
        <w:t xml:space="preserve"> Ankara Üniversitesi Dil ve Tarih Coğrafya Fakültesi Tarih Bölümü Tarih Araştırmaları Dergisi</w:t>
      </w:r>
      <w:r>
        <w:rPr>
          <w:rFonts w:ascii="Times New Roman" w:hAnsi="Times New Roman" w:cs="Times New Roman"/>
          <w:sz w:val="20"/>
          <w:szCs w:val="20"/>
        </w:rPr>
        <w:t xml:space="preserve"> 29 /48</w:t>
      </w:r>
      <w:r w:rsidR="008E2972">
        <w:rPr>
          <w:rFonts w:ascii="Times New Roman" w:hAnsi="Times New Roman" w:cs="Times New Roman"/>
          <w:sz w:val="20"/>
          <w:szCs w:val="20"/>
        </w:rPr>
        <w:t>, 2010, s.</w:t>
      </w:r>
      <w:r>
        <w:rPr>
          <w:rFonts w:ascii="Times New Roman" w:hAnsi="Times New Roman" w:cs="Times New Roman"/>
          <w:sz w:val="20"/>
          <w:szCs w:val="20"/>
        </w:rPr>
        <w:t xml:space="preserve"> 119-135</w:t>
      </w:r>
    </w:p>
    <w:p w:rsidR="00B159DC" w:rsidRPr="0040347A" w:rsidRDefault="00B159DC" w:rsidP="0040347A">
      <w:pPr>
        <w:spacing w:after="120"/>
        <w:ind w:hanging="284"/>
        <w:rPr>
          <w:rFonts w:ascii="Times New Roman" w:hAnsi="Times New Roman" w:cs="Times New Roman"/>
          <w:sz w:val="20"/>
          <w:szCs w:val="20"/>
        </w:rPr>
      </w:pPr>
      <w:r w:rsidRPr="0040347A">
        <w:rPr>
          <w:rFonts w:ascii="Times New Roman" w:hAnsi="Times New Roman" w:cs="Times New Roman"/>
          <w:sz w:val="20"/>
          <w:szCs w:val="20"/>
        </w:rPr>
        <w:t>Yiğitpaşa, D.</w:t>
      </w:r>
      <w:r w:rsidR="0033059A">
        <w:rPr>
          <w:rFonts w:ascii="Times New Roman" w:hAnsi="Times New Roman" w:cs="Times New Roman"/>
          <w:sz w:val="20"/>
          <w:szCs w:val="20"/>
        </w:rPr>
        <w:t>,</w:t>
      </w:r>
      <w:r w:rsidRPr="0040347A">
        <w:rPr>
          <w:rFonts w:ascii="Times New Roman" w:hAnsi="Times New Roman" w:cs="Times New Roman"/>
          <w:sz w:val="20"/>
          <w:szCs w:val="20"/>
        </w:rPr>
        <w:t xml:space="preserve"> “Arkeolojik Veriler Işığında Doğu Anadolu Geç Demir Çağı (M.Ö. 7.-4. Y.Y.) Çanak Çömleği”, </w:t>
      </w:r>
      <w:r w:rsidRPr="0040347A">
        <w:rPr>
          <w:rFonts w:ascii="Times New Roman" w:hAnsi="Times New Roman" w:cs="Times New Roman"/>
          <w:i/>
          <w:sz w:val="20"/>
          <w:szCs w:val="20"/>
        </w:rPr>
        <w:t xml:space="preserve">Uluslararası Sosyal Araştırmalar Dergisi </w:t>
      </w:r>
      <w:r w:rsidRPr="008E2972">
        <w:rPr>
          <w:rFonts w:ascii="Times New Roman" w:hAnsi="Times New Roman" w:cs="Times New Roman"/>
          <w:sz w:val="20"/>
          <w:szCs w:val="20"/>
        </w:rPr>
        <w:t>8/37</w:t>
      </w:r>
      <w:r w:rsidR="008E2972">
        <w:rPr>
          <w:rFonts w:ascii="Times New Roman" w:hAnsi="Times New Roman" w:cs="Times New Roman"/>
          <w:sz w:val="20"/>
          <w:szCs w:val="20"/>
        </w:rPr>
        <w:t>, 2015, s.</w:t>
      </w:r>
      <w:r w:rsidRPr="0040347A">
        <w:rPr>
          <w:rFonts w:ascii="Times New Roman" w:hAnsi="Times New Roman" w:cs="Times New Roman"/>
          <w:sz w:val="20"/>
          <w:szCs w:val="20"/>
        </w:rPr>
        <w:t xml:space="preserve"> 512-538.</w:t>
      </w:r>
    </w:p>
    <w:p w:rsidR="00C0375F" w:rsidRDefault="00C0375F" w:rsidP="006B06BD">
      <w:pPr>
        <w:spacing w:after="120" w:line="360" w:lineRule="auto"/>
        <w:ind w:left="0" w:firstLine="567"/>
        <w:rPr>
          <w:rFonts w:ascii="Times New Roman" w:hAnsi="Times New Roman" w:cs="Times New Roman"/>
        </w:rPr>
      </w:pPr>
    </w:p>
    <w:p w:rsidR="00554FAD" w:rsidRDefault="00554FAD" w:rsidP="006B06BD">
      <w:pPr>
        <w:spacing w:after="120" w:line="360" w:lineRule="auto"/>
        <w:ind w:left="0" w:firstLine="567"/>
        <w:rPr>
          <w:rFonts w:ascii="Times New Roman" w:hAnsi="Times New Roman" w:cs="Times New Roman"/>
        </w:rPr>
      </w:pPr>
    </w:p>
    <w:p w:rsidR="00554FAD" w:rsidRDefault="00554FAD" w:rsidP="006B06BD">
      <w:pPr>
        <w:spacing w:after="120" w:line="360" w:lineRule="auto"/>
        <w:ind w:left="0" w:firstLine="567"/>
        <w:rPr>
          <w:rFonts w:ascii="Times New Roman" w:hAnsi="Times New Roman" w:cs="Times New Roman"/>
        </w:rPr>
      </w:pPr>
    </w:p>
    <w:p w:rsidR="00554FAD" w:rsidRDefault="00554FAD" w:rsidP="006B06BD">
      <w:pPr>
        <w:spacing w:after="120" w:line="360" w:lineRule="auto"/>
        <w:ind w:left="0" w:firstLine="567"/>
        <w:rPr>
          <w:rFonts w:ascii="Times New Roman" w:hAnsi="Times New Roman" w:cs="Times New Roman"/>
        </w:rPr>
      </w:pPr>
    </w:p>
    <w:p w:rsidR="007F60DC" w:rsidRPr="005145FD" w:rsidRDefault="007F60DC" w:rsidP="007F60DC">
      <w:pPr>
        <w:spacing w:after="120"/>
        <w:ind w:left="0" w:firstLine="284"/>
        <w:jc w:val="center"/>
        <w:rPr>
          <w:rFonts w:ascii="Times New Roman" w:hAnsi="Times New Roman" w:cs="Times New Roman"/>
          <w:noProof/>
          <w:sz w:val="18"/>
          <w:szCs w:val="18"/>
          <w:lang w:eastAsia="tr-TR"/>
        </w:rPr>
      </w:pPr>
    </w:p>
    <w:p w:rsidR="007F60DC" w:rsidRPr="005145FD" w:rsidRDefault="007F60DC" w:rsidP="007F60DC">
      <w:pPr>
        <w:spacing w:after="120"/>
        <w:ind w:left="0" w:firstLine="284"/>
        <w:jc w:val="center"/>
        <w:rPr>
          <w:rFonts w:ascii="Times New Roman" w:hAnsi="Times New Roman" w:cs="Times New Roman"/>
          <w:noProof/>
          <w:sz w:val="18"/>
          <w:szCs w:val="18"/>
          <w:lang w:eastAsia="tr-TR"/>
        </w:rPr>
      </w:pPr>
      <w:r w:rsidRPr="005145FD">
        <w:rPr>
          <w:rFonts w:ascii="Times New Roman" w:hAnsi="Times New Roman" w:cs="Times New Roman"/>
          <w:noProof/>
          <w:sz w:val="18"/>
          <w:szCs w:val="18"/>
          <w:lang w:eastAsia="tr-TR"/>
        </w:rPr>
        <w:drawing>
          <wp:inline distT="0" distB="0" distL="0" distR="0">
            <wp:extent cx="4751746" cy="2514600"/>
            <wp:effectExtent l="19050" t="0" r="0" b="0"/>
            <wp:docPr id="39" name="Resim 1" descr="C:\Users\toshıba\Desktop\Demir Çağı-Çizimler\Demir Çağı Harita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ıba\Desktop\Demir Çağı-Çizimler\Demir Çağı Harita I.jpg"/>
                    <pic:cNvPicPr>
                      <a:picLocks noChangeAspect="1" noChangeArrowheads="1"/>
                    </pic:cNvPicPr>
                  </pic:nvPicPr>
                  <pic:blipFill>
                    <a:blip r:embed="rId8" cstate="print"/>
                    <a:srcRect/>
                    <a:stretch>
                      <a:fillRect/>
                    </a:stretch>
                  </pic:blipFill>
                  <pic:spPr bwMode="auto">
                    <a:xfrm>
                      <a:off x="0" y="0"/>
                      <a:ext cx="4752594" cy="2515049"/>
                    </a:xfrm>
                    <a:prstGeom prst="rect">
                      <a:avLst/>
                    </a:prstGeom>
                    <a:noFill/>
                    <a:ln w="9525">
                      <a:noFill/>
                      <a:miter lim="800000"/>
                      <a:headEnd/>
                      <a:tailEnd/>
                    </a:ln>
                  </pic:spPr>
                </pic:pic>
              </a:graphicData>
            </a:graphic>
          </wp:inline>
        </w:drawing>
      </w:r>
    </w:p>
    <w:p w:rsidR="007F60DC" w:rsidRDefault="007F60DC" w:rsidP="007F60DC">
      <w:pPr>
        <w:spacing w:after="120"/>
        <w:ind w:left="0" w:firstLine="284"/>
        <w:jc w:val="center"/>
        <w:rPr>
          <w:rFonts w:ascii="Times New Roman" w:hAnsi="Times New Roman" w:cs="Times New Roman"/>
          <w:noProof/>
          <w:sz w:val="18"/>
          <w:szCs w:val="18"/>
          <w:lang w:eastAsia="tr-TR"/>
        </w:rPr>
      </w:pPr>
      <w:r w:rsidRPr="005145FD">
        <w:rPr>
          <w:rFonts w:ascii="Times New Roman" w:hAnsi="Times New Roman" w:cs="Times New Roman"/>
          <w:noProof/>
          <w:sz w:val="18"/>
          <w:szCs w:val="18"/>
          <w:lang w:eastAsia="tr-TR"/>
        </w:rPr>
        <w:t>Harita I: 2017 Malatya Arkeolojik Yüzey Araştırması sırasında ziyaret edilen Demir Çağı</w:t>
      </w:r>
    </w:p>
    <w:p w:rsidR="007F60DC" w:rsidRPr="005145FD" w:rsidRDefault="007F60DC" w:rsidP="007F60DC">
      <w:pPr>
        <w:spacing w:after="120"/>
        <w:ind w:left="0" w:firstLine="284"/>
        <w:rPr>
          <w:rFonts w:ascii="Times New Roman" w:hAnsi="Times New Roman" w:cs="Times New Roman"/>
          <w:noProof/>
          <w:sz w:val="18"/>
          <w:szCs w:val="18"/>
          <w:lang w:eastAsia="tr-TR"/>
        </w:rPr>
      </w:pPr>
      <w:r w:rsidRPr="005145FD">
        <w:rPr>
          <w:rFonts w:ascii="Times New Roman" w:hAnsi="Times New Roman" w:cs="Times New Roman"/>
          <w:noProof/>
          <w:sz w:val="18"/>
          <w:szCs w:val="18"/>
          <w:lang w:eastAsia="tr-TR"/>
        </w:rPr>
        <w:t>Merkezleri</w:t>
      </w:r>
    </w:p>
    <w:p w:rsidR="007F60DC" w:rsidRPr="005145FD" w:rsidRDefault="007F60DC" w:rsidP="007F60DC">
      <w:pPr>
        <w:spacing w:after="120"/>
        <w:ind w:left="0" w:firstLine="284"/>
        <w:jc w:val="center"/>
        <w:rPr>
          <w:rFonts w:ascii="Times New Roman" w:hAnsi="Times New Roman" w:cs="Times New Roman"/>
          <w:noProof/>
          <w:sz w:val="18"/>
          <w:szCs w:val="18"/>
          <w:lang w:eastAsia="tr-TR"/>
        </w:rPr>
      </w:pPr>
      <w:r w:rsidRPr="005145FD">
        <w:rPr>
          <w:rFonts w:ascii="Times New Roman" w:hAnsi="Times New Roman" w:cs="Times New Roman"/>
          <w:noProof/>
          <w:sz w:val="18"/>
          <w:szCs w:val="18"/>
          <w:lang w:eastAsia="tr-TR"/>
        </w:rPr>
        <w:drawing>
          <wp:inline distT="0" distB="0" distL="0" distR="0">
            <wp:extent cx="4680036" cy="2460171"/>
            <wp:effectExtent l="19050" t="0" r="6264" b="0"/>
            <wp:docPr id="40" name="Resim 3" descr="C:\Users\toshıba\Desktop\Demir Çağı-Çizimler\Demir Çağı Harita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ıba\Desktop\Demir Çağı-Çizimler\Demir Çağı Harita III.jpg"/>
                    <pic:cNvPicPr>
                      <a:picLocks noChangeAspect="1" noChangeArrowheads="1"/>
                    </pic:cNvPicPr>
                  </pic:nvPicPr>
                  <pic:blipFill>
                    <a:blip r:embed="rId9" cstate="print"/>
                    <a:srcRect/>
                    <a:stretch>
                      <a:fillRect/>
                    </a:stretch>
                  </pic:blipFill>
                  <pic:spPr bwMode="auto">
                    <a:xfrm>
                      <a:off x="0" y="0"/>
                      <a:ext cx="4685689" cy="2463143"/>
                    </a:xfrm>
                    <a:prstGeom prst="rect">
                      <a:avLst/>
                    </a:prstGeom>
                    <a:noFill/>
                    <a:ln w="9525">
                      <a:noFill/>
                      <a:miter lim="800000"/>
                      <a:headEnd/>
                      <a:tailEnd/>
                    </a:ln>
                  </pic:spPr>
                </pic:pic>
              </a:graphicData>
            </a:graphic>
          </wp:inline>
        </w:drawing>
      </w:r>
    </w:p>
    <w:p w:rsidR="007F60DC" w:rsidRDefault="007F60DC" w:rsidP="007F60DC">
      <w:pPr>
        <w:spacing w:after="120"/>
        <w:ind w:left="0" w:firstLine="284"/>
        <w:jc w:val="center"/>
        <w:rPr>
          <w:rFonts w:ascii="Times New Roman" w:hAnsi="Times New Roman" w:cs="Times New Roman"/>
          <w:noProof/>
          <w:sz w:val="18"/>
          <w:szCs w:val="18"/>
          <w:lang w:eastAsia="tr-TR"/>
        </w:rPr>
      </w:pPr>
      <w:r w:rsidRPr="005145FD">
        <w:rPr>
          <w:rFonts w:ascii="Times New Roman" w:hAnsi="Times New Roman" w:cs="Times New Roman"/>
          <w:noProof/>
          <w:sz w:val="18"/>
          <w:szCs w:val="18"/>
          <w:lang w:eastAsia="tr-TR"/>
        </w:rPr>
        <w:t>Harita II: 2017 Malatya Arkeolojik Yüzey Araştırması sırasında te</w:t>
      </w:r>
      <w:r>
        <w:rPr>
          <w:rFonts w:ascii="Times New Roman" w:hAnsi="Times New Roman" w:cs="Times New Roman"/>
          <w:noProof/>
          <w:sz w:val="18"/>
          <w:szCs w:val="18"/>
          <w:lang w:eastAsia="tr-TR"/>
        </w:rPr>
        <w:t>spit edilen  maden</w:t>
      </w:r>
    </w:p>
    <w:p w:rsidR="007F60DC" w:rsidRPr="005145FD" w:rsidRDefault="007F60DC" w:rsidP="007F60DC">
      <w:pPr>
        <w:spacing w:after="120"/>
        <w:ind w:left="0" w:firstLine="284"/>
        <w:rPr>
          <w:rFonts w:ascii="Times New Roman" w:hAnsi="Times New Roman" w:cs="Times New Roman"/>
          <w:noProof/>
          <w:sz w:val="18"/>
          <w:szCs w:val="18"/>
          <w:lang w:eastAsia="tr-TR"/>
        </w:rPr>
      </w:pPr>
      <w:r>
        <w:rPr>
          <w:rFonts w:ascii="Times New Roman" w:hAnsi="Times New Roman" w:cs="Times New Roman"/>
          <w:noProof/>
          <w:sz w:val="18"/>
          <w:szCs w:val="18"/>
          <w:lang w:eastAsia="tr-TR"/>
        </w:rPr>
        <w:t>cüruflarının bulunduğu  merkezler</w:t>
      </w:r>
    </w:p>
    <w:p w:rsidR="007F60DC" w:rsidRPr="005145FD" w:rsidRDefault="007F60DC" w:rsidP="007F60DC">
      <w:pPr>
        <w:spacing w:after="120"/>
        <w:ind w:left="0" w:firstLine="284"/>
        <w:jc w:val="center"/>
        <w:rPr>
          <w:rFonts w:ascii="Times New Roman" w:hAnsi="Times New Roman" w:cs="Times New Roman"/>
          <w:noProof/>
          <w:sz w:val="18"/>
          <w:szCs w:val="18"/>
          <w:lang w:eastAsia="tr-TR"/>
        </w:rPr>
      </w:pPr>
    </w:p>
    <w:p w:rsidR="007F60DC" w:rsidRPr="005145FD" w:rsidRDefault="007F60DC" w:rsidP="007F60DC">
      <w:pPr>
        <w:spacing w:after="120"/>
        <w:ind w:left="0" w:firstLine="284"/>
        <w:jc w:val="center"/>
        <w:rPr>
          <w:rFonts w:ascii="Times New Roman" w:hAnsi="Times New Roman" w:cs="Times New Roman"/>
          <w:noProof/>
          <w:sz w:val="18"/>
          <w:szCs w:val="18"/>
          <w:lang w:eastAsia="tr-TR"/>
        </w:rPr>
      </w:pPr>
    </w:p>
    <w:p w:rsidR="007F60DC" w:rsidRPr="005145FD" w:rsidRDefault="007F60DC" w:rsidP="007F60DC">
      <w:pPr>
        <w:spacing w:after="120"/>
        <w:ind w:left="0" w:firstLine="284"/>
        <w:jc w:val="center"/>
        <w:rPr>
          <w:rFonts w:ascii="Times New Roman" w:hAnsi="Times New Roman" w:cs="Times New Roman"/>
          <w:noProof/>
          <w:sz w:val="18"/>
          <w:szCs w:val="18"/>
          <w:lang w:eastAsia="tr-TR"/>
        </w:rPr>
      </w:pPr>
    </w:p>
    <w:p w:rsidR="007F60DC" w:rsidRPr="005145FD" w:rsidRDefault="007F60DC" w:rsidP="007F60DC">
      <w:pPr>
        <w:spacing w:after="120"/>
        <w:ind w:left="0" w:firstLine="284"/>
        <w:jc w:val="center"/>
        <w:rPr>
          <w:rFonts w:ascii="Times New Roman" w:hAnsi="Times New Roman" w:cs="Times New Roman"/>
          <w:noProof/>
          <w:sz w:val="18"/>
          <w:szCs w:val="18"/>
          <w:lang w:eastAsia="tr-TR"/>
        </w:rPr>
      </w:pP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drawing>
          <wp:inline distT="0" distB="0" distL="0" distR="0">
            <wp:extent cx="4223286" cy="2830286"/>
            <wp:effectExtent l="19050" t="0" r="5814" b="0"/>
            <wp:docPr id="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25579" cy="2831823"/>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1: Dışlık Tepe</w:t>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drawing>
          <wp:inline distT="0" distB="0" distL="0" distR="0">
            <wp:extent cx="4618264" cy="2642188"/>
            <wp:effectExtent l="19050" t="0" r="0" b="0"/>
            <wp:docPr id="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622731" cy="2644744"/>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2: Sarılık Tepe</w:t>
      </w: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drawing>
          <wp:inline distT="0" distB="0" distL="0" distR="0">
            <wp:extent cx="3649692" cy="5497286"/>
            <wp:effectExtent l="19050" t="0" r="7908" b="0"/>
            <wp:docPr id="4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49776" cy="5497412"/>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3: Tavşantepe</w:t>
      </w: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3830952" cy="5998029"/>
            <wp:effectExtent l="19050" t="0" r="0" b="0"/>
            <wp:docPr id="4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833013" cy="6001257"/>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4: Kuşdoğan-Elemendik</w:t>
      </w: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4621538" cy="6313714"/>
            <wp:effectExtent l="19050" t="0" r="7612" b="0"/>
            <wp:docPr id="4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621324" cy="6313421"/>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5: İçmesu Tepe (1-4); Biretepe (5)</w:t>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4330890" cy="6389914"/>
            <wp:effectExtent l="19050" t="0" r="0" b="0"/>
            <wp:docPr id="4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330480" cy="6389309"/>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6: Kale Ardı Höyük</w:t>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3921578" cy="5395498"/>
            <wp:effectExtent l="19050" t="0" r="2722" b="0"/>
            <wp:docPr id="4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928139" cy="5404524"/>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7: Kale Ardı Höyük</w:t>
      </w: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3741298" cy="6074229"/>
            <wp:effectExtent l="19050" t="0" r="0" b="0"/>
            <wp:docPr id="4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743778" cy="6078255"/>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8: Kale Ardı Höyük</w:t>
      </w: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3674491" cy="5954486"/>
            <wp:effectExtent l="19050" t="0" r="2159" b="0"/>
            <wp:docPr id="4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674491" cy="5954486"/>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9: Gözene Mahallesi Kale Mevkii (1-2); Salkonak Mağarası I (3); Şabandede Mevkii-Kaletepe Höyük (4-5)</w:t>
      </w: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3384883" cy="6248400"/>
            <wp:effectExtent l="19050" t="0" r="6017" b="0"/>
            <wp:docPr id="5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385007" cy="6248629"/>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10: Küllümağara (1); Kubbe Dağı Çad Mevkii (2-4); Yaygın Mahallesi Kırmızıdere Mevkii (5-6)</w:t>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3786596" cy="5192486"/>
            <wp:effectExtent l="19050" t="0" r="4354" b="0"/>
            <wp:docPr id="5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3786237" cy="5191994"/>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11: Altıntepe (1-3); Samanköy (4-5)</w:t>
      </w: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3749080" cy="5627914"/>
            <wp:effectExtent l="19050" t="0" r="3770" b="0"/>
            <wp:docPr id="5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3749128" cy="5627986"/>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12: Atalar Mahallesi Kale Tepe Mevkii</w:t>
      </w: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2680607" cy="2860361"/>
            <wp:effectExtent l="19050" t="0" r="5443" b="0"/>
            <wp:docPr id="5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679456" cy="2859133"/>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13: Kadiruşağı Mahallesi Kumtepe Mevkii</w:t>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drawing>
          <wp:inline distT="0" distB="0" distL="0" distR="0">
            <wp:extent cx="4758031" cy="3135085"/>
            <wp:effectExtent l="19050" t="0" r="4469" b="0"/>
            <wp:docPr id="54" name="Resim 1" descr="C:\Users\toshıba\Desktop\Demir Çağı-Çizimler\Fig. 14 Kubbe  Dağı Çad\Fig. 14 Kubbe Dağı Çad Mevkii kuzey yamac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ıba\Desktop\Demir Çağı-Çizimler\Fig. 14 Kubbe  Dağı Çad\Fig. 14 Kubbe Dağı Çad Mevkii kuzey yamacı.JPG"/>
                    <pic:cNvPicPr>
                      <a:picLocks noChangeAspect="1" noChangeArrowheads="1"/>
                    </pic:cNvPicPr>
                  </pic:nvPicPr>
                  <pic:blipFill>
                    <a:blip r:embed="rId23" cstate="print"/>
                    <a:srcRect/>
                    <a:stretch>
                      <a:fillRect/>
                    </a:stretch>
                  </pic:blipFill>
                  <pic:spPr bwMode="auto">
                    <a:xfrm>
                      <a:off x="0" y="0"/>
                      <a:ext cx="4759753" cy="3136220"/>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14: Kubbe Dağı Çad Mevkii kuzey yamacı.</w:t>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lastRenderedPageBreak/>
        <w:drawing>
          <wp:inline distT="0" distB="0" distL="0" distR="0">
            <wp:extent cx="4128407" cy="3121007"/>
            <wp:effectExtent l="19050" t="0" r="5443" b="0"/>
            <wp:docPr id="55" name="Resim 2" descr="C:\Users\toshıba\Desktop\Malatya Çalışmaları için Kaynaklar\Yüzey Araştırması 2017\Yüzey Araştırması Fotoğrafları\Yüzey Araştırması 8. Gün\Gözene-Tepeyurt-İbicek-Kuşdoğan Elemendik\Tepeyurt ve İbicek mevkiileri kuzeybatı yamaçlar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ıba\Desktop\Malatya Çalışmaları için Kaynaklar\Yüzey Araştırması 2017\Yüzey Araştırması Fotoğrafları\Yüzey Araştırması 8. Gün\Gözene-Tepeyurt-İbicek-Kuşdoğan Elemendik\Tepeyurt ve İbicek mevkiileri kuzeybatı yamaçları1.JPG"/>
                    <pic:cNvPicPr>
                      <a:picLocks noChangeAspect="1" noChangeArrowheads="1"/>
                    </pic:cNvPicPr>
                  </pic:nvPicPr>
                  <pic:blipFill>
                    <a:blip r:embed="rId24" cstate="print"/>
                    <a:srcRect/>
                    <a:stretch>
                      <a:fillRect/>
                    </a:stretch>
                  </pic:blipFill>
                  <pic:spPr bwMode="auto">
                    <a:xfrm>
                      <a:off x="0" y="0"/>
                      <a:ext cx="4129518" cy="3121847"/>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15: Tepeyurt ve İbicek Mevkii kuzeybatı yamacı</w:t>
      </w:r>
    </w:p>
    <w:p w:rsidR="007F60DC" w:rsidRPr="005145FD"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noProof/>
          <w:sz w:val="18"/>
          <w:szCs w:val="18"/>
          <w:lang w:eastAsia="tr-TR"/>
        </w:rPr>
        <w:drawing>
          <wp:inline distT="0" distB="0" distL="0" distR="0">
            <wp:extent cx="4590692" cy="3015343"/>
            <wp:effectExtent l="19050" t="0" r="358" b="0"/>
            <wp:docPr id="56" name="Resim 1" descr="C:\Users\toshıba\Desktop\Malatya Çalışmaları için Kaynaklar\Yüzey Araştırması 2017\Yüzey Araştırması Fotoğrafları\Yüzey Araştırması 8. Gün\Gözene-Tepeyurt-İbicek-Kuşdoğan Elemendik\Tepeyurt maden işliğ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ıba\Desktop\Malatya Çalışmaları için Kaynaklar\Yüzey Araştırması 2017\Yüzey Araştırması Fotoğrafları\Yüzey Araştırması 8. Gün\Gözene-Tepeyurt-İbicek-Kuşdoğan Elemendik\Tepeyurt maden işliği3.JPG"/>
                    <pic:cNvPicPr>
                      <a:picLocks noChangeAspect="1" noChangeArrowheads="1"/>
                    </pic:cNvPicPr>
                  </pic:nvPicPr>
                  <pic:blipFill>
                    <a:blip r:embed="rId25" cstate="print"/>
                    <a:srcRect/>
                    <a:stretch>
                      <a:fillRect/>
                    </a:stretch>
                  </pic:blipFill>
                  <pic:spPr bwMode="auto">
                    <a:xfrm>
                      <a:off x="0" y="0"/>
                      <a:ext cx="4594891" cy="3018101"/>
                    </a:xfrm>
                    <a:prstGeom prst="rect">
                      <a:avLst/>
                    </a:prstGeom>
                    <a:noFill/>
                    <a:ln w="9525">
                      <a:noFill/>
                      <a:miter lim="800000"/>
                      <a:headEnd/>
                      <a:tailEnd/>
                    </a:ln>
                  </pic:spPr>
                </pic:pic>
              </a:graphicData>
            </a:graphic>
          </wp:inline>
        </w:drawing>
      </w:r>
    </w:p>
    <w:p w:rsidR="007F60DC" w:rsidRDefault="007F60DC" w:rsidP="007F60DC">
      <w:pPr>
        <w:spacing w:after="120"/>
        <w:ind w:left="0" w:firstLine="284"/>
        <w:jc w:val="center"/>
        <w:rPr>
          <w:rFonts w:ascii="Times New Roman" w:hAnsi="Times New Roman" w:cs="Times New Roman"/>
          <w:sz w:val="18"/>
          <w:szCs w:val="18"/>
        </w:rPr>
      </w:pPr>
      <w:r w:rsidRPr="005145FD">
        <w:rPr>
          <w:rFonts w:ascii="Times New Roman" w:hAnsi="Times New Roman" w:cs="Times New Roman"/>
          <w:sz w:val="18"/>
          <w:szCs w:val="18"/>
        </w:rPr>
        <w:t>Fig. 16: Gözene Maha</w:t>
      </w:r>
      <w:r>
        <w:rPr>
          <w:rFonts w:ascii="Times New Roman" w:hAnsi="Times New Roman" w:cs="Times New Roman"/>
          <w:sz w:val="18"/>
          <w:szCs w:val="18"/>
        </w:rPr>
        <w:t>llesi Tepeyurt maden cürufu yığını</w:t>
      </w:r>
    </w:p>
    <w:p w:rsidR="007F60DC" w:rsidRDefault="007F60DC" w:rsidP="007F60DC">
      <w:pPr>
        <w:spacing w:after="120"/>
        <w:ind w:left="0" w:firstLine="284"/>
        <w:jc w:val="center"/>
        <w:rPr>
          <w:rFonts w:ascii="Times New Roman" w:hAnsi="Times New Roman" w:cs="Times New Roman"/>
          <w:sz w:val="18"/>
          <w:szCs w:val="18"/>
        </w:rPr>
      </w:pPr>
    </w:p>
    <w:p w:rsidR="007F60DC" w:rsidRDefault="007F60DC" w:rsidP="007F60DC">
      <w:pPr>
        <w:spacing w:after="120"/>
        <w:ind w:left="0" w:firstLine="284"/>
        <w:jc w:val="center"/>
        <w:rPr>
          <w:rFonts w:ascii="Times New Roman" w:hAnsi="Times New Roman" w:cs="Times New Roman"/>
          <w:sz w:val="18"/>
          <w:szCs w:val="18"/>
        </w:rPr>
      </w:pPr>
      <w:r>
        <w:rPr>
          <w:noProof/>
          <w:lang w:eastAsia="tr-TR"/>
        </w:rPr>
        <w:drawing>
          <wp:inline distT="0" distB="0" distL="0" distR="0">
            <wp:extent cx="4669593" cy="3037114"/>
            <wp:effectExtent l="19050" t="0" r="0" b="0"/>
            <wp:docPr id="57" name="Resim 1" descr="C:\Users\toshıba\AppData\Local\Microsoft\Windows\INetCache\Content.Word\Poluşağı Maden Deresi Şillan Mevki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ıba\AppData\Local\Microsoft\Windows\INetCache\Content.Word\Poluşağı Maden Deresi Şillan Mevkii5.jpg"/>
                    <pic:cNvPicPr>
                      <a:picLocks noChangeAspect="1" noChangeArrowheads="1"/>
                    </pic:cNvPicPr>
                  </pic:nvPicPr>
                  <pic:blipFill>
                    <a:blip r:embed="rId26" cstate="print"/>
                    <a:srcRect/>
                    <a:stretch>
                      <a:fillRect/>
                    </a:stretch>
                  </pic:blipFill>
                  <pic:spPr bwMode="auto">
                    <a:xfrm>
                      <a:off x="0" y="0"/>
                      <a:ext cx="4672213" cy="3038818"/>
                    </a:xfrm>
                    <a:prstGeom prst="rect">
                      <a:avLst/>
                    </a:prstGeom>
                    <a:noFill/>
                    <a:ln w="9525">
                      <a:noFill/>
                      <a:miter lim="800000"/>
                      <a:headEnd/>
                      <a:tailEnd/>
                    </a:ln>
                  </pic:spPr>
                </pic:pic>
              </a:graphicData>
            </a:graphic>
          </wp:inline>
        </w:drawing>
      </w:r>
    </w:p>
    <w:p w:rsidR="007F60DC" w:rsidRPr="005145FD" w:rsidRDefault="007F60DC" w:rsidP="007F60DC">
      <w:pPr>
        <w:spacing w:after="120"/>
        <w:ind w:left="0" w:firstLine="284"/>
        <w:jc w:val="center"/>
        <w:rPr>
          <w:rFonts w:ascii="Times New Roman" w:hAnsi="Times New Roman" w:cs="Times New Roman"/>
          <w:sz w:val="18"/>
          <w:szCs w:val="18"/>
        </w:rPr>
      </w:pPr>
      <w:r>
        <w:rPr>
          <w:rFonts w:ascii="Times New Roman" w:hAnsi="Times New Roman" w:cs="Times New Roman"/>
          <w:sz w:val="18"/>
          <w:szCs w:val="18"/>
        </w:rPr>
        <w:t>Fig. 17: Poluşağı Maden Deresi Şillan Mevkii maden cürufu yığını</w:t>
      </w:r>
    </w:p>
    <w:p w:rsidR="00554FAD" w:rsidRPr="00FD13D1" w:rsidRDefault="00554FAD" w:rsidP="00554FAD">
      <w:pPr>
        <w:spacing w:after="120"/>
        <w:ind w:left="0" w:firstLine="284"/>
        <w:rPr>
          <w:rFonts w:ascii="Times New Roman" w:hAnsi="Times New Roman" w:cs="Times New Roman"/>
        </w:rPr>
      </w:pPr>
    </w:p>
    <w:sectPr w:rsidR="00554FAD" w:rsidRPr="00FD13D1" w:rsidSect="00775D47">
      <w:pgSz w:w="11906" w:h="16838" w:code="9"/>
      <w:pgMar w:top="3175" w:right="2552" w:bottom="3175" w:left="2552" w:header="26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56DF" w:rsidRDefault="009356DF" w:rsidP="006B06BD">
      <w:r>
        <w:separator/>
      </w:r>
    </w:p>
  </w:endnote>
  <w:endnote w:type="continuationSeparator" w:id="0">
    <w:p w:rsidR="009356DF" w:rsidRDefault="009356DF" w:rsidP="006B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56DF" w:rsidRDefault="009356DF" w:rsidP="006B06BD">
      <w:r>
        <w:separator/>
      </w:r>
    </w:p>
  </w:footnote>
  <w:footnote w:type="continuationSeparator" w:id="0">
    <w:p w:rsidR="009356DF" w:rsidRDefault="009356DF" w:rsidP="006B06BD">
      <w:r>
        <w:continuationSeparator/>
      </w:r>
    </w:p>
  </w:footnote>
  <w:footnote w:id="1">
    <w:p w:rsidR="00A57656" w:rsidRPr="00A57656" w:rsidRDefault="00A57656" w:rsidP="007C0632">
      <w:pPr>
        <w:pStyle w:val="FootnoteText"/>
        <w:ind w:left="0"/>
        <w:rPr>
          <w:rFonts w:ascii="Times New Roman" w:hAnsi="Times New Roman" w:cs="Times New Roman"/>
          <w:sz w:val="18"/>
          <w:szCs w:val="18"/>
        </w:rPr>
      </w:pPr>
      <w:r w:rsidRPr="00A57656">
        <w:rPr>
          <w:rStyle w:val="FootnoteReference"/>
        </w:rPr>
        <w:sym w:font="Symbol" w:char="F02A"/>
      </w:r>
      <w:r>
        <w:t xml:space="preserve"> </w:t>
      </w:r>
      <w:r w:rsidRPr="00A57656">
        <w:rPr>
          <w:rFonts w:ascii="Times New Roman" w:hAnsi="Times New Roman" w:cs="Times New Roman"/>
          <w:sz w:val="18"/>
          <w:szCs w:val="18"/>
        </w:rPr>
        <w:t>Dr. Öğr. Üyesi, İnönü Üniversitesi Fen Edebiyat Fakültesi, Arkeoloji Bölümü, sevgi.donmez@inonu.edu.tr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141B8"/>
    <w:multiLevelType w:val="hybridMultilevel"/>
    <w:tmpl w:val="D7F427CE"/>
    <w:lvl w:ilvl="0" w:tplc="9D9037E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DB217FE"/>
    <w:multiLevelType w:val="hybridMultilevel"/>
    <w:tmpl w:val="8422A24C"/>
    <w:lvl w:ilvl="0" w:tplc="B8F8A6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4360E06"/>
    <w:multiLevelType w:val="hybridMultilevel"/>
    <w:tmpl w:val="D674C230"/>
    <w:lvl w:ilvl="0" w:tplc="8A0699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7AA1B75"/>
    <w:multiLevelType w:val="hybridMultilevel"/>
    <w:tmpl w:val="D3E462D2"/>
    <w:lvl w:ilvl="0" w:tplc="9CA4B92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203266EE"/>
    <w:multiLevelType w:val="hybridMultilevel"/>
    <w:tmpl w:val="51349396"/>
    <w:lvl w:ilvl="0" w:tplc="D94A8E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65B36CB"/>
    <w:multiLevelType w:val="hybridMultilevel"/>
    <w:tmpl w:val="D4CA05E8"/>
    <w:lvl w:ilvl="0" w:tplc="9D4273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633758"/>
    <w:multiLevelType w:val="hybridMultilevel"/>
    <w:tmpl w:val="9E6074B2"/>
    <w:lvl w:ilvl="0" w:tplc="ED98A58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529D102D"/>
    <w:multiLevelType w:val="hybridMultilevel"/>
    <w:tmpl w:val="B6E61874"/>
    <w:lvl w:ilvl="0" w:tplc="7F7405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6373FF4"/>
    <w:multiLevelType w:val="hybridMultilevel"/>
    <w:tmpl w:val="3A3466F6"/>
    <w:lvl w:ilvl="0" w:tplc="A5C020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E6108A3"/>
    <w:multiLevelType w:val="hybridMultilevel"/>
    <w:tmpl w:val="7B90C0E2"/>
    <w:lvl w:ilvl="0" w:tplc="F7ECBD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FC66FAB"/>
    <w:multiLevelType w:val="hybridMultilevel"/>
    <w:tmpl w:val="03F2B8E0"/>
    <w:lvl w:ilvl="0" w:tplc="9BDE23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2003F0D"/>
    <w:multiLevelType w:val="hybridMultilevel"/>
    <w:tmpl w:val="7F881214"/>
    <w:lvl w:ilvl="0" w:tplc="05444A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7B47901"/>
    <w:multiLevelType w:val="hybridMultilevel"/>
    <w:tmpl w:val="4210E372"/>
    <w:lvl w:ilvl="0" w:tplc="657CCD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1"/>
  </w:num>
  <w:num w:numId="3">
    <w:abstractNumId w:val="4"/>
  </w:num>
  <w:num w:numId="4">
    <w:abstractNumId w:val="2"/>
  </w:num>
  <w:num w:numId="5">
    <w:abstractNumId w:val="0"/>
  </w:num>
  <w:num w:numId="6">
    <w:abstractNumId w:val="3"/>
  </w:num>
  <w:num w:numId="7">
    <w:abstractNumId w:val="6"/>
  </w:num>
  <w:num w:numId="8">
    <w:abstractNumId w:val="10"/>
  </w:num>
  <w:num w:numId="9">
    <w:abstractNumId w:val="7"/>
  </w:num>
  <w:num w:numId="10">
    <w:abstractNumId w:val="9"/>
  </w:num>
  <w:num w:numId="11">
    <w:abstractNumId w:val="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096D"/>
    <w:rsid w:val="00000745"/>
    <w:rsid w:val="00001DFE"/>
    <w:rsid w:val="000024BD"/>
    <w:rsid w:val="00003F5D"/>
    <w:rsid w:val="00013009"/>
    <w:rsid w:val="00015213"/>
    <w:rsid w:val="0002117D"/>
    <w:rsid w:val="000213EC"/>
    <w:rsid w:val="000220D9"/>
    <w:rsid w:val="000269EC"/>
    <w:rsid w:val="00033360"/>
    <w:rsid w:val="00033382"/>
    <w:rsid w:val="00037D71"/>
    <w:rsid w:val="000620CF"/>
    <w:rsid w:val="0007292D"/>
    <w:rsid w:val="000746C6"/>
    <w:rsid w:val="000827CE"/>
    <w:rsid w:val="000950C6"/>
    <w:rsid w:val="000957C3"/>
    <w:rsid w:val="000A5F35"/>
    <w:rsid w:val="000B2E90"/>
    <w:rsid w:val="000B6DD8"/>
    <w:rsid w:val="000D45D0"/>
    <w:rsid w:val="000D4671"/>
    <w:rsid w:val="000F73CF"/>
    <w:rsid w:val="000F7980"/>
    <w:rsid w:val="00106E3C"/>
    <w:rsid w:val="001338D5"/>
    <w:rsid w:val="00133F09"/>
    <w:rsid w:val="001341E7"/>
    <w:rsid w:val="00145663"/>
    <w:rsid w:val="00171D53"/>
    <w:rsid w:val="00174E29"/>
    <w:rsid w:val="001757CE"/>
    <w:rsid w:val="00175F31"/>
    <w:rsid w:val="001865C0"/>
    <w:rsid w:val="00186A3C"/>
    <w:rsid w:val="00187992"/>
    <w:rsid w:val="00196029"/>
    <w:rsid w:val="001C00BD"/>
    <w:rsid w:val="001C6EAA"/>
    <w:rsid w:val="001C7A48"/>
    <w:rsid w:val="001D34B4"/>
    <w:rsid w:val="001F0D39"/>
    <w:rsid w:val="001F49D4"/>
    <w:rsid w:val="00211338"/>
    <w:rsid w:val="00220574"/>
    <w:rsid w:val="00220C2E"/>
    <w:rsid w:val="0022131E"/>
    <w:rsid w:val="00245A10"/>
    <w:rsid w:val="002513A8"/>
    <w:rsid w:val="00260A61"/>
    <w:rsid w:val="00264236"/>
    <w:rsid w:val="002827E2"/>
    <w:rsid w:val="00285975"/>
    <w:rsid w:val="00285E52"/>
    <w:rsid w:val="00287309"/>
    <w:rsid w:val="002B456D"/>
    <w:rsid w:val="002B6C80"/>
    <w:rsid w:val="002C498C"/>
    <w:rsid w:val="002D0C05"/>
    <w:rsid w:val="002D2BBD"/>
    <w:rsid w:val="002E0E8C"/>
    <w:rsid w:val="00321F04"/>
    <w:rsid w:val="00323A67"/>
    <w:rsid w:val="0032420F"/>
    <w:rsid w:val="00325691"/>
    <w:rsid w:val="00327BA7"/>
    <w:rsid w:val="0033059A"/>
    <w:rsid w:val="003345DC"/>
    <w:rsid w:val="00353260"/>
    <w:rsid w:val="0036234B"/>
    <w:rsid w:val="00364E6F"/>
    <w:rsid w:val="00373CAA"/>
    <w:rsid w:val="003807D6"/>
    <w:rsid w:val="00392FEC"/>
    <w:rsid w:val="003C0B9E"/>
    <w:rsid w:val="003C0D38"/>
    <w:rsid w:val="003C143F"/>
    <w:rsid w:val="003C67B6"/>
    <w:rsid w:val="003E67AE"/>
    <w:rsid w:val="003F29BF"/>
    <w:rsid w:val="003F46C0"/>
    <w:rsid w:val="0040082B"/>
    <w:rsid w:val="0040347A"/>
    <w:rsid w:val="0040502A"/>
    <w:rsid w:val="00412C1A"/>
    <w:rsid w:val="00416F13"/>
    <w:rsid w:val="004350AB"/>
    <w:rsid w:val="00444B70"/>
    <w:rsid w:val="00456DC9"/>
    <w:rsid w:val="004745C8"/>
    <w:rsid w:val="0047796B"/>
    <w:rsid w:val="004923BA"/>
    <w:rsid w:val="0049584C"/>
    <w:rsid w:val="00495A44"/>
    <w:rsid w:val="004A3D72"/>
    <w:rsid w:val="004A50C0"/>
    <w:rsid w:val="004A73D3"/>
    <w:rsid w:val="004B354C"/>
    <w:rsid w:val="004B5B5B"/>
    <w:rsid w:val="004D10BD"/>
    <w:rsid w:val="004D570E"/>
    <w:rsid w:val="00500846"/>
    <w:rsid w:val="00501350"/>
    <w:rsid w:val="005031DB"/>
    <w:rsid w:val="0050760F"/>
    <w:rsid w:val="00511284"/>
    <w:rsid w:val="0051530B"/>
    <w:rsid w:val="00522193"/>
    <w:rsid w:val="00525879"/>
    <w:rsid w:val="00530D74"/>
    <w:rsid w:val="005314CB"/>
    <w:rsid w:val="005378A1"/>
    <w:rsid w:val="00554FAD"/>
    <w:rsid w:val="0056070F"/>
    <w:rsid w:val="00561FC9"/>
    <w:rsid w:val="00566531"/>
    <w:rsid w:val="00566F9C"/>
    <w:rsid w:val="00575AED"/>
    <w:rsid w:val="005834CD"/>
    <w:rsid w:val="005A116C"/>
    <w:rsid w:val="005A7B69"/>
    <w:rsid w:val="005C56D1"/>
    <w:rsid w:val="005C647A"/>
    <w:rsid w:val="005C6C56"/>
    <w:rsid w:val="005D77C2"/>
    <w:rsid w:val="005E1CF7"/>
    <w:rsid w:val="005F246E"/>
    <w:rsid w:val="005F29F6"/>
    <w:rsid w:val="005F3725"/>
    <w:rsid w:val="005F645E"/>
    <w:rsid w:val="006120A1"/>
    <w:rsid w:val="006323CA"/>
    <w:rsid w:val="00632ADE"/>
    <w:rsid w:val="00635949"/>
    <w:rsid w:val="006365A3"/>
    <w:rsid w:val="00640A71"/>
    <w:rsid w:val="006436DA"/>
    <w:rsid w:val="00661BA0"/>
    <w:rsid w:val="006650E3"/>
    <w:rsid w:val="00674C45"/>
    <w:rsid w:val="00683418"/>
    <w:rsid w:val="00692EDA"/>
    <w:rsid w:val="006A4819"/>
    <w:rsid w:val="006A520F"/>
    <w:rsid w:val="006A7BEC"/>
    <w:rsid w:val="006B06BD"/>
    <w:rsid w:val="006B7510"/>
    <w:rsid w:val="006D6A42"/>
    <w:rsid w:val="006F7679"/>
    <w:rsid w:val="00700106"/>
    <w:rsid w:val="00701C33"/>
    <w:rsid w:val="0070294D"/>
    <w:rsid w:val="0070548F"/>
    <w:rsid w:val="00721B02"/>
    <w:rsid w:val="007233DC"/>
    <w:rsid w:val="00744B0F"/>
    <w:rsid w:val="00747F4B"/>
    <w:rsid w:val="007539EC"/>
    <w:rsid w:val="00753EF5"/>
    <w:rsid w:val="0077395E"/>
    <w:rsid w:val="00775D47"/>
    <w:rsid w:val="00780C51"/>
    <w:rsid w:val="00783E72"/>
    <w:rsid w:val="00784693"/>
    <w:rsid w:val="00793E63"/>
    <w:rsid w:val="007B3D11"/>
    <w:rsid w:val="007C0632"/>
    <w:rsid w:val="007D0A40"/>
    <w:rsid w:val="007D2191"/>
    <w:rsid w:val="007D523C"/>
    <w:rsid w:val="007F0869"/>
    <w:rsid w:val="007F3C74"/>
    <w:rsid w:val="007F60DC"/>
    <w:rsid w:val="008008E2"/>
    <w:rsid w:val="00804FF5"/>
    <w:rsid w:val="00812B88"/>
    <w:rsid w:val="00814652"/>
    <w:rsid w:val="0082357E"/>
    <w:rsid w:val="008246DB"/>
    <w:rsid w:val="0083648A"/>
    <w:rsid w:val="00840BF2"/>
    <w:rsid w:val="00843347"/>
    <w:rsid w:val="00854507"/>
    <w:rsid w:val="00855A21"/>
    <w:rsid w:val="00865EAC"/>
    <w:rsid w:val="00870D78"/>
    <w:rsid w:val="00873497"/>
    <w:rsid w:val="00891C68"/>
    <w:rsid w:val="0089414F"/>
    <w:rsid w:val="008A259B"/>
    <w:rsid w:val="008B0182"/>
    <w:rsid w:val="008B0EEE"/>
    <w:rsid w:val="008B6EEE"/>
    <w:rsid w:val="008E2972"/>
    <w:rsid w:val="008E60C6"/>
    <w:rsid w:val="008F1C5D"/>
    <w:rsid w:val="008F589E"/>
    <w:rsid w:val="009016EB"/>
    <w:rsid w:val="0091032F"/>
    <w:rsid w:val="0092004E"/>
    <w:rsid w:val="009356DF"/>
    <w:rsid w:val="00936D42"/>
    <w:rsid w:val="00945FAD"/>
    <w:rsid w:val="00962F7A"/>
    <w:rsid w:val="0096480C"/>
    <w:rsid w:val="00975C01"/>
    <w:rsid w:val="00976E36"/>
    <w:rsid w:val="009822B7"/>
    <w:rsid w:val="00985B73"/>
    <w:rsid w:val="00987C22"/>
    <w:rsid w:val="00997062"/>
    <w:rsid w:val="00997457"/>
    <w:rsid w:val="009A416F"/>
    <w:rsid w:val="009B03F7"/>
    <w:rsid w:val="009B4AB1"/>
    <w:rsid w:val="009B5B09"/>
    <w:rsid w:val="009C1A2D"/>
    <w:rsid w:val="009D1701"/>
    <w:rsid w:val="009E2E40"/>
    <w:rsid w:val="009E7C7D"/>
    <w:rsid w:val="00A07E54"/>
    <w:rsid w:val="00A12AE3"/>
    <w:rsid w:val="00A3080A"/>
    <w:rsid w:val="00A31949"/>
    <w:rsid w:val="00A3460A"/>
    <w:rsid w:val="00A56A77"/>
    <w:rsid w:val="00A57656"/>
    <w:rsid w:val="00A60567"/>
    <w:rsid w:val="00A626E7"/>
    <w:rsid w:val="00A70269"/>
    <w:rsid w:val="00A738A8"/>
    <w:rsid w:val="00A8060D"/>
    <w:rsid w:val="00A84523"/>
    <w:rsid w:val="00A87F20"/>
    <w:rsid w:val="00A940B1"/>
    <w:rsid w:val="00A94544"/>
    <w:rsid w:val="00AA0DCF"/>
    <w:rsid w:val="00AA1F2F"/>
    <w:rsid w:val="00AA28DD"/>
    <w:rsid w:val="00AA2E3C"/>
    <w:rsid w:val="00AB0CAD"/>
    <w:rsid w:val="00AB2CBC"/>
    <w:rsid w:val="00AB4208"/>
    <w:rsid w:val="00AB4838"/>
    <w:rsid w:val="00AC1272"/>
    <w:rsid w:val="00AC354B"/>
    <w:rsid w:val="00AD3C56"/>
    <w:rsid w:val="00AE1A23"/>
    <w:rsid w:val="00AE2903"/>
    <w:rsid w:val="00AE3B84"/>
    <w:rsid w:val="00AE7819"/>
    <w:rsid w:val="00AF11F6"/>
    <w:rsid w:val="00AF64C9"/>
    <w:rsid w:val="00B05898"/>
    <w:rsid w:val="00B05B12"/>
    <w:rsid w:val="00B06E69"/>
    <w:rsid w:val="00B12D40"/>
    <w:rsid w:val="00B159DC"/>
    <w:rsid w:val="00B20CF4"/>
    <w:rsid w:val="00B339DE"/>
    <w:rsid w:val="00B351F3"/>
    <w:rsid w:val="00B64DF4"/>
    <w:rsid w:val="00B65752"/>
    <w:rsid w:val="00B7698B"/>
    <w:rsid w:val="00B90658"/>
    <w:rsid w:val="00B919DF"/>
    <w:rsid w:val="00BB0EDE"/>
    <w:rsid w:val="00BC643E"/>
    <w:rsid w:val="00BE42C5"/>
    <w:rsid w:val="00BF2173"/>
    <w:rsid w:val="00C0375F"/>
    <w:rsid w:val="00C10FE9"/>
    <w:rsid w:val="00C17856"/>
    <w:rsid w:val="00C31DCD"/>
    <w:rsid w:val="00C35F25"/>
    <w:rsid w:val="00C41A76"/>
    <w:rsid w:val="00C5344B"/>
    <w:rsid w:val="00C5570A"/>
    <w:rsid w:val="00C56532"/>
    <w:rsid w:val="00C71052"/>
    <w:rsid w:val="00C71BDA"/>
    <w:rsid w:val="00C7745C"/>
    <w:rsid w:val="00C9383F"/>
    <w:rsid w:val="00CC0669"/>
    <w:rsid w:val="00CC3784"/>
    <w:rsid w:val="00CF3425"/>
    <w:rsid w:val="00CF721D"/>
    <w:rsid w:val="00D0282C"/>
    <w:rsid w:val="00D02BDF"/>
    <w:rsid w:val="00D231CA"/>
    <w:rsid w:val="00D328DE"/>
    <w:rsid w:val="00D33A0A"/>
    <w:rsid w:val="00D545B8"/>
    <w:rsid w:val="00D60454"/>
    <w:rsid w:val="00D7189C"/>
    <w:rsid w:val="00D77645"/>
    <w:rsid w:val="00D91E77"/>
    <w:rsid w:val="00DA71BF"/>
    <w:rsid w:val="00DB1B66"/>
    <w:rsid w:val="00DB2F8F"/>
    <w:rsid w:val="00DB7C5D"/>
    <w:rsid w:val="00DC096D"/>
    <w:rsid w:val="00DD00A4"/>
    <w:rsid w:val="00DF7142"/>
    <w:rsid w:val="00E07377"/>
    <w:rsid w:val="00E14CAE"/>
    <w:rsid w:val="00E162BF"/>
    <w:rsid w:val="00E22AC5"/>
    <w:rsid w:val="00E351B6"/>
    <w:rsid w:val="00E4177E"/>
    <w:rsid w:val="00E45330"/>
    <w:rsid w:val="00E47495"/>
    <w:rsid w:val="00E60EEA"/>
    <w:rsid w:val="00E65BA9"/>
    <w:rsid w:val="00E81AF7"/>
    <w:rsid w:val="00E82460"/>
    <w:rsid w:val="00E90CC6"/>
    <w:rsid w:val="00E94E35"/>
    <w:rsid w:val="00EA13DC"/>
    <w:rsid w:val="00EA70B5"/>
    <w:rsid w:val="00EB6763"/>
    <w:rsid w:val="00EB7076"/>
    <w:rsid w:val="00EC769D"/>
    <w:rsid w:val="00ED3174"/>
    <w:rsid w:val="00EE53FE"/>
    <w:rsid w:val="00F17DCE"/>
    <w:rsid w:val="00F259C9"/>
    <w:rsid w:val="00F37BE1"/>
    <w:rsid w:val="00F46BE2"/>
    <w:rsid w:val="00F472EA"/>
    <w:rsid w:val="00F66465"/>
    <w:rsid w:val="00F75C9B"/>
    <w:rsid w:val="00F85806"/>
    <w:rsid w:val="00F85EA3"/>
    <w:rsid w:val="00FA2A05"/>
    <w:rsid w:val="00FA5700"/>
    <w:rsid w:val="00FB22F6"/>
    <w:rsid w:val="00FC4757"/>
    <w:rsid w:val="00FD13D1"/>
    <w:rsid w:val="00FD15AC"/>
    <w:rsid w:val="00FD608D"/>
    <w:rsid w:val="00FD7B91"/>
    <w:rsid w:val="00FE6412"/>
    <w:rsid w:val="00FE7105"/>
    <w:rsid w:val="00FF72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161DA"/>
  <w15:docId w15:val="{8DF39FCA-80BC-4AD8-8BD6-6DBEE34B1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ind w:left="56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4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B06BD"/>
    <w:rPr>
      <w:sz w:val="20"/>
      <w:szCs w:val="20"/>
    </w:rPr>
  </w:style>
  <w:style w:type="character" w:customStyle="1" w:styleId="FootnoteTextChar">
    <w:name w:val="Footnote Text Char"/>
    <w:basedOn w:val="DefaultParagraphFont"/>
    <w:link w:val="FootnoteText"/>
    <w:uiPriority w:val="99"/>
    <w:semiHidden/>
    <w:rsid w:val="006B06BD"/>
    <w:rPr>
      <w:sz w:val="20"/>
      <w:szCs w:val="20"/>
    </w:rPr>
  </w:style>
  <w:style w:type="character" w:styleId="FootnoteReference">
    <w:name w:val="footnote reference"/>
    <w:basedOn w:val="DefaultParagraphFont"/>
    <w:uiPriority w:val="99"/>
    <w:semiHidden/>
    <w:unhideWhenUsed/>
    <w:rsid w:val="006B06BD"/>
    <w:rPr>
      <w:vertAlign w:val="superscript"/>
    </w:rPr>
  </w:style>
  <w:style w:type="paragraph" w:styleId="ListParagraph">
    <w:name w:val="List Paragraph"/>
    <w:basedOn w:val="Normal"/>
    <w:uiPriority w:val="34"/>
    <w:qFormat/>
    <w:rsid w:val="007D0A40"/>
    <w:pPr>
      <w:ind w:left="720"/>
      <w:contextualSpacing/>
    </w:pPr>
  </w:style>
  <w:style w:type="paragraph" w:styleId="BalloonText">
    <w:name w:val="Balloon Text"/>
    <w:basedOn w:val="Normal"/>
    <w:link w:val="BalloonTextChar"/>
    <w:uiPriority w:val="99"/>
    <w:semiHidden/>
    <w:unhideWhenUsed/>
    <w:rsid w:val="007F60DC"/>
    <w:rPr>
      <w:rFonts w:ascii="Tahoma" w:hAnsi="Tahoma" w:cs="Tahoma"/>
      <w:sz w:val="16"/>
      <w:szCs w:val="16"/>
    </w:rPr>
  </w:style>
  <w:style w:type="character" w:customStyle="1" w:styleId="BalloonTextChar">
    <w:name w:val="Balloon Text Char"/>
    <w:basedOn w:val="DefaultParagraphFont"/>
    <w:link w:val="BalloonText"/>
    <w:uiPriority w:val="99"/>
    <w:semiHidden/>
    <w:rsid w:val="007F60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A143FB-AE05-4CD3-A35E-C0FF08C6C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1823</TotalTime>
  <Pages>37</Pages>
  <Words>8527</Words>
  <Characters>48606</Characters>
  <Application>Microsoft Office Word</Application>
  <DocSecurity>0</DocSecurity>
  <Lines>405</Lines>
  <Paragraphs>114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TncTR MoTuN</Company>
  <LinksUpToDate>false</LinksUpToDate>
  <CharactersWithSpaces>57019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toshıba</dc:creator>
  <cp:lastModifiedBy>Sevgi</cp:lastModifiedBy>
  <cp:revision>171</cp:revision>
  <cp:lastPrinted>2019-01-15T05:18:00Z</cp:lastPrinted>
  <dcterms:created xsi:type="dcterms:W3CDTF">2018-05-16T10:49:00Z</dcterms:created>
  <dcterms:modified xsi:type="dcterms:W3CDTF">2019-01-15T05:18:00Z</dcterms:modified>
</cp:coreProperties>
</file>