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35" w:type="dxa"/>
        <w:tblLook w:val="04A0" w:firstRow="1" w:lastRow="0" w:firstColumn="1" w:lastColumn="0" w:noHBand="0" w:noVBand="1"/>
      </w:tblPr>
      <w:tblGrid>
        <w:gridCol w:w="3510"/>
        <w:gridCol w:w="3225"/>
      </w:tblGrid>
      <w:tr w:rsidR="00363111" w:rsidRPr="006549CC" w:rsidTr="008D173C">
        <w:trPr>
          <w:trHeight w:val="288"/>
        </w:trPr>
        <w:tc>
          <w:tcPr>
            <w:tcW w:w="3510" w:type="dxa"/>
            <w:hideMark/>
          </w:tcPr>
          <w:p w:rsidR="00363111" w:rsidRPr="006549CC" w:rsidRDefault="00363111" w:rsidP="00363111">
            <w:pPr>
              <w:spacing w:after="0" w:line="240" w:lineRule="auto"/>
              <w:rPr>
                <w:rFonts w:ascii="Times New Roman" w:hAnsi="Times New Roman"/>
                <w:b/>
                <w:sz w:val="20"/>
                <w:szCs w:val="20"/>
              </w:rPr>
            </w:pPr>
            <w:r w:rsidRPr="006549CC">
              <w:rPr>
                <w:rFonts w:ascii="Times New Roman" w:hAnsi="Times New Roman"/>
                <w:b/>
                <w:sz w:val="20"/>
                <w:szCs w:val="20"/>
              </w:rPr>
              <w:t xml:space="preserve">Yayın Geliş Tarihi: </w:t>
            </w:r>
            <w:r w:rsidR="000E3567">
              <w:rPr>
                <w:rFonts w:ascii="Times New Roman" w:hAnsi="Times New Roman"/>
                <w:b/>
                <w:sz w:val="20"/>
                <w:szCs w:val="20"/>
              </w:rPr>
              <w:t>09.11.2018</w:t>
            </w:r>
          </w:p>
          <w:p w:rsidR="00363111" w:rsidRPr="006549CC" w:rsidRDefault="00363111" w:rsidP="00363111">
            <w:pPr>
              <w:spacing w:after="0" w:line="240" w:lineRule="auto"/>
              <w:rPr>
                <w:rFonts w:ascii="Times New Roman" w:hAnsi="Times New Roman"/>
                <w:b/>
                <w:sz w:val="20"/>
                <w:szCs w:val="20"/>
              </w:rPr>
            </w:pPr>
            <w:r w:rsidRPr="006549CC">
              <w:rPr>
                <w:rFonts w:ascii="Times New Roman" w:hAnsi="Times New Roman"/>
                <w:b/>
                <w:sz w:val="20"/>
                <w:szCs w:val="20"/>
              </w:rPr>
              <w:t xml:space="preserve">Yayına Kabul Tarihi: </w:t>
            </w:r>
            <w:r w:rsidR="000E3567">
              <w:rPr>
                <w:rFonts w:ascii="Times New Roman" w:hAnsi="Times New Roman"/>
                <w:b/>
                <w:sz w:val="20"/>
                <w:szCs w:val="20"/>
              </w:rPr>
              <w:t>11.02.2019</w:t>
            </w:r>
          </w:p>
        </w:tc>
        <w:tc>
          <w:tcPr>
            <w:tcW w:w="3225" w:type="dxa"/>
            <w:hideMark/>
          </w:tcPr>
          <w:p w:rsidR="00363111" w:rsidRPr="006549CC" w:rsidRDefault="00363111" w:rsidP="00363111">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Dokuz Eylül Üniversitesi </w:t>
            </w:r>
          </w:p>
          <w:p w:rsidR="00363111" w:rsidRPr="006549CC" w:rsidRDefault="00363111" w:rsidP="00363111">
            <w:pPr>
              <w:spacing w:after="0" w:line="240" w:lineRule="auto"/>
              <w:jc w:val="right"/>
              <w:rPr>
                <w:rFonts w:ascii="Times New Roman" w:hAnsi="Times New Roman"/>
                <w:b/>
                <w:sz w:val="20"/>
                <w:szCs w:val="20"/>
              </w:rPr>
            </w:pPr>
            <w:r w:rsidRPr="006549CC">
              <w:rPr>
                <w:rFonts w:ascii="Times New Roman" w:hAnsi="Times New Roman"/>
                <w:b/>
                <w:sz w:val="20"/>
                <w:szCs w:val="20"/>
              </w:rPr>
              <w:t>Denizcilik Fakültesi Dergisi</w:t>
            </w:r>
          </w:p>
        </w:tc>
      </w:tr>
      <w:tr w:rsidR="00BA2A04" w:rsidRPr="00BA2A04" w:rsidTr="008D173C">
        <w:trPr>
          <w:trHeight w:val="108"/>
        </w:trPr>
        <w:tc>
          <w:tcPr>
            <w:tcW w:w="3510" w:type="dxa"/>
            <w:hideMark/>
          </w:tcPr>
          <w:p w:rsidR="00363111" w:rsidRPr="000E3567" w:rsidRDefault="00363111" w:rsidP="00363111">
            <w:pPr>
              <w:spacing w:after="0" w:line="240" w:lineRule="auto"/>
              <w:rPr>
                <w:rFonts w:ascii="Times New Roman" w:hAnsi="Times New Roman"/>
                <w:b/>
                <w:color w:val="FF0000"/>
                <w:sz w:val="20"/>
                <w:szCs w:val="20"/>
              </w:rPr>
            </w:pPr>
            <w:bookmarkStart w:id="0" w:name="_GoBack" w:colFirst="1" w:colLast="2"/>
            <w:r w:rsidRPr="000E3567">
              <w:rPr>
                <w:rFonts w:ascii="Times New Roman" w:hAnsi="Times New Roman"/>
                <w:b/>
                <w:color w:val="FF0000"/>
                <w:sz w:val="20"/>
                <w:szCs w:val="20"/>
              </w:rPr>
              <w:t xml:space="preserve">Online Yayın Tarihi: </w:t>
            </w:r>
            <w:r w:rsidR="008D173C">
              <w:rPr>
                <w:rFonts w:ascii="Times New Roman" w:hAnsi="Times New Roman"/>
                <w:b/>
                <w:color w:val="FF0000"/>
                <w:sz w:val="20"/>
                <w:szCs w:val="20"/>
              </w:rPr>
              <w:t>27.05.2019</w:t>
            </w:r>
          </w:p>
        </w:tc>
        <w:tc>
          <w:tcPr>
            <w:tcW w:w="3225" w:type="dxa"/>
            <w:hideMark/>
          </w:tcPr>
          <w:p w:rsidR="00363111" w:rsidRPr="00BA2A04" w:rsidRDefault="000E3567" w:rsidP="00E302AA">
            <w:pPr>
              <w:spacing w:after="0" w:line="240" w:lineRule="auto"/>
              <w:jc w:val="right"/>
              <w:rPr>
                <w:rFonts w:ascii="Times New Roman" w:hAnsi="Times New Roman"/>
                <w:b/>
                <w:sz w:val="20"/>
                <w:szCs w:val="20"/>
              </w:rPr>
            </w:pPr>
            <w:r w:rsidRPr="00BA2A04">
              <w:rPr>
                <w:rFonts w:ascii="Times New Roman" w:hAnsi="Times New Roman"/>
                <w:b/>
                <w:sz w:val="20"/>
                <w:szCs w:val="20"/>
              </w:rPr>
              <w:t>UDTS 2018 Özel Sayı Sayfa:</w:t>
            </w:r>
            <w:r w:rsidR="00E302AA" w:rsidRPr="00BA2A04">
              <w:rPr>
                <w:rFonts w:ascii="Times New Roman" w:hAnsi="Times New Roman"/>
                <w:b/>
                <w:sz w:val="20"/>
                <w:szCs w:val="20"/>
              </w:rPr>
              <w:t>53</w:t>
            </w:r>
            <w:r w:rsidR="008D173C" w:rsidRPr="00BA2A04">
              <w:rPr>
                <w:rFonts w:ascii="Times New Roman" w:hAnsi="Times New Roman"/>
                <w:b/>
                <w:sz w:val="20"/>
                <w:szCs w:val="20"/>
              </w:rPr>
              <w:t>-</w:t>
            </w:r>
            <w:r w:rsidR="00E302AA" w:rsidRPr="00BA2A04">
              <w:rPr>
                <w:rFonts w:ascii="Times New Roman" w:hAnsi="Times New Roman"/>
                <w:b/>
                <w:sz w:val="20"/>
                <w:szCs w:val="20"/>
              </w:rPr>
              <w:t>71</w:t>
            </w:r>
          </w:p>
        </w:tc>
      </w:tr>
      <w:bookmarkEnd w:id="0"/>
      <w:tr w:rsidR="00363111" w:rsidRPr="006549CC" w:rsidTr="008D173C">
        <w:trPr>
          <w:trHeight w:val="155"/>
        </w:trPr>
        <w:tc>
          <w:tcPr>
            <w:tcW w:w="3510" w:type="dxa"/>
            <w:hideMark/>
          </w:tcPr>
          <w:p w:rsidR="00363111" w:rsidRPr="000E3567" w:rsidRDefault="00363111" w:rsidP="00363111">
            <w:pPr>
              <w:spacing w:after="0" w:line="240" w:lineRule="auto"/>
              <w:rPr>
                <w:rFonts w:ascii="Times New Roman" w:hAnsi="Times New Roman"/>
                <w:b/>
                <w:color w:val="FF0000"/>
                <w:sz w:val="20"/>
                <w:szCs w:val="20"/>
              </w:rPr>
            </w:pPr>
            <w:r w:rsidRPr="000E3567">
              <w:rPr>
                <w:rFonts w:ascii="Times New Roman" w:hAnsi="Times New Roman"/>
                <w:b/>
                <w:color w:val="FF0000"/>
                <w:sz w:val="20"/>
                <w:szCs w:val="20"/>
              </w:rPr>
              <w:t xml:space="preserve">DOI: </w:t>
            </w:r>
          </w:p>
        </w:tc>
        <w:tc>
          <w:tcPr>
            <w:tcW w:w="3225" w:type="dxa"/>
            <w:hideMark/>
          </w:tcPr>
          <w:p w:rsidR="00363111" w:rsidRPr="006549CC" w:rsidRDefault="00363111" w:rsidP="00363111">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ISSN:1309-4246 </w:t>
            </w:r>
          </w:p>
        </w:tc>
      </w:tr>
      <w:tr w:rsidR="00363111" w:rsidRPr="006549CC" w:rsidTr="008D173C">
        <w:trPr>
          <w:trHeight w:val="314"/>
        </w:trPr>
        <w:tc>
          <w:tcPr>
            <w:tcW w:w="3510" w:type="dxa"/>
            <w:hideMark/>
          </w:tcPr>
          <w:p w:rsidR="00363111" w:rsidRPr="006549CC" w:rsidRDefault="00363111" w:rsidP="00363111">
            <w:pPr>
              <w:spacing w:after="0" w:line="240" w:lineRule="auto"/>
              <w:rPr>
                <w:rFonts w:ascii="Times New Roman" w:hAnsi="Times New Roman"/>
                <w:b/>
                <w:i/>
                <w:sz w:val="20"/>
                <w:szCs w:val="20"/>
              </w:rPr>
            </w:pPr>
            <w:r w:rsidRPr="00046056">
              <w:rPr>
                <w:rFonts w:ascii="Times New Roman" w:hAnsi="Times New Roman"/>
                <w:b/>
                <w:i/>
                <w:sz w:val="20"/>
                <w:szCs w:val="20"/>
                <w:highlight w:val="lightGray"/>
              </w:rPr>
              <w:t>Araştırma Makalesi (Research Article)</w:t>
            </w:r>
          </w:p>
        </w:tc>
        <w:tc>
          <w:tcPr>
            <w:tcW w:w="3225" w:type="dxa"/>
            <w:hideMark/>
          </w:tcPr>
          <w:p w:rsidR="00363111" w:rsidRPr="006549CC" w:rsidRDefault="00363111" w:rsidP="00363111">
            <w:pPr>
              <w:spacing w:after="0" w:line="240" w:lineRule="auto"/>
              <w:jc w:val="right"/>
              <w:rPr>
                <w:rFonts w:ascii="Times New Roman" w:hAnsi="Times New Roman"/>
                <w:b/>
                <w:sz w:val="20"/>
                <w:szCs w:val="20"/>
              </w:rPr>
            </w:pPr>
            <w:r w:rsidRPr="006549CC">
              <w:rPr>
                <w:rFonts w:ascii="Times New Roman" w:hAnsi="Times New Roman"/>
                <w:b/>
                <w:sz w:val="20"/>
                <w:szCs w:val="20"/>
              </w:rPr>
              <w:t>E-ISSN: 2458-9942</w:t>
            </w:r>
          </w:p>
        </w:tc>
      </w:tr>
    </w:tbl>
    <w:p w:rsidR="00363111" w:rsidRDefault="00363111" w:rsidP="00363111">
      <w:pPr>
        <w:spacing w:after="0" w:line="240" w:lineRule="auto"/>
        <w:jc w:val="center"/>
        <w:rPr>
          <w:rFonts w:ascii="Times New Roman" w:hAnsi="Times New Roman" w:cs="Times New Roman"/>
          <w:b/>
          <w:sz w:val="24"/>
          <w:szCs w:val="24"/>
        </w:rPr>
      </w:pPr>
    </w:p>
    <w:p w:rsidR="00086776" w:rsidRDefault="00086776" w:rsidP="003631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MARİNA WEB SİTELERİ ETKİN KULLANILIYOR MU? BULGULAR VE DEĞERLENDİRMELER</w:t>
      </w:r>
    </w:p>
    <w:p w:rsidR="002017E4" w:rsidRDefault="002017E4" w:rsidP="00363111">
      <w:pPr>
        <w:spacing w:after="0" w:line="240" w:lineRule="auto"/>
        <w:jc w:val="center"/>
        <w:rPr>
          <w:rFonts w:ascii="Times New Roman" w:hAnsi="Times New Roman" w:cs="Times New Roman"/>
          <w:b/>
          <w:sz w:val="24"/>
          <w:szCs w:val="24"/>
        </w:rPr>
      </w:pPr>
    </w:p>
    <w:p w:rsidR="00C12930" w:rsidRDefault="00C12930" w:rsidP="00C1293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Ö. Devrim YILMAZ</w:t>
      </w:r>
      <w:r>
        <w:rPr>
          <w:rStyle w:val="DipnotBavurusu"/>
          <w:rFonts w:ascii="Times New Roman" w:hAnsi="Times New Roman" w:cs="Times New Roman"/>
          <w:b/>
          <w:sz w:val="24"/>
          <w:szCs w:val="24"/>
        </w:rPr>
        <w:footnoteReference w:id="1"/>
      </w:r>
    </w:p>
    <w:p w:rsidR="00C12930" w:rsidRPr="00371C97" w:rsidRDefault="00C12930" w:rsidP="00C12930">
      <w:pPr>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Efe Can SERÇEK</w:t>
      </w:r>
      <w:r>
        <w:rPr>
          <w:rStyle w:val="DipnotBavurusu"/>
          <w:rFonts w:ascii="Times New Roman" w:hAnsi="Times New Roman" w:cs="Times New Roman"/>
          <w:b/>
          <w:sz w:val="24"/>
          <w:szCs w:val="24"/>
        </w:rPr>
        <w:footnoteReference w:id="2"/>
      </w:r>
      <w:r w:rsidRPr="00182FF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C12930" w:rsidRDefault="00C12930" w:rsidP="00C1293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p>
    <w:p w:rsidR="00086776" w:rsidRDefault="00C024BD" w:rsidP="00363111">
      <w:pPr>
        <w:spacing w:after="0" w:line="240" w:lineRule="auto"/>
        <w:jc w:val="center"/>
        <w:rPr>
          <w:rFonts w:ascii="Times New Roman" w:hAnsi="Times New Roman" w:cs="Times New Roman"/>
          <w:b/>
          <w:i/>
          <w:sz w:val="24"/>
          <w:szCs w:val="24"/>
        </w:rPr>
      </w:pPr>
      <w:r w:rsidRPr="00EC7E98">
        <w:rPr>
          <w:rFonts w:ascii="Times New Roman" w:hAnsi="Times New Roman" w:cs="Times New Roman"/>
          <w:b/>
          <w:i/>
          <w:sz w:val="24"/>
          <w:szCs w:val="24"/>
        </w:rPr>
        <w:t>ÖZ</w:t>
      </w:r>
    </w:p>
    <w:p w:rsidR="00EC7E98" w:rsidRPr="00EC7E98" w:rsidRDefault="00EC7E98" w:rsidP="00363111">
      <w:pPr>
        <w:spacing w:after="0" w:line="240" w:lineRule="auto"/>
        <w:jc w:val="center"/>
        <w:rPr>
          <w:rFonts w:ascii="Times New Roman" w:hAnsi="Times New Roman" w:cs="Times New Roman"/>
          <w:b/>
          <w:i/>
          <w:sz w:val="24"/>
          <w:szCs w:val="24"/>
        </w:rPr>
      </w:pPr>
    </w:p>
    <w:p w:rsidR="00086776" w:rsidRDefault="00E41CB3" w:rsidP="0064244B">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D</w:t>
      </w:r>
      <w:r w:rsidR="00086776" w:rsidRPr="0053224E">
        <w:rPr>
          <w:rFonts w:ascii="Times New Roman" w:hAnsi="Times New Roman" w:cs="Times New Roman"/>
          <w:i/>
          <w:sz w:val="20"/>
          <w:szCs w:val="20"/>
        </w:rPr>
        <w:t>eniz turizminin vazgeçilmez bir bileşeni olan marina işlet</w:t>
      </w:r>
      <w:r>
        <w:rPr>
          <w:rFonts w:ascii="Times New Roman" w:hAnsi="Times New Roman" w:cs="Times New Roman"/>
          <w:i/>
          <w:sz w:val="20"/>
          <w:szCs w:val="20"/>
        </w:rPr>
        <w:t xml:space="preserve">meciliği Dünya’da </w:t>
      </w:r>
      <w:r w:rsidR="00086776" w:rsidRPr="0053224E">
        <w:rPr>
          <w:rFonts w:ascii="Times New Roman" w:hAnsi="Times New Roman" w:cs="Times New Roman"/>
          <w:i/>
          <w:sz w:val="20"/>
          <w:szCs w:val="20"/>
        </w:rPr>
        <w:t>hızla gelişim göstermekte ve ekonomik getiri</w:t>
      </w:r>
      <w:r w:rsidR="00C30D0D" w:rsidRPr="0053224E">
        <w:rPr>
          <w:rFonts w:ascii="Times New Roman" w:hAnsi="Times New Roman" w:cs="Times New Roman"/>
          <w:i/>
          <w:sz w:val="20"/>
          <w:szCs w:val="20"/>
        </w:rPr>
        <w:t>si</w:t>
      </w:r>
      <w:r>
        <w:rPr>
          <w:rFonts w:ascii="Times New Roman" w:hAnsi="Times New Roman" w:cs="Times New Roman"/>
          <w:i/>
          <w:sz w:val="20"/>
          <w:szCs w:val="20"/>
        </w:rPr>
        <w:t>nin</w:t>
      </w:r>
      <w:r w:rsidR="00C30D0D" w:rsidRPr="0053224E">
        <w:rPr>
          <w:rFonts w:ascii="Times New Roman" w:hAnsi="Times New Roman" w:cs="Times New Roman"/>
          <w:i/>
          <w:sz w:val="20"/>
          <w:szCs w:val="20"/>
        </w:rPr>
        <w:t xml:space="preserve"> yanısıra</w:t>
      </w:r>
      <w:r w:rsidR="00086776" w:rsidRPr="0053224E">
        <w:rPr>
          <w:rFonts w:ascii="Times New Roman" w:hAnsi="Times New Roman" w:cs="Times New Roman"/>
          <w:i/>
          <w:sz w:val="20"/>
          <w:szCs w:val="20"/>
        </w:rPr>
        <w:t xml:space="preserve"> turistik ürün çeşitliliği ile </w:t>
      </w:r>
      <w:r w:rsidR="00C30D0D" w:rsidRPr="0053224E">
        <w:rPr>
          <w:rFonts w:ascii="Times New Roman" w:hAnsi="Times New Roman" w:cs="Times New Roman"/>
          <w:i/>
          <w:sz w:val="20"/>
          <w:szCs w:val="20"/>
        </w:rPr>
        <w:t xml:space="preserve">de </w:t>
      </w:r>
      <w:r w:rsidR="00997292" w:rsidRPr="0053224E">
        <w:rPr>
          <w:rFonts w:ascii="Times New Roman" w:hAnsi="Times New Roman" w:cs="Times New Roman"/>
          <w:i/>
          <w:sz w:val="20"/>
          <w:szCs w:val="20"/>
        </w:rPr>
        <w:t xml:space="preserve">ülkelere </w:t>
      </w:r>
      <w:r w:rsidR="00C30D0D" w:rsidRPr="0053224E">
        <w:rPr>
          <w:rFonts w:ascii="Times New Roman" w:hAnsi="Times New Roman" w:cs="Times New Roman"/>
          <w:i/>
          <w:sz w:val="20"/>
          <w:szCs w:val="20"/>
        </w:rPr>
        <w:t xml:space="preserve">rekabet üstünlüğü </w:t>
      </w:r>
      <w:r w:rsidR="00F0042A">
        <w:rPr>
          <w:rFonts w:ascii="Times New Roman" w:hAnsi="Times New Roman" w:cs="Times New Roman"/>
          <w:i/>
          <w:sz w:val="20"/>
          <w:szCs w:val="20"/>
        </w:rPr>
        <w:t>sağlamaktadır. R</w:t>
      </w:r>
      <w:r w:rsidR="00086776" w:rsidRPr="001F0643">
        <w:rPr>
          <w:rFonts w:ascii="Times New Roman" w:hAnsi="Times New Roman" w:cs="Times New Roman"/>
          <w:i/>
          <w:sz w:val="20"/>
          <w:szCs w:val="20"/>
        </w:rPr>
        <w:t>ekabetin giderek arttığı günümüzde çalışma alanı ne olursa olsun tüm işletmeler bulundukları sektörde rekabet üstünlüğüne sahip olabilmek için sundukları ürün ve</w:t>
      </w:r>
      <w:r w:rsidR="008B61B1">
        <w:rPr>
          <w:rFonts w:ascii="Times New Roman" w:hAnsi="Times New Roman" w:cs="Times New Roman"/>
          <w:i/>
          <w:sz w:val="20"/>
          <w:szCs w:val="20"/>
        </w:rPr>
        <w:t xml:space="preserve"> hizmetler hakkındaki bilgileri </w:t>
      </w:r>
      <w:r w:rsidR="00086776" w:rsidRPr="001F0643">
        <w:rPr>
          <w:rFonts w:ascii="Times New Roman" w:hAnsi="Times New Roman" w:cs="Times New Roman"/>
          <w:i/>
          <w:sz w:val="20"/>
          <w:szCs w:val="20"/>
        </w:rPr>
        <w:t xml:space="preserve">tüketicilerine hızlı ve etkin biçimde iletme çabasındadır. İşletme ve tüketici arasında kurulan bu iletişim çok yönlü olmakla birlikte tanıtım ve pazarlama çalışmaları açısından büyük önem taşımaktadır.  </w:t>
      </w:r>
    </w:p>
    <w:p w:rsidR="00086776" w:rsidRPr="0064244B" w:rsidRDefault="00086776" w:rsidP="0064244B">
      <w:pPr>
        <w:spacing w:after="0" w:line="240" w:lineRule="auto"/>
        <w:ind w:firstLine="567"/>
        <w:jc w:val="both"/>
        <w:rPr>
          <w:rFonts w:ascii="Times New Roman" w:hAnsi="Times New Roman" w:cs="Times New Roman"/>
          <w:i/>
          <w:sz w:val="20"/>
          <w:szCs w:val="20"/>
        </w:rPr>
      </w:pPr>
      <w:r w:rsidRPr="001F0643">
        <w:rPr>
          <w:rFonts w:ascii="Times New Roman" w:hAnsi="Times New Roman" w:cs="Times New Roman"/>
          <w:i/>
          <w:sz w:val="20"/>
          <w:szCs w:val="20"/>
        </w:rPr>
        <w:t xml:space="preserve">Günümüzde başarılı işletmelerin tanıtım ve pazarlama açısından interneti etkili bir kitle iletişim aracı olarak kullandığı görülmektedir. </w:t>
      </w:r>
      <w:r w:rsidR="00F0042A">
        <w:rPr>
          <w:rFonts w:ascii="Times New Roman" w:hAnsi="Times New Roman" w:cs="Times New Roman"/>
          <w:i/>
          <w:sz w:val="20"/>
          <w:szCs w:val="20"/>
        </w:rPr>
        <w:t>Burada</w:t>
      </w:r>
      <w:r w:rsidRPr="001F0643">
        <w:rPr>
          <w:rFonts w:ascii="Times New Roman" w:hAnsi="Times New Roman" w:cs="Times New Roman"/>
          <w:i/>
          <w:sz w:val="20"/>
          <w:szCs w:val="20"/>
        </w:rPr>
        <w:t xml:space="preserve"> temel konu işletmelerin </w:t>
      </w:r>
      <w:r w:rsidR="00F0042A">
        <w:rPr>
          <w:rFonts w:ascii="Times New Roman" w:hAnsi="Times New Roman" w:cs="Times New Roman"/>
          <w:i/>
          <w:sz w:val="20"/>
          <w:szCs w:val="20"/>
        </w:rPr>
        <w:t>web sayfaları</w:t>
      </w:r>
      <w:r w:rsidRPr="001F0643">
        <w:rPr>
          <w:rFonts w:ascii="Times New Roman" w:hAnsi="Times New Roman" w:cs="Times New Roman"/>
          <w:i/>
          <w:sz w:val="20"/>
          <w:szCs w:val="20"/>
        </w:rPr>
        <w:t xml:space="preserve"> ile tüketicilerine hangi bilgileri, nasıl ilettiğidir. Bununla birlikte işletmelerin web sitelerinde hangi bilgilere yer vermesi gerektiğine yönelik standart bir değerlendirme kriteri bulunmamakta</w:t>
      </w:r>
      <w:r w:rsidR="004C0DE2">
        <w:rPr>
          <w:rFonts w:ascii="Times New Roman" w:hAnsi="Times New Roman" w:cs="Times New Roman"/>
          <w:i/>
          <w:sz w:val="20"/>
          <w:szCs w:val="20"/>
        </w:rPr>
        <w:t xml:space="preserve"> ve </w:t>
      </w:r>
      <w:r w:rsidRPr="001F0643">
        <w:rPr>
          <w:rFonts w:ascii="Times New Roman" w:hAnsi="Times New Roman" w:cs="Times New Roman"/>
          <w:i/>
          <w:sz w:val="20"/>
          <w:szCs w:val="20"/>
        </w:rPr>
        <w:t xml:space="preserve">marinalarda etkin web sitesi kullanımı konusunda da </w:t>
      </w:r>
      <w:r w:rsidR="0012413A">
        <w:rPr>
          <w:rFonts w:ascii="Times New Roman" w:hAnsi="Times New Roman" w:cs="Times New Roman"/>
          <w:i/>
          <w:sz w:val="20"/>
          <w:szCs w:val="20"/>
        </w:rPr>
        <w:t>sınırlı sayıda araştırmaya rastlanmıştır</w:t>
      </w:r>
      <w:r w:rsidRPr="001F0643">
        <w:rPr>
          <w:rFonts w:ascii="Times New Roman" w:hAnsi="Times New Roman" w:cs="Times New Roman"/>
          <w:i/>
          <w:sz w:val="20"/>
          <w:szCs w:val="20"/>
        </w:rPr>
        <w:t xml:space="preserve">. Bu nedenle çalışmanın temel amacı alandaki bu eksikliği gidermek ve işletmecilere yol göstermek açısından </w:t>
      </w:r>
      <w:r w:rsidRPr="0064244B">
        <w:rPr>
          <w:rFonts w:ascii="Times New Roman" w:hAnsi="Times New Roman" w:cs="Times New Roman"/>
          <w:i/>
          <w:sz w:val="20"/>
          <w:szCs w:val="20"/>
        </w:rPr>
        <w:t>Türkiye’de faaliyet gösteren marinalara ait web sitelerini içerik analizi yöntemi ile değerlendirmek ve</w:t>
      </w:r>
      <w:r w:rsidR="00F11A80" w:rsidRPr="0064244B">
        <w:rPr>
          <w:rFonts w:ascii="Times New Roman" w:hAnsi="Times New Roman" w:cs="Times New Roman"/>
          <w:i/>
          <w:sz w:val="20"/>
          <w:szCs w:val="20"/>
        </w:rPr>
        <w:t xml:space="preserve"> yetersizlikleri belirlemektir. </w:t>
      </w:r>
      <w:r w:rsidRPr="0064244B">
        <w:rPr>
          <w:rFonts w:ascii="Times New Roman" w:hAnsi="Times New Roman" w:cs="Times New Roman"/>
          <w:i/>
          <w:sz w:val="20"/>
          <w:szCs w:val="20"/>
        </w:rPr>
        <w:t xml:space="preserve">Araştırma kapsamında </w:t>
      </w:r>
      <w:r w:rsidR="00F11A80" w:rsidRPr="0064244B">
        <w:rPr>
          <w:rFonts w:ascii="Times New Roman" w:hAnsi="Times New Roman" w:cs="Times New Roman"/>
          <w:i/>
          <w:sz w:val="20"/>
          <w:szCs w:val="20"/>
        </w:rPr>
        <w:t xml:space="preserve">Türkiye’de faaliyet gösteren </w:t>
      </w:r>
      <w:r w:rsidRPr="0064244B">
        <w:rPr>
          <w:rFonts w:ascii="Times New Roman" w:hAnsi="Times New Roman" w:cs="Times New Roman"/>
          <w:i/>
          <w:sz w:val="20"/>
          <w:szCs w:val="20"/>
        </w:rPr>
        <w:t>marina web içerik ana</w:t>
      </w:r>
      <w:r w:rsidR="00E41CB3">
        <w:rPr>
          <w:rFonts w:ascii="Times New Roman" w:hAnsi="Times New Roman" w:cs="Times New Roman"/>
          <w:i/>
          <w:sz w:val="20"/>
          <w:szCs w:val="20"/>
        </w:rPr>
        <w:t>lizi yöntemi ile incelenmekte ve</w:t>
      </w:r>
      <w:r w:rsidR="008B61B1">
        <w:rPr>
          <w:rFonts w:ascii="Times New Roman" w:hAnsi="Times New Roman" w:cs="Times New Roman"/>
          <w:i/>
          <w:sz w:val="20"/>
          <w:szCs w:val="20"/>
        </w:rPr>
        <w:t xml:space="preserve"> elde edilen</w:t>
      </w:r>
      <w:r w:rsidR="00E41CB3">
        <w:rPr>
          <w:rFonts w:ascii="Times New Roman" w:hAnsi="Times New Roman" w:cs="Times New Roman"/>
          <w:i/>
          <w:sz w:val="20"/>
          <w:szCs w:val="20"/>
        </w:rPr>
        <w:t xml:space="preserve"> bulgularla ma</w:t>
      </w:r>
      <w:r w:rsidR="00F0042A">
        <w:rPr>
          <w:rFonts w:ascii="Times New Roman" w:hAnsi="Times New Roman" w:cs="Times New Roman"/>
          <w:i/>
          <w:sz w:val="20"/>
          <w:szCs w:val="20"/>
        </w:rPr>
        <w:t xml:space="preserve">rinalara </w:t>
      </w:r>
      <w:r w:rsidR="00E41CB3">
        <w:rPr>
          <w:rFonts w:ascii="Times New Roman" w:hAnsi="Times New Roman" w:cs="Times New Roman"/>
          <w:i/>
          <w:sz w:val="20"/>
          <w:szCs w:val="20"/>
        </w:rPr>
        <w:t>öneriler sunulmaktadır</w:t>
      </w:r>
      <w:r w:rsidRPr="0064244B">
        <w:rPr>
          <w:rFonts w:ascii="Times New Roman" w:hAnsi="Times New Roman" w:cs="Times New Roman"/>
          <w:i/>
          <w:sz w:val="20"/>
          <w:szCs w:val="20"/>
        </w:rPr>
        <w:t xml:space="preserve">. </w:t>
      </w:r>
    </w:p>
    <w:p w:rsidR="0064244B" w:rsidRPr="0064244B" w:rsidRDefault="0064244B" w:rsidP="00363111">
      <w:pPr>
        <w:spacing w:after="0" w:line="240" w:lineRule="auto"/>
        <w:ind w:firstLine="360"/>
        <w:jc w:val="both"/>
        <w:rPr>
          <w:rFonts w:ascii="Times New Roman" w:hAnsi="Times New Roman" w:cs="Times New Roman"/>
          <w:i/>
          <w:sz w:val="20"/>
          <w:szCs w:val="20"/>
        </w:rPr>
      </w:pPr>
    </w:p>
    <w:p w:rsidR="00D926C3" w:rsidRPr="0064244B" w:rsidRDefault="00086776" w:rsidP="0064244B">
      <w:pPr>
        <w:spacing w:after="0" w:line="240" w:lineRule="auto"/>
        <w:ind w:firstLine="360"/>
        <w:jc w:val="both"/>
        <w:rPr>
          <w:rFonts w:ascii="Times New Roman" w:hAnsi="Times New Roman" w:cs="Times New Roman"/>
          <w:i/>
          <w:sz w:val="20"/>
          <w:szCs w:val="20"/>
        </w:rPr>
      </w:pPr>
      <w:r w:rsidRPr="0064244B">
        <w:rPr>
          <w:rFonts w:ascii="Times New Roman" w:hAnsi="Times New Roman" w:cs="Times New Roman"/>
          <w:b/>
          <w:i/>
          <w:sz w:val="20"/>
          <w:szCs w:val="20"/>
        </w:rPr>
        <w:t xml:space="preserve">Anahtar </w:t>
      </w:r>
      <w:r w:rsidR="00C024BD" w:rsidRPr="0064244B">
        <w:rPr>
          <w:rFonts w:ascii="Times New Roman" w:hAnsi="Times New Roman" w:cs="Times New Roman"/>
          <w:b/>
          <w:i/>
          <w:sz w:val="20"/>
          <w:szCs w:val="20"/>
        </w:rPr>
        <w:t>Kelimeler</w:t>
      </w:r>
      <w:r w:rsidRPr="0064244B">
        <w:rPr>
          <w:rFonts w:ascii="Times New Roman" w:hAnsi="Times New Roman" w:cs="Times New Roman"/>
          <w:b/>
          <w:i/>
          <w:sz w:val="20"/>
          <w:szCs w:val="20"/>
        </w:rPr>
        <w:t>:</w:t>
      </w:r>
      <w:r w:rsidRPr="0064244B">
        <w:rPr>
          <w:rFonts w:ascii="Times New Roman" w:hAnsi="Times New Roman" w:cs="Times New Roman"/>
          <w:i/>
          <w:sz w:val="20"/>
          <w:szCs w:val="20"/>
        </w:rPr>
        <w:t xml:space="preserve"> İçerik analizi, Marina, Web sitesi</w:t>
      </w:r>
      <w:r w:rsidR="008C6DDB" w:rsidRPr="0064244B">
        <w:rPr>
          <w:rFonts w:ascii="Times New Roman" w:hAnsi="Times New Roman" w:cs="Times New Roman"/>
          <w:i/>
          <w:sz w:val="20"/>
          <w:szCs w:val="20"/>
        </w:rPr>
        <w:t>, Deniz turizmi, Turizm İşletmeciliği</w:t>
      </w:r>
      <w:r w:rsidRPr="0064244B">
        <w:rPr>
          <w:rFonts w:ascii="Times New Roman" w:hAnsi="Times New Roman" w:cs="Times New Roman"/>
          <w:i/>
          <w:sz w:val="20"/>
          <w:szCs w:val="20"/>
        </w:rPr>
        <w:t xml:space="preserve"> </w:t>
      </w:r>
    </w:p>
    <w:p w:rsidR="00462218" w:rsidRDefault="00462218" w:rsidP="00363111">
      <w:pPr>
        <w:spacing w:after="0" w:line="240" w:lineRule="auto"/>
        <w:rPr>
          <w:rFonts w:ascii="Times New Roman" w:hAnsi="Times New Roman" w:cs="Times New Roman"/>
        </w:rPr>
      </w:pPr>
    </w:p>
    <w:p w:rsidR="002017E4" w:rsidRDefault="00AD14C0" w:rsidP="00363111">
      <w:pPr>
        <w:spacing w:after="0" w:line="240" w:lineRule="auto"/>
        <w:jc w:val="center"/>
        <w:rPr>
          <w:rFonts w:ascii="Times New Roman" w:hAnsi="Times New Roman" w:cs="Times New Roman"/>
          <w:b/>
          <w:sz w:val="24"/>
          <w:szCs w:val="24"/>
          <w:lang w:val="en-US"/>
        </w:rPr>
      </w:pPr>
      <w:r w:rsidRPr="0064244B">
        <w:rPr>
          <w:rFonts w:ascii="Times New Roman" w:hAnsi="Times New Roman" w:cs="Times New Roman"/>
          <w:b/>
          <w:sz w:val="24"/>
          <w:szCs w:val="24"/>
          <w:lang w:val="en-US"/>
        </w:rPr>
        <w:lastRenderedPageBreak/>
        <w:t>ARE MARINA WEB SITES USED EFFICIENTLY? FINDINGS AND EVALUATIONS</w:t>
      </w:r>
    </w:p>
    <w:p w:rsidR="0064244B" w:rsidRPr="0064244B" w:rsidRDefault="0064244B" w:rsidP="00363111">
      <w:pPr>
        <w:spacing w:after="0" w:line="240" w:lineRule="auto"/>
        <w:jc w:val="center"/>
        <w:rPr>
          <w:rFonts w:ascii="Times New Roman" w:hAnsi="Times New Roman" w:cs="Times New Roman"/>
          <w:b/>
          <w:sz w:val="24"/>
          <w:szCs w:val="24"/>
          <w:lang w:val="en-US"/>
        </w:rPr>
      </w:pPr>
    </w:p>
    <w:p w:rsidR="00F15C1B" w:rsidRPr="00EC7E98" w:rsidRDefault="00F15C1B" w:rsidP="00363111">
      <w:pPr>
        <w:spacing w:after="0" w:line="240" w:lineRule="auto"/>
        <w:jc w:val="center"/>
        <w:rPr>
          <w:rFonts w:ascii="Times New Roman" w:hAnsi="Times New Roman" w:cs="Times New Roman"/>
          <w:b/>
          <w:i/>
          <w:sz w:val="20"/>
          <w:szCs w:val="20"/>
        </w:rPr>
      </w:pPr>
      <w:r w:rsidRPr="00EC7E98">
        <w:rPr>
          <w:rFonts w:ascii="Times New Roman" w:hAnsi="Times New Roman" w:cs="Times New Roman"/>
          <w:b/>
          <w:i/>
          <w:sz w:val="20"/>
          <w:szCs w:val="20"/>
        </w:rPr>
        <w:t>ABSTRACT</w:t>
      </w:r>
    </w:p>
    <w:p w:rsidR="0064244B" w:rsidRPr="0064244B" w:rsidRDefault="0064244B" w:rsidP="00363111">
      <w:pPr>
        <w:spacing w:after="0" w:line="240" w:lineRule="auto"/>
        <w:jc w:val="center"/>
        <w:rPr>
          <w:rFonts w:ascii="Times New Roman" w:hAnsi="Times New Roman" w:cs="Times New Roman"/>
          <w:b/>
          <w:sz w:val="20"/>
          <w:szCs w:val="20"/>
        </w:rPr>
      </w:pPr>
    </w:p>
    <w:p w:rsidR="00931784" w:rsidRDefault="00F15C1B" w:rsidP="00363111">
      <w:pPr>
        <w:spacing w:after="0" w:line="240" w:lineRule="auto"/>
        <w:jc w:val="both"/>
        <w:rPr>
          <w:rFonts w:ascii="Times New Roman" w:hAnsi="Times New Roman" w:cs="Times New Roman"/>
          <w:i/>
          <w:sz w:val="20"/>
          <w:szCs w:val="20"/>
          <w:lang w:val="en-US"/>
        </w:rPr>
      </w:pPr>
      <w:r w:rsidRPr="0064244B">
        <w:rPr>
          <w:rFonts w:ascii="Times New Roman" w:hAnsi="Times New Roman" w:cs="Times New Roman"/>
          <w:i/>
          <w:sz w:val="20"/>
          <w:szCs w:val="20"/>
        </w:rPr>
        <w:tab/>
      </w:r>
      <w:r w:rsidR="00AD14C0" w:rsidRPr="0064244B">
        <w:rPr>
          <w:rFonts w:ascii="Times New Roman" w:hAnsi="Times New Roman" w:cs="Times New Roman"/>
          <w:i/>
          <w:sz w:val="20"/>
          <w:szCs w:val="20"/>
          <w:lang w:val="en-US"/>
        </w:rPr>
        <w:t xml:space="preserve">Marine business, </w:t>
      </w:r>
      <w:r w:rsidR="00780AD2">
        <w:rPr>
          <w:rFonts w:ascii="Times New Roman" w:hAnsi="Times New Roman" w:cs="Times New Roman"/>
          <w:i/>
          <w:sz w:val="20"/>
          <w:szCs w:val="20"/>
          <w:lang w:val="en-US"/>
        </w:rPr>
        <w:t>as</w:t>
      </w:r>
      <w:r w:rsidR="00AD14C0" w:rsidRPr="0064244B">
        <w:rPr>
          <w:rFonts w:ascii="Times New Roman" w:hAnsi="Times New Roman" w:cs="Times New Roman"/>
          <w:i/>
          <w:sz w:val="20"/>
          <w:szCs w:val="20"/>
          <w:lang w:val="en-US"/>
        </w:rPr>
        <w:t xml:space="preserve"> an indispensable component of marine </w:t>
      </w:r>
      <w:r w:rsidR="008C6DDB" w:rsidRPr="0064244B">
        <w:rPr>
          <w:rFonts w:ascii="Times New Roman" w:hAnsi="Times New Roman" w:cs="Times New Roman"/>
          <w:i/>
          <w:sz w:val="20"/>
          <w:szCs w:val="20"/>
          <w:lang w:val="en-US"/>
        </w:rPr>
        <w:t>tourism,</w:t>
      </w:r>
      <w:r w:rsidR="00AD14C0" w:rsidRPr="0064244B">
        <w:rPr>
          <w:rFonts w:ascii="Times New Roman" w:hAnsi="Times New Roman" w:cs="Times New Roman"/>
          <w:i/>
          <w:sz w:val="20"/>
          <w:szCs w:val="20"/>
          <w:lang w:val="en-US"/>
        </w:rPr>
        <w:t xml:space="preserve"> has been rapidly developed in the world. Beside </w:t>
      </w:r>
      <w:r w:rsidR="008C6DDB" w:rsidRPr="0064244B">
        <w:rPr>
          <w:rFonts w:ascii="Times New Roman" w:hAnsi="Times New Roman" w:cs="Times New Roman"/>
          <w:i/>
          <w:sz w:val="20"/>
          <w:szCs w:val="20"/>
          <w:lang w:val="en-US"/>
        </w:rPr>
        <w:t>its</w:t>
      </w:r>
      <w:r w:rsidR="00AD14C0" w:rsidRPr="0064244B">
        <w:rPr>
          <w:rFonts w:ascii="Times New Roman" w:hAnsi="Times New Roman" w:cs="Times New Roman"/>
          <w:i/>
          <w:sz w:val="20"/>
          <w:szCs w:val="20"/>
          <w:lang w:val="en-US"/>
        </w:rPr>
        <w:t xml:space="preserve"> economic returns, it provides competitive advantage to countries by fostering product variety. Although it is a multifaceted field, the academic studies are limited </w:t>
      </w:r>
      <w:r w:rsidR="00EC7E98">
        <w:rPr>
          <w:rFonts w:ascii="Times New Roman" w:hAnsi="Times New Roman" w:cs="Times New Roman"/>
          <w:i/>
          <w:sz w:val="20"/>
          <w:szCs w:val="20"/>
          <w:lang w:val="en-US"/>
        </w:rPr>
        <w:t>to</w:t>
      </w:r>
      <w:r w:rsidR="00AD14C0" w:rsidRPr="0064244B">
        <w:rPr>
          <w:rFonts w:ascii="Times New Roman" w:hAnsi="Times New Roman" w:cs="Times New Roman"/>
          <w:i/>
          <w:sz w:val="20"/>
          <w:szCs w:val="20"/>
          <w:lang w:val="en-US"/>
        </w:rPr>
        <w:t xml:space="preserve"> marinas and it’s necessary to investigate marinas especially in marketing and promotions field. </w:t>
      </w:r>
      <w:r w:rsidR="00931784" w:rsidRPr="0064244B">
        <w:rPr>
          <w:rFonts w:ascii="Times New Roman" w:hAnsi="Times New Roman" w:cs="Times New Roman"/>
          <w:i/>
          <w:sz w:val="20"/>
          <w:szCs w:val="20"/>
          <w:lang w:val="en-US"/>
        </w:rPr>
        <w:t>This become more important since</w:t>
      </w:r>
      <w:r w:rsidR="00AD14C0" w:rsidRPr="0064244B">
        <w:rPr>
          <w:rFonts w:ascii="Times New Roman" w:hAnsi="Times New Roman" w:cs="Times New Roman"/>
          <w:i/>
          <w:sz w:val="20"/>
          <w:szCs w:val="20"/>
          <w:lang w:val="en-US"/>
        </w:rPr>
        <w:t xml:space="preserve"> all businesses spread on effort to transmit information about its’ products and services to it’s customers in order to </w:t>
      </w:r>
      <w:r w:rsidR="00D41A95">
        <w:rPr>
          <w:rFonts w:ascii="Times New Roman" w:hAnsi="Times New Roman" w:cs="Times New Roman"/>
          <w:i/>
          <w:sz w:val="20"/>
          <w:szCs w:val="20"/>
          <w:lang w:val="en-US"/>
        </w:rPr>
        <w:t>survive</w:t>
      </w:r>
      <w:r w:rsidR="00AD14C0" w:rsidRPr="0064244B">
        <w:rPr>
          <w:rFonts w:ascii="Times New Roman" w:hAnsi="Times New Roman" w:cs="Times New Roman"/>
          <w:i/>
          <w:sz w:val="20"/>
          <w:szCs w:val="20"/>
          <w:lang w:val="en-US"/>
        </w:rPr>
        <w:t xml:space="preserve"> and to hold competitive advantage</w:t>
      </w:r>
      <w:r w:rsidR="00931784" w:rsidRPr="0064244B">
        <w:rPr>
          <w:rFonts w:ascii="Times New Roman" w:hAnsi="Times New Roman" w:cs="Times New Roman"/>
          <w:i/>
          <w:sz w:val="20"/>
          <w:szCs w:val="20"/>
          <w:lang w:val="en-US"/>
        </w:rPr>
        <w:t xml:space="preserve"> in today’s severe market conditions.</w:t>
      </w:r>
    </w:p>
    <w:p w:rsidR="00AD14C0" w:rsidRDefault="00AD14C0" w:rsidP="00363111">
      <w:pPr>
        <w:spacing w:after="0" w:line="240" w:lineRule="auto"/>
        <w:jc w:val="both"/>
        <w:rPr>
          <w:rFonts w:ascii="Times New Roman" w:hAnsi="Times New Roman" w:cs="Times New Roman"/>
          <w:i/>
          <w:sz w:val="20"/>
          <w:szCs w:val="20"/>
          <w:lang w:val="en-US"/>
        </w:rPr>
      </w:pPr>
      <w:r w:rsidRPr="0064244B">
        <w:rPr>
          <w:rFonts w:ascii="Times New Roman" w:hAnsi="Times New Roman" w:cs="Times New Roman"/>
          <w:i/>
          <w:sz w:val="20"/>
          <w:szCs w:val="20"/>
          <w:lang w:val="en-US"/>
        </w:rPr>
        <w:tab/>
        <w:t xml:space="preserve">Having a website is not the main issue for the businesses anymore while the way of transmitting information and quality of information become more </w:t>
      </w:r>
      <w:r w:rsidR="00931784" w:rsidRPr="0064244B">
        <w:rPr>
          <w:rFonts w:ascii="Times New Roman" w:hAnsi="Times New Roman" w:cs="Times New Roman"/>
          <w:i/>
          <w:sz w:val="20"/>
          <w:szCs w:val="20"/>
          <w:lang w:val="en-US"/>
        </w:rPr>
        <w:t>prominent</w:t>
      </w:r>
      <w:r w:rsidRPr="0064244B">
        <w:rPr>
          <w:rFonts w:ascii="Times New Roman" w:hAnsi="Times New Roman" w:cs="Times New Roman"/>
          <w:i/>
          <w:sz w:val="20"/>
          <w:szCs w:val="20"/>
          <w:lang w:val="en-US"/>
        </w:rPr>
        <w:t xml:space="preserve">. </w:t>
      </w:r>
      <w:r w:rsidR="006C4339" w:rsidRPr="0064244B">
        <w:rPr>
          <w:rFonts w:ascii="Times New Roman" w:hAnsi="Times New Roman" w:cs="Times New Roman"/>
          <w:i/>
          <w:sz w:val="20"/>
          <w:szCs w:val="20"/>
          <w:lang w:val="en-US"/>
        </w:rPr>
        <w:t>On the other hand</w:t>
      </w:r>
      <w:r w:rsidRPr="0064244B">
        <w:rPr>
          <w:rFonts w:ascii="Times New Roman" w:hAnsi="Times New Roman" w:cs="Times New Roman"/>
          <w:i/>
          <w:sz w:val="20"/>
          <w:szCs w:val="20"/>
          <w:lang w:val="en-US"/>
        </w:rPr>
        <w:t xml:space="preserve">, a standart evaluation </w:t>
      </w:r>
      <w:r w:rsidR="008C6DDB" w:rsidRPr="0064244B">
        <w:rPr>
          <w:rFonts w:ascii="Times New Roman" w:hAnsi="Times New Roman" w:cs="Times New Roman"/>
          <w:i/>
          <w:sz w:val="20"/>
          <w:szCs w:val="20"/>
          <w:lang w:val="en-US"/>
        </w:rPr>
        <w:t>criterion</w:t>
      </w:r>
      <w:r w:rsidRPr="0064244B">
        <w:rPr>
          <w:rFonts w:ascii="Times New Roman" w:hAnsi="Times New Roman" w:cs="Times New Roman"/>
          <w:i/>
          <w:sz w:val="20"/>
          <w:szCs w:val="20"/>
          <w:lang w:val="en-US"/>
        </w:rPr>
        <w:t xml:space="preserve"> about web site contents has not been found in the literature</w:t>
      </w:r>
      <w:r w:rsidR="004C0DE2">
        <w:rPr>
          <w:rFonts w:ascii="Times New Roman" w:hAnsi="Times New Roman" w:cs="Times New Roman"/>
          <w:i/>
          <w:sz w:val="20"/>
          <w:szCs w:val="20"/>
          <w:lang w:val="en-US"/>
        </w:rPr>
        <w:t xml:space="preserve"> and t</w:t>
      </w:r>
      <w:r w:rsidRPr="0064244B">
        <w:rPr>
          <w:rFonts w:ascii="Times New Roman" w:hAnsi="Times New Roman" w:cs="Times New Roman"/>
          <w:i/>
          <w:sz w:val="20"/>
          <w:szCs w:val="20"/>
          <w:lang w:val="en-US"/>
        </w:rPr>
        <w:t xml:space="preserve">here </w:t>
      </w:r>
      <w:r w:rsidR="00462218" w:rsidRPr="0064244B">
        <w:rPr>
          <w:rFonts w:ascii="Times New Roman" w:hAnsi="Times New Roman" w:cs="Times New Roman"/>
          <w:i/>
          <w:sz w:val="20"/>
          <w:szCs w:val="20"/>
          <w:lang w:val="en-US"/>
        </w:rPr>
        <w:t>is limited number</w:t>
      </w:r>
      <w:r w:rsidR="00F11A80" w:rsidRPr="0064244B">
        <w:rPr>
          <w:rFonts w:ascii="Times New Roman" w:hAnsi="Times New Roman" w:cs="Times New Roman"/>
          <w:i/>
          <w:sz w:val="20"/>
          <w:szCs w:val="20"/>
          <w:lang w:val="en-US"/>
        </w:rPr>
        <w:t xml:space="preserve"> of studies</w:t>
      </w:r>
      <w:r w:rsidRPr="0064244B">
        <w:rPr>
          <w:rFonts w:ascii="Times New Roman" w:hAnsi="Times New Roman" w:cs="Times New Roman"/>
          <w:i/>
          <w:sz w:val="20"/>
          <w:szCs w:val="20"/>
          <w:lang w:val="en-US"/>
        </w:rPr>
        <w:t xml:space="preserve"> found in </w:t>
      </w:r>
      <w:r w:rsidR="004C0DE2">
        <w:rPr>
          <w:rFonts w:ascii="Times New Roman" w:hAnsi="Times New Roman" w:cs="Times New Roman"/>
          <w:i/>
          <w:sz w:val="20"/>
          <w:szCs w:val="20"/>
          <w:lang w:val="en-US"/>
        </w:rPr>
        <w:t>this</w:t>
      </w:r>
      <w:r w:rsidRPr="0064244B">
        <w:rPr>
          <w:rFonts w:ascii="Times New Roman" w:hAnsi="Times New Roman" w:cs="Times New Roman"/>
          <w:i/>
          <w:sz w:val="20"/>
          <w:szCs w:val="20"/>
          <w:lang w:val="en-US"/>
        </w:rPr>
        <w:t xml:space="preserve"> field. Therefore the main purpose of this paper is to fulfill the lack of information and to evaluate marina web sites</w:t>
      </w:r>
      <w:r w:rsidR="009C615D" w:rsidRPr="0064244B">
        <w:rPr>
          <w:rFonts w:ascii="Times New Roman" w:hAnsi="Times New Roman" w:cs="Times New Roman"/>
          <w:i/>
          <w:sz w:val="20"/>
          <w:szCs w:val="20"/>
          <w:lang w:val="en-US"/>
        </w:rPr>
        <w:t xml:space="preserve"> in Turkey</w:t>
      </w:r>
      <w:r w:rsidR="00780AD2">
        <w:rPr>
          <w:rFonts w:ascii="Times New Roman" w:hAnsi="Times New Roman" w:cs="Times New Roman"/>
          <w:i/>
          <w:sz w:val="20"/>
          <w:szCs w:val="20"/>
          <w:lang w:val="en-US"/>
        </w:rPr>
        <w:t>.</w:t>
      </w:r>
      <w:r w:rsidR="009C615D" w:rsidRPr="0064244B">
        <w:rPr>
          <w:rFonts w:ascii="Times New Roman" w:hAnsi="Times New Roman" w:cs="Times New Roman"/>
          <w:i/>
          <w:sz w:val="20"/>
          <w:szCs w:val="20"/>
          <w:lang w:val="en-US"/>
        </w:rPr>
        <w:t xml:space="preserve"> </w:t>
      </w:r>
      <w:r w:rsidRPr="0064244B">
        <w:rPr>
          <w:rFonts w:ascii="Times New Roman" w:hAnsi="Times New Roman" w:cs="Times New Roman"/>
          <w:i/>
          <w:sz w:val="20"/>
          <w:szCs w:val="20"/>
          <w:lang w:val="en-US"/>
        </w:rPr>
        <w:t xml:space="preserve">In the scope of this study, marina web sites are evaluated by content analysis method and suggestions are </w:t>
      </w:r>
      <w:r w:rsidR="009C615D" w:rsidRPr="0064244B">
        <w:rPr>
          <w:rFonts w:ascii="Times New Roman" w:hAnsi="Times New Roman" w:cs="Times New Roman"/>
          <w:i/>
          <w:sz w:val="20"/>
          <w:szCs w:val="20"/>
          <w:lang w:val="en-US"/>
        </w:rPr>
        <w:t xml:space="preserve">provided </w:t>
      </w:r>
      <w:r w:rsidRPr="0064244B">
        <w:rPr>
          <w:rFonts w:ascii="Times New Roman" w:hAnsi="Times New Roman" w:cs="Times New Roman"/>
          <w:i/>
          <w:sz w:val="20"/>
          <w:szCs w:val="20"/>
          <w:lang w:val="en-US"/>
        </w:rPr>
        <w:t>with the results obtained.</w:t>
      </w:r>
    </w:p>
    <w:p w:rsidR="0064244B" w:rsidRPr="0064244B" w:rsidRDefault="0064244B" w:rsidP="00363111">
      <w:pPr>
        <w:spacing w:after="0" w:line="240" w:lineRule="auto"/>
        <w:jc w:val="both"/>
        <w:rPr>
          <w:rFonts w:ascii="Times New Roman" w:hAnsi="Times New Roman" w:cs="Times New Roman"/>
          <w:i/>
          <w:sz w:val="20"/>
          <w:szCs w:val="20"/>
          <w:lang w:val="en-US"/>
        </w:rPr>
      </w:pPr>
    </w:p>
    <w:p w:rsidR="006A71A9" w:rsidRPr="00354D0E" w:rsidRDefault="00AD14C0" w:rsidP="00354D0E">
      <w:pPr>
        <w:spacing w:after="0" w:line="240" w:lineRule="auto"/>
        <w:ind w:firstLine="567"/>
        <w:jc w:val="both"/>
        <w:rPr>
          <w:rFonts w:ascii="Times New Roman" w:hAnsi="Times New Roman" w:cs="Times New Roman"/>
          <w:i/>
          <w:sz w:val="20"/>
          <w:szCs w:val="20"/>
        </w:rPr>
      </w:pPr>
      <w:r w:rsidRPr="0064244B">
        <w:rPr>
          <w:rFonts w:ascii="Times New Roman" w:hAnsi="Times New Roman" w:cs="Times New Roman"/>
          <w:b/>
          <w:i/>
          <w:sz w:val="20"/>
          <w:szCs w:val="20"/>
        </w:rPr>
        <w:t>Keywords:</w:t>
      </w:r>
      <w:r w:rsidRPr="0064244B">
        <w:rPr>
          <w:rFonts w:ascii="Times New Roman" w:hAnsi="Times New Roman" w:cs="Times New Roman"/>
          <w:i/>
          <w:sz w:val="20"/>
          <w:szCs w:val="20"/>
        </w:rPr>
        <w:t xml:space="preserve"> Content analysis, Marina, Web site</w:t>
      </w:r>
      <w:r w:rsidR="008C6DDB" w:rsidRPr="0064244B">
        <w:rPr>
          <w:rFonts w:ascii="Times New Roman" w:hAnsi="Times New Roman" w:cs="Times New Roman"/>
          <w:i/>
          <w:sz w:val="20"/>
          <w:szCs w:val="20"/>
        </w:rPr>
        <w:t>, Marine tourism, Tourism Management</w:t>
      </w:r>
    </w:p>
    <w:p w:rsidR="00F0042A" w:rsidRDefault="00F0042A" w:rsidP="00363111">
      <w:pPr>
        <w:spacing w:after="0" w:line="240" w:lineRule="auto"/>
        <w:jc w:val="both"/>
        <w:rPr>
          <w:rFonts w:ascii="Times New Roman" w:hAnsi="Times New Roman" w:cs="Times New Roman"/>
        </w:rPr>
      </w:pPr>
    </w:p>
    <w:p w:rsidR="00F0042A" w:rsidRPr="008D2ACD" w:rsidRDefault="00F0042A" w:rsidP="00363111">
      <w:pPr>
        <w:spacing w:after="0" w:line="240" w:lineRule="auto"/>
        <w:jc w:val="both"/>
        <w:rPr>
          <w:rFonts w:ascii="Times New Roman" w:hAnsi="Times New Roman" w:cs="Times New Roman"/>
        </w:rPr>
      </w:pPr>
    </w:p>
    <w:p w:rsidR="00441E50" w:rsidRDefault="0048018C" w:rsidP="00363111">
      <w:pPr>
        <w:spacing w:after="0" w:line="240" w:lineRule="auto"/>
        <w:jc w:val="both"/>
        <w:rPr>
          <w:rFonts w:ascii="Times New Roman" w:hAnsi="Times New Roman" w:cs="Times New Roman"/>
          <w:b/>
          <w:sz w:val="24"/>
          <w:szCs w:val="24"/>
        </w:rPr>
      </w:pPr>
      <w:r w:rsidRPr="0048018C">
        <w:rPr>
          <w:rFonts w:ascii="Times New Roman" w:hAnsi="Times New Roman" w:cs="Times New Roman"/>
          <w:b/>
          <w:sz w:val="24"/>
          <w:szCs w:val="24"/>
        </w:rPr>
        <w:t>1. GİRİŞ</w:t>
      </w:r>
    </w:p>
    <w:p w:rsidR="00667B7E" w:rsidRDefault="00667B7E" w:rsidP="00363111">
      <w:pPr>
        <w:spacing w:after="0" w:line="240" w:lineRule="auto"/>
        <w:rPr>
          <w:rFonts w:ascii="Times New Roman" w:hAnsi="Times New Roman" w:cs="Times New Roman"/>
          <w:b/>
          <w:sz w:val="24"/>
          <w:szCs w:val="24"/>
        </w:rPr>
      </w:pPr>
    </w:p>
    <w:p w:rsidR="00363111" w:rsidRDefault="00AB1898"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Bilgi teknolojilerinde</w:t>
      </w:r>
      <w:r w:rsidR="00997292" w:rsidRPr="00487A66">
        <w:rPr>
          <w:rFonts w:ascii="Times New Roman" w:hAnsi="Times New Roman" w:cs="Times New Roman"/>
        </w:rPr>
        <w:t>ki</w:t>
      </w:r>
      <w:r w:rsidRPr="00487A66">
        <w:rPr>
          <w:rFonts w:ascii="Times New Roman" w:hAnsi="Times New Roman" w:cs="Times New Roman"/>
        </w:rPr>
        <w:t xml:space="preserve"> gelişmeler</w:t>
      </w:r>
      <w:r w:rsidR="00D572AB" w:rsidRPr="00487A66">
        <w:rPr>
          <w:rFonts w:ascii="Times New Roman" w:hAnsi="Times New Roman" w:cs="Times New Roman"/>
        </w:rPr>
        <w:t>;</w:t>
      </w:r>
      <w:r w:rsidRPr="00487A66">
        <w:rPr>
          <w:rFonts w:ascii="Times New Roman" w:hAnsi="Times New Roman" w:cs="Times New Roman"/>
        </w:rPr>
        <w:t xml:space="preserve"> ekonomilere ve işletmelere </w:t>
      </w:r>
      <w:r w:rsidR="00B35FC7" w:rsidRPr="00487A66">
        <w:rPr>
          <w:rFonts w:ascii="Times New Roman" w:hAnsi="Times New Roman" w:cs="Times New Roman"/>
        </w:rPr>
        <w:t xml:space="preserve">her geçen gün </w:t>
      </w:r>
      <w:r w:rsidR="00BD47B6" w:rsidRPr="00487A66">
        <w:rPr>
          <w:rFonts w:ascii="Times New Roman" w:hAnsi="Times New Roman" w:cs="Times New Roman"/>
        </w:rPr>
        <w:t>farklı</w:t>
      </w:r>
      <w:r w:rsidRPr="00487A66">
        <w:rPr>
          <w:rFonts w:ascii="Times New Roman" w:hAnsi="Times New Roman" w:cs="Times New Roman"/>
        </w:rPr>
        <w:t xml:space="preserve"> bir boyut kazandırmaktadır. </w:t>
      </w:r>
      <w:r w:rsidR="00065AA0" w:rsidRPr="00487A66">
        <w:rPr>
          <w:rFonts w:ascii="Times New Roman" w:hAnsi="Times New Roman" w:cs="Times New Roman"/>
        </w:rPr>
        <w:t>Önce bilgisayar</w:t>
      </w:r>
      <w:r w:rsidR="00997292" w:rsidRPr="00487A66">
        <w:rPr>
          <w:rFonts w:ascii="Times New Roman" w:hAnsi="Times New Roman" w:cs="Times New Roman"/>
        </w:rPr>
        <w:t>,</w:t>
      </w:r>
      <w:r w:rsidR="00065AA0" w:rsidRPr="00487A66">
        <w:rPr>
          <w:rFonts w:ascii="Times New Roman" w:hAnsi="Times New Roman" w:cs="Times New Roman"/>
        </w:rPr>
        <w:t xml:space="preserve"> sonrasında ise internetin</w:t>
      </w:r>
      <w:r w:rsidRPr="00487A66">
        <w:rPr>
          <w:rFonts w:ascii="Times New Roman" w:hAnsi="Times New Roman" w:cs="Times New Roman"/>
        </w:rPr>
        <w:t xml:space="preserve"> günlük hayatta tam anlamıyla </w:t>
      </w:r>
      <w:r w:rsidR="00997292" w:rsidRPr="00487A66">
        <w:rPr>
          <w:rFonts w:ascii="Times New Roman" w:hAnsi="Times New Roman" w:cs="Times New Roman"/>
        </w:rPr>
        <w:t xml:space="preserve">kullanılmaya başlanması ile </w:t>
      </w:r>
      <w:r w:rsidRPr="00487A66">
        <w:rPr>
          <w:rFonts w:ascii="Times New Roman" w:hAnsi="Times New Roman" w:cs="Times New Roman"/>
        </w:rPr>
        <w:t xml:space="preserve">bütün sektörler kendilerini yenileme ve </w:t>
      </w:r>
      <w:r w:rsidR="00997292" w:rsidRPr="00487A66">
        <w:rPr>
          <w:rFonts w:ascii="Times New Roman" w:hAnsi="Times New Roman" w:cs="Times New Roman"/>
        </w:rPr>
        <w:t xml:space="preserve">gelişmelere uyum sağlama </w:t>
      </w:r>
      <w:r w:rsidR="00D572AB" w:rsidRPr="00487A66">
        <w:rPr>
          <w:rFonts w:ascii="Times New Roman" w:hAnsi="Times New Roman" w:cs="Times New Roman"/>
        </w:rPr>
        <w:t>ihtiyacı duym</w:t>
      </w:r>
      <w:r w:rsidR="00997292" w:rsidRPr="00487A66">
        <w:rPr>
          <w:rFonts w:ascii="Times New Roman" w:hAnsi="Times New Roman" w:cs="Times New Roman"/>
        </w:rPr>
        <w:t>aktadır</w:t>
      </w:r>
      <w:r w:rsidR="00D572AB" w:rsidRPr="00487A66">
        <w:rPr>
          <w:rFonts w:ascii="Times New Roman" w:hAnsi="Times New Roman" w:cs="Times New Roman"/>
        </w:rPr>
        <w:t xml:space="preserve">. </w:t>
      </w:r>
      <w:r w:rsidRPr="00487A66">
        <w:rPr>
          <w:rFonts w:ascii="Times New Roman" w:hAnsi="Times New Roman" w:cs="Times New Roman"/>
        </w:rPr>
        <w:t>Turizm sektörü</w:t>
      </w:r>
      <w:r w:rsidR="00997292" w:rsidRPr="00487A66">
        <w:rPr>
          <w:rFonts w:ascii="Times New Roman" w:hAnsi="Times New Roman" w:cs="Times New Roman"/>
        </w:rPr>
        <w:t>nde yer alan işletmeler</w:t>
      </w:r>
      <w:r w:rsidRPr="00487A66">
        <w:rPr>
          <w:rFonts w:ascii="Times New Roman" w:hAnsi="Times New Roman" w:cs="Times New Roman"/>
        </w:rPr>
        <w:t xml:space="preserve"> de bu </w:t>
      </w:r>
      <w:r w:rsidR="0072344D" w:rsidRPr="00487A66">
        <w:rPr>
          <w:rFonts w:ascii="Times New Roman" w:hAnsi="Times New Roman" w:cs="Times New Roman"/>
        </w:rPr>
        <w:t>teknolojik devrim sürecine</w:t>
      </w:r>
      <w:r w:rsidR="00D572AB" w:rsidRPr="00487A66">
        <w:rPr>
          <w:rFonts w:ascii="Times New Roman" w:hAnsi="Times New Roman" w:cs="Times New Roman"/>
        </w:rPr>
        <w:t xml:space="preserve">; web siteleri, </w:t>
      </w:r>
      <w:r w:rsidR="00997292" w:rsidRPr="00487A66">
        <w:rPr>
          <w:rFonts w:ascii="Times New Roman" w:hAnsi="Times New Roman" w:cs="Times New Roman"/>
        </w:rPr>
        <w:t>çevrimiçi</w:t>
      </w:r>
      <w:r w:rsidR="00D572AB" w:rsidRPr="00487A66">
        <w:rPr>
          <w:rFonts w:ascii="Times New Roman" w:hAnsi="Times New Roman" w:cs="Times New Roman"/>
        </w:rPr>
        <w:t xml:space="preserve"> rezervasyon</w:t>
      </w:r>
      <w:r w:rsidR="00541CA0" w:rsidRPr="00487A66">
        <w:rPr>
          <w:rFonts w:ascii="Times New Roman" w:hAnsi="Times New Roman" w:cs="Times New Roman"/>
        </w:rPr>
        <w:t xml:space="preserve"> sistemleri</w:t>
      </w:r>
      <w:r w:rsidR="00D572AB" w:rsidRPr="00487A66">
        <w:rPr>
          <w:rFonts w:ascii="Times New Roman" w:hAnsi="Times New Roman" w:cs="Times New Roman"/>
        </w:rPr>
        <w:t xml:space="preserve"> ve seyahat siteleri gibi yeniliklerle</w:t>
      </w:r>
      <w:r w:rsidR="0072344D" w:rsidRPr="00487A66">
        <w:rPr>
          <w:rFonts w:ascii="Times New Roman" w:hAnsi="Times New Roman" w:cs="Times New Roman"/>
        </w:rPr>
        <w:t xml:space="preserve"> kaçını</w:t>
      </w:r>
      <w:r w:rsidR="00457257" w:rsidRPr="00487A66">
        <w:rPr>
          <w:rFonts w:ascii="Times New Roman" w:hAnsi="Times New Roman" w:cs="Times New Roman"/>
        </w:rPr>
        <w:t xml:space="preserve">lmaz bir şekilde </w:t>
      </w:r>
      <w:r w:rsidR="00997292" w:rsidRPr="00487A66">
        <w:rPr>
          <w:rFonts w:ascii="Times New Roman" w:hAnsi="Times New Roman" w:cs="Times New Roman"/>
        </w:rPr>
        <w:t>dâhil</w:t>
      </w:r>
      <w:r w:rsidR="00457257" w:rsidRPr="00487A66">
        <w:rPr>
          <w:rFonts w:ascii="Times New Roman" w:hAnsi="Times New Roman" w:cs="Times New Roman"/>
        </w:rPr>
        <w:t xml:space="preserve"> olmuştur.</w:t>
      </w:r>
    </w:p>
    <w:p w:rsidR="00CA2A94" w:rsidRPr="00487A66" w:rsidRDefault="00CA2A94" w:rsidP="00363111">
      <w:pPr>
        <w:spacing w:after="0" w:line="240" w:lineRule="auto"/>
        <w:ind w:firstLine="426"/>
        <w:jc w:val="both"/>
        <w:rPr>
          <w:rFonts w:ascii="Times New Roman" w:hAnsi="Times New Roman" w:cs="Times New Roman"/>
        </w:rPr>
      </w:pPr>
      <w:r w:rsidRPr="00487A66">
        <w:rPr>
          <w:rFonts w:ascii="Times New Roman" w:hAnsi="Times New Roman" w:cs="Times New Roman"/>
        </w:rPr>
        <w:t xml:space="preserve"> </w:t>
      </w:r>
    </w:p>
    <w:p w:rsidR="00363111" w:rsidRPr="00487A66" w:rsidRDefault="00B111AC" w:rsidP="00E302AA">
      <w:pPr>
        <w:spacing w:after="0" w:line="240" w:lineRule="auto"/>
        <w:ind w:firstLine="567"/>
        <w:jc w:val="both"/>
        <w:rPr>
          <w:rFonts w:ascii="Times New Roman" w:hAnsi="Times New Roman" w:cs="Times New Roman"/>
        </w:rPr>
      </w:pPr>
      <w:r w:rsidRPr="00487A66">
        <w:rPr>
          <w:rFonts w:ascii="Times New Roman" w:hAnsi="Times New Roman" w:cs="Times New Roman"/>
        </w:rPr>
        <w:t>Satın alma kararının öncesinde</w:t>
      </w:r>
      <w:r w:rsidR="00BD47B6" w:rsidRPr="00487A66">
        <w:rPr>
          <w:rFonts w:ascii="Times New Roman" w:hAnsi="Times New Roman" w:cs="Times New Roman"/>
        </w:rPr>
        <w:t xml:space="preserve"> tüketiciye </w:t>
      </w:r>
      <w:r w:rsidR="00B35FC7" w:rsidRPr="00487A66">
        <w:rPr>
          <w:rFonts w:ascii="Times New Roman" w:hAnsi="Times New Roman" w:cs="Times New Roman"/>
        </w:rPr>
        <w:t xml:space="preserve">verilen </w:t>
      </w:r>
      <w:r w:rsidRPr="00487A66">
        <w:rPr>
          <w:rFonts w:ascii="Times New Roman" w:hAnsi="Times New Roman" w:cs="Times New Roman"/>
        </w:rPr>
        <w:t>bilgilerin</w:t>
      </w:r>
      <w:r w:rsidR="00B35FC7" w:rsidRPr="00487A66">
        <w:rPr>
          <w:rFonts w:ascii="Times New Roman" w:hAnsi="Times New Roman" w:cs="Times New Roman"/>
        </w:rPr>
        <w:t xml:space="preserve"> doğruluğuna </w:t>
      </w:r>
      <w:r w:rsidR="00BD47B6" w:rsidRPr="00487A66">
        <w:rPr>
          <w:rFonts w:ascii="Times New Roman" w:hAnsi="Times New Roman" w:cs="Times New Roman"/>
        </w:rPr>
        <w:t xml:space="preserve">ve tüketicinin </w:t>
      </w:r>
      <w:r w:rsidR="00B35FC7" w:rsidRPr="00487A66">
        <w:rPr>
          <w:rFonts w:ascii="Times New Roman" w:hAnsi="Times New Roman" w:cs="Times New Roman"/>
        </w:rPr>
        <w:t>önceliklerine</w:t>
      </w:r>
      <w:r w:rsidRPr="00487A66">
        <w:rPr>
          <w:rFonts w:ascii="Times New Roman" w:hAnsi="Times New Roman" w:cs="Times New Roman"/>
        </w:rPr>
        <w:t xml:space="preserve"> göre </w:t>
      </w:r>
      <w:r w:rsidR="00BD47B6" w:rsidRPr="00487A66">
        <w:rPr>
          <w:rFonts w:ascii="Times New Roman" w:hAnsi="Times New Roman" w:cs="Times New Roman"/>
        </w:rPr>
        <w:t>satın alınan</w:t>
      </w:r>
      <w:r w:rsidR="007D03F5" w:rsidRPr="00487A66">
        <w:rPr>
          <w:rFonts w:ascii="Times New Roman" w:hAnsi="Times New Roman" w:cs="Times New Roman"/>
        </w:rPr>
        <w:t xml:space="preserve"> turizm ürünleri, pazarda bulunan diğer tüketim ürünlerinin aksine hizmetin üretildiği yerde satın alınmaktadır. </w:t>
      </w:r>
      <w:r w:rsidR="000A0C6B" w:rsidRPr="00487A66">
        <w:rPr>
          <w:rFonts w:ascii="Times New Roman" w:hAnsi="Times New Roman" w:cs="Times New Roman"/>
        </w:rPr>
        <w:t>Böylelikle</w:t>
      </w:r>
      <w:r w:rsidR="007D03F5" w:rsidRPr="00487A66">
        <w:rPr>
          <w:rFonts w:ascii="Times New Roman" w:hAnsi="Times New Roman" w:cs="Times New Roman"/>
        </w:rPr>
        <w:t xml:space="preserve"> kendisine verilen bilgiye güvenen</w:t>
      </w:r>
      <w:r w:rsidRPr="00487A66">
        <w:rPr>
          <w:rFonts w:ascii="Times New Roman" w:hAnsi="Times New Roman" w:cs="Times New Roman"/>
        </w:rPr>
        <w:t xml:space="preserve"> </w:t>
      </w:r>
      <w:r w:rsidR="007D03F5" w:rsidRPr="00487A66">
        <w:rPr>
          <w:rFonts w:ascii="Times New Roman" w:hAnsi="Times New Roman" w:cs="Times New Roman"/>
        </w:rPr>
        <w:t>tüketici</w:t>
      </w:r>
      <w:r w:rsidR="00BD47B6" w:rsidRPr="00487A66">
        <w:rPr>
          <w:rFonts w:ascii="Times New Roman" w:hAnsi="Times New Roman" w:cs="Times New Roman"/>
        </w:rPr>
        <w:t xml:space="preserve"> </w:t>
      </w:r>
      <w:r w:rsidR="007D03F5" w:rsidRPr="00487A66">
        <w:rPr>
          <w:rFonts w:ascii="Times New Roman" w:hAnsi="Times New Roman" w:cs="Times New Roman"/>
        </w:rPr>
        <w:t>önceden deneyemeyeceği</w:t>
      </w:r>
      <w:r w:rsidR="009A5C1C" w:rsidRPr="00487A66">
        <w:rPr>
          <w:rFonts w:ascii="Times New Roman" w:hAnsi="Times New Roman" w:cs="Times New Roman"/>
        </w:rPr>
        <w:t xml:space="preserve"> bir</w:t>
      </w:r>
      <w:r w:rsidR="007D03F5" w:rsidRPr="00487A66">
        <w:rPr>
          <w:rFonts w:ascii="Times New Roman" w:hAnsi="Times New Roman" w:cs="Times New Roman"/>
        </w:rPr>
        <w:t xml:space="preserve"> ürünü</w:t>
      </w:r>
      <w:r w:rsidR="00BD47B6" w:rsidRPr="00487A66">
        <w:rPr>
          <w:rFonts w:ascii="Times New Roman" w:hAnsi="Times New Roman" w:cs="Times New Roman"/>
        </w:rPr>
        <w:t xml:space="preserve"> satın </w:t>
      </w:r>
      <w:r w:rsidRPr="00487A66">
        <w:rPr>
          <w:rFonts w:ascii="Times New Roman" w:hAnsi="Times New Roman" w:cs="Times New Roman"/>
        </w:rPr>
        <w:t>almak durumundadı</w:t>
      </w:r>
      <w:r w:rsidR="007D03F5" w:rsidRPr="00487A66">
        <w:rPr>
          <w:rFonts w:ascii="Times New Roman" w:hAnsi="Times New Roman" w:cs="Times New Roman"/>
        </w:rPr>
        <w:t>r</w:t>
      </w:r>
      <w:r w:rsidR="00534FCB" w:rsidRPr="00487A66">
        <w:rPr>
          <w:rFonts w:ascii="Times New Roman" w:hAnsi="Times New Roman" w:cs="Times New Roman"/>
        </w:rPr>
        <w:t xml:space="preserve"> (Buhalis, 19</w:t>
      </w:r>
      <w:r w:rsidR="009A5C1C" w:rsidRPr="00487A66">
        <w:rPr>
          <w:rFonts w:ascii="Times New Roman" w:hAnsi="Times New Roman" w:cs="Times New Roman"/>
        </w:rPr>
        <w:t>98</w:t>
      </w:r>
      <w:r w:rsidR="009E4C1F" w:rsidRPr="00487A66">
        <w:rPr>
          <w:rFonts w:ascii="Times New Roman" w:hAnsi="Times New Roman" w:cs="Times New Roman"/>
        </w:rPr>
        <w:t>:411</w:t>
      </w:r>
      <w:r w:rsidR="009A5C1C" w:rsidRPr="00487A66">
        <w:rPr>
          <w:rFonts w:ascii="Times New Roman" w:hAnsi="Times New Roman" w:cs="Times New Roman"/>
        </w:rPr>
        <w:t xml:space="preserve">; Sarı ve Kozak, 2005). Bu durum turizm sektöründe bilginin doğruluğunun ve paylaşımının önemini gözler önüne sermektedir. </w:t>
      </w:r>
    </w:p>
    <w:p w:rsidR="0087273A" w:rsidRDefault="00B446A2"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lastRenderedPageBreak/>
        <w:t>“Real Time Statistics Project”in bir par</w:t>
      </w:r>
      <w:r w:rsidR="00F80C34" w:rsidRPr="00487A66">
        <w:rPr>
          <w:rFonts w:ascii="Times New Roman" w:hAnsi="Times New Roman" w:cs="Times New Roman"/>
        </w:rPr>
        <w:t xml:space="preserve">çası olan “Internet Live Stats” </w:t>
      </w:r>
      <w:r w:rsidR="000B4F04" w:rsidRPr="00487A66">
        <w:rPr>
          <w:rFonts w:ascii="Times New Roman" w:hAnsi="Times New Roman" w:cs="Times New Roman"/>
        </w:rPr>
        <w:t>verilerine</w:t>
      </w:r>
      <w:r w:rsidRPr="00487A66">
        <w:rPr>
          <w:rFonts w:ascii="Times New Roman" w:hAnsi="Times New Roman" w:cs="Times New Roman"/>
        </w:rPr>
        <w:t xml:space="preserve"> göre bugün dünyada </w:t>
      </w:r>
      <w:r w:rsidR="00A94262" w:rsidRPr="00487A66">
        <w:rPr>
          <w:rFonts w:ascii="Times New Roman" w:hAnsi="Times New Roman" w:cs="Times New Roman"/>
        </w:rPr>
        <w:t>3,7</w:t>
      </w:r>
      <w:r w:rsidRPr="00487A66">
        <w:rPr>
          <w:rFonts w:ascii="Times New Roman" w:hAnsi="Times New Roman" w:cs="Times New Roman"/>
        </w:rPr>
        <w:t xml:space="preserve"> milyar insan internet kullanmakta ve</w:t>
      </w:r>
      <w:r w:rsidR="000A58FB" w:rsidRPr="00487A66">
        <w:rPr>
          <w:rFonts w:ascii="Times New Roman" w:hAnsi="Times New Roman" w:cs="Times New Roman"/>
        </w:rPr>
        <w:t xml:space="preserve"> bu kullanıcılar internette bulunan toplam</w:t>
      </w:r>
      <w:r w:rsidRPr="00487A66">
        <w:rPr>
          <w:rFonts w:ascii="Times New Roman" w:hAnsi="Times New Roman" w:cs="Times New Roman"/>
        </w:rPr>
        <w:t xml:space="preserve"> </w:t>
      </w:r>
      <w:r w:rsidR="00A94262" w:rsidRPr="00487A66">
        <w:rPr>
          <w:rFonts w:ascii="Times New Roman" w:hAnsi="Times New Roman" w:cs="Times New Roman"/>
        </w:rPr>
        <w:t>1,2</w:t>
      </w:r>
      <w:r w:rsidRPr="00487A66">
        <w:rPr>
          <w:rFonts w:ascii="Times New Roman" w:hAnsi="Times New Roman" w:cs="Times New Roman"/>
        </w:rPr>
        <w:t xml:space="preserve"> milyar w</w:t>
      </w:r>
      <w:r w:rsidR="00CF3552" w:rsidRPr="00487A66">
        <w:rPr>
          <w:rFonts w:ascii="Times New Roman" w:hAnsi="Times New Roman" w:cs="Times New Roman"/>
        </w:rPr>
        <w:t>eb sitesini ziyaret e</w:t>
      </w:r>
      <w:r w:rsidR="00865C1A" w:rsidRPr="00487A66">
        <w:rPr>
          <w:rFonts w:ascii="Times New Roman" w:hAnsi="Times New Roman" w:cs="Times New Roman"/>
        </w:rPr>
        <w:t>tmektedir (Internet Live Stats, 2017</w:t>
      </w:r>
      <w:r w:rsidR="00CF3552" w:rsidRPr="00487A66">
        <w:rPr>
          <w:rFonts w:ascii="Times New Roman" w:hAnsi="Times New Roman" w:cs="Times New Roman"/>
        </w:rPr>
        <w:t>).</w:t>
      </w:r>
      <w:r w:rsidR="008877BA" w:rsidRPr="00487A66">
        <w:rPr>
          <w:rFonts w:ascii="Times New Roman" w:hAnsi="Times New Roman" w:cs="Times New Roman"/>
        </w:rPr>
        <w:t xml:space="preserve"> İlgili rakamlar Dünya’daki</w:t>
      </w:r>
      <w:r w:rsidR="000B4F04" w:rsidRPr="00487A66">
        <w:rPr>
          <w:rFonts w:ascii="Times New Roman" w:hAnsi="Times New Roman" w:cs="Times New Roman"/>
        </w:rPr>
        <w:t xml:space="preserve"> toplam insan nüfusunun yarısının internet </w:t>
      </w:r>
      <w:r w:rsidR="008522F3" w:rsidRPr="00487A66">
        <w:rPr>
          <w:rFonts w:ascii="Times New Roman" w:hAnsi="Times New Roman" w:cs="Times New Roman"/>
        </w:rPr>
        <w:t>aracı</w:t>
      </w:r>
      <w:r w:rsidR="005246CF" w:rsidRPr="00487A66">
        <w:rPr>
          <w:rFonts w:ascii="Times New Roman" w:hAnsi="Times New Roman" w:cs="Times New Roman"/>
        </w:rPr>
        <w:t xml:space="preserve">lığıyla çok sayıda web sitesine ulaşabildiğini </w:t>
      </w:r>
      <w:r w:rsidR="008522F3" w:rsidRPr="00487A66">
        <w:rPr>
          <w:rFonts w:ascii="Times New Roman" w:hAnsi="Times New Roman" w:cs="Times New Roman"/>
        </w:rPr>
        <w:t>göstermekted</w:t>
      </w:r>
      <w:r w:rsidR="00F80C34" w:rsidRPr="00487A66">
        <w:rPr>
          <w:rFonts w:ascii="Times New Roman" w:hAnsi="Times New Roman" w:cs="Times New Roman"/>
        </w:rPr>
        <w:t>ir.</w:t>
      </w:r>
      <w:r w:rsidR="006E45A0" w:rsidRPr="00487A66">
        <w:rPr>
          <w:rFonts w:ascii="Times New Roman" w:hAnsi="Times New Roman" w:cs="Times New Roman"/>
        </w:rPr>
        <w:t xml:space="preserve"> Sc</w:t>
      </w:r>
      <w:r w:rsidR="00B91032" w:rsidRPr="00487A66">
        <w:rPr>
          <w:rFonts w:ascii="Times New Roman" w:hAnsi="Times New Roman" w:cs="Times New Roman"/>
        </w:rPr>
        <w:t>hmidt vd. (2008),</w:t>
      </w:r>
      <w:r w:rsidR="006E45A0" w:rsidRPr="00487A66">
        <w:rPr>
          <w:rFonts w:ascii="Times New Roman" w:hAnsi="Times New Roman" w:cs="Times New Roman"/>
        </w:rPr>
        <w:t xml:space="preserve"> insanların hayatları ve işletmelerin uygulamalarının bu denli içine girmiş olan internetin özellikle interaktiflik </w:t>
      </w:r>
      <w:r w:rsidR="00A94262" w:rsidRPr="00487A66">
        <w:rPr>
          <w:rFonts w:ascii="Times New Roman" w:hAnsi="Times New Roman" w:cs="Times New Roman"/>
        </w:rPr>
        <w:t>özelliği ile pazarlama</w:t>
      </w:r>
      <w:r w:rsidR="006E45A0" w:rsidRPr="00487A66">
        <w:rPr>
          <w:rFonts w:ascii="Times New Roman" w:hAnsi="Times New Roman" w:cs="Times New Roman"/>
        </w:rPr>
        <w:t xml:space="preserve"> uygulamaları üzerinde büyük etkisi olduğunu belirtmektedir.</w:t>
      </w:r>
      <w:r w:rsidR="00F80C34" w:rsidRPr="00487A66">
        <w:rPr>
          <w:rFonts w:ascii="Times New Roman" w:hAnsi="Times New Roman" w:cs="Times New Roman"/>
        </w:rPr>
        <w:t xml:space="preserve"> Aynı ürünleri</w:t>
      </w:r>
      <w:r w:rsidR="008522F3" w:rsidRPr="00487A66">
        <w:rPr>
          <w:rFonts w:ascii="Times New Roman" w:hAnsi="Times New Roman" w:cs="Times New Roman"/>
        </w:rPr>
        <w:t xml:space="preserve"> </w:t>
      </w:r>
      <w:r w:rsidR="00F80C34" w:rsidRPr="00487A66">
        <w:rPr>
          <w:rFonts w:ascii="Times New Roman" w:hAnsi="Times New Roman" w:cs="Times New Roman"/>
        </w:rPr>
        <w:t>sunan</w:t>
      </w:r>
      <w:r w:rsidR="008522F3" w:rsidRPr="00487A66">
        <w:rPr>
          <w:rFonts w:ascii="Times New Roman" w:hAnsi="Times New Roman" w:cs="Times New Roman"/>
        </w:rPr>
        <w:t xml:space="preserve"> </w:t>
      </w:r>
      <w:r w:rsidR="00F80C34" w:rsidRPr="00487A66">
        <w:rPr>
          <w:rFonts w:ascii="Times New Roman" w:hAnsi="Times New Roman" w:cs="Times New Roman"/>
        </w:rPr>
        <w:t xml:space="preserve">birbirine benzer </w:t>
      </w:r>
      <w:r w:rsidR="008522F3" w:rsidRPr="00487A66">
        <w:rPr>
          <w:rFonts w:ascii="Times New Roman" w:hAnsi="Times New Roman" w:cs="Times New Roman"/>
        </w:rPr>
        <w:t>web siteleri arasında tüketiciler rahat b</w:t>
      </w:r>
      <w:r w:rsidR="00F80C34" w:rsidRPr="00487A66">
        <w:rPr>
          <w:rFonts w:ascii="Times New Roman" w:hAnsi="Times New Roman" w:cs="Times New Roman"/>
        </w:rPr>
        <w:t xml:space="preserve">ir şekilde gezinebilmekte bu da web </w:t>
      </w:r>
      <w:r w:rsidR="005B0490" w:rsidRPr="00487A66">
        <w:rPr>
          <w:rFonts w:ascii="Times New Roman" w:hAnsi="Times New Roman" w:cs="Times New Roman"/>
        </w:rPr>
        <w:t>site geliştiricilerinin</w:t>
      </w:r>
      <w:r w:rsidR="00E042ED" w:rsidRPr="00487A66">
        <w:rPr>
          <w:rFonts w:ascii="Times New Roman" w:hAnsi="Times New Roman" w:cs="Times New Roman"/>
        </w:rPr>
        <w:t>;</w:t>
      </w:r>
      <w:r w:rsidR="008522F3" w:rsidRPr="00487A66">
        <w:rPr>
          <w:rFonts w:ascii="Times New Roman" w:hAnsi="Times New Roman" w:cs="Times New Roman"/>
        </w:rPr>
        <w:t xml:space="preserve"> tü</w:t>
      </w:r>
      <w:r w:rsidR="00F80C34" w:rsidRPr="00487A66">
        <w:rPr>
          <w:rFonts w:ascii="Times New Roman" w:hAnsi="Times New Roman" w:cs="Times New Roman"/>
        </w:rPr>
        <w:t xml:space="preserve">keticilerin dikkatini çekmek, rekabetçi kalabilmek ve </w:t>
      </w:r>
      <w:r w:rsidR="008522F3" w:rsidRPr="00487A66">
        <w:rPr>
          <w:rFonts w:ascii="Times New Roman" w:hAnsi="Times New Roman" w:cs="Times New Roman"/>
        </w:rPr>
        <w:t>satışları arttırmak</w:t>
      </w:r>
      <w:r w:rsidR="00F80C34" w:rsidRPr="00487A66">
        <w:rPr>
          <w:rFonts w:ascii="Times New Roman" w:hAnsi="Times New Roman" w:cs="Times New Roman"/>
        </w:rPr>
        <w:t xml:space="preserve"> </w:t>
      </w:r>
      <w:r w:rsidR="008522F3" w:rsidRPr="00487A66">
        <w:rPr>
          <w:rFonts w:ascii="Times New Roman" w:hAnsi="Times New Roman" w:cs="Times New Roman"/>
        </w:rPr>
        <w:t>için yeni yollar aramasına neden olmaktadır</w:t>
      </w:r>
      <w:r w:rsidR="00433FE6" w:rsidRPr="00487A66">
        <w:rPr>
          <w:rFonts w:ascii="Times New Roman" w:hAnsi="Times New Roman" w:cs="Times New Roman"/>
        </w:rPr>
        <w:t xml:space="preserve"> (Deng ve Poole, 2012: 420)</w:t>
      </w:r>
      <w:r w:rsidR="008522F3" w:rsidRPr="00487A66">
        <w:rPr>
          <w:rFonts w:ascii="Times New Roman" w:hAnsi="Times New Roman" w:cs="Times New Roman"/>
        </w:rPr>
        <w:t>.</w:t>
      </w:r>
      <w:r w:rsidR="001218CD" w:rsidRPr="00487A66">
        <w:rPr>
          <w:rFonts w:ascii="Times New Roman" w:hAnsi="Times New Roman" w:cs="Times New Roman"/>
        </w:rPr>
        <w:t xml:space="preserve"> </w:t>
      </w:r>
      <w:r w:rsidR="008522F3" w:rsidRPr="00487A66">
        <w:rPr>
          <w:rFonts w:ascii="Times New Roman" w:hAnsi="Times New Roman" w:cs="Times New Roman"/>
        </w:rPr>
        <w:t xml:space="preserve"> </w:t>
      </w:r>
      <w:r w:rsidR="008877BA" w:rsidRPr="00487A66">
        <w:rPr>
          <w:rFonts w:ascii="Times New Roman" w:hAnsi="Times New Roman" w:cs="Times New Roman"/>
        </w:rPr>
        <w:t xml:space="preserve"> </w:t>
      </w:r>
    </w:p>
    <w:p w:rsidR="00363111" w:rsidRPr="00487A66" w:rsidRDefault="00363111" w:rsidP="00363111">
      <w:pPr>
        <w:spacing w:after="0" w:line="240" w:lineRule="auto"/>
        <w:ind w:firstLine="567"/>
        <w:jc w:val="both"/>
        <w:rPr>
          <w:rFonts w:ascii="Times New Roman" w:hAnsi="Times New Roman" w:cs="Times New Roman"/>
        </w:rPr>
      </w:pPr>
    </w:p>
    <w:p w:rsidR="007219E0" w:rsidRDefault="00E375EB"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Bu gelişmeler dikkate alındığında ü</w:t>
      </w:r>
      <w:r w:rsidR="001218CD" w:rsidRPr="00487A66">
        <w:rPr>
          <w:rFonts w:ascii="Times New Roman" w:hAnsi="Times New Roman" w:cs="Times New Roman"/>
        </w:rPr>
        <w:t xml:space="preserve">lkemizde </w:t>
      </w:r>
      <w:r w:rsidRPr="00487A66">
        <w:rPr>
          <w:rFonts w:ascii="Times New Roman" w:hAnsi="Times New Roman" w:cs="Times New Roman"/>
        </w:rPr>
        <w:t xml:space="preserve">son </w:t>
      </w:r>
      <w:r w:rsidR="001218CD" w:rsidRPr="00487A66">
        <w:rPr>
          <w:rFonts w:ascii="Times New Roman" w:hAnsi="Times New Roman" w:cs="Times New Roman"/>
        </w:rPr>
        <w:t>yıllar</w:t>
      </w:r>
      <w:r w:rsidRPr="00487A66">
        <w:rPr>
          <w:rFonts w:ascii="Times New Roman" w:hAnsi="Times New Roman" w:cs="Times New Roman"/>
        </w:rPr>
        <w:t>da</w:t>
      </w:r>
      <w:r w:rsidR="001218CD" w:rsidRPr="00487A66">
        <w:rPr>
          <w:rFonts w:ascii="Times New Roman" w:hAnsi="Times New Roman" w:cs="Times New Roman"/>
        </w:rPr>
        <w:t xml:space="preserve"> sayıca art</w:t>
      </w:r>
      <w:r w:rsidRPr="00487A66">
        <w:rPr>
          <w:rFonts w:ascii="Times New Roman" w:hAnsi="Times New Roman" w:cs="Times New Roman"/>
        </w:rPr>
        <w:t xml:space="preserve">an </w:t>
      </w:r>
      <w:r w:rsidR="001218CD" w:rsidRPr="00487A66">
        <w:rPr>
          <w:rFonts w:ascii="Times New Roman" w:hAnsi="Times New Roman" w:cs="Times New Roman"/>
        </w:rPr>
        <w:t xml:space="preserve">marinacılık faaliyetlerinin hala istenilen düzeyde olmadığı görülmektedir. </w:t>
      </w:r>
      <w:r w:rsidR="00A54E4C" w:rsidRPr="00487A66">
        <w:rPr>
          <w:rFonts w:ascii="Times New Roman" w:hAnsi="Times New Roman" w:cs="Times New Roman"/>
        </w:rPr>
        <w:t xml:space="preserve">Bu çalışma; araştırmanın evrenini oluşturan Türkiye’deki marinaların web sitelerini incelemekte ve ilgili web sitelerinin kullanıcılar için ne derece etkin ve kullanılabilir olduğunu pazarlama bakış açısıyla </w:t>
      </w:r>
      <w:r w:rsidR="00821CE9" w:rsidRPr="00487A66">
        <w:rPr>
          <w:rFonts w:ascii="Times New Roman" w:hAnsi="Times New Roman" w:cs="Times New Roman"/>
        </w:rPr>
        <w:t>ele almayı amaçlamaktadır. Araştırmadan elde edilen bulguların sektör temsilcilerine yol gösterici olması hedeflenmekte ve eksikliklerin giderilmesine yönelik çalışmalara başlanması önerilmektedir</w:t>
      </w:r>
      <w:r w:rsidR="00094BC5" w:rsidRPr="00487A66">
        <w:rPr>
          <w:rFonts w:ascii="Times New Roman" w:hAnsi="Times New Roman" w:cs="Times New Roman"/>
        </w:rPr>
        <w:t>.</w:t>
      </w:r>
      <w:r w:rsidR="0017649A">
        <w:rPr>
          <w:rFonts w:ascii="Times New Roman" w:hAnsi="Times New Roman" w:cs="Times New Roman"/>
        </w:rPr>
        <w:tab/>
      </w:r>
    </w:p>
    <w:p w:rsidR="00C22B3C" w:rsidRPr="00487A66" w:rsidRDefault="00C22B3C" w:rsidP="00363111">
      <w:pPr>
        <w:spacing w:after="0" w:line="240" w:lineRule="auto"/>
        <w:jc w:val="both"/>
        <w:rPr>
          <w:rFonts w:ascii="Times New Roman" w:hAnsi="Times New Roman" w:cs="Times New Roman"/>
        </w:rPr>
      </w:pPr>
    </w:p>
    <w:p w:rsidR="00A83DB8" w:rsidRDefault="007219E0"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2. KAVRAMSAL ÇERÇEVE</w:t>
      </w:r>
    </w:p>
    <w:p w:rsidR="00EC7E98" w:rsidRPr="00487A66" w:rsidRDefault="00EC7E98" w:rsidP="00363111">
      <w:pPr>
        <w:spacing w:after="0" w:line="240" w:lineRule="auto"/>
        <w:jc w:val="both"/>
        <w:rPr>
          <w:rFonts w:ascii="Times New Roman" w:hAnsi="Times New Roman" w:cs="Times New Roman"/>
          <w:b/>
          <w:sz w:val="24"/>
          <w:szCs w:val="24"/>
        </w:rPr>
      </w:pPr>
    </w:p>
    <w:p w:rsidR="00456B5C" w:rsidRDefault="00A83DB8"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2.1. Türkiye’de Marina İşletme</w:t>
      </w:r>
      <w:r w:rsidR="008E145B" w:rsidRPr="00487A66">
        <w:rPr>
          <w:rFonts w:ascii="Times New Roman" w:hAnsi="Times New Roman" w:cs="Times New Roman"/>
          <w:b/>
          <w:sz w:val="24"/>
          <w:szCs w:val="24"/>
        </w:rPr>
        <w:t>ciliği</w:t>
      </w:r>
    </w:p>
    <w:p w:rsidR="00363111" w:rsidRPr="00C22B3C" w:rsidRDefault="00363111" w:rsidP="00363111">
      <w:pPr>
        <w:spacing w:after="0" w:line="240" w:lineRule="auto"/>
        <w:jc w:val="both"/>
        <w:rPr>
          <w:rFonts w:ascii="Times New Roman" w:hAnsi="Times New Roman" w:cs="Times New Roman"/>
          <w:b/>
          <w:sz w:val="24"/>
          <w:szCs w:val="24"/>
        </w:rPr>
      </w:pPr>
    </w:p>
    <w:p w:rsidR="005F610E" w:rsidRDefault="00340BF9"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Türkiye’de marinacılık 1970’li yıllarda Kuşadası, </w:t>
      </w:r>
      <w:r w:rsidR="00413C7F" w:rsidRPr="00487A66">
        <w:rPr>
          <w:rFonts w:ascii="Times New Roman" w:hAnsi="Times New Roman" w:cs="Times New Roman"/>
        </w:rPr>
        <w:t>Bodrum ve Kemer’de</w:t>
      </w:r>
      <w:r w:rsidR="00456B5C" w:rsidRPr="00487A66">
        <w:rPr>
          <w:rFonts w:ascii="Times New Roman" w:hAnsi="Times New Roman" w:cs="Times New Roman"/>
        </w:rPr>
        <w:t xml:space="preserve"> Turban Turizm A.Ş. ile</w:t>
      </w:r>
      <w:r w:rsidR="00413C7F" w:rsidRPr="00487A66">
        <w:rPr>
          <w:rFonts w:ascii="Times New Roman" w:hAnsi="Times New Roman" w:cs="Times New Roman"/>
        </w:rPr>
        <w:t xml:space="preserve"> başlamış</w:t>
      </w:r>
      <w:r w:rsidR="008E145B" w:rsidRPr="00487A66">
        <w:rPr>
          <w:rFonts w:ascii="Times New Roman" w:hAnsi="Times New Roman" w:cs="Times New Roman"/>
        </w:rPr>
        <w:t>tır.</w:t>
      </w:r>
      <w:r w:rsidR="00413C7F" w:rsidRPr="00487A66">
        <w:rPr>
          <w:rFonts w:ascii="Times New Roman" w:hAnsi="Times New Roman" w:cs="Times New Roman"/>
        </w:rPr>
        <w:t xml:space="preserve"> Deniz Ticaret Odası’nın yayınladığı 2016 Sektör Raporu’na göre</w:t>
      </w:r>
      <w:r w:rsidR="00CB5A84" w:rsidRPr="00487A66">
        <w:rPr>
          <w:rFonts w:ascii="Times New Roman" w:hAnsi="Times New Roman" w:cs="Times New Roman"/>
        </w:rPr>
        <w:t>;</w:t>
      </w:r>
      <w:r w:rsidR="00413C7F" w:rsidRPr="00487A66">
        <w:rPr>
          <w:rFonts w:ascii="Times New Roman" w:hAnsi="Times New Roman" w:cs="Times New Roman"/>
        </w:rPr>
        <w:t xml:space="preserve"> ülkemiz kıyılarında 2002 </w:t>
      </w:r>
      <w:r w:rsidR="008E145B" w:rsidRPr="00487A66">
        <w:rPr>
          <w:rFonts w:ascii="Times New Roman" w:hAnsi="Times New Roman" w:cs="Times New Roman"/>
        </w:rPr>
        <w:t>yılı</w:t>
      </w:r>
      <w:r w:rsidR="00413C7F" w:rsidRPr="00487A66">
        <w:rPr>
          <w:rFonts w:ascii="Times New Roman" w:hAnsi="Times New Roman" w:cs="Times New Roman"/>
        </w:rPr>
        <w:t xml:space="preserve"> itibariyle 25 </w:t>
      </w:r>
      <w:r w:rsidR="008E145B" w:rsidRPr="00487A66">
        <w:rPr>
          <w:rFonts w:ascii="Times New Roman" w:hAnsi="Times New Roman" w:cs="Times New Roman"/>
        </w:rPr>
        <w:t>tane</w:t>
      </w:r>
      <w:r w:rsidR="00413C7F" w:rsidRPr="00487A66">
        <w:rPr>
          <w:rFonts w:ascii="Times New Roman" w:hAnsi="Times New Roman" w:cs="Times New Roman"/>
        </w:rPr>
        <w:t xml:space="preserve"> marina bulunmaktayken, 2016 </w:t>
      </w:r>
      <w:r w:rsidR="008E145B" w:rsidRPr="00487A66">
        <w:rPr>
          <w:rFonts w:ascii="Times New Roman" w:hAnsi="Times New Roman" w:cs="Times New Roman"/>
        </w:rPr>
        <w:t>y</w:t>
      </w:r>
      <w:r w:rsidR="00413C7F" w:rsidRPr="00487A66">
        <w:rPr>
          <w:rFonts w:ascii="Times New Roman" w:hAnsi="Times New Roman" w:cs="Times New Roman"/>
        </w:rPr>
        <w:t xml:space="preserve">ılı itibariyle bu </w:t>
      </w:r>
      <w:r w:rsidR="008E145B" w:rsidRPr="00487A66">
        <w:rPr>
          <w:rFonts w:ascii="Times New Roman" w:hAnsi="Times New Roman" w:cs="Times New Roman"/>
        </w:rPr>
        <w:t>sayı</w:t>
      </w:r>
      <w:r w:rsidR="00413C7F" w:rsidRPr="00487A66">
        <w:rPr>
          <w:rFonts w:ascii="Times New Roman" w:hAnsi="Times New Roman" w:cs="Times New Roman"/>
        </w:rPr>
        <w:t xml:space="preserve"> 84</w:t>
      </w:r>
      <w:r w:rsidR="008E145B" w:rsidRPr="00487A66">
        <w:rPr>
          <w:rFonts w:ascii="Times New Roman" w:hAnsi="Times New Roman" w:cs="Times New Roman"/>
        </w:rPr>
        <w:t>’e</w:t>
      </w:r>
      <w:r w:rsidR="00413C7F" w:rsidRPr="00487A66">
        <w:rPr>
          <w:rFonts w:ascii="Times New Roman" w:hAnsi="Times New Roman" w:cs="Times New Roman"/>
        </w:rPr>
        <w:t xml:space="preserve"> ulaşarak </w:t>
      </w:r>
      <w:r w:rsidR="00155881" w:rsidRPr="00487A66">
        <w:rPr>
          <w:rFonts w:ascii="Times New Roman" w:hAnsi="Times New Roman" w:cs="Times New Roman"/>
        </w:rPr>
        <w:t>%94’lük bir artış sağlanmıştır</w:t>
      </w:r>
      <w:r w:rsidR="00EC07E1" w:rsidRPr="00487A66">
        <w:rPr>
          <w:rFonts w:ascii="Times New Roman" w:hAnsi="Times New Roman" w:cs="Times New Roman"/>
        </w:rPr>
        <w:t>.</w:t>
      </w:r>
      <w:r w:rsidR="00C71AA3" w:rsidRPr="00487A66">
        <w:rPr>
          <w:rFonts w:ascii="Times New Roman" w:hAnsi="Times New Roman" w:cs="Times New Roman"/>
        </w:rPr>
        <w:t xml:space="preserve"> 84 işletmenin 42’si Bakanlık belgeli yat limanı, 6’sı Belediyelere ait belgesiz yat limanı ve diğerleri iskele, rıhtım ve bağla</w:t>
      </w:r>
      <w:r w:rsidR="00F549B3">
        <w:rPr>
          <w:rFonts w:ascii="Times New Roman" w:hAnsi="Times New Roman" w:cs="Times New Roman"/>
        </w:rPr>
        <w:t>m</w:t>
      </w:r>
      <w:r w:rsidR="00C71AA3" w:rsidRPr="00487A66">
        <w:rPr>
          <w:rFonts w:ascii="Times New Roman" w:hAnsi="Times New Roman" w:cs="Times New Roman"/>
        </w:rPr>
        <w:t>a yeri olarak sınıflandırılmıştır. Kara ve denizdeki toplam bağlama kapasitesi 28,361’dir (DTO, 2017: 211).</w:t>
      </w:r>
      <w:r w:rsidR="00AF6627" w:rsidRPr="00487A66">
        <w:rPr>
          <w:rFonts w:ascii="Times New Roman" w:hAnsi="Times New Roman" w:cs="Times New Roman"/>
        </w:rPr>
        <w:t xml:space="preserve"> Bu kapasitenin 2023 hedefleri kapsamında arttırılması planlanmakta ve yeni yatırımlar bu doğrultuda arttırılmaya çalışılmaktadır.</w:t>
      </w:r>
    </w:p>
    <w:p w:rsidR="000567CC" w:rsidRPr="00487A66" w:rsidRDefault="000567CC" w:rsidP="00363111">
      <w:pPr>
        <w:spacing w:after="0" w:line="240" w:lineRule="auto"/>
        <w:ind w:firstLine="567"/>
        <w:jc w:val="both"/>
        <w:rPr>
          <w:rFonts w:ascii="Times New Roman" w:hAnsi="Times New Roman" w:cs="Times New Roman"/>
        </w:rPr>
      </w:pPr>
    </w:p>
    <w:p w:rsidR="00865833" w:rsidRDefault="00E9094B"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Ülkemizde bazı marinalar sadece yat bağlama yerleri olarak değil aynı zamanda sosyal ve kültürel aktivitelerin yer aldığı, alışveriş olanaklarının olduğu merkezi birer lokasyona dönüşmüştür. Söz konusu </w:t>
      </w:r>
      <w:r w:rsidRPr="00487A66">
        <w:rPr>
          <w:rFonts w:ascii="Times New Roman" w:hAnsi="Times New Roman" w:cs="Times New Roman"/>
        </w:rPr>
        <w:lastRenderedPageBreak/>
        <w:t>tesisler</w:t>
      </w:r>
      <w:r w:rsidR="008E145B" w:rsidRPr="00487A66">
        <w:rPr>
          <w:rFonts w:ascii="Times New Roman" w:hAnsi="Times New Roman" w:cs="Times New Roman"/>
        </w:rPr>
        <w:t>den bazıları</w:t>
      </w:r>
      <w:r w:rsidRPr="00487A66">
        <w:rPr>
          <w:rFonts w:ascii="Times New Roman" w:hAnsi="Times New Roman" w:cs="Times New Roman"/>
        </w:rPr>
        <w:t xml:space="preserve"> </w:t>
      </w:r>
      <w:r w:rsidR="008E145B" w:rsidRPr="00487A66">
        <w:rPr>
          <w:rFonts w:ascii="Times New Roman" w:hAnsi="Times New Roman" w:cs="Times New Roman"/>
        </w:rPr>
        <w:t>(</w:t>
      </w:r>
      <w:r w:rsidR="005F610E" w:rsidRPr="00487A66">
        <w:rPr>
          <w:rFonts w:ascii="Times New Roman" w:hAnsi="Times New Roman" w:cs="Times New Roman"/>
        </w:rPr>
        <w:t>Ataköy Marina, Setur Antalya Marina, D-Marin Turgutreis Marina, D-Marin Didim Marina, D-Marin Göcek Marina, Ece Saray Marina, Kemer Türkiz G-Marina, K.K.T.C. Karpaz Gate Marina, Martı Marina, Marmaris Yat Marin, Milta Bodrum Marina, Palmarina Yalıkavak, Teos Marina ve West İstanbul Marina</w:t>
      </w:r>
      <w:r w:rsidR="008E145B" w:rsidRPr="00487A66">
        <w:rPr>
          <w:rFonts w:ascii="Times New Roman" w:hAnsi="Times New Roman" w:cs="Times New Roman"/>
        </w:rPr>
        <w:t>)</w:t>
      </w:r>
      <w:r w:rsidR="005F610E" w:rsidRPr="00487A66">
        <w:rPr>
          <w:rFonts w:ascii="Times New Roman" w:hAnsi="Times New Roman" w:cs="Times New Roman"/>
        </w:rPr>
        <w:t xml:space="preserve"> Deniz Turizmi Tesisleri TYHA (The Yacht Harbour Association) tarafından verilen “5 Altın Çıpalı” tesisle</w:t>
      </w:r>
      <w:r w:rsidR="00C71AA3" w:rsidRPr="00487A66">
        <w:rPr>
          <w:rFonts w:ascii="Times New Roman" w:hAnsi="Times New Roman" w:cs="Times New Roman"/>
        </w:rPr>
        <w:t>r olarak hizmet vermektedirler.</w:t>
      </w:r>
      <w:r w:rsidR="00865833">
        <w:rPr>
          <w:rFonts w:ascii="Times New Roman" w:hAnsi="Times New Roman" w:cs="Times New Roman"/>
        </w:rPr>
        <w:t xml:space="preserve"> </w:t>
      </w:r>
      <w:r w:rsidR="00456B5C" w:rsidRPr="00487A66">
        <w:rPr>
          <w:rFonts w:ascii="Times New Roman" w:hAnsi="Times New Roman" w:cs="Times New Roman"/>
        </w:rPr>
        <w:t>Eriş (2007) uluslararası pazarlarda Türk marinalarının çekiciliğini incelediği</w:t>
      </w:r>
      <w:r w:rsidR="00F25648" w:rsidRPr="00487A66">
        <w:rPr>
          <w:rFonts w:ascii="Times New Roman" w:hAnsi="Times New Roman" w:cs="Times New Roman"/>
        </w:rPr>
        <w:t xml:space="preserve">, </w:t>
      </w:r>
      <w:r w:rsidR="00456B5C" w:rsidRPr="00487A66">
        <w:rPr>
          <w:rFonts w:ascii="Times New Roman" w:hAnsi="Times New Roman" w:cs="Times New Roman"/>
        </w:rPr>
        <w:t>Güney Ege ve Akdeniz’de bulunan 21 marina ve 29 yönetici ile görüş</w:t>
      </w:r>
      <w:r w:rsidR="00235CAE" w:rsidRPr="00487A66">
        <w:rPr>
          <w:rFonts w:ascii="Times New Roman" w:hAnsi="Times New Roman" w:cs="Times New Roman"/>
        </w:rPr>
        <w:t>tüğü çalışmasında</w:t>
      </w:r>
      <w:r w:rsidR="00F25648" w:rsidRPr="00487A66">
        <w:rPr>
          <w:rFonts w:ascii="Times New Roman" w:hAnsi="Times New Roman" w:cs="Times New Roman"/>
        </w:rPr>
        <w:t>;</w:t>
      </w:r>
      <w:r w:rsidR="00235CAE" w:rsidRPr="00487A66">
        <w:rPr>
          <w:rFonts w:ascii="Times New Roman" w:hAnsi="Times New Roman" w:cs="Times New Roman"/>
        </w:rPr>
        <w:t xml:space="preserve"> </w:t>
      </w:r>
      <w:r w:rsidR="00810903" w:rsidRPr="00487A66">
        <w:rPr>
          <w:rFonts w:ascii="Times New Roman" w:hAnsi="Times New Roman" w:cs="Times New Roman"/>
        </w:rPr>
        <w:t xml:space="preserve">Türkiye </w:t>
      </w:r>
      <w:r w:rsidR="00456B5C" w:rsidRPr="00487A66">
        <w:rPr>
          <w:rFonts w:ascii="Times New Roman" w:hAnsi="Times New Roman" w:cs="Times New Roman"/>
        </w:rPr>
        <w:t xml:space="preserve">kıyılarında bulunan marinaların; yatçıların ihtiyaç duyabileceği her türlü </w:t>
      </w:r>
      <w:r w:rsidR="008435A3" w:rsidRPr="00487A66">
        <w:rPr>
          <w:rFonts w:ascii="Times New Roman" w:hAnsi="Times New Roman" w:cs="Times New Roman"/>
        </w:rPr>
        <w:t>imkâna</w:t>
      </w:r>
      <w:r w:rsidR="00456B5C" w:rsidRPr="00487A66">
        <w:rPr>
          <w:rFonts w:ascii="Times New Roman" w:hAnsi="Times New Roman" w:cs="Times New Roman"/>
        </w:rPr>
        <w:t xml:space="preserve"> sahip, yeni inşa edilmiş ve dünya standartlarında olduğu belirtmektedir.</w:t>
      </w:r>
      <w:r w:rsidR="00F91F7E">
        <w:rPr>
          <w:rFonts w:ascii="Times New Roman" w:hAnsi="Times New Roman" w:cs="Times New Roman"/>
        </w:rPr>
        <w:t xml:space="preserve"> </w:t>
      </w:r>
    </w:p>
    <w:p w:rsidR="00363111" w:rsidRDefault="00363111" w:rsidP="00363111">
      <w:pPr>
        <w:spacing w:after="0" w:line="240" w:lineRule="auto"/>
        <w:ind w:firstLine="426"/>
        <w:jc w:val="both"/>
        <w:rPr>
          <w:rFonts w:ascii="Times New Roman" w:hAnsi="Times New Roman" w:cs="Times New Roman"/>
        </w:rPr>
      </w:pPr>
    </w:p>
    <w:p w:rsidR="00810903" w:rsidRDefault="00865833" w:rsidP="00363111">
      <w:pPr>
        <w:spacing w:after="0" w:line="240" w:lineRule="auto"/>
        <w:ind w:firstLine="567"/>
        <w:jc w:val="both"/>
        <w:rPr>
          <w:rFonts w:ascii="Times New Roman" w:hAnsi="Times New Roman" w:cs="Times New Roman"/>
        </w:rPr>
      </w:pPr>
      <w:r>
        <w:rPr>
          <w:rFonts w:ascii="Times New Roman" w:hAnsi="Times New Roman" w:cs="Times New Roman"/>
        </w:rPr>
        <w:t>Bu teknik verilerden hareketle Türkiye’de marina işletmeciliğinin önemli bir potansiyele sahip olduğu ve daha fazla gelişmesinin de mümkün olduğu anlaşılmaktadır. Nitekim</w:t>
      </w:r>
      <w:r w:rsidR="00F91F7E">
        <w:rPr>
          <w:rFonts w:ascii="Times New Roman" w:hAnsi="Times New Roman" w:cs="Times New Roman"/>
        </w:rPr>
        <w:t xml:space="preserve"> m</w:t>
      </w:r>
      <w:r w:rsidR="00842518">
        <w:rPr>
          <w:rFonts w:ascii="Times New Roman" w:hAnsi="Times New Roman" w:cs="Times New Roman"/>
        </w:rPr>
        <w:t xml:space="preserve">arina işletmeciliği </w:t>
      </w:r>
      <w:r>
        <w:rPr>
          <w:rFonts w:ascii="Times New Roman" w:hAnsi="Times New Roman" w:cs="Times New Roman"/>
        </w:rPr>
        <w:t xml:space="preserve">alanındaki yerli </w:t>
      </w:r>
      <w:r w:rsidR="00842518">
        <w:rPr>
          <w:rFonts w:ascii="Times New Roman" w:hAnsi="Times New Roman" w:cs="Times New Roman"/>
        </w:rPr>
        <w:t xml:space="preserve">yazın </w:t>
      </w:r>
      <w:r>
        <w:rPr>
          <w:rFonts w:ascii="Times New Roman" w:hAnsi="Times New Roman" w:cs="Times New Roman"/>
        </w:rPr>
        <w:t xml:space="preserve">derinlemesine </w:t>
      </w:r>
      <w:r w:rsidR="00842518">
        <w:rPr>
          <w:rFonts w:ascii="Times New Roman" w:hAnsi="Times New Roman" w:cs="Times New Roman"/>
        </w:rPr>
        <w:t xml:space="preserve">incelendiğinde </w:t>
      </w:r>
      <w:r>
        <w:rPr>
          <w:rFonts w:ascii="Times New Roman" w:hAnsi="Times New Roman" w:cs="Times New Roman"/>
        </w:rPr>
        <w:t xml:space="preserve">son yıllardaki çalışmalarda </w:t>
      </w:r>
      <w:r w:rsidR="00842518">
        <w:rPr>
          <w:rFonts w:ascii="Times New Roman" w:hAnsi="Times New Roman" w:cs="Times New Roman"/>
        </w:rPr>
        <w:t xml:space="preserve">marina işletmelerindeki çeşitli </w:t>
      </w:r>
      <w:r>
        <w:rPr>
          <w:rFonts w:ascii="Times New Roman" w:hAnsi="Times New Roman" w:cs="Times New Roman"/>
        </w:rPr>
        <w:t xml:space="preserve">yönetim ve </w:t>
      </w:r>
      <w:r w:rsidR="00842518">
        <w:rPr>
          <w:rFonts w:ascii="Times New Roman" w:hAnsi="Times New Roman" w:cs="Times New Roman"/>
        </w:rPr>
        <w:t>pazarlanma uygulamalarının</w:t>
      </w:r>
      <w:r w:rsidR="009A7159">
        <w:rPr>
          <w:rFonts w:ascii="Times New Roman" w:hAnsi="Times New Roman" w:cs="Times New Roman"/>
        </w:rPr>
        <w:t xml:space="preserve"> </w:t>
      </w:r>
      <w:r w:rsidRPr="00253B99">
        <w:rPr>
          <w:rFonts w:ascii="Times New Roman" w:hAnsi="Times New Roman" w:cs="Times New Roman"/>
        </w:rPr>
        <w:t>farklı açılardan incelendiği görülmektedir. Kimi araştırmacılar</w:t>
      </w:r>
      <w:r w:rsidR="000D5AC2" w:rsidRPr="00253B99">
        <w:rPr>
          <w:rFonts w:ascii="Times New Roman" w:hAnsi="Times New Roman" w:cs="Times New Roman"/>
        </w:rPr>
        <w:t xml:space="preserve"> </w:t>
      </w:r>
      <w:r w:rsidR="007449AF" w:rsidRPr="00253B99">
        <w:rPr>
          <w:rFonts w:ascii="Times New Roman" w:hAnsi="Times New Roman" w:cs="Times New Roman"/>
        </w:rPr>
        <w:t xml:space="preserve">(Arlı, 2013; </w:t>
      </w:r>
      <w:r w:rsidR="00253B99" w:rsidRPr="00253B99">
        <w:rPr>
          <w:rFonts w:ascii="Times New Roman" w:hAnsi="Times New Roman" w:cs="Times New Roman"/>
        </w:rPr>
        <w:t>Pekt</w:t>
      </w:r>
      <w:r w:rsidR="007449AF" w:rsidRPr="00253B99">
        <w:rPr>
          <w:rFonts w:ascii="Times New Roman" w:hAnsi="Times New Roman" w:cs="Times New Roman"/>
        </w:rPr>
        <w:t>aş vd, 2015)</w:t>
      </w:r>
      <w:r w:rsidRPr="00253B99">
        <w:rPr>
          <w:rFonts w:ascii="Times New Roman" w:hAnsi="Times New Roman" w:cs="Times New Roman"/>
        </w:rPr>
        <w:t xml:space="preserve"> marina</w:t>
      </w:r>
      <w:r>
        <w:rPr>
          <w:rFonts w:ascii="Times New Roman" w:hAnsi="Times New Roman" w:cs="Times New Roman"/>
        </w:rPr>
        <w:t xml:space="preserve"> işletmelerinin pazarlanmasının </w:t>
      </w:r>
      <w:r w:rsidR="009A7159">
        <w:rPr>
          <w:rFonts w:ascii="Times New Roman" w:hAnsi="Times New Roman" w:cs="Times New Roman"/>
        </w:rPr>
        <w:t>ülke tanıtımında</w:t>
      </w:r>
      <w:r>
        <w:rPr>
          <w:rFonts w:ascii="Times New Roman" w:hAnsi="Times New Roman" w:cs="Times New Roman"/>
        </w:rPr>
        <w:t>ki etkisini vurgularken</w:t>
      </w:r>
      <w:r w:rsidR="007449AF">
        <w:rPr>
          <w:rFonts w:ascii="Times New Roman" w:hAnsi="Times New Roman" w:cs="Times New Roman"/>
        </w:rPr>
        <w:t>;</w:t>
      </w:r>
      <w:r w:rsidR="009A7159">
        <w:rPr>
          <w:rFonts w:ascii="Times New Roman" w:hAnsi="Times New Roman" w:cs="Times New Roman"/>
        </w:rPr>
        <w:t xml:space="preserve"> </w:t>
      </w:r>
      <w:r>
        <w:rPr>
          <w:rFonts w:ascii="Times New Roman" w:hAnsi="Times New Roman" w:cs="Times New Roman"/>
        </w:rPr>
        <w:t xml:space="preserve">bazı araştırmacılar </w:t>
      </w:r>
      <w:r w:rsidR="007449AF">
        <w:rPr>
          <w:rFonts w:ascii="Times New Roman" w:hAnsi="Times New Roman" w:cs="Times New Roman"/>
        </w:rPr>
        <w:t xml:space="preserve">(Onay ve Keçeciler, 2014) </w:t>
      </w:r>
      <w:r>
        <w:rPr>
          <w:rFonts w:ascii="Times New Roman" w:hAnsi="Times New Roman" w:cs="Times New Roman"/>
        </w:rPr>
        <w:t xml:space="preserve">marinalardaki müşteri memnuniyetinin </w:t>
      </w:r>
      <w:r w:rsidR="00BA3207">
        <w:rPr>
          <w:rFonts w:ascii="Times New Roman" w:hAnsi="Times New Roman" w:cs="Times New Roman"/>
        </w:rPr>
        <w:t xml:space="preserve">tüketicinin ürünü tekrar satın almasında ya da </w:t>
      </w:r>
      <w:r w:rsidR="009A7159">
        <w:rPr>
          <w:rFonts w:ascii="Times New Roman" w:hAnsi="Times New Roman" w:cs="Times New Roman"/>
        </w:rPr>
        <w:t>diğer tüketicilere ülk</w:t>
      </w:r>
      <w:r w:rsidR="007449AF">
        <w:rPr>
          <w:rFonts w:ascii="Times New Roman" w:hAnsi="Times New Roman" w:cs="Times New Roman"/>
        </w:rPr>
        <w:t>ede sunulan marina hizmetlerini</w:t>
      </w:r>
      <w:r w:rsidR="009A7159">
        <w:rPr>
          <w:rFonts w:ascii="Times New Roman" w:hAnsi="Times New Roman" w:cs="Times New Roman"/>
        </w:rPr>
        <w:t xml:space="preserve"> tavsiye </w:t>
      </w:r>
      <w:r w:rsidR="00BA3207">
        <w:rPr>
          <w:rFonts w:ascii="Times New Roman" w:hAnsi="Times New Roman" w:cs="Times New Roman"/>
        </w:rPr>
        <w:t>etmesinde</w:t>
      </w:r>
      <w:r w:rsidR="009A7159">
        <w:rPr>
          <w:rFonts w:ascii="Times New Roman" w:hAnsi="Times New Roman" w:cs="Times New Roman"/>
        </w:rPr>
        <w:t xml:space="preserve"> </w:t>
      </w:r>
      <w:r>
        <w:rPr>
          <w:rFonts w:ascii="Times New Roman" w:hAnsi="Times New Roman" w:cs="Times New Roman"/>
        </w:rPr>
        <w:t>etkili olduğunu belirtmektedir.</w:t>
      </w:r>
      <w:r w:rsidR="009A7159" w:rsidRPr="00F91F7E">
        <w:rPr>
          <w:rFonts w:ascii="Times New Roman" w:hAnsi="Times New Roman" w:cs="Times New Roman"/>
          <w:color w:val="FF0000"/>
        </w:rPr>
        <w:t xml:space="preserve"> </w:t>
      </w:r>
      <w:r w:rsidR="00F22E15" w:rsidRPr="00317AB7">
        <w:rPr>
          <w:rFonts w:ascii="Times New Roman" w:hAnsi="Times New Roman" w:cs="Times New Roman"/>
        </w:rPr>
        <w:t>Çalışmaların bazıları ise</w:t>
      </w:r>
      <w:r w:rsidR="007449AF" w:rsidRPr="00317AB7">
        <w:rPr>
          <w:rFonts w:ascii="Times New Roman" w:hAnsi="Times New Roman" w:cs="Times New Roman"/>
        </w:rPr>
        <w:t xml:space="preserve"> (Sarı, 2011; Dikeç ve Töz, 2015)</w:t>
      </w:r>
      <w:r w:rsidR="00F22E15" w:rsidRPr="00317AB7">
        <w:rPr>
          <w:rFonts w:ascii="Times New Roman" w:hAnsi="Times New Roman" w:cs="Times New Roman"/>
        </w:rPr>
        <w:t xml:space="preserve"> </w:t>
      </w:r>
      <w:r w:rsidR="007449AF" w:rsidRPr="00317AB7">
        <w:rPr>
          <w:rFonts w:ascii="Times New Roman" w:hAnsi="Times New Roman" w:cs="Times New Roman"/>
        </w:rPr>
        <w:t>marina işletmelerinde sunulan hizmetin kalitesine yönelik değerlendirmeleri içermekte ve marina müşterilerinin hizmet kalitesini nasıl algıladığı ve hizmet kalitesinin boyutlarının nasıl belirleneceğine yönelik görüşler içermektedir. Yukarıda yer verilen çalışmaların genel bir sonucu olarak g</w:t>
      </w:r>
      <w:r w:rsidR="006F1261" w:rsidRPr="00487A66">
        <w:rPr>
          <w:rFonts w:ascii="Times New Roman" w:hAnsi="Times New Roman" w:cs="Times New Roman"/>
        </w:rPr>
        <w:t xml:space="preserve">erek sunulan hizmet kalitesi gerekse de fiyat politikaları bakımından </w:t>
      </w:r>
      <w:r w:rsidR="007449AF">
        <w:rPr>
          <w:rFonts w:ascii="Times New Roman" w:hAnsi="Times New Roman" w:cs="Times New Roman"/>
        </w:rPr>
        <w:t>ülke</w:t>
      </w:r>
      <w:r w:rsidR="006F1261" w:rsidRPr="00487A66">
        <w:rPr>
          <w:rFonts w:ascii="Times New Roman" w:hAnsi="Times New Roman" w:cs="Times New Roman"/>
        </w:rPr>
        <w:t xml:space="preserve"> marinaların</w:t>
      </w:r>
      <w:r w:rsidR="007449AF">
        <w:rPr>
          <w:rFonts w:ascii="Times New Roman" w:hAnsi="Times New Roman" w:cs="Times New Roman"/>
        </w:rPr>
        <w:t>ın</w:t>
      </w:r>
      <w:r w:rsidR="006F1261" w:rsidRPr="00487A66">
        <w:rPr>
          <w:rFonts w:ascii="Times New Roman" w:hAnsi="Times New Roman" w:cs="Times New Roman"/>
        </w:rPr>
        <w:t xml:space="preserve"> yüksek çekiciliğe sahip olduğu </w:t>
      </w:r>
      <w:r w:rsidR="0063002A" w:rsidRPr="00487A66">
        <w:rPr>
          <w:rFonts w:ascii="Times New Roman" w:hAnsi="Times New Roman" w:cs="Times New Roman"/>
        </w:rPr>
        <w:t xml:space="preserve">görülmektedir. </w:t>
      </w:r>
      <w:r w:rsidR="001B5013" w:rsidRPr="00487A66">
        <w:rPr>
          <w:rFonts w:ascii="Times New Roman" w:hAnsi="Times New Roman" w:cs="Times New Roman"/>
        </w:rPr>
        <w:t>Mevcut marinaların etkili bir şekilde tanıtımı için doğru pazarlama stratejilerinin uygulanması, yatçıların ihtiyaçları doğrultusund</w:t>
      </w:r>
      <w:r w:rsidR="00235CAE" w:rsidRPr="00487A66">
        <w:rPr>
          <w:rFonts w:ascii="Times New Roman" w:hAnsi="Times New Roman" w:cs="Times New Roman"/>
        </w:rPr>
        <w:t xml:space="preserve">a özelliklerinin geliştirilmesi </w:t>
      </w:r>
      <w:r w:rsidR="001B5013" w:rsidRPr="00487A66">
        <w:rPr>
          <w:rFonts w:ascii="Times New Roman" w:hAnsi="Times New Roman" w:cs="Times New Roman"/>
        </w:rPr>
        <w:t>bu bağlamda önem taşıyan noktalardır.</w:t>
      </w:r>
    </w:p>
    <w:p w:rsidR="00D923E7" w:rsidRDefault="00D923E7" w:rsidP="00363111">
      <w:pPr>
        <w:spacing w:after="0" w:line="240" w:lineRule="auto"/>
        <w:ind w:firstLine="567"/>
        <w:jc w:val="both"/>
        <w:rPr>
          <w:rFonts w:ascii="Times New Roman" w:hAnsi="Times New Roman" w:cs="Times New Roman"/>
        </w:rPr>
      </w:pPr>
    </w:p>
    <w:p w:rsidR="00C91E53" w:rsidRDefault="00697FAA"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2.2. İşletmelerde Web Sitesi İçeri</w:t>
      </w:r>
      <w:r w:rsidR="00B77490" w:rsidRPr="00487A66">
        <w:rPr>
          <w:rFonts w:ascii="Times New Roman" w:hAnsi="Times New Roman" w:cs="Times New Roman"/>
          <w:b/>
          <w:sz w:val="24"/>
          <w:szCs w:val="24"/>
        </w:rPr>
        <w:t>kleri:</w:t>
      </w:r>
      <w:r w:rsidRPr="00487A66">
        <w:rPr>
          <w:rFonts w:ascii="Times New Roman" w:hAnsi="Times New Roman" w:cs="Times New Roman"/>
          <w:b/>
          <w:sz w:val="24"/>
          <w:szCs w:val="24"/>
        </w:rPr>
        <w:t xml:space="preserve"> Geçmiş Çalışmalar</w:t>
      </w:r>
      <w:r w:rsidR="00B77490" w:rsidRPr="00487A66">
        <w:rPr>
          <w:rFonts w:ascii="Times New Roman" w:hAnsi="Times New Roman" w:cs="Times New Roman"/>
          <w:b/>
          <w:sz w:val="24"/>
          <w:szCs w:val="24"/>
        </w:rPr>
        <w:t>dan Elde Edilen Bulgular</w:t>
      </w:r>
    </w:p>
    <w:p w:rsidR="00363111" w:rsidRPr="00487A66" w:rsidRDefault="00363111" w:rsidP="00363111">
      <w:pPr>
        <w:spacing w:after="0" w:line="240" w:lineRule="auto"/>
        <w:jc w:val="both"/>
        <w:rPr>
          <w:rFonts w:ascii="Times New Roman" w:hAnsi="Times New Roman" w:cs="Times New Roman"/>
          <w:b/>
          <w:sz w:val="24"/>
          <w:szCs w:val="24"/>
        </w:rPr>
      </w:pPr>
    </w:p>
    <w:p w:rsidR="004E5F24" w:rsidRDefault="00C91E53"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Bilgi teknolojilerinin insanların günlük hayatlarının her noktasına girmiş olması tüm işletmeleri </w:t>
      </w:r>
      <w:r w:rsidR="009A5BE6" w:rsidRPr="00487A66">
        <w:rPr>
          <w:rFonts w:ascii="Times New Roman" w:hAnsi="Times New Roman" w:cs="Times New Roman"/>
        </w:rPr>
        <w:t>sektör farkı</w:t>
      </w:r>
      <w:r w:rsidRPr="00487A66">
        <w:rPr>
          <w:rFonts w:ascii="Times New Roman" w:hAnsi="Times New Roman" w:cs="Times New Roman"/>
        </w:rPr>
        <w:t xml:space="preserve"> gözetmeksizin kurumsal </w:t>
      </w:r>
      <w:r w:rsidR="009A5BE6" w:rsidRPr="00487A66">
        <w:rPr>
          <w:rFonts w:ascii="Times New Roman" w:hAnsi="Times New Roman" w:cs="Times New Roman"/>
        </w:rPr>
        <w:t>düze</w:t>
      </w:r>
      <w:r w:rsidR="00601E18" w:rsidRPr="00487A66">
        <w:rPr>
          <w:rFonts w:ascii="Times New Roman" w:hAnsi="Times New Roman" w:cs="Times New Roman"/>
        </w:rPr>
        <w:t>yde</w:t>
      </w:r>
      <w:r w:rsidRPr="00487A66">
        <w:rPr>
          <w:rFonts w:ascii="Times New Roman" w:hAnsi="Times New Roman" w:cs="Times New Roman"/>
        </w:rPr>
        <w:t xml:space="preserve"> </w:t>
      </w:r>
      <w:r w:rsidR="00601E18" w:rsidRPr="00487A66">
        <w:rPr>
          <w:rFonts w:ascii="Times New Roman" w:hAnsi="Times New Roman" w:cs="Times New Roman"/>
        </w:rPr>
        <w:t>hazırlanmış</w:t>
      </w:r>
      <w:r w:rsidRPr="00487A66">
        <w:rPr>
          <w:rFonts w:ascii="Times New Roman" w:hAnsi="Times New Roman" w:cs="Times New Roman"/>
        </w:rPr>
        <w:t xml:space="preserve"> web siteleri </w:t>
      </w:r>
      <w:r w:rsidR="00601E18" w:rsidRPr="00487A66">
        <w:rPr>
          <w:rFonts w:ascii="Times New Roman" w:hAnsi="Times New Roman" w:cs="Times New Roman"/>
        </w:rPr>
        <w:t>oluşturma</w:t>
      </w:r>
      <w:r w:rsidRPr="00487A66">
        <w:rPr>
          <w:rFonts w:ascii="Times New Roman" w:hAnsi="Times New Roman" w:cs="Times New Roman"/>
        </w:rPr>
        <w:t xml:space="preserve"> ihtiyacına sevk etmektedir. Küçük-büyük gözetmeksizin artık her işletmen</w:t>
      </w:r>
      <w:r w:rsidR="00B17D8A" w:rsidRPr="00487A66">
        <w:rPr>
          <w:rFonts w:ascii="Times New Roman" w:hAnsi="Times New Roman" w:cs="Times New Roman"/>
        </w:rPr>
        <w:t xml:space="preserve">in bir web sitesi </w:t>
      </w:r>
      <w:r w:rsidR="00B17D8A" w:rsidRPr="00487A66">
        <w:rPr>
          <w:rFonts w:ascii="Times New Roman" w:hAnsi="Times New Roman" w:cs="Times New Roman"/>
        </w:rPr>
        <w:lastRenderedPageBreak/>
        <w:t xml:space="preserve">bulunmakta olup </w:t>
      </w:r>
      <w:r w:rsidRPr="00487A66">
        <w:rPr>
          <w:rFonts w:ascii="Times New Roman" w:hAnsi="Times New Roman" w:cs="Times New Roman"/>
        </w:rPr>
        <w:t>bu web siteleri aracılığıyla</w:t>
      </w:r>
      <w:r w:rsidR="00B17D8A" w:rsidRPr="00487A66">
        <w:rPr>
          <w:rFonts w:ascii="Times New Roman" w:hAnsi="Times New Roman" w:cs="Times New Roman"/>
        </w:rPr>
        <w:t xml:space="preserve"> işletmeler,</w:t>
      </w:r>
      <w:r w:rsidRPr="00487A66">
        <w:rPr>
          <w:rFonts w:ascii="Times New Roman" w:hAnsi="Times New Roman" w:cs="Times New Roman"/>
        </w:rPr>
        <w:t xml:space="preserve"> tüketicileri kendi ürünlerine çekme</w:t>
      </w:r>
      <w:r w:rsidR="00B17D8A" w:rsidRPr="00487A66">
        <w:rPr>
          <w:rFonts w:ascii="Times New Roman" w:hAnsi="Times New Roman" w:cs="Times New Roman"/>
        </w:rPr>
        <w:t xml:space="preserve"> ve yeni pazar yaratma</w:t>
      </w:r>
      <w:r w:rsidRPr="00487A66">
        <w:rPr>
          <w:rFonts w:ascii="Times New Roman" w:hAnsi="Times New Roman" w:cs="Times New Roman"/>
        </w:rPr>
        <w:t xml:space="preserve"> arayışındadırlar.</w:t>
      </w:r>
      <w:r w:rsidR="009A5BE6" w:rsidRPr="00487A66">
        <w:rPr>
          <w:rFonts w:ascii="Times New Roman" w:hAnsi="Times New Roman" w:cs="Times New Roman"/>
        </w:rPr>
        <w:t xml:space="preserve"> İlgili araştırma çerçevesinde y</w:t>
      </w:r>
      <w:r w:rsidR="00C522D8" w:rsidRPr="00487A66">
        <w:rPr>
          <w:rFonts w:ascii="Times New Roman" w:hAnsi="Times New Roman" w:cs="Times New Roman"/>
        </w:rPr>
        <w:t xml:space="preserve">apılmış olan </w:t>
      </w:r>
      <w:r w:rsidR="00601E18" w:rsidRPr="00487A66">
        <w:rPr>
          <w:rFonts w:ascii="Times New Roman" w:hAnsi="Times New Roman" w:cs="Times New Roman"/>
        </w:rPr>
        <w:t>yazın</w:t>
      </w:r>
      <w:r w:rsidR="00C522D8" w:rsidRPr="00487A66">
        <w:rPr>
          <w:rFonts w:ascii="Times New Roman" w:hAnsi="Times New Roman" w:cs="Times New Roman"/>
        </w:rPr>
        <w:t xml:space="preserve"> taraması; </w:t>
      </w:r>
      <w:r w:rsidR="006F1B0C" w:rsidRPr="00487A66">
        <w:rPr>
          <w:rFonts w:ascii="Times New Roman" w:hAnsi="Times New Roman" w:cs="Times New Roman"/>
        </w:rPr>
        <w:t xml:space="preserve">insanoğlunun günlük hayatına bu denli yerleşmiş olan </w:t>
      </w:r>
      <w:r w:rsidR="00CA7DE0" w:rsidRPr="00487A66">
        <w:rPr>
          <w:rFonts w:ascii="Times New Roman" w:hAnsi="Times New Roman" w:cs="Times New Roman"/>
        </w:rPr>
        <w:t>bilgi teknolojileri,</w:t>
      </w:r>
      <w:r w:rsidR="009A5BE6" w:rsidRPr="00487A66">
        <w:rPr>
          <w:rFonts w:ascii="Times New Roman" w:hAnsi="Times New Roman" w:cs="Times New Roman"/>
        </w:rPr>
        <w:t xml:space="preserve"> web sitesi dizaynı ve iyi bir web sitesinin nasıl olması gerektiği</w:t>
      </w:r>
      <w:r w:rsidR="00C522D8" w:rsidRPr="00487A66">
        <w:rPr>
          <w:rFonts w:ascii="Times New Roman" w:hAnsi="Times New Roman" w:cs="Times New Roman"/>
        </w:rPr>
        <w:t xml:space="preserve"> gibi konular</w:t>
      </w:r>
      <w:r w:rsidR="00601E18" w:rsidRPr="00487A66">
        <w:rPr>
          <w:rFonts w:ascii="Times New Roman" w:hAnsi="Times New Roman" w:cs="Times New Roman"/>
        </w:rPr>
        <w:t>ın</w:t>
      </w:r>
      <w:r w:rsidR="009A5BE6" w:rsidRPr="00487A66">
        <w:rPr>
          <w:rFonts w:ascii="Times New Roman" w:hAnsi="Times New Roman" w:cs="Times New Roman"/>
        </w:rPr>
        <w:t xml:space="preserve"> akademik </w:t>
      </w:r>
      <w:r w:rsidR="00601E18" w:rsidRPr="00487A66">
        <w:rPr>
          <w:rFonts w:ascii="Times New Roman" w:hAnsi="Times New Roman" w:cs="Times New Roman"/>
        </w:rPr>
        <w:t>çalışmalarda da</w:t>
      </w:r>
      <w:r w:rsidR="009A5BE6" w:rsidRPr="00487A66">
        <w:rPr>
          <w:rFonts w:ascii="Times New Roman" w:hAnsi="Times New Roman" w:cs="Times New Roman"/>
        </w:rPr>
        <w:t xml:space="preserve"> yoğun b</w:t>
      </w:r>
      <w:r w:rsidR="00D358A0" w:rsidRPr="00487A66">
        <w:rPr>
          <w:rFonts w:ascii="Times New Roman" w:hAnsi="Times New Roman" w:cs="Times New Roman"/>
        </w:rPr>
        <w:t xml:space="preserve">ir şekilde </w:t>
      </w:r>
      <w:r w:rsidR="00601E18" w:rsidRPr="00487A66">
        <w:rPr>
          <w:rFonts w:ascii="Times New Roman" w:hAnsi="Times New Roman" w:cs="Times New Roman"/>
        </w:rPr>
        <w:t>ele alındığını göstermektedir</w:t>
      </w:r>
      <w:r w:rsidR="00D358A0" w:rsidRPr="00487A66">
        <w:rPr>
          <w:rFonts w:ascii="Times New Roman" w:hAnsi="Times New Roman" w:cs="Times New Roman"/>
        </w:rPr>
        <w:t xml:space="preserve">. Çalışmalar farklı sektörler üzerine olsa da genel olarak sonuçlarda yapılan vurguların benzer olduğu </w:t>
      </w:r>
      <w:r w:rsidR="00904FF3" w:rsidRPr="00487A66">
        <w:rPr>
          <w:rFonts w:ascii="Times New Roman" w:hAnsi="Times New Roman" w:cs="Times New Roman"/>
        </w:rPr>
        <w:t>gözlemlenmiş</w:t>
      </w:r>
      <w:r w:rsidR="00B72649">
        <w:rPr>
          <w:rFonts w:ascii="Times New Roman" w:hAnsi="Times New Roman" w:cs="Times New Roman"/>
        </w:rPr>
        <w:t>tir.</w:t>
      </w:r>
    </w:p>
    <w:p w:rsidR="00363111" w:rsidRDefault="00363111" w:rsidP="00363111">
      <w:pPr>
        <w:spacing w:after="0" w:line="240" w:lineRule="auto"/>
        <w:ind w:firstLine="567"/>
        <w:jc w:val="both"/>
        <w:rPr>
          <w:rFonts w:ascii="Times New Roman" w:hAnsi="Times New Roman" w:cs="Times New Roman"/>
        </w:rPr>
      </w:pPr>
    </w:p>
    <w:p w:rsidR="009A5BE6" w:rsidRDefault="00B857FA" w:rsidP="00363111">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AA2360">
        <w:rPr>
          <w:rFonts w:ascii="Times New Roman" w:hAnsi="Times New Roman" w:cs="Times New Roman"/>
        </w:rPr>
        <w:t xml:space="preserve"> </w:t>
      </w:r>
      <w:r w:rsidR="004E5F24" w:rsidRPr="00487A66">
        <w:rPr>
          <w:rFonts w:ascii="Times New Roman" w:hAnsi="Times New Roman" w:cs="Times New Roman"/>
        </w:rPr>
        <w:t>Web siteleri üzerine geçmiş yıllarda yapılmış olan çalışmalar göstermektedir ki; öznel bir kavram olmasından dolayı ideal bir web sitesi için henüz genel bir tanımlama yapılamamaktadır. Ancak 90’lı yılların sonları ve 2000’li yılların başlarında kullanıcılar için web sitelerinin yüklenme veya indirme hızları önem arz etmekteyken</w:t>
      </w:r>
      <w:r w:rsidR="004671A0">
        <w:rPr>
          <w:rFonts w:ascii="Times New Roman" w:hAnsi="Times New Roman" w:cs="Times New Roman"/>
        </w:rPr>
        <w:t xml:space="preserve"> (Dreze ve Zufryden, </w:t>
      </w:r>
      <w:r w:rsidR="004671A0" w:rsidRPr="00610E2C">
        <w:rPr>
          <w:rFonts w:ascii="Times New Roman" w:hAnsi="Times New Roman" w:cs="Times New Roman"/>
        </w:rPr>
        <w:t xml:space="preserve">1997; </w:t>
      </w:r>
      <w:r w:rsidR="00B72649" w:rsidRPr="00610E2C">
        <w:rPr>
          <w:rFonts w:ascii="Times New Roman" w:hAnsi="Times New Roman" w:cs="Times New Roman"/>
        </w:rPr>
        <w:t>Liu ve Arnett, 2000; Iwardeen</w:t>
      </w:r>
      <w:r w:rsidR="00B72649">
        <w:rPr>
          <w:rFonts w:ascii="Times New Roman" w:hAnsi="Times New Roman" w:cs="Times New Roman"/>
        </w:rPr>
        <w:t xml:space="preserve"> vd., 2004)</w:t>
      </w:r>
      <w:r w:rsidR="004671A0">
        <w:rPr>
          <w:rFonts w:ascii="Times New Roman" w:hAnsi="Times New Roman" w:cs="Times New Roman"/>
        </w:rPr>
        <w:t xml:space="preserve"> </w:t>
      </w:r>
      <w:r w:rsidR="004E5F24" w:rsidRPr="00487A66">
        <w:rPr>
          <w:rFonts w:ascii="Times New Roman" w:hAnsi="Times New Roman" w:cs="Times New Roman"/>
        </w:rPr>
        <w:t xml:space="preserve"> günümüzde dizayn ve estetik olgusunun ön plana çıktığı görülmektedir</w:t>
      </w:r>
      <w:r w:rsidR="00B72649">
        <w:rPr>
          <w:rFonts w:ascii="Times New Roman" w:hAnsi="Times New Roman" w:cs="Times New Roman"/>
        </w:rPr>
        <w:t xml:space="preserve"> (Rosen ve Purinton, 2004; Taylor ve England, 2006; Geissler vd., 2006; Ho ve Lee, 2007; Schmidt vd., 2009; Flavian vd., 2009; </w:t>
      </w:r>
      <w:r w:rsidR="00B72649" w:rsidRPr="00A353B3">
        <w:rPr>
          <w:rFonts w:ascii="Times New Roman" w:hAnsi="Times New Roman" w:cs="Times New Roman"/>
        </w:rPr>
        <w:t>Küster ve Vila, 2011</w:t>
      </w:r>
      <w:r w:rsidR="00B72649">
        <w:rPr>
          <w:rFonts w:ascii="Times New Roman" w:hAnsi="Times New Roman" w:cs="Times New Roman"/>
        </w:rPr>
        <w:t>)</w:t>
      </w:r>
      <w:r w:rsidR="004E5F24" w:rsidRPr="00487A66">
        <w:rPr>
          <w:rFonts w:ascii="Times New Roman" w:hAnsi="Times New Roman" w:cs="Times New Roman"/>
        </w:rPr>
        <w:t>. Güvenlik kavramının ise değişmeden süregelen bir kalite algı standardı olarak önemini koruduğu görünmektedir. Buna karşın; Udo vd. (2010), tüketicilerin web sitesi değerlendirmelerinde güvenlik kavramının önemini yitirdiğini savunmaktadır. Bunun en önemli sebebi olarak da ticari bir web sitesinin güvenli olmasının artık stratejik bir özellikten çok sıradan bir gerekliliğe dönüşmesi ve tüketicinin ilgili güvenlik unsurunu zaten var olarak kabul etmesi gösterilmektedir.</w:t>
      </w:r>
    </w:p>
    <w:p w:rsidR="00363111" w:rsidRPr="00487A66" w:rsidRDefault="00363111" w:rsidP="00363111">
      <w:pPr>
        <w:spacing w:after="0" w:line="240" w:lineRule="auto"/>
        <w:ind w:firstLine="567"/>
        <w:jc w:val="both"/>
        <w:rPr>
          <w:rFonts w:ascii="Times New Roman" w:hAnsi="Times New Roman" w:cs="Times New Roman"/>
        </w:rPr>
      </w:pPr>
    </w:p>
    <w:p w:rsidR="00A3362A" w:rsidRDefault="00B72649" w:rsidP="00363111">
      <w:pPr>
        <w:spacing w:after="0" w:line="240" w:lineRule="auto"/>
        <w:ind w:firstLine="567"/>
        <w:jc w:val="both"/>
        <w:rPr>
          <w:rFonts w:ascii="Times New Roman" w:hAnsi="Times New Roman" w:cs="Times New Roman"/>
        </w:rPr>
      </w:pPr>
      <w:r>
        <w:rPr>
          <w:rFonts w:ascii="Times New Roman" w:hAnsi="Times New Roman" w:cs="Times New Roman"/>
        </w:rPr>
        <w:t>W</w:t>
      </w:r>
      <w:r w:rsidR="00DE3B41" w:rsidRPr="00487A66">
        <w:rPr>
          <w:rFonts w:ascii="Times New Roman" w:hAnsi="Times New Roman" w:cs="Times New Roman"/>
        </w:rPr>
        <w:t>eb siteleri üzerine yapılmış olan çalışmaların birçoğu web sitelerinin sade bir tasarım özelliğine sahip olması gerektiği</w:t>
      </w:r>
      <w:r w:rsidR="0052454A" w:rsidRPr="00487A66">
        <w:rPr>
          <w:rFonts w:ascii="Times New Roman" w:hAnsi="Times New Roman" w:cs="Times New Roman"/>
        </w:rPr>
        <w:t>ni vurgularken</w:t>
      </w:r>
      <w:r w:rsidR="00DE3B41" w:rsidRPr="00487A66">
        <w:rPr>
          <w:rFonts w:ascii="Times New Roman" w:hAnsi="Times New Roman" w:cs="Times New Roman"/>
        </w:rPr>
        <w:t xml:space="preserve"> (Rosen ve Purinton, 2004; Taylor ve England, 2006; Flavian vd., 2009)</w:t>
      </w:r>
      <w:r w:rsidR="00610E2C">
        <w:rPr>
          <w:rFonts w:ascii="Times New Roman" w:hAnsi="Times New Roman" w:cs="Times New Roman"/>
        </w:rPr>
        <w:t>,</w:t>
      </w:r>
      <w:r w:rsidR="00DE3B41" w:rsidRPr="00487A66">
        <w:rPr>
          <w:rFonts w:ascii="Times New Roman" w:hAnsi="Times New Roman" w:cs="Times New Roman"/>
        </w:rPr>
        <w:t xml:space="preserve"> Deng ve Poole (2010) “karmaşa” ve “düzen” olgularının web kullanıcıları üzerinde oluşturdukları duyguları inceledikleri </w:t>
      </w:r>
      <w:r w:rsidR="004E1B11" w:rsidRPr="00487A66">
        <w:rPr>
          <w:rFonts w:ascii="Times New Roman" w:hAnsi="Times New Roman" w:cs="Times New Roman"/>
        </w:rPr>
        <w:t>çalışmada</w:t>
      </w:r>
      <w:r w:rsidR="00DE3B41" w:rsidRPr="00487A66">
        <w:rPr>
          <w:rFonts w:ascii="Times New Roman" w:hAnsi="Times New Roman" w:cs="Times New Roman"/>
        </w:rPr>
        <w:t xml:space="preserve">; web sayfasının düzenli veya karmaşık olarak algılanmasının ilgili web kullanıcısının meta motivasyon durumuna bağlı olduğu öne sürülmektedir. Buna göre;  bir </w:t>
      </w:r>
      <w:r w:rsidR="0052454A" w:rsidRPr="00487A66">
        <w:rPr>
          <w:rFonts w:ascii="Times New Roman" w:hAnsi="Times New Roman" w:cs="Times New Roman"/>
        </w:rPr>
        <w:t>amaç</w:t>
      </w:r>
      <w:r w:rsidR="00DE3B41" w:rsidRPr="00487A66">
        <w:rPr>
          <w:rFonts w:ascii="Times New Roman" w:hAnsi="Times New Roman" w:cs="Times New Roman"/>
        </w:rPr>
        <w:t xml:space="preserve"> </w:t>
      </w:r>
      <w:r w:rsidR="0052454A" w:rsidRPr="00487A66">
        <w:rPr>
          <w:rFonts w:ascii="Times New Roman" w:hAnsi="Times New Roman" w:cs="Times New Roman"/>
        </w:rPr>
        <w:t>ile</w:t>
      </w:r>
      <w:r w:rsidR="00DE3B41" w:rsidRPr="00487A66">
        <w:rPr>
          <w:rFonts w:ascii="Times New Roman" w:hAnsi="Times New Roman" w:cs="Times New Roman"/>
        </w:rPr>
        <w:t xml:space="preserve"> motive olmuş ve web sitesini anlamaya uğraşan kullanıcı için; </w:t>
      </w:r>
      <w:r w:rsidR="0052454A" w:rsidRPr="00487A66">
        <w:rPr>
          <w:rFonts w:ascii="Times New Roman" w:hAnsi="Times New Roman" w:cs="Times New Roman"/>
        </w:rPr>
        <w:t xml:space="preserve">düzenli bir web sayfasının </w:t>
      </w:r>
      <w:r w:rsidR="00DE3B41" w:rsidRPr="00487A66">
        <w:rPr>
          <w:rFonts w:ascii="Times New Roman" w:hAnsi="Times New Roman" w:cs="Times New Roman"/>
        </w:rPr>
        <w:t xml:space="preserve">kullanıcı memnuniyetini arttırdığı sonucuna varılmıştır. Buna ek olarak, web sitesi kullanıcısının bir amacı olmadığı durumlarda ise web sayfasının görsel karmaşasının web sayfasının düzenine göre daha önemli bir dizayn olgusu olarak görüldüğü ve kullanıcıda memnuniyeti çağrıştırdığı belirtilmektedir.  </w:t>
      </w:r>
      <w:r w:rsidR="00CB39F4" w:rsidRPr="00487A66">
        <w:rPr>
          <w:rFonts w:ascii="Times New Roman" w:hAnsi="Times New Roman" w:cs="Times New Roman"/>
        </w:rPr>
        <w:t xml:space="preserve"> </w:t>
      </w:r>
    </w:p>
    <w:p w:rsidR="00363111" w:rsidRPr="00487A66" w:rsidRDefault="00363111" w:rsidP="00363111">
      <w:pPr>
        <w:spacing w:after="0" w:line="240" w:lineRule="auto"/>
        <w:ind w:firstLine="567"/>
        <w:jc w:val="both"/>
        <w:rPr>
          <w:rFonts w:ascii="Times New Roman" w:hAnsi="Times New Roman" w:cs="Times New Roman"/>
        </w:rPr>
      </w:pPr>
    </w:p>
    <w:p w:rsidR="00DE042E" w:rsidRDefault="00DE042E" w:rsidP="00363111">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Araştırma kapsamında yapılan </w:t>
      </w:r>
      <w:r w:rsidR="008435A3">
        <w:rPr>
          <w:rFonts w:ascii="Times New Roman" w:hAnsi="Times New Roman" w:cs="Times New Roman"/>
        </w:rPr>
        <w:t>yazın</w:t>
      </w:r>
      <w:r w:rsidRPr="00487A66">
        <w:rPr>
          <w:rFonts w:ascii="Times New Roman" w:hAnsi="Times New Roman" w:cs="Times New Roman"/>
        </w:rPr>
        <w:t xml:space="preserve"> taramasında</w:t>
      </w:r>
      <w:r w:rsidR="00B72649">
        <w:rPr>
          <w:rFonts w:ascii="Times New Roman" w:hAnsi="Times New Roman" w:cs="Times New Roman"/>
        </w:rPr>
        <w:t xml:space="preserve"> </w:t>
      </w:r>
      <w:r w:rsidRPr="00487A66">
        <w:rPr>
          <w:rFonts w:ascii="Times New Roman" w:hAnsi="Times New Roman" w:cs="Times New Roman"/>
        </w:rPr>
        <w:t xml:space="preserve">web site dizaynını konaklama işletmeleri özelinde inceleyen çalışmalara da sıkça </w:t>
      </w:r>
      <w:r w:rsidRPr="00487A66">
        <w:rPr>
          <w:rFonts w:ascii="Times New Roman" w:hAnsi="Times New Roman" w:cs="Times New Roman"/>
        </w:rPr>
        <w:lastRenderedPageBreak/>
        <w:t xml:space="preserve">rastlanmıştır. Örneğin; Jeong ve Lambert (2001) konaklama işletmelerinin web sitelerinde “kullanışlılık” ve “tutum” olgularını en önemli iki faktör olarak </w:t>
      </w:r>
      <w:r w:rsidR="00B225D2" w:rsidRPr="00487A66">
        <w:rPr>
          <w:rFonts w:ascii="Times New Roman" w:hAnsi="Times New Roman" w:cs="Times New Roman"/>
        </w:rPr>
        <w:t>belirlemekle</w:t>
      </w:r>
      <w:r w:rsidRPr="00487A66">
        <w:rPr>
          <w:rFonts w:ascii="Times New Roman" w:hAnsi="Times New Roman" w:cs="Times New Roman"/>
        </w:rPr>
        <w:t xml:space="preserve"> birlikte web sitesi kullanışlılığının artması ve pozitif tutumun sağlanması</w:t>
      </w:r>
      <w:r w:rsidR="00433B3C" w:rsidRPr="00487A66">
        <w:rPr>
          <w:rFonts w:ascii="Times New Roman" w:hAnsi="Times New Roman" w:cs="Times New Roman"/>
        </w:rPr>
        <w:t xml:space="preserve"> ile</w:t>
      </w:r>
      <w:r w:rsidRPr="00487A66">
        <w:rPr>
          <w:rFonts w:ascii="Times New Roman" w:hAnsi="Times New Roman" w:cs="Times New Roman"/>
        </w:rPr>
        <w:t xml:space="preserve"> tüketicilerin sürekli olarak o web sitelerini kullan</w:t>
      </w:r>
      <w:r w:rsidR="00C61345" w:rsidRPr="00487A66">
        <w:rPr>
          <w:rFonts w:ascii="Times New Roman" w:hAnsi="Times New Roman" w:cs="Times New Roman"/>
        </w:rPr>
        <w:t>acakları</w:t>
      </w:r>
      <w:r w:rsidRPr="00487A66">
        <w:rPr>
          <w:rFonts w:ascii="Times New Roman" w:hAnsi="Times New Roman" w:cs="Times New Roman"/>
        </w:rPr>
        <w:t xml:space="preserve"> sonucuna varılmıştır. Jeong vd. (2003) lüks ve ekonomi segmentindeki otel web sitelerinin bilgi tatmin düzeyini web sayfası ziyaretçilerinin satın alma niyetlerini etkileyen en önemli faktör olarak belirlemiştir. </w:t>
      </w:r>
      <w:r w:rsidR="00610E2C" w:rsidRPr="00487A66">
        <w:rPr>
          <w:rFonts w:ascii="Times New Roman" w:hAnsi="Times New Roman" w:cs="Times New Roman"/>
        </w:rPr>
        <w:t>Schmidt</w:t>
      </w:r>
      <w:r w:rsidR="00E352DC" w:rsidRPr="00487A66">
        <w:rPr>
          <w:rFonts w:ascii="Times New Roman" w:hAnsi="Times New Roman" w:cs="Times New Roman"/>
        </w:rPr>
        <w:t xml:space="preserve"> vd. (2008) ise önceki çalışmalara ek olarak; </w:t>
      </w:r>
      <w:r w:rsidR="00EF401C" w:rsidRPr="00487A66">
        <w:rPr>
          <w:rFonts w:ascii="Times New Roman" w:hAnsi="Times New Roman" w:cs="Times New Roman"/>
        </w:rPr>
        <w:t>konaklama işletmeleri</w:t>
      </w:r>
      <w:r w:rsidR="00E352DC" w:rsidRPr="00487A66">
        <w:rPr>
          <w:rFonts w:ascii="Times New Roman" w:hAnsi="Times New Roman" w:cs="Times New Roman"/>
        </w:rPr>
        <w:t xml:space="preserve"> genelinde sunulan hizmetlerle ilgili </w:t>
      </w:r>
      <w:r w:rsidR="00EF401C" w:rsidRPr="00487A66">
        <w:rPr>
          <w:rFonts w:ascii="Times New Roman" w:hAnsi="Times New Roman" w:cs="Times New Roman"/>
        </w:rPr>
        <w:t xml:space="preserve">web sitelerinde </w:t>
      </w:r>
      <w:r w:rsidR="00E352DC" w:rsidRPr="00487A66">
        <w:rPr>
          <w:rFonts w:ascii="Times New Roman" w:hAnsi="Times New Roman" w:cs="Times New Roman"/>
        </w:rPr>
        <w:t>daha derinlemesine bi</w:t>
      </w:r>
      <w:r w:rsidR="00EF401C" w:rsidRPr="00487A66">
        <w:rPr>
          <w:rFonts w:ascii="Times New Roman" w:hAnsi="Times New Roman" w:cs="Times New Roman"/>
        </w:rPr>
        <w:t>lgilendirmelerin ve yakınlarda bulunan</w:t>
      </w:r>
      <w:r w:rsidR="00E352DC" w:rsidRPr="00487A66">
        <w:rPr>
          <w:rFonts w:ascii="Times New Roman" w:hAnsi="Times New Roman" w:cs="Times New Roman"/>
        </w:rPr>
        <w:t xml:space="preserve"> gezip-görülebilecek yerler hakkında da bilgilere yer verilmesinin yeni pazar elde etme ve satış bağlamında işletmelerin etkinliğini arttırabileceğini öne sürmektedir.</w:t>
      </w:r>
    </w:p>
    <w:p w:rsidR="00363111" w:rsidRPr="00487A66" w:rsidRDefault="00363111" w:rsidP="00363111">
      <w:pPr>
        <w:spacing w:after="0" w:line="240" w:lineRule="auto"/>
        <w:ind w:firstLine="567"/>
        <w:jc w:val="both"/>
        <w:rPr>
          <w:rFonts w:ascii="Times New Roman" w:hAnsi="Times New Roman" w:cs="Times New Roman"/>
        </w:rPr>
      </w:pPr>
    </w:p>
    <w:p w:rsidR="00A94457" w:rsidRDefault="00A94457" w:rsidP="00363111">
      <w:pPr>
        <w:spacing w:after="0" w:line="240" w:lineRule="auto"/>
        <w:ind w:firstLine="567"/>
        <w:jc w:val="both"/>
        <w:rPr>
          <w:rFonts w:ascii="Times New Roman" w:hAnsi="Times New Roman" w:cs="Times New Roman"/>
        </w:rPr>
      </w:pPr>
      <w:r w:rsidRPr="008D2ACD">
        <w:rPr>
          <w:rFonts w:ascii="Times New Roman" w:hAnsi="Times New Roman" w:cs="Times New Roman"/>
        </w:rPr>
        <w:t xml:space="preserve">Konuya ilişkin yürütülen kapsamlı yazın taraması sonucunda; </w:t>
      </w:r>
      <w:r w:rsidR="007F0F9A" w:rsidRPr="008D2ACD">
        <w:rPr>
          <w:rFonts w:ascii="Times New Roman" w:hAnsi="Times New Roman" w:cs="Times New Roman"/>
        </w:rPr>
        <w:t>Candemir vd. (2015)’nin yapmış oldukları çalışma</w:t>
      </w:r>
      <w:r w:rsidR="00C75BC1">
        <w:rPr>
          <w:rFonts w:ascii="Times New Roman" w:hAnsi="Times New Roman" w:cs="Times New Roman"/>
        </w:rPr>
        <w:t>da</w:t>
      </w:r>
      <w:r w:rsidR="007F0F9A" w:rsidRPr="008D2ACD">
        <w:rPr>
          <w:rFonts w:ascii="Times New Roman" w:hAnsi="Times New Roman" w:cs="Times New Roman"/>
        </w:rPr>
        <w:t xml:space="preserve"> Türkiye’deki marinaların hizmet kalitelerini web sitelerinde ne derece yansıttıkları SERVQUAL ölçeği ile incelenmiş olup çalışmaya </w:t>
      </w:r>
      <w:r w:rsidR="008435A3" w:rsidRPr="008D2ACD">
        <w:rPr>
          <w:rFonts w:ascii="Times New Roman" w:hAnsi="Times New Roman" w:cs="Times New Roman"/>
        </w:rPr>
        <w:t>dâhil</w:t>
      </w:r>
      <w:r w:rsidR="007F0F9A" w:rsidRPr="008D2ACD">
        <w:rPr>
          <w:rFonts w:ascii="Times New Roman" w:hAnsi="Times New Roman" w:cs="Times New Roman"/>
        </w:rPr>
        <w:t xml:space="preserve"> olan marinaların web siteleri aracılığıyla kendilerini yeterli derecede ifade edemedikleri sonucuna varılmıştır.</w:t>
      </w:r>
      <w:r w:rsidR="00EB73EE">
        <w:rPr>
          <w:rFonts w:ascii="Times New Roman" w:hAnsi="Times New Roman" w:cs="Times New Roman"/>
        </w:rPr>
        <w:t xml:space="preserve"> Konuyla birebir ilişkili başka bir yerli yazına rastlanmamıştır. Diğer yandan Benevolo ve Spinelli (2018)’nin çalışması ise yabancı yazında bulunan çalışmalar</w:t>
      </w:r>
      <w:r w:rsidR="00841CF2">
        <w:rPr>
          <w:rFonts w:ascii="Times New Roman" w:hAnsi="Times New Roman" w:cs="Times New Roman"/>
        </w:rPr>
        <w:t>dan biridir. Söz konusu çalışmada web tabanlı iletişimin kalitesi ağırlıklı olarak turistik hizmet</w:t>
      </w:r>
      <w:r w:rsidR="007F0F9A" w:rsidRPr="008D2ACD">
        <w:rPr>
          <w:rFonts w:ascii="Times New Roman" w:hAnsi="Times New Roman" w:cs="Times New Roman"/>
        </w:rPr>
        <w:t xml:space="preserve"> </w:t>
      </w:r>
      <w:r w:rsidR="00841CF2">
        <w:rPr>
          <w:rFonts w:ascii="Times New Roman" w:hAnsi="Times New Roman" w:cs="Times New Roman"/>
        </w:rPr>
        <w:t>veren limanların websiteleri ve deniz turizmi açısından değerlendirilmektedir. Çalışmada seçilen limanlara ait websitelerinin özellikle uluslararası seyahat eden tüketiciler açısından hangi bilgileri ne kadar sağladıkları ölçülmekte ve sonuçlarda liman yöneticilerine web sitelerinin kalitesini arttırmaya yönelik önerilerde bulunulmaktadır.</w:t>
      </w:r>
    </w:p>
    <w:p w:rsidR="00363111" w:rsidRPr="008D2ACD" w:rsidRDefault="00363111" w:rsidP="00363111">
      <w:pPr>
        <w:spacing w:after="0" w:line="240" w:lineRule="auto"/>
        <w:ind w:firstLine="567"/>
        <w:jc w:val="both"/>
        <w:rPr>
          <w:rFonts w:ascii="Times New Roman" w:hAnsi="Times New Roman" w:cs="Times New Roman"/>
        </w:rPr>
      </w:pPr>
    </w:p>
    <w:p w:rsidR="003A6A68" w:rsidRDefault="00A3705D" w:rsidP="00363111">
      <w:pPr>
        <w:spacing w:after="0" w:line="240" w:lineRule="auto"/>
        <w:ind w:firstLine="567"/>
        <w:jc w:val="both"/>
        <w:rPr>
          <w:rFonts w:ascii="Times New Roman" w:hAnsi="Times New Roman" w:cs="Times New Roman"/>
        </w:rPr>
      </w:pPr>
      <w:r>
        <w:rPr>
          <w:rFonts w:ascii="Times New Roman" w:hAnsi="Times New Roman" w:cs="Times New Roman"/>
        </w:rPr>
        <w:t>Bu çalışma da bir önceki paragrafta belirtilen çalışmalara paralel olarak</w:t>
      </w:r>
      <w:r w:rsidR="00480801" w:rsidRPr="008D2ACD">
        <w:rPr>
          <w:rFonts w:ascii="Times New Roman" w:hAnsi="Times New Roman" w:cs="Times New Roman"/>
        </w:rPr>
        <w:t xml:space="preserve">; marina web sitelerinin içeriklerine ilişkin alandaki eksikliğin giderilmesi gerektiği </w:t>
      </w:r>
      <w:r>
        <w:rPr>
          <w:rFonts w:ascii="Times New Roman" w:hAnsi="Times New Roman" w:cs="Times New Roman"/>
        </w:rPr>
        <w:t>görüşünden yola çıkılarak</w:t>
      </w:r>
      <w:r w:rsidR="00480801" w:rsidRPr="008D2ACD">
        <w:rPr>
          <w:rFonts w:ascii="Times New Roman" w:hAnsi="Times New Roman" w:cs="Times New Roman"/>
        </w:rPr>
        <w:t xml:space="preserve"> </w:t>
      </w:r>
      <w:r>
        <w:rPr>
          <w:rFonts w:ascii="Times New Roman" w:hAnsi="Times New Roman" w:cs="Times New Roman"/>
        </w:rPr>
        <w:t xml:space="preserve">hazırlanmış </w:t>
      </w:r>
      <w:r w:rsidR="00480801" w:rsidRPr="008D2ACD">
        <w:rPr>
          <w:rFonts w:ascii="Times New Roman" w:hAnsi="Times New Roman" w:cs="Times New Roman"/>
        </w:rPr>
        <w:t xml:space="preserve">ve araştırma bu doğrultuda şekillendirilmiştir. </w:t>
      </w:r>
    </w:p>
    <w:p w:rsidR="00E64FCE" w:rsidRPr="00487A66" w:rsidRDefault="00E64FCE" w:rsidP="00363111">
      <w:pPr>
        <w:spacing w:after="0" w:line="240" w:lineRule="auto"/>
        <w:ind w:firstLine="426"/>
        <w:jc w:val="both"/>
        <w:rPr>
          <w:rFonts w:ascii="Times New Roman" w:hAnsi="Times New Roman" w:cs="Times New Roman"/>
        </w:rPr>
      </w:pPr>
    </w:p>
    <w:p w:rsidR="003A6A68" w:rsidRDefault="003A6A68"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3. ARAŞTIRMANIN AMACI, ÖNEMİ, YÖNTEMİ VE SINIRLILIKLARI</w:t>
      </w:r>
    </w:p>
    <w:p w:rsidR="00363111" w:rsidRPr="00523E8C" w:rsidRDefault="00363111" w:rsidP="00363111">
      <w:pPr>
        <w:spacing w:after="0" w:line="240" w:lineRule="auto"/>
        <w:jc w:val="both"/>
        <w:rPr>
          <w:rFonts w:ascii="Times New Roman" w:hAnsi="Times New Roman" w:cs="Times New Roman"/>
          <w:b/>
          <w:sz w:val="24"/>
          <w:szCs w:val="24"/>
        </w:rPr>
      </w:pPr>
    </w:p>
    <w:p w:rsidR="00213DFC" w:rsidRDefault="003A0C4F" w:rsidP="00296BFA">
      <w:pPr>
        <w:spacing w:after="0" w:line="240" w:lineRule="auto"/>
        <w:ind w:firstLine="567"/>
        <w:jc w:val="both"/>
        <w:rPr>
          <w:rFonts w:ascii="Times New Roman" w:hAnsi="Times New Roman" w:cs="Times New Roman"/>
        </w:rPr>
      </w:pPr>
      <w:r w:rsidRPr="008D2ACD">
        <w:rPr>
          <w:rFonts w:ascii="Times New Roman" w:hAnsi="Times New Roman" w:cs="Times New Roman"/>
        </w:rPr>
        <w:t>Çalışmanın temel amacı Türkiye’de faaliyet gösteren marina işletmelerinin web sitelerini ne de</w:t>
      </w:r>
      <w:r w:rsidR="00625E09" w:rsidRPr="008D2ACD">
        <w:rPr>
          <w:rFonts w:ascii="Times New Roman" w:hAnsi="Times New Roman" w:cs="Times New Roman"/>
        </w:rPr>
        <w:t>nli etkin kullandıklarını</w:t>
      </w:r>
      <w:r w:rsidR="00182A65" w:rsidRPr="008D2ACD">
        <w:rPr>
          <w:rFonts w:ascii="Times New Roman" w:hAnsi="Times New Roman" w:cs="Times New Roman"/>
        </w:rPr>
        <w:t>,</w:t>
      </w:r>
      <w:r w:rsidRPr="008D2ACD">
        <w:rPr>
          <w:rFonts w:ascii="Times New Roman" w:hAnsi="Times New Roman" w:cs="Times New Roman"/>
        </w:rPr>
        <w:t xml:space="preserve"> web sitelerinde </w:t>
      </w:r>
      <w:r w:rsidR="00625E09" w:rsidRPr="008D2ACD">
        <w:rPr>
          <w:rFonts w:ascii="Times New Roman" w:hAnsi="Times New Roman" w:cs="Times New Roman"/>
        </w:rPr>
        <w:t>yer verdikleri</w:t>
      </w:r>
      <w:r w:rsidRPr="008D2ACD">
        <w:rPr>
          <w:rFonts w:ascii="Times New Roman" w:hAnsi="Times New Roman" w:cs="Times New Roman"/>
        </w:rPr>
        <w:t xml:space="preserve"> </w:t>
      </w:r>
      <w:r w:rsidR="00625E09" w:rsidRPr="008D2ACD">
        <w:rPr>
          <w:rFonts w:ascii="Times New Roman" w:hAnsi="Times New Roman" w:cs="Times New Roman"/>
        </w:rPr>
        <w:t xml:space="preserve">bilgi ve içerikler </w:t>
      </w:r>
      <w:r w:rsidR="00182A65" w:rsidRPr="008D2ACD">
        <w:rPr>
          <w:rFonts w:ascii="Times New Roman" w:hAnsi="Times New Roman" w:cs="Times New Roman"/>
        </w:rPr>
        <w:t>aracılığıyla</w:t>
      </w:r>
      <w:r w:rsidR="00625E09" w:rsidRPr="008D2ACD">
        <w:rPr>
          <w:rFonts w:ascii="Times New Roman" w:hAnsi="Times New Roman" w:cs="Times New Roman"/>
        </w:rPr>
        <w:t xml:space="preserve"> kıyaslamaktır</w:t>
      </w:r>
      <w:r w:rsidRPr="008D2ACD">
        <w:rPr>
          <w:rFonts w:ascii="Times New Roman" w:hAnsi="Times New Roman" w:cs="Times New Roman"/>
        </w:rPr>
        <w:t>.</w:t>
      </w:r>
      <w:r w:rsidR="00351CF1" w:rsidRPr="008D2ACD">
        <w:rPr>
          <w:rFonts w:ascii="Times New Roman" w:hAnsi="Times New Roman" w:cs="Times New Roman"/>
        </w:rPr>
        <w:t xml:space="preserve"> Araştırmanın önceki bölümünde de değinildiği</w:t>
      </w:r>
      <w:r w:rsidR="000D381F" w:rsidRPr="008D2ACD">
        <w:rPr>
          <w:rFonts w:ascii="Times New Roman" w:hAnsi="Times New Roman" w:cs="Times New Roman"/>
        </w:rPr>
        <w:t xml:space="preserve"> üzere Candemir vd. (2015)</w:t>
      </w:r>
      <w:r w:rsidR="00E1537F">
        <w:rPr>
          <w:rFonts w:ascii="Times New Roman" w:hAnsi="Times New Roman" w:cs="Times New Roman"/>
        </w:rPr>
        <w:t xml:space="preserve"> ve Benevolo ve Spinelli (2018)</w:t>
      </w:r>
      <w:r w:rsidR="000D381F" w:rsidRPr="008D2ACD">
        <w:rPr>
          <w:rFonts w:ascii="Times New Roman" w:hAnsi="Times New Roman" w:cs="Times New Roman"/>
        </w:rPr>
        <w:t>’nin yapmış</w:t>
      </w:r>
      <w:r w:rsidR="00351CF1" w:rsidRPr="008D2ACD">
        <w:rPr>
          <w:rFonts w:ascii="Times New Roman" w:hAnsi="Times New Roman" w:cs="Times New Roman"/>
        </w:rPr>
        <w:t xml:space="preserve"> </w:t>
      </w:r>
      <w:r w:rsidR="000D381F" w:rsidRPr="008D2ACD">
        <w:rPr>
          <w:rFonts w:ascii="Times New Roman" w:hAnsi="Times New Roman" w:cs="Times New Roman"/>
        </w:rPr>
        <w:t xml:space="preserve">oldukları çalışma haricinde </w:t>
      </w:r>
      <w:r w:rsidR="00351CF1" w:rsidRPr="008D2ACD">
        <w:rPr>
          <w:rFonts w:ascii="Times New Roman" w:hAnsi="Times New Roman" w:cs="Times New Roman"/>
        </w:rPr>
        <w:t xml:space="preserve">yerli ve </w:t>
      </w:r>
      <w:r w:rsidR="00351CF1" w:rsidRPr="008D2ACD">
        <w:rPr>
          <w:rFonts w:ascii="Times New Roman" w:hAnsi="Times New Roman" w:cs="Times New Roman"/>
        </w:rPr>
        <w:lastRenderedPageBreak/>
        <w:t>yabancı kaynaklarda</w:t>
      </w:r>
      <w:r w:rsidR="00D16BBE">
        <w:rPr>
          <w:rFonts w:ascii="Times New Roman" w:hAnsi="Times New Roman" w:cs="Times New Roman"/>
        </w:rPr>
        <w:t xml:space="preserve"> marina işletmeciliğinin web siteleri açısından ele alan farklı bir </w:t>
      </w:r>
      <w:r w:rsidR="00351CF1" w:rsidRPr="008D2ACD">
        <w:rPr>
          <w:rFonts w:ascii="Times New Roman" w:hAnsi="Times New Roman" w:cs="Times New Roman"/>
        </w:rPr>
        <w:t xml:space="preserve">çalışmaya rastlanmamıştır. </w:t>
      </w:r>
      <w:r w:rsidR="00392D2C" w:rsidRPr="008D2ACD">
        <w:rPr>
          <w:rFonts w:ascii="Times New Roman" w:hAnsi="Times New Roman" w:cs="Times New Roman"/>
        </w:rPr>
        <w:t>Üç tarafı den</w:t>
      </w:r>
      <w:r w:rsidR="00B34A8B" w:rsidRPr="008D2ACD">
        <w:rPr>
          <w:rFonts w:ascii="Times New Roman" w:hAnsi="Times New Roman" w:cs="Times New Roman"/>
        </w:rPr>
        <w:t xml:space="preserve">izlerle çevrili </w:t>
      </w:r>
      <w:r w:rsidR="00351CF1" w:rsidRPr="008D2ACD">
        <w:rPr>
          <w:rFonts w:ascii="Times New Roman" w:hAnsi="Times New Roman" w:cs="Times New Roman"/>
        </w:rPr>
        <w:t xml:space="preserve">Türkiye’de hızla gelişmekte olan ve ciddi </w:t>
      </w:r>
      <w:r w:rsidR="00392D2C" w:rsidRPr="008D2ACD">
        <w:rPr>
          <w:rFonts w:ascii="Times New Roman" w:hAnsi="Times New Roman" w:cs="Times New Roman"/>
        </w:rPr>
        <w:t>miktarda</w:t>
      </w:r>
      <w:r w:rsidR="00351CF1" w:rsidRPr="008D2ACD">
        <w:rPr>
          <w:rFonts w:ascii="Times New Roman" w:hAnsi="Times New Roman" w:cs="Times New Roman"/>
        </w:rPr>
        <w:t xml:space="preserve"> yatırım çeken marina işletmeciliği</w:t>
      </w:r>
      <w:r w:rsidR="00392D2C" w:rsidRPr="008D2ACD">
        <w:rPr>
          <w:rFonts w:ascii="Times New Roman" w:hAnsi="Times New Roman" w:cs="Times New Roman"/>
        </w:rPr>
        <w:t>nin; rekabetin hayli yüksek olduğu deniz turizmi pazarında başarılı olabilmesi ve ülke turizmine katkıda bulunabilmesi için her anlamda araştı</w:t>
      </w:r>
      <w:r w:rsidR="00B34A8B" w:rsidRPr="008D2ACD">
        <w:rPr>
          <w:rFonts w:ascii="Times New Roman" w:hAnsi="Times New Roman" w:cs="Times New Roman"/>
        </w:rPr>
        <w:t xml:space="preserve">rılması gerekmektedir. Bu bağlamda; marina işletmelerinin web sitelerinin incelenmesi ve yazına katkı sağlaması çalışmanın önemini ortaya koymaktadır. </w:t>
      </w:r>
    </w:p>
    <w:p w:rsidR="00296BFA" w:rsidRPr="008D2ACD" w:rsidRDefault="00296BFA" w:rsidP="00296BFA">
      <w:pPr>
        <w:spacing w:after="0" w:line="240" w:lineRule="auto"/>
        <w:ind w:firstLine="567"/>
        <w:jc w:val="both"/>
        <w:rPr>
          <w:rFonts w:ascii="Times New Roman" w:hAnsi="Times New Roman" w:cs="Times New Roman"/>
        </w:rPr>
      </w:pPr>
    </w:p>
    <w:p w:rsidR="006C1DEA" w:rsidRDefault="006C1DEA" w:rsidP="00296BFA">
      <w:pPr>
        <w:spacing w:after="0" w:line="240" w:lineRule="auto"/>
        <w:ind w:firstLine="567"/>
        <w:jc w:val="both"/>
        <w:rPr>
          <w:rFonts w:ascii="Times New Roman" w:hAnsi="Times New Roman" w:cs="Times New Roman"/>
        </w:rPr>
      </w:pPr>
      <w:r w:rsidRPr="008D2ACD">
        <w:rPr>
          <w:rFonts w:ascii="Times New Roman" w:hAnsi="Times New Roman" w:cs="Times New Roman"/>
        </w:rPr>
        <w:t xml:space="preserve">Araştırmanın yöntemi nitel araştırma yöntemlerinden olan içerik </w:t>
      </w:r>
      <w:r w:rsidR="002A33C8" w:rsidRPr="008D2ACD">
        <w:rPr>
          <w:rFonts w:ascii="Times New Roman" w:hAnsi="Times New Roman" w:cs="Times New Roman"/>
        </w:rPr>
        <w:t xml:space="preserve">analizi olarak belirlenmiştir. Araştırma süreci üç aşamadan oluşmaktadır. İlk aşamada araştırma kapsamına </w:t>
      </w:r>
      <w:r w:rsidR="008435A3" w:rsidRPr="008D2ACD">
        <w:rPr>
          <w:rFonts w:ascii="Times New Roman" w:hAnsi="Times New Roman" w:cs="Times New Roman"/>
        </w:rPr>
        <w:t>dâhil</w:t>
      </w:r>
      <w:r w:rsidR="002A33C8" w:rsidRPr="008D2ACD">
        <w:rPr>
          <w:rFonts w:ascii="Times New Roman" w:hAnsi="Times New Roman" w:cs="Times New Roman"/>
        </w:rPr>
        <w:t xml:space="preserve"> </w:t>
      </w:r>
      <w:r w:rsidR="00862CA1" w:rsidRPr="008D2ACD">
        <w:rPr>
          <w:rFonts w:ascii="Times New Roman" w:hAnsi="Times New Roman" w:cs="Times New Roman"/>
        </w:rPr>
        <w:t>edilen</w:t>
      </w:r>
      <w:r w:rsidR="002A33C8" w:rsidRPr="008D2ACD">
        <w:rPr>
          <w:rFonts w:ascii="Times New Roman" w:hAnsi="Times New Roman" w:cs="Times New Roman"/>
        </w:rPr>
        <w:t xml:space="preserve"> marinalar belirlenmiş ve web sitelerine ulaşılmıştır. İkinci aşamada web sitelerini değerlendirmek için bir ölçüt belirlenmiş ve</w:t>
      </w:r>
      <w:r w:rsidR="0057696A" w:rsidRPr="008D2ACD">
        <w:rPr>
          <w:rFonts w:ascii="Times New Roman" w:hAnsi="Times New Roman" w:cs="Times New Roman"/>
        </w:rPr>
        <w:t xml:space="preserve"> bir</w:t>
      </w:r>
      <w:r w:rsidR="002A33C8" w:rsidRPr="008D2ACD">
        <w:rPr>
          <w:rFonts w:ascii="Times New Roman" w:hAnsi="Times New Roman" w:cs="Times New Roman"/>
        </w:rPr>
        <w:t xml:space="preserve"> değerlendirme formu oluşturulmuştur. Üçüncü aşamada ise elde edilen veriler değerlendirilmiş ve</w:t>
      </w:r>
      <w:r w:rsidR="00862CA1" w:rsidRPr="008D2ACD">
        <w:rPr>
          <w:rFonts w:ascii="Times New Roman" w:hAnsi="Times New Roman" w:cs="Times New Roman"/>
        </w:rPr>
        <w:t xml:space="preserve"> bulgular</w:t>
      </w:r>
      <w:r w:rsidR="002A33C8" w:rsidRPr="008D2ACD">
        <w:rPr>
          <w:rFonts w:ascii="Times New Roman" w:hAnsi="Times New Roman" w:cs="Times New Roman"/>
        </w:rPr>
        <w:t xml:space="preserve"> yorumlanmıştır. Değerlendirme ölçütü için kullanılan ifadeler yerli ve yabancı yazında </w:t>
      </w:r>
      <w:r w:rsidR="00743C28" w:rsidRPr="008D2ACD">
        <w:rPr>
          <w:rFonts w:ascii="Times New Roman" w:hAnsi="Times New Roman" w:cs="Times New Roman"/>
        </w:rPr>
        <w:t>marina web siteleri ile</w:t>
      </w:r>
      <w:r w:rsidR="002A33C8" w:rsidRPr="008D2ACD">
        <w:rPr>
          <w:rFonts w:ascii="Times New Roman" w:hAnsi="Times New Roman" w:cs="Times New Roman"/>
        </w:rPr>
        <w:t xml:space="preserve"> ilgili</w:t>
      </w:r>
      <w:r w:rsidR="00DE0A24" w:rsidRPr="008D2ACD">
        <w:rPr>
          <w:rFonts w:ascii="Times New Roman" w:hAnsi="Times New Roman" w:cs="Times New Roman"/>
        </w:rPr>
        <w:t xml:space="preserve"> içerik analizi yöntemini kullanan </w:t>
      </w:r>
      <w:r w:rsidR="005D2771">
        <w:rPr>
          <w:rFonts w:ascii="Times New Roman" w:hAnsi="Times New Roman" w:cs="Times New Roman"/>
        </w:rPr>
        <w:t>az sayıda</w:t>
      </w:r>
      <w:r w:rsidR="002A33C8" w:rsidRPr="008D2ACD">
        <w:rPr>
          <w:rFonts w:ascii="Times New Roman" w:hAnsi="Times New Roman" w:cs="Times New Roman"/>
        </w:rPr>
        <w:t xml:space="preserve"> çalışma bulunmasından dolayı</w:t>
      </w:r>
      <w:r w:rsidR="00743C28" w:rsidRPr="008D2ACD">
        <w:rPr>
          <w:rFonts w:ascii="Times New Roman" w:hAnsi="Times New Roman" w:cs="Times New Roman"/>
        </w:rPr>
        <w:t xml:space="preserve"> ticari</w:t>
      </w:r>
      <w:r w:rsidR="002A33C8" w:rsidRPr="008D2ACD">
        <w:rPr>
          <w:rFonts w:ascii="Times New Roman" w:hAnsi="Times New Roman" w:cs="Times New Roman"/>
        </w:rPr>
        <w:t xml:space="preserve"> web siteleri üzerin</w:t>
      </w:r>
      <w:r w:rsidR="00743C28" w:rsidRPr="008D2ACD">
        <w:rPr>
          <w:rFonts w:ascii="Times New Roman" w:hAnsi="Times New Roman" w:cs="Times New Roman"/>
        </w:rPr>
        <w:t xml:space="preserve">e yapılmış geçmiş çalışmalardan </w:t>
      </w:r>
      <w:r w:rsidR="002A33C8" w:rsidRPr="008D2ACD">
        <w:rPr>
          <w:rFonts w:ascii="Times New Roman" w:hAnsi="Times New Roman" w:cs="Times New Roman"/>
        </w:rPr>
        <w:t xml:space="preserve">yararlanılarak yazarlar tarafından oluşturulmuştur. </w:t>
      </w:r>
      <w:r w:rsidR="00651D12" w:rsidRPr="008D2ACD">
        <w:rPr>
          <w:rFonts w:ascii="Times New Roman" w:hAnsi="Times New Roman" w:cs="Times New Roman"/>
        </w:rPr>
        <w:t xml:space="preserve">Değerlendirme formunda </w:t>
      </w:r>
      <w:r w:rsidR="00AA3941" w:rsidRPr="008D2ACD">
        <w:rPr>
          <w:rFonts w:ascii="Times New Roman" w:hAnsi="Times New Roman" w:cs="Times New Roman"/>
        </w:rPr>
        <w:t>4 ana başlık altında 5</w:t>
      </w:r>
      <w:r w:rsidR="00B1461E" w:rsidRPr="008D2ACD">
        <w:rPr>
          <w:rFonts w:ascii="Times New Roman" w:hAnsi="Times New Roman" w:cs="Times New Roman"/>
        </w:rPr>
        <w:t>1</w:t>
      </w:r>
      <w:r w:rsidR="00AA3941" w:rsidRPr="008D2ACD">
        <w:rPr>
          <w:rFonts w:ascii="Times New Roman" w:hAnsi="Times New Roman" w:cs="Times New Roman"/>
        </w:rPr>
        <w:t xml:space="preserve"> </w:t>
      </w:r>
      <w:r w:rsidR="00651D12" w:rsidRPr="008D2ACD">
        <w:rPr>
          <w:rFonts w:ascii="Times New Roman" w:hAnsi="Times New Roman" w:cs="Times New Roman"/>
        </w:rPr>
        <w:t>ifadeye yer verilmiştir.</w:t>
      </w:r>
    </w:p>
    <w:p w:rsidR="00296BFA" w:rsidRPr="008D2ACD" w:rsidRDefault="00296BFA" w:rsidP="00296BFA">
      <w:pPr>
        <w:spacing w:after="0" w:line="240" w:lineRule="auto"/>
        <w:ind w:firstLine="567"/>
        <w:jc w:val="both"/>
        <w:rPr>
          <w:rFonts w:ascii="Times New Roman" w:hAnsi="Times New Roman" w:cs="Times New Roman"/>
        </w:rPr>
      </w:pPr>
    </w:p>
    <w:p w:rsidR="00651D12" w:rsidRDefault="000514C6" w:rsidP="00296BFA">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Araştırmanın web sitelerinin sürekli güncellenen ve değişen özelliklerinden dolayı bazı sınırlılıkları da bulunmaktadır. Araştırma kapsamında değerlendirilen verilerin, içeriklerinin güncellenmesi veya değişmesi durumunda geçerliliğini ve güvenilirliğini yitirme olasılığı bulunmaktadır. </w:t>
      </w:r>
    </w:p>
    <w:p w:rsidR="00296BFA" w:rsidRPr="00487A66" w:rsidRDefault="00296BFA" w:rsidP="00296BFA">
      <w:pPr>
        <w:spacing w:after="0" w:line="240" w:lineRule="auto"/>
        <w:ind w:firstLine="567"/>
        <w:jc w:val="both"/>
        <w:rPr>
          <w:rFonts w:ascii="Times New Roman" w:hAnsi="Times New Roman" w:cs="Times New Roman"/>
        </w:rPr>
      </w:pPr>
    </w:p>
    <w:p w:rsidR="00B72649" w:rsidRDefault="00BF5CA1" w:rsidP="00296BFA">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Deniz Ticaret Odası verilerine göre Türkiye’de </w:t>
      </w:r>
      <w:r w:rsidR="003953DB" w:rsidRPr="00487A66">
        <w:rPr>
          <w:rFonts w:ascii="Times New Roman" w:hAnsi="Times New Roman" w:cs="Times New Roman"/>
        </w:rPr>
        <w:t>2017</w:t>
      </w:r>
      <w:r w:rsidRPr="00487A66">
        <w:rPr>
          <w:rFonts w:ascii="Times New Roman" w:hAnsi="Times New Roman" w:cs="Times New Roman"/>
        </w:rPr>
        <w:t xml:space="preserve"> yılı itibariyle 84 adet marina </w:t>
      </w:r>
      <w:r w:rsidR="00311366" w:rsidRPr="00487A66">
        <w:rPr>
          <w:rFonts w:ascii="Times New Roman" w:hAnsi="Times New Roman" w:cs="Times New Roman"/>
        </w:rPr>
        <w:t>faaliyet göstermektedir</w:t>
      </w:r>
      <w:r w:rsidRPr="00487A66">
        <w:rPr>
          <w:rFonts w:ascii="Times New Roman" w:hAnsi="Times New Roman" w:cs="Times New Roman"/>
        </w:rPr>
        <w:t xml:space="preserve"> (DTO, 2017: 211). </w:t>
      </w:r>
      <w:r w:rsidR="00703D92">
        <w:rPr>
          <w:rFonts w:ascii="Times New Roman" w:hAnsi="Times New Roman" w:cs="Times New Roman"/>
        </w:rPr>
        <w:t>Çalışma nitel araştırma yöntemlerinden biri olan içerik analizini kullandığından herhangi bir hipotezi test etme ya da genelleme amacı taşımamaktadır.</w:t>
      </w:r>
      <w:r w:rsidR="005D2771">
        <w:rPr>
          <w:rFonts w:ascii="Times New Roman" w:hAnsi="Times New Roman" w:cs="Times New Roman"/>
        </w:rPr>
        <w:t xml:space="preserve"> Bu nedenle işletmeler araştırmacıların genel değerlendirme ve yargılarıyla seçilmiştir. </w:t>
      </w:r>
      <w:r w:rsidR="00703D92">
        <w:rPr>
          <w:rFonts w:ascii="Times New Roman" w:hAnsi="Times New Roman" w:cs="Times New Roman"/>
        </w:rPr>
        <w:t xml:space="preserve">Seçime konu olan alternatifler arasında </w:t>
      </w:r>
      <w:r w:rsidR="00F1252B" w:rsidRPr="00487A66">
        <w:rPr>
          <w:rFonts w:ascii="Times New Roman" w:hAnsi="Times New Roman" w:cs="Times New Roman"/>
        </w:rPr>
        <w:t xml:space="preserve">Marmara, Ege ve Akdeniz bölgelerinin her birinden 3’er adet olmak üzere toplamda 9 adet marina web sitesi değerlendirmeye alınmıştır. </w:t>
      </w:r>
      <w:r w:rsidR="00703D92">
        <w:rPr>
          <w:rFonts w:ascii="Times New Roman" w:hAnsi="Times New Roman" w:cs="Times New Roman"/>
        </w:rPr>
        <w:t xml:space="preserve">Araştırmaya </w:t>
      </w:r>
      <w:r w:rsidR="008435A3" w:rsidRPr="00487A66">
        <w:rPr>
          <w:rFonts w:ascii="Times New Roman" w:hAnsi="Times New Roman" w:cs="Times New Roman"/>
        </w:rPr>
        <w:t>dâhil</w:t>
      </w:r>
      <w:r w:rsidR="0048522A" w:rsidRPr="00487A66">
        <w:rPr>
          <w:rFonts w:ascii="Times New Roman" w:hAnsi="Times New Roman" w:cs="Times New Roman"/>
        </w:rPr>
        <w:t xml:space="preserve"> edilen marina işletmeleri web siteleri arasında Setur Marinas, D-Marin ve Marintürk Marinas’ın ülke genelinde sayıca fazla işletmeye sahip olması ve</w:t>
      </w:r>
      <w:r w:rsidR="001E306E" w:rsidRPr="00487A66">
        <w:rPr>
          <w:rFonts w:ascii="Times New Roman" w:hAnsi="Times New Roman" w:cs="Times New Roman"/>
        </w:rPr>
        <w:t xml:space="preserve"> bu şirketlerin </w:t>
      </w:r>
      <w:r w:rsidR="00BB5BE0" w:rsidRPr="00487A66">
        <w:rPr>
          <w:rFonts w:ascii="Times New Roman" w:hAnsi="Times New Roman" w:cs="Times New Roman"/>
        </w:rPr>
        <w:t>farklı</w:t>
      </w:r>
      <w:r w:rsidR="001E306E" w:rsidRPr="00487A66">
        <w:rPr>
          <w:rFonts w:ascii="Times New Roman" w:hAnsi="Times New Roman" w:cs="Times New Roman"/>
        </w:rPr>
        <w:t xml:space="preserve"> şehirlerdeki</w:t>
      </w:r>
      <w:r w:rsidR="00BB5BE0" w:rsidRPr="00487A66">
        <w:rPr>
          <w:rFonts w:ascii="Times New Roman" w:hAnsi="Times New Roman" w:cs="Times New Roman"/>
        </w:rPr>
        <w:t xml:space="preserve"> marinalarını tek web sitesi üzerinden </w:t>
      </w:r>
      <w:r w:rsidR="0060058E" w:rsidRPr="00487A66">
        <w:rPr>
          <w:rFonts w:ascii="Times New Roman" w:hAnsi="Times New Roman" w:cs="Times New Roman"/>
        </w:rPr>
        <w:t>tanıtıyor</w:t>
      </w:r>
      <w:r w:rsidR="001E306E" w:rsidRPr="00487A66">
        <w:rPr>
          <w:rFonts w:ascii="Times New Roman" w:hAnsi="Times New Roman" w:cs="Times New Roman"/>
        </w:rPr>
        <w:t xml:space="preserve"> olması </w:t>
      </w:r>
      <w:r w:rsidR="005D2771">
        <w:rPr>
          <w:rFonts w:ascii="Times New Roman" w:hAnsi="Times New Roman" w:cs="Times New Roman"/>
        </w:rPr>
        <w:t>incelenecek marina</w:t>
      </w:r>
      <w:r w:rsidR="001E306E" w:rsidRPr="00487A66">
        <w:rPr>
          <w:rFonts w:ascii="Times New Roman" w:hAnsi="Times New Roman" w:cs="Times New Roman"/>
        </w:rPr>
        <w:t xml:space="preserve"> </w:t>
      </w:r>
      <w:r w:rsidR="00BB0411" w:rsidRPr="00487A66">
        <w:rPr>
          <w:rFonts w:ascii="Times New Roman" w:hAnsi="Times New Roman" w:cs="Times New Roman"/>
        </w:rPr>
        <w:t>sayısının belirlenmesinde etkili olmuştur.</w:t>
      </w:r>
      <w:r w:rsidR="0059640D" w:rsidRPr="00487A66">
        <w:rPr>
          <w:rFonts w:ascii="Times New Roman" w:hAnsi="Times New Roman" w:cs="Times New Roman"/>
        </w:rPr>
        <w:t xml:space="preserve"> </w:t>
      </w:r>
      <w:r w:rsidR="005D2771">
        <w:rPr>
          <w:rFonts w:ascii="Times New Roman" w:hAnsi="Times New Roman" w:cs="Times New Roman"/>
        </w:rPr>
        <w:t>Araştırmaya</w:t>
      </w:r>
      <w:r w:rsidR="0059640D" w:rsidRPr="00487A66">
        <w:rPr>
          <w:rFonts w:ascii="Times New Roman" w:hAnsi="Times New Roman" w:cs="Times New Roman"/>
        </w:rPr>
        <w:t xml:space="preserve"> da</w:t>
      </w:r>
      <w:r w:rsidR="004814C3" w:rsidRPr="00487A66">
        <w:rPr>
          <w:rFonts w:ascii="Times New Roman" w:hAnsi="Times New Roman" w:cs="Times New Roman"/>
        </w:rPr>
        <w:t xml:space="preserve">hil edilen marinalar ve içerik analizinde kullanılan kısaltmalar </w:t>
      </w:r>
      <w:r w:rsidR="006377C8" w:rsidRPr="006377C8">
        <w:rPr>
          <w:rFonts w:ascii="Times New Roman" w:hAnsi="Times New Roman" w:cs="Times New Roman"/>
        </w:rPr>
        <w:t>Tablo 1</w:t>
      </w:r>
      <w:r w:rsidR="004814C3" w:rsidRPr="006377C8">
        <w:rPr>
          <w:rFonts w:ascii="Times New Roman" w:hAnsi="Times New Roman" w:cs="Times New Roman"/>
        </w:rPr>
        <w:t>’de</w:t>
      </w:r>
      <w:r w:rsidR="004814C3" w:rsidRPr="00487A66">
        <w:rPr>
          <w:rFonts w:ascii="Times New Roman" w:hAnsi="Times New Roman" w:cs="Times New Roman"/>
        </w:rPr>
        <w:t xml:space="preserve"> gösterilmektedir. </w:t>
      </w:r>
    </w:p>
    <w:p w:rsidR="00296BFA" w:rsidRPr="00487A66" w:rsidRDefault="00296BFA" w:rsidP="00296BFA">
      <w:pPr>
        <w:spacing w:after="0" w:line="240" w:lineRule="auto"/>
        <w:ind w:firstLine="567"/>
        <w:jc w:val="both"/>
        <w:rPr>
          <w:rFonts w:ascii="Times New Roman" w:hAnsi="Times New Roman" w:cs="Times New Roman"/>
        </w:rPr>
      </w:pPr>
    </w:p>
    <w:p w:rsidR="001524DD" w:rsidRPr="00487A66" w:rsidRDefault="00B72649" w:rsidP="00363111">
      <w:pPr>
        <w:spacing w:after="0" w:line="240" w:lineRule="auto"/>
        <w:ind w:firstLine="426"/>
        <w:jc w:val="center"/>
        <w:rPr>
          <w:rFonts w:ascii="Times New Roman" w:hAnsi="Times New Roman" w:cs="Times New Roman"/>
        </w:rPr>
      </w:pPr>
      <w:r w:rsidRPr="006377C8">
        <w:rPr>
          <w:rFonts w:ascii="Times New Roman" w:hAnsi="Times New Roman" w:cs="Times New Roman"/>
          <w:b/>
        </w:rPr>
        <w:lastRenderedPageBreak/>
        <w:t>Tablo 1</w:t>
      </w:r>
      <w:r w:rsidR="00F92548" w:rsidRPr="006377C8">
        <w:rPr>
          <w:rFonts w:ascii="Times New Roman" w:hAnsi="Times New Roman" w:cs="Times New Roman"/>
          <w:b/>
        </w:rPr>
        <w:t>:</w:t>
      </w:r>
      <w:r w:rsidR="00F92548" w:rsidRPr="00487A66">
        <w:rPr>
          <w:rFonts w:ascii="Times New Roman" w:hAnsi="Times New Roman" w:cs="Times New Roman"/>
        </w:rPr>
        <w:t xml:space="preserve"> </w:t>
      </w:r>
      <w:r w:rsidR="001C0F95">
        <w:rPr>
          <w:rFonts w:ascii="Times New Roman" w:hAnsi="Times New Roman" w:cs="Times New Roman"/>
        </w:rPr>
        <w:t>Araştırmaya</w:t>
      </w:r>
      <w:r w:rsidR="00F92548" w:rsidRPr="00487A66">
        <w:rPr>
          <w:rFonts w:ascii="Times New Roman" w:hAnsi="Times New Roman" w:cs="Times New Roman"/>
        </w:rPr>
        <w:t xml:space="preserve"> Dahil Edilen Marina İşletmeleri</w:t>
      </w:r>
    </w:p>
    <w:tbl>
      <w:tblPr>
        <w:tblStyle w:val="TabloKlavuzu"/>
        <w:tblW w:w="6837" w:type="dxa"/>
        <w:jc w:val="center"/>
        <w:tblLayout w:type="fixed"/>
        <w:tblLook w:val="04A0" w:firstRow="1" w:lastRow="0" w:firstColumn="1" w:lastColumn="0" w:noHBand="0" w:noVBand="1"/>
      </w:tblPr>
      <w:tblGrid>
        <w:gridCol w:w="426"/>
        <w:gridCol w:w="2693"/>
        <w:gridCol w:w="992"/>
        <w:gridCol w:w="2726"/>
      </w:tblGrid>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sz w:val="20"/>
                <w:szCs w:val="20"/>
              </w:rPr>
            </w:pPr>
          </w:p>
        </w:tc>
        <w:tc>
          <w:tcPr>
            <w:tcW w:w="2693"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Marmara Bölgesi Marinaları</w:t>
            </w:r>
          </w:p>
        </w:tc>
        <w:tc>
          <w:tcPr>
            <w:tcW w:w="992"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Kısaltma</w:t>
            </w:r>
          </w:p>
        </w:tc>
        <w:tc>
          <w:tcPr>
            <w:tcW w:w="2726"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Web Sayfaları</w:t>
            </w:r>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1</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Ataköy Marina</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ATM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7" w:history="1">
              <w:r w:rsidR="006036C9" w:rsidRPr="00487A66">
                <w:rPr>
                  <w:rStyle w:val="Kpr"/>
                  <w:rFonts w:ascii="Times New Roman" w:hAnsi="Times New Roman" w:cs="Times New Roman"/>
                  <w:i/>
                  <w:color w:val="auto"/>
                  <w:sz w:val="20"/>
                  <w:szCs w:val="20"/>
                </w:rPr>
                <w:t>www.atakoymarina.com.tr</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2</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West İstanbul Marina</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WIM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8" w:history="1">
              <w:r w:rsidR="006036C9" w:rsidRPr="00487A66">
                <w:rPr>
                  <w:rStyle w:val="Kpr"/>
                  <w:rFonts w:ascii="Times New Roman" w:hAnsi="Times New Roman" w:cs="Times New Roman"/>
                  <w:i/>
                  <w:color w:val="auto"/>
                  <w:sz w:val="20"/>
                  <w:szCs w:val="20"/>
                </w:rPr>
                <w:t>www.westistanbulmarina.com</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3</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Marintürk İstanbul City Port</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MIM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9" w:history="1">
              <w:r w:rsidR="006036C9" w:rsidRPr="00487A66">
                <w:rPr>
                  <w:rStyle w:val="Kpr"/>
                  <w:rFonts w:ascii="Times New Roman" w:hAnsi="Times New Roman" w:cs="Times New Roman"/>
                  <w:i/>
                  <w:color w:val="auto"/>
                  <w:sz w:val="20"/>
                  <w:szCs w:val="20"/>
                </w:rPr>
                <w:t>www.marinturk.com.tr</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p>
        </w:tc>
        <w:tc>
          <w:tcPr>
            <w:tcW w:w="2693"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Ege Bölgesi Marinaları</w:t>
            </w:r>
          </w:p>
        </w:tc>
        <w:tc>
          <w:tcPr>
            <w:tcW w:w="992"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Kısaltma</w:t>
            </w:r>
          </w:p>
        </w:tc>
        <w:tc>
          <w:tcPr>
            <w:tcW w:w="2726"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Web Sayfaları</w:t>
            </w:r>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1</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D-Marin Didim</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DMD</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0" w:history="1">
              <w:r w:rsidR="006036C9" w:rsidRPr="00487A66">
                <w:rPr>
                  <w:rStyle w:val="Kpr"/>
                  <w:rFonts w:ascii="Times New Roman" w:hAnsi="Times New Roman" w:cs="Times New Roman"/>
                  <w:i/>
                  <w:color w:val="auto"/>
                  <w:sz w:val="20"/>
                  <w:szCs w:val="20"/>
                </w:rPr>
                <w:t>www.d-marin.com</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2</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Palmarina Yalıkavak</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PMY</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1" w:history="1">
              <w:r w:rsidR="006036C9" w:rsidRPr="00487A66">
                <w:rPr>
                  <w:rStyle w:val="Kpr"/>
                  <w:rFonts w:ascii="Times New Roman" w:hAnsi="Times New Roman" w:cs="Times New Roman"/>
                  <w:i/>
                  <w:color w:val="auto"/>
                  <w:sz w:val="20"/>
                  <w:szCs w:val="20"/>
                </w:rPr>
                <w:t>www.palmarina.com.tr</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3</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Çeşme Marina</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CSM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2" w:history="1">
              <w:r w:rsidR="006036C9" w:rsidRPr="00487A66">
                <w:rPr>
                  <w:rStyle w:val="Kpr"/>
                  <w:rFonts w:ascii="Times New Roman" w:hAnsi="Times New Roman" w:cs="Times New Roman"/>
                  <w:i/>
                  <w:color w:val="auto"/>
                  <w:sz w:val="20"/>
                  <w:szCs w:val="20"/>
                </w:rPr>
                <w:t>www.cesmemarina.com.tr</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p>
        </w:tc>
        <w:tc>
          <w:tcPr>
            <w:tcW w:w="2693"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Akdeniz Bölgesi Marinaları</w:t>
            </w:r>
          </w:p>
        </w:tc>
        <w:tc>
          <w:tcPr>
            <w:tcW w:w="992"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Kısaltma</w:t>
            </w:r>
          </w:p>
        </w:tc>
        <w:tc>
          <w:tcPr>
            <w:tcW w:w="2726" w:type="dxa"/>
          </w:tcPr>
          <w:p w:rsidR="006036C9" w:rsidRPr="00487A66" w:rsidRDefault="006036C9"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Web Sayfaları</w:t>
            </w:r>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1</w:t>
            </w:r>
          </w:p>
        </w:tc>
        <w:tc>
          <w:tcPr>
            <w:tcW w:w="2693"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Alanya Marina</w:t>
            </w:r>
          </w:p>
        </w:tc>
        <w:tc>
          <w:tcPr>
            <w:tcW w:w="992" w:type="dxa"/>
          </w:tcPr>
          <w:p w:rsidR="006036C9" w:rsidRPr="00487A66" w:rsidRDefault="006036C9"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ALM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3" w:history="1">
              <w:r w:rsidR="00D26A25" w:rsidRPr="00487A66">
                <w:rPr>
                  <w:rStyle w:val="Kpr"/>
                  <w:rFonts w:ascii="Times New Roman" w:hAnsi="Times New Roman" w:cs="Times New Roman"/>
                  <w:i/>
                  <w:color w:val="auto"/>
                  <w:sz w:val="20"/>
                  <w:szCs w:val="20"/>
                </w:rPr>
                <w:t>www.alanyamarina.com.tr</w:t>
              </w:r>
            </w:hyperlink>
          </w:p>
        </w:tc>
      </w:tr>
      <w:tr w:rsidR="006036C9" w:rsidRPr="00487A66" w:rsidTr="0064244B">
        <w:trPr>
          <w:trHeight w:val="263"/>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2</w:t>
            </w:r>
          </w:p>
        </w:tc>
        <w:tc>
          <w:tcPr>
            <w:tcW w:w="2693" w:type="dxa"/>
          </w:tcPr>
          <w:p w:rsidR="006036C9" w:rsidRPr="00487A66" w:rsidRDefault="00D26A25"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Mersin Marina</w:t>
            </w:r>
          </w:p>
        </w:tc>
        <w:tc>
          <w:tcPr>
            <w:tcW w:w="992" w:type="dxa"/>
          </w:tcPr>
          <w:p w:rsidR="006036C9" w:rsidRPr="00487A66" w:rsidRDefault="00D26A25"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MEM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4" w:history="1">
              <w:r w:rsidR="00D26A25" w:rsidRPr="00487A66">
                <w:rPr>
                  <w:rStyle w:val="Kpr"/>
                  <w:rFonts w:ascii="Times New Roman" w:hAnsi="Times New Roman" w:cs="Times New Roman"/>
                  <w:i/>
                  <w:color w:val="auto"/>
                  <w:sz w:val="20"/>
                  <w:szCs w:val="20"/>
                </w:rPr>
                <w:t>www.mersinmarina.com.tr</w:t>
              </w:r>
            </w:hyperlink>
          </w:p>
        </w:tc>
      </w:tr>
      <w:tr w:rsidR="006036C9" w:rsidRPr="00487A66" w:rsidTr="0064244B">
        <w:trPr>
          <w:trHeight w:val="278"/>
          <w:jc w:val="center"/>
        </w:trPr>
        <w:tc>
          <w:tcPr>
            <w:tcW w:w="426" w:type="dxa"/>
          </w:tcPr>
          <w:p w:rsidR="006036C9" w:rsidRPr="00487A66" w:rsidRDefault="006036C9"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3</w:t>
            </w:r>
          </w:p>
        </w:tc>
        <w:tc>
          <w:tcPr>
            <w:tcW w:w="2693" w:type="dxa"/>
          </w:tcPr>
          <w:p w:rsidR="006036C9" w:rsidRPr="00487A66" w:rsidRDefault="00D26A25"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Setur Finike Marina</w:t>
            </w:r>
          </w:p>
        </w:tc>
        <w:tc>
          <w:tcPr>
            <w:tcW w:w="992" w:type="dxa"/>
          </w:tcPr>
          <w:p w:rsidR="006036C9" w:rsidRPr="00487A66" w:rsidRDefault="00D26A25"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SFM</w:t>
            </w:r>
          </w:p>
        </w:tc>
        <w:tc>
          <w:tcPr>
            <w:tcW w:w="2726" w:type="dxa"/>
          </w:tcPr>
          <w:p w:rsidR="006036C9" w:rsidRPr="00487A66" w:rsidRDefault="007060B7" w:rsidP="00363111">
            <w:pPr>
              <w:spacing w:after="0" w:line="240" w:lineRule="auto"/>
              <w:jc w:val="center"/>
              <w:rPr>
                <w:rFonts w:ascii="Times New Roman" w:hAnsi="Times New Roman" w:cs="Times New Roman"/>
                <w:i/>
                <w:sz w:val="20"/>
                <w:szCs w:val="20"/>
              </w:rPr>
            </w:pPr>
            <w:hyperlink r:id="rId15" w:history="1">
              <w:r w:rsidR="00D26A25" w:rsidRPr="00487A66">
                <w:rPr>
                  <w:rStyle w:val="Kpr"/>
                  <w:rFonts w:ascii="Times New Roman" w:hAnsi="Times New Roman" w:cs="Times New Roman"/>
                  <w:i/>
                  <w:color w:val="auto"/>
                  <w:sz w:val="20"/>
                  <w:szCs w:val="20"/>
                </w:rPr>
                <w:t>www.seturmarinas.com</w:t>
              </w:r>
            </w:hyperlink>
          </w:p>
        </w:tc>
      </w:tr>
    </w:tbl>
    <w:p w:rsidR="00701F6E" w:rsidRPr="00E302AA" w:rsidRDefault="00F92548" w:rsidP="00363111">
      <w:pPr>
        <w:spacing w:after="0" w:line="240" w:lineRule="auto"/>
        <w:jc w:val="center"/>
        <w:rPr>
          <w:rFonts w:ascii="Times New Roman" w:hAnsi="Times New Roman" w:cs="Times New Roman"/>
        </w:rPr>
      </w:pPr>
      <w:r w:rsidRPr="00E302AA">
        <w:rPr>
          <w:rFonts w:ascii="Times New Roman" w:hAnsi="Times New Roman" w:cs="Times New Roman"/>
        </w:rPr>
        <w:t>Kaynak: Yazarlar tarafından hazırlanmıştır.</w:t>
      </w:r>
    </w:p>
    <w:p w:rsidR="00F92548" w:rsidRPr="00487A66" w:rsidRDefault="00F92548" w:rsidP="00363111">
      <w:pPr>
        <w:spacing w:after="0" w:line="240" w:lineRule="auto"/>
        <w:rPr>
          <w:rFonts w:ascii="Times New Roman" w:hAnsi="Times New Roman" w:cs="Times New Roman"/>
        </w:rPr>
      </w:pPr>
    </w:p>
    <w:p w:rsidR="00D926C3" w:rsidRDefault="00D926C3" w:rsidP="003631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3A6A68">
        <w:rPr>
          <w:rFonts w:ascii="Times New Roman" w:hAnsi="Times New Roman" w:cs="Times New Roman"/>
          <w:b/>
          <w:sz w:val="24"/>
          <w:szCs w:val="24"/>
        </w:rPr>
        <w:t xml:space="preserve">. </w:t>
      </w:r>
      <w:r>
        <w:rPr>
          <w:rFonts w:ascii="Times New Roman" w:hAnsi="Times New Roman" w:cs="Times New Roman"/>
          <w:b/>
          <w:sz w:val="24"/>
          <w:szCs w:val="24"/>
        </w:rPr>
        <w:t>BULGULAR</w:t>
      </w:r>
    </w:p>
    <w:p w:rsidR="005B0B45" w:rsidRPr="00487A66" w:rsidRDefault="005B0B45" w:rsidP="00363111">
      <w:pPr>
        <w:spacing w:after="0" w:line="240" w:lineRule="auto"/>
        <w:jc w:val="both"/>
        <w:rPr>
          <w:rFonts w:ascii="Times New Roman" w:hAnsi="Times New Roman" w:cs="Times New Roman"/>
          <w:b/>
          <w:sz w:val="24"/>
          <w:szCs w:val="24"/>
        </w:rPr>
      </w:pPr>
    </w:p>
    <w:p w:rsidR="00D926C3" w:rsidRDefault="00D926C3"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Türkiye’de faaliyet gösteren marinaların web sitelerinde hangi içeriklere sahip oldukları ve bu içerikleri birbirleriyle karşılaştırmalı olarak ne derece etkin kullandıklarını belirlemek amacıyla farklı kategorilerde 51 kriter yazarlar tarafından hazırlanmıştır. İlgili web sitelerinin bu kriterleri içermesi durumunda “1”, aksi halde “0” puan verilmiştir. Marinaların sahip olduğu web sitesi içerikleri </w:t>
      </w:r>
      <w:r w:rsidR="006377C8" w:rsidRPr="006377C8">
        <w:rPr>
          <w:rFonts w:ascii="Times New Roman" w:hAnsi="Times New Roman" w:cs="Times New Roman"/>
        </w:rPr>
        <w:t>Tablo 2’d</w:t>
      </w:r>
      <w:r w:rsidRPr="006377C8">
        <w:rPr>
          <w:rFonts w:ascii="Times New Roman" w:hAnsi="Times New Roman" w:cs="Times New Roman"/>
        </w:rPr>
        <w:t>e yer</w:t>
      </w:r>
      <w:r w:rsidRPr="00487A66">
        <w:rPr>
          <w:rFonts w:ascii="Times New Roman" w:hAnsi="Times New Roman" w:cs="Times New Roman"/>
        </w:rPr>
        <w:t xml:space="preserve"> almaktadır. Her bir kategorinin sonunda ilgili kategoriye ait değerlendirme ölçüt puanı her bir kategorinin altında verilmekle birlikte marinaların toplam aldığı puan tablonun en altında gösterilmektedir. Marina web sitelerinin tüm değerlendirme ölçütlerinden tam puan alması durumunda alacağı en yüksek puan 51’dir. Marina web siteleri değerlendirme ölçütlerini içeren içerik analizine ait sonuçlar </w:t>
      </w:r>
      <w:r w:rsidR="006377C8" w:rsidRPr="006377C8">
        <w:rPr>
          <w:rFonts w:ascii="Times New Roman" w:hAnsi="Times New Roman" w:cs="Times New Roman"/>
        </w:rPr>
        <w:t>Tablo 2’d</w:t>
      </w:r>
      <w:r w:rsidRPr="006377C8">
        <w:rPr>
          <w:rFonts w:ascii="Times New Roman" w:hAnsi="Times New Roman" w:cs="Times New Roman"/>
        </w:rPr>
        <w:t>e</w:t>
      </w:r>
      <w:r w:rsidRPr="00487A66">
        <w:rPr>
          <w:rFonts w:ascii="Times New Roman" w:hAnsi="Times New Roman" w:cs="Times New Roman"/>
        </w:rPr>
        <w:t xml:space="preserve"> gösterilmektedir. Bu bağlamda araştırma kapsamında elde edilen bulgular aşağıda özetlenmektedir.</w:t>
      </w:r>
    </w:p>
    <w:p w:rsidR="005B0B45" w:rsidRPr="00487A66" w:rsidRDefault="005B0B45" w:rsidP="005B0B45">
      <w:pPr>
        <w:spacing w:after="0" w:line="240" w:lineRule="auto"/>
        <w:ind w:firstLine="567"/>
        <w:jc w:val="both"/>
        <w:rPr>
          <w:rFonts w:ascii="Times New Roman" w:hAnsi="Times New Roman" w:cs="Times New Roman"/>
        </w:rPr>
      </w:pPr>
    </w:p>
    <w:p w:rsidR="00E47A47" w:rsidRPr="00487A66" w:rsidRDefault="00D926C3"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 Tüm değerlendirme ölçütleri dikkate alındığında Palmarina Yalıkavak ve Çeşme Marina’nın en yüksek puanı (32) aldıkları; en düşük puanı (21) ise West İstanbul City Port’un aldığı görülmektedir. Türkiye’de diğer işletmelere göre sayıca fazla marinayı elinde bulunduran Marintürk, D-Marin ve Setur Marinas arasında; Marintürk en düşük puanı (22) almasının yanında diğer web siteleri arasında da ikinci en düşük puanı alan marina olarak karşımıza çıkmaktadır.  D-Marin ve Setur Marinas web siteleri ise sırasıyla 30 ve 31 puan ile araştırma kapsamında geliştirilen kriterler göz önüne alındığında başarılı olan marina web siteleri arasındadır. </w:t>
      </w:r>
      <w:r w:rsidR="00A962FF">
        <w:rPr>
          <w:rFonts w:ascii="Times New Roman" w:hAnsi="Times New Roman" w:cs="Times New Roman"/>
        </w:rPr>
        <w:t>Araştırmaya</w:t>
      </w:r>
      <w:r w:rsidRPr="00487A66">
        <w:rPr>
          <w:rFonts w:ascii="Times New Roman" w:hAnsi="Times New Roman" w:cs="Times New Roman"/>
        </w:rPr>
        <w:t xml:space="preserve"> dâhil edilen 9 marinadan </w:t>
      </w:r>
      <w:r w:rsidRPr="00487A66">
        <w:rPr>
          <w:rFonts w:ascii="Times New Roman" w:hAnsi="Times New Roman" w:cs="Times New Roman"/>
        </w:rPr>
        <w:lastRenderedPageBreak/>
        <w:t>7’sinin değerlendirme ölçütlerinde yer alan özelliklerin %50 ve daha fazlasına sahip olduğu görülmektedir (Ataköy Marina %51; D-Marin Didim %58; Palmarina Yalıkavak %62; Çeşme Marina %62; Alanya Marina %51; Mersin Marina %55; Setur Finike Marina %61). West İstanbul Marina ve Marintürk İstanbul City Port’un ise bu değerlendirmeden sırasıyla %41 ve %43 aldıkları tespit edilmiştir.</w:t>
      </w:r>
    </w:p>
    <w:p w:rsidR="00E47A47" w:rsidRPr="00487A66" w:rsidRDefault="00E47A47" w:rsidP="00363111">
      <w:pPr>
        <w:spacing w:after="0" w:line="240" w:lineRule="auto"/>
        <w:jc w:val="both"/>
        <w:rPr>
          <w:rFonts w:ascii="Times New Roman" w:hAnsi="Times New Roman" w:cs="Times New Roman"/>
        </w:rPr>
      </w:pPr>
    </w:p>
    <w:p w:rsidR="00F84D78" w:rsidRPr="00487A66" w:rsidRDefault="00F84D78" w:rsidP="00363111">
      <w:pPr>
        <w:spacing w:after="0" w:line="240" w:lineRule="auto"/>
        <w:jc w:val="both"/>
        <w:rPr>
          <w:rFonts w:ascii="Times New Roman" w:hAnsi="Times New Roman" w:cs="Times New Roman"/>
        </w:rPr>
        <w:sectPr w:rsidR="00F84D78" w:rsidRPr="00487A66" w:rsidSect="00E302AA">
          <w:headerReference w:type="default" r:id="rId16"/>
          <w:footerReference w:type="default" r:id="rId17"/>
          <w:pgSz w:w="11906" w:h="16838" w:code="9"/>
          <w:pgMar w:top="2835" w:right="2552" w:bottom="2835" w:left="2835" w:header="2268" w:footer="2552" w:gutter="0"/>
          <w:pgNumType w:start="53"/>
          <w:cols w:space="708"/>
          <w:docGrid w:linePitch="360"/>
        </w:sectPr>
      </w:pPr>
    </w:p>
    <w:p w:rsidR="006D0DD8" w:rsidRPr="00487A66" w:rsidRDefault="006377C8" w:rsidP="00363111">
      <w:pPr>
        <w:spacing w:after="0" w:line="240" w:lineRule="auto"/>
        <w:jc w:val="center"/>
        <w:rPr>
          <w:rFonts w:ascii="Times New Roman" w:hAnsi="Times New Roman" w:cs="Times New Roman"/>
        </w:rPr>
      </w:pPr>
      <w:r w:rsidRPr="006377C8">
        <w:rPr>
          <w:rFonts w:ascii="Times New Roman" w:hAnsi="Times New Roman" w:cs="Times New Roman"/>
          <w:b/>
        </w:rPr>
        <w:lastRenderedPageBreak/>
        <w:t>Tablo 2</w:t>
      </w:r>
      <w:r w:rsidR="006D0DD8" w:rsidRPr="006377C8">
        <w:rPr>
          <w:rFonts w:ascii="Times New Roman" w:hAnsi="Times New Roman" w:cs="Times New Roman"/>
          <w:b/>
        </w:rPr>
        <w:t>:</w:t>
      </w:r>
      <w:r w:rsidR="006D0DD8" w:rsidRPr="00487A66">
        <w:rPr>
          <w:rFonts w:ascii="Times New Roman" w:hAnsi="Times New Roman" w:cs="Times New Roman"/>
        </w:rPr>
        <w:t xml:space="preserve"> Marina Web</w:t>
      </w:r>
      <w:r w:rsidR="00572B86" w:rsidRPr="00487A66">
        <w:rPr>
          <w:rFonts w:ascii="Times New Roman" w:hAnsi="Times New Roman" w:cs="Times New Roman"/>
        </w:rPr>
        <w:t xml:space="preserve"> Siteleri</w:t>
      </w:r>
      <w:r w:rsidR="006D0DD8" w:rsidRPr="00487A66">
        <w:rPr>
          <w:rFonts w:ascii="Times New Roman" w:hAnsi="Times New Roman" w:cs="Times New Roman"/>
        </w:rPr>
        <w:t xml:space="preserve"> İçerik Analizi Sonuçları</w:t>
      </w:r>
    </w:p>
    <w:tbl>
      <w:tblPr>
        <w:tblStyle w:val="TabloKlavuzu"/>
        <w:tblW w:w="15282" w:type="dxa"/>
        <w:tblInd w:w="-2019" w:type="dxa"/>
        <w:tblLook w:val="04A0" w:firstRow="1" w:lastRow="0" w:firstColumn="1" w:lastColumn="0" w:noHBand="0" w:noVBand="1"/>
      </w:tblPr>
      <w:tblGrid>
        <w:gridCol w:w="4512"/>
        <w:gridCol w:w="1201"/>
        <w:gridCol w:w="1201"/>
        <w:gridCol w:w="1218"/>
        <w:gridCol w:w="1109"/>
        <w:gridCol w:w="1109"/>
        <w:gridCol w:w="1110"/>
        <w:gridCol w:w="1270"/>
        <w:gridCol w:w="1271"/>
        <w:gridCol w:w="1281"/>
      </w:tblGrid>
      <w:tr w:rsidR="00A40953" w:rsidRPr="00487A66" w:rsidTr="00AD2CBE">
        <w:trPr>
          <w:trHeight w:val="296"/>
        </w:trPr>
        <w:tc>
          <w:tcPr>
            <w:tcW w:w="4512" w:type="dxa"/>
            <w:vAlign w:val="center"/>
          </w:tcPr>
          <w:p w:rsidR="006D0DD8" w:rsidRPr="00487A66" w:rsidRDefault="006D0DD8" w:rsidP="00363111">
            <w:pPr>
              <w:spacing w:after="0" w:line="240" w:lineRule="auto"/>
              <w:ind w:firstLine="34"/>
              <w:jc w:val="center"/>
              <w:rPr>
                <w:rFonts w:ascii="Times New Roman" w:hAnsi="Times New Roman" w:cs="Times New Roman"/>
                <w:sz w:val="20"/>
                <w:szCs w:val="20"/>
              </w:rPr>
            </w:pPr>
            <w:r w:rsidRPr="00487A66">
              <w:rPr>
                <w:rFonts w:ascii="Times New Roman" w:hAnsi="Times New Roman" w:cs="Times New Roman"/>
                <w:sz w:val="20"/>
                <w:szCs w:val="20"/>
              </w:rPr>
              <w:t>Özellik var: 1 / Özellik yok: 0</w:t>
            </w:r>
          </w:p>
        </w:tc>
        <w:tc>
          <w:tcPr>
            <w:tcW w:w="3620" w:type="dxa"/>
            <w:gridSpan w:val="3"/>
            <w:vMerge w:val="restart"/>
            <w:shd w:val="clear" w:color="auto" w:fill="D9D9D9" w:themeFill="background1" w:themeFillShade="D9"/>
            <w:vAlign w:val="center"/>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Marmara Bölgesi Marinaları</w:t>
            </w:r>
          </w:p>
        </w:tc>
        <w:tc>
          <w:tcPr>
            <w:tcW w:w="3328" w:type="dxa"/>
            <w:gridSpan w:val="3"/>
            <w:vMerge w:val="restart"/>
            <w:vAlign w:val="center"/>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Ege Bölgesi Marinaları</w:t>
            </w:r>
          </w:p>
        </w:tc>
        <w:tc>
          <w:tcPr>
            <w:tcW w:w="3822" w:type="dxa"/>
            <w:gridSpan w:val="3"/>
            <w:vMerge w:val="restart"/>
            <w:shd w:val="clear" w:color="auto" w:fill="D9D9D9" w:themeFill="background1" w:themeFillShade="D9"/>
            <w:vAlign w:val="center"/>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Akdeniz Bölgesi Marinaları</w:t>
            </w:r>
          </w:p>
        </w:tc>
      </w:tr>
      <w:tr w:rsidR="00A40953" w:rsidRPr="00487A66" w:rsidTr="00AD2CBE">
        <w:trPr>
          <w:trHeight w:val="315"/>
        </w:trPr>
        <w:tc>
          <w:tcPr>
            <w:tcW w:w="4512" w:type="dxa"/>
            <w:vAlign w:val="center"/>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sz w:val="20"/>
                <w:szCs w:val="20"/>
              </w:rPr>
              <w:t>DEĞERLENDİRME ÖLÇÜTLERİ</w:t>
            </w:r>
          </w:p>
        </w:tc>
        <w:tc>
          <w:tcPr>
            <w:tcW w:w="3620" w:type="dxa"/>
            <w:gridSpan w:val="3"/>
            <w:vMerge/>
            <w:tcBorders>
              <w:bottom w:val="single" w:sz="4" w:space="0" w:color="auto"/>
            </w:tcBorders>
            <w:shd w:val="clear" w:color="auto" w:fill="D9D9D9" w:themeFill="background1" w:themeFillShade="D9"/>
          </w:tcPr>
          <w:p w:rsidR="006D0DD8" w:rsidRPr="00487A66" w:rsidRDefault="006D0DD8" w:rsidP="00363111">
            <w:pPr>
              <w:spacing w:after="0" w:line="240" w:lineRule="auto"/>
              <w:jc w:val="both"/>
              <w:rPr>
                <w:rFonts w:ascii="Times New Roman" w:hAnsi="Times New Roman" w:cs="Times New Roman"/>
                <w:sz w:val="20"/>
                <w:szCs w:val="20"/>
              </w:rPr>
            </w:pPr>
          </w:p>
        </w:tc>
        <w:tc>
          <w:tcPr>
            <w:tcW w:w="3328" w:type="dxa"/>
            <w:gridSpan w:val="3"/>
            <w:vMerge/>
          </w:tcPr>
          <w:p w:rsidR="006D0DD8" w:rsidRPr="00487A66" w:rsidRDefault="006D0DD8" w:rsidP="00363111">
            <w:pPr>
              <w:spacing w:after="0" w:line="240" w:lineRule="auto"/>
              <w:jc w:val="both"/>
              <w:rPr>
                <w:rFonts w:ascii="Times New Roman" w:hAnsi="Times New Roman" w:cs="Times New Roman"/>
                <w:sz w:val="20"/>
                <w:szCs w:val="20"/>
              </w:rPr>
            </w:pPr>
          </w:p>
        </w:tc>
        <w:tc>
          <w:tcPr>
            <w:tcW w:w="3822" w:type="dxa"/>
            <w:gridSpan w:val="3"/>
            <w:vMerge/>
            <w:tcBorders>
              <w:bottom w:val="single" w:sz="4" w:space="0" w:color="auto"/>
            </w:tcBorders>
            <w:shd w:val="clear" w:color="auto" w:fill="D9D9D9" w:themeFill="background1" w:themeFillShade="D9"/>
          </w:tcPr>
          <w:p w:rsidR="006D0DD8" w:rsidRPr="00487A66" w:rsidRDefault="006D0DD8" w:rsidP="00363111">
            <w:pPr>
              <w:spacing w:after="0" w:line="240" w:lineRule="auto"/>
              <w:jc w:val="both"/>
              <w:rPr>
                <w:rFonts w:ascii="Times New Roman" w:hAnsi="Times New Roman" w:cs="Times New Roman"/>
                <w:sz w:val="20"/>
                <w:szCs w:val="20"/>
              </w:rPr>
            </w:pPr>
          </w:p>
        </w:tc>
      </w:tr>
      <w:tr w:rsidR="00A40953" w:rsidRPr="00487A66" w:rsidTr="00AD2CBE">
        <w:trPr>
          <w:trHeight w:val="256"/>
        </w:trPr>
        <w:tc>
          <w:tcPr>
            <w:tcW w:w="4512"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Kullanım Kolaylığı</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ATM</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WIM</w:t>
            </w:r>
          </w:p>
        </w:tc>
        <w:tc>
          <w:tcPr>
            <w:tcW w:w="1218"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MIM</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DMD</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PMY</w:t>
            </w:r>
          </w:p>
        </w:tc>
        <w:tc>
          <w:tcPr>
            <w:tcW w:w="111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CSM</w:t>
            </w:r>
          </w:p>
        </w:tc>
        <w:tc>
          <w:tcPr>
            <w:tcW w:w="127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ALM</w:t>
            </w:r>
          </w:p>
        </w:tc>
        <w:tc>
          <w:tcPr>
            <w:tcW w:w="127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MEM</w:t>
            </w:r>
          </w:p>
        </w:tc>
        <w:tc>
          <w:tcPr>
            <w:tcW w:w="128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SFM</w:t>
            </w:r>
          </w:p>
        </w:tc>
      </w:tr>
      <w:tr w:rsidR="00A40953" w:rsidRPr="00487A66" w:rsidTr="00AD2CBE">
        <w:trPr>
          <w:trHeight w:val="239"/>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Kendine Ait URL İsmi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85D4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6D0DD8" w:rsidRPr="00487A66" w:rsidRDefault="009C67E8"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9C67E8"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E143E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9C67E8"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56"/>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Farklı Dil Seçenekleri</w:t>
            </w:r>
            <w:r w:rsidR="008B44D2" w:rsidRPr="00487A66">
              <w:rPr>
                <w:rFonts w:ascii="Times New Roman" w:hAnsi="Times New Roman" w:cs="Times New Roman"/>
                <w:sz w:val="20"/>
                <w:szCs w:val="20"/>
              </w:rPr>
              <w:t xml:space="preserve"> </w:t>
            </w:r>
            <w:r w:rsidRPr="00487A66">
              <w:rPr>
                <w:rFonts w:ascii="Times New Roman" w:hAnsi="Times New Roman" w:cs="Times New Roman"/>
                <w:sz w:val="20"/>
                <w:szCs w:val="20"/>
              </w:rPr>
              <w:t>*</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201" w:type="dxa"/>
            <w:shd w:val="clear" w:color="auto" w:fill="D9D9D9" w:themeFill="background1" w:themeFillShade="D9"/>
          </w:tcPr>
          <w:p w:rsidR="006D0DD8" w:rsidRPr="00487A66" w:rsidRDefault="00085D4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281" w:type="dxa"/>
            <w:shd w:val="clear" w:color="auto" w:fill="D9D9D9" w:themeFill="background1" w:themeFillShade="D9"/>
          </w:tcPr>
          <w:p w:rsidR="006D0DD8" w:rsidRPr="00487A66" w:rsidRDefault="001119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r>
      <w:tr w:rsidR="00A40953" w:rsidRPr="00487A66" w:rsidTr="00AD2CBE">
        <w:trPr>
          <w:trHeight w:val="256"/>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Ana Sayfaya Kolay Erişim</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85D4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EA3A9B"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56"/>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Kullanışlı Menü</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85D4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EA3A9B"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Kişisel Verilerin Korunması</w:t>
            </w:r>
            <w:r w:rsidR="00A40953" w:rsidRPr="00487A66">
              <w:rPr>
                <w:rFonts w:ascii="Times New Roman" w:hAnsi="Times New Roman" w:cs="Times New Roman"/>
                <w:sz w:val="20"/>
                <w:szCs w:val="20"/>
              </w:rPr>
              <w:t xml:space="preserve"> Hakkında</w:t>
            </w:r>
            <w:r w:rsidRPr="00487A66">
              <w:rPr>
                <w:rFonts w:ascii="Times New Roman" w:hAnsi="Times New Roman" w:cs="Times New Roman"/>
                <w:sz w:val="20"/>
                <w:szCs w:val="20"/>
              </w:rPr>
              <w:t xml:space="preserve"> Bilgilendirme</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93179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Güvenlik / Gizlilik Bilgisi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93179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EA3A9B"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70"/>
        </w:trPr>
        <w:tc>
          <w:tcPr>
            <w:tcW w:w="4512" w:type="dxa"/>
          </w:tcPr>
          <w:p w:rsidR="006D0DD8" w:rsidRPr="00487A66" w:rsidRDefault="006D0DD8"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Arama Butonu</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93179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1C5B6B"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tcPr>
          <w:p w:rsidR="006D0DD8" w:rsidRPr="00487A66" w:rsidRDefault="000A3E47" w:rsidP="00363111">
            <w:pPr>
              <w:spacing w:after="0" w:line="240" w:lineRule="auto"/>
              <w:jc w:val="both"/>
              <w:rPr>
                <w:rFonts w:ascii="Times New Roman" w:hAnsi="Times New Roman" w:cs="Times New Roman"/>
                <w:sz w:val="20"/>
                <w:szCs w:val="20"/>
              </w:rPr>
            </w:pPr>
            <w:r w:rsidRPr="00487A66">
              <w:rPr>
                <w:rFonts w:ascii="Times New Roman" w:hAnsi="Times New Roman" w:cs="Times New Roman"/>
                <w:sz w:val="20"/>
                <w:szCs w:val="20"/>
              </w:rPr>
              <w:t>Ekran</w:t>
            </w:r>
            <w:r w:rsidR="006D0DD8" w:rsidRPr="00487A66">
              <w:rPr>
                <w:rFonts w:ascii="Times New Roman" w:hAnsi="Times New Roman" w:cs="Times New Roman"/>
                <w:sz w:val="20"/>
                <w:szCs w:val="20"/>
              </w:rPr>
              <w:t xml:space="preserve"> Yukarı Kaydırma Butonu</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93179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1C5B6B"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70"/>
        </w:trPr>
        <w:tc>
          <w:tcPr>
            <w:tcW w:w="4512" w:type="dxa"/>
          </w:tcPr>
          <w:p w:rsidR="006D0DD8" w:rsidRPr="00487A66" w:rsidRDefault="006D0DD8" w:rsidP="00363111">
            <w:pPr>
              <w:tabs>
                <w:tab w:val="right" w:pos="4085"/>
              </w:tabs>
              <w:spacing w:after="0" w:line="240" w:lineRule="auto"/>
              <w:jc w:val="both"/>
              <w:rPr>
                <w:rFonts w:ascii="Times New Roman" w:hAnsi="Times New Roman" w:cs="Times New Roman"/>
                <w:b/>
                <w:i/>
                <w:sz w:val="20"/>
                <w:szCs w:val="20"/>
              </w:rPr>
            </w:pPr>
            <w:r w:rsidRPr="00487A66">
              <w:rPr>
                <w:rFonts w:ascii="Times New Roman" w:hAnsi="Times New Roman" w:cs="Times New Roman"/>
                <w:b/>
                <w:i/>
                <w:sz w:val="20"/>
                <w:szCs w:val="20"/>
              </w:rPr>
              <w:t>Değerlendirme Ölçütü Toplam Puan</w:t>
            </w:r>
            <w:r w:rsidRPr="00487A66">
              <w:rPr>
                <w:rFonts w:ascii="Times New Roman" w:hAnsi="Times New Roman" w:cs="Times New Roman"/>
                <w:b/>
                <w:i/>
                <w:sz w:val="20"/>
                <w:szCs w:val="20"/>
              </w:rPr>
              <w:tab/>
            </w:r>
          </w:p>
        </w:tc>
        <w:tc>
          <w:tcPr>
            <w:tcW w:w="1201" w:type="dxa"/>
            <w:tcBorders>
              <w:bottom w:val="single" w:sz="4" w:space="0" w:color="auto"/>
            </w:tcBorders>
            <w:shd w:val="clear" w:color="auto" w:fill="D9D9D9" w:themeFill="background1" w:themeFillShade="D9"/>
          </w:tcPr>
          <w:p w:rsidR="006D0DD8" w:rsidRPr="00487A66" w:rsidRDefault="008B44D2" w:rsidP="00363111">
            <w:pPr>
              <w:spacing w:after="0" w:line="240" w:lineRule="auto"/>
              <w:jc w:val="center"/>
              <w:rPr>
                <w:rFonts w:ascii="Times New Roman" w:hAnsi="Times New Roman" w:cs="Times New Roman"/>
                <w:b/>
                <w:i/>
              </w:rPr>
            </w:pPr>
            <w:r w:rsidRPr="00487A66">
              <w:rPr>
                <w:rFonts w:ascii="Times New Roman" w:hAnsi="Times New Roman" w:cs="Times New Roman"/>
                <w:b/>
                <w:i/>
              </w:rPr>
              <w:t>6/8</w:t>
            </w:r>
          </w:p>
        </w:tc>
        <w:tc>
          <w:tcPr>
            <w:tcW w:w="1201" w:type="dxa"/>
            <w:tcBorders>
              <w:bottom w:val="single" w:sz="4" w:space="0" w:color="auto"/>
            </w:tcBorders>
            <w:shd w:val="clear" w:color="auto" w:fill="D9D9D9" w:themeFill="background1" w:themeFillShade="D9"/>
          </w:tcPr>
          <w:p w:rsidR="006D0DD8" w:rsidRPr="00487A66" w:rsidRDefault="0093179C" w:rsidP="00363111">
            <w:pPr>
              <w:spacing w:after="0" w:line="240" w:lineRule="auto"/>
              <w:jc w:val="center"/>
              <w:rPr>
                <w:rFonts w:ascii="Times New Roman" w:hAnsi="Times New Roman" w:cs="Times New Roman"/>
                <w:b/>
                <w:i/>
              </w:rPr>
            </w:pPr>
            <w:r w:rsidRPr="00487A66">
              <w:rPr>
                <w:rFonts w:ascii="Times New Roman" w:hAnsi="Times New Roman" w:cs="Times New Roman"/>
                <w:b/>
                <w:i/>
              </w:rPr>
              <w:t>4/8</w:t>
            </w:r>
          </w:p>
        </w:tc>
        <w:tc>
          <w:tcPr>
            <w:tcW w:w="1218" w:type="dxa"/>
            <w:tcBorders>
              <w:bottom w:val="single" w:sz="4" w:space="0" w:color="auto"/>
            </w:tcBorders>
            <w:shd w:val="clear" w:color="auto" w:fill="D9D9D9" w:themeFill="background1" w:themeFillShade="D9"/>
          </w:tcPr>
          <w:p w:rsidR="006D0DD8" w:rsidRPr="00487A66" w:rsidRDefault="009C67E8" w:rsidP="00363111">
            <w:pPr>
              <w:spacing w:after="0" w:line="240" w:lineRule="auto"/>
              <w:jc w:val="center"/>
              <w:rPr>
                <w:rFonts w:ascii="Times New Roman" w:hAnsi="Times New Roman" w:cs="Times New Roman"/>
                <w:b/>
                <w:i/>
              </w:rPr>
            </w:pPr>
            <w:r w:rsidRPr="00487A66">
              <w:rPr>
                <w:rFonts w:ascii="Times New Roman" w:hAnsi="Times New Roman" w:cs="Times New Roman"/>
                <w:b/>
                <w:i/>
              </w:rPr>
              <w:t>4</w:t>
            </w:r>
            <w:r w:rsidR="00701667" w:rsidRPr="00487A66">
              <w:rPr>
                <w:rFonts w:ascii="Times New Roman" w:hAnsi="Times New Roman" w:cs="Times New Roman"/>
                <w:b/>
                <w:i/>
              </w:rPr>
              <w:t>/8</w:t>
            </w:r>
          </w:p>
        </w:tc>
        <w:tc>
          <w:tcPr>
            <w:tcW w:w="1109" w:type="dxa"/>
          </w:tcPr>
          <w:p w:rsidR="006D0DD8" w:rsidRPr="00487A66" w:rsidRDefault="009C67E8" w:rsidP="00363111">
            <w:pPr>
              <w:spacing w:after="0" w:line="240" w:lineRule="auto"/>
              <w:jc w:val="center"/>
              <w:rPr>
                <w:rFonts w:ascii="Times New Roman" w:hAnsi="Times New Roman" w:cs="Times New Roman"/>
                <w:b/>
                <w:i/>
              </w:rPr>
            </w:pPr>
            <w:r w:rsidRPr="00487A66">
              <w:rPr>
                <w:rFonts w:ascii="Times New Roman" w:hAnsi="Times New Roman" w:cs="Times New Roman"/>
                <w:b/>
                <w:i/>
              </w:rPr>
              <w:t>6</w:t>
            </w:r>
            <w:r w:rsidR="002B4D24" w:rsidRPr="00487A66">
              <w:rPr>
                <w:rFonts w:ascii="Times New Roman" w:hAnsi="Times New Roman" w:cs="Times New Roman"/>
                <w:b/>
                <w:i/>
              </w:rPr>
              <w:t>/8</w:t>
            </w:r>
          </w:p>
        </w:tc>
        <w:tc>
          <w:tcPr>
            <w:tcW w:w="1109" w:type="dxa"/>
          </w:tcPr>
          <w:p w:rsidR="006D0DD8" w:rsidRPr="00487A66" w:rsidRDefault="00172776" w:rsidP="00363111">
            <w:pPr>
              <w:spacing w:after="0" w:line="240" w:lineRule="auto"/>
              <w:jc w:val="center"/>
              <w:rPr>
                <w:rFonts w:ascii="Times New Roman" w:hAnsi="Times New Roman" w:cs="Times New Roman"/>
                <w:b/>
                <w:i/>
              </w:rPr>
            </w:pPr>
            <w:r w:rsidRPr="00487A66">
              <w:rPr>
                <w:rFonts w:ascii="Times New Roman" w:hAnsi="Times New Roman" w:cs="Times New Roman"/>
                <w:b/>
                <w:i/>
              </w:rPr>
              <w:t>4/8</w:t>
            </w:r>
          </w:p>
        </w:tc>
        <w:tc>
          <w:tcPr>
            <w:tcW w:w="1110" w:type="dxa"/>
          </w:tcPr>
          <w:p w:rsidR="006D0DD8" w:rsidRPr="00487A66" w:rsidRDefault="00701309" w:rsidP="00363111">
            <w:pPr>
              <w:spacing w:after="0" w:line="240" w:lineRule="auto"/>
              <w:jc w:val="center"/>
              <w:rPr>
                <w:rFonts w:ascii="Times New Roman" w:hAnsi="Times New Roman" w:cs="Times New Roman"/>
                <w:b/>
                <w:i/>
              </w:rPr>
            </w:pPr>
            <w:r w:rsidRPr="00487A66">
              <w:rPr>
                <w:rFonts w:ascii="Times New Roman" w:hAnsi="Times New Roman" w:cs="Times New Roman"/>
                <w:b/>
                <w:i/>
              </w:rPr>
              <w:t>6/8</w:t>
            </w:r>
          </w:p>
        </w:tc>
        <w:tc>
          <w:tcPr>
            <w:tcW w:w="1270" w:type="dxa"/>
            <w:tcBorders>
              <w:bottom w:val="single" w:sz="4" w:space="0" w:color="auto"/>
            </w:tcBorders>
            <w:shd w:val="clear" w:color="auto" w:fill="D9D9D9" w:themeFill="background1" w:themeFillShade="D9"/>
          </w:tcPr>
          <w:p w:rsidR="006D0DD8" w:rsidRPr="00487A66" w:rsidRDefault="002B3330" w:rsidP="00363111">
            <w:pPr>
              <w:spacing w:after="0" w:line="240" w:lineRule="auto"/>
              <w:jc w:val="center"/>
              <w:rPr>
                <w:rFonts w:ascii="Times New Roman" w:hAnsi="Times New Roman" w:cs="Times New Roman"/>
                <w:b/>
                <w:i/>
              </w:rPr>
            </w:pPr>
            <w:r w:rsidRPr="00487A66">
              <w:rPr>
                <w:rFonts w:ascii="Times New Roman" w:hAnsi="Times New Roman" w:cs="Times New Roman"/>
                <w:b/>
                <w:i/>
              </w:rPr>
              <w:t>4/8</w:t>
            </w:r>
          </w:p>
        </w:tc>
        <w:tc>
          <w:tcPr>
            <w:tcW w:w="1271" w:type="dxa"/>
            <w:tcBorders>
              <w:bottom w:val="single" w:sz="4" w:space="0" w:color="auto"/>
            </w:tcBorders>
            <w:shd w:val="clear" w:color="auto" w:fill="D9D9D9" w:themeFill="background1" w:themeFillShade="D9"/>
          </w:tcPr>
          <w:p w:rsidR="006D0DD8" w:rsidRPr="00487A66" w:rsidRDefault="003922E7" w:rsidP="00363111">
            <w:pPr>
              <w:spacing w:after="0" w:line="240" w:lineRule="auto"/>
              <w:jc w:val="center"/>
              <w:rPr>
                <w:rFonts w:ascii="Times New Roman" w:hAnsi="Times New Roman" w:cs="Times New Roman"/>
                <w:b/>
                <w:i/>
              </w:rPr>
            </w:pPr>
            <w:r w:rsidRPr="00487A66">
              <w:rPr>
                <w:rFonts w:ascii="Times New Roman" w:hAnsi="Times New Roman" w:cs="Times New Roman"/>
                <w:b/>
                <w:i/>
              </w:rPr>
              <w:t>5/8</w:t>
            </w:r>
          </w:p>
        </w:tc>
        <w:tc>
          <w:tcPr>
            <w:tcW w:w="1281" w:type="dxa"/>
            <w:tcBorders>
              <w:bottom w:val="single" w:sz="4" w:space="0" w:color="auto"/>
            </w:tcBorders>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b/>
                <w:i/>
              </w:rPr>
            </w:pPr>
            <w:r w:rsidRPr="00487A66">
              <w:rPr>
                <w:rFonts w:ascii="Times New Roman" w:hAnsi="Times New Roman" w:cs="Times New Roman"/>
                <w:b/>
                <w:i/>
              </w:rPr>
              <w:t>5</w:t>
            </w:r>
            <w:r w:rsidR="001C5B6B" w:rsidRPr="00487A66">
              <w:rPr>
                <w:rFonts w:ascii="Times New Roman" w:hAnsi="Times New Roman" w:cs="Times New Roman"/>
                <w:b/>
                <w:i/>
              </w:rPr>
              <w:t>/8</w:t>
            </w:r>
          </w:p>
        </w:tc>
      </w:tr>
      <w:tr w:rsidR="00A40953" w:rsidRPr="00487A66" w:rsidTr="00AD2CBE">
        <w:trPr>
          <w:trHeight w:val="270"/>
        </w:trPr>
        <w:tc>
          <w:tcPr>
            <w:tcW w:w="4512"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Kurumsal Bilgi</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ATM</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WIM</w:t>
            </w:r>
          </w:p>
        </w:tc>
        <w:tc>
          <w:tcPr>
            <w:tcW w:w="1218"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MIM</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DMD</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PMY</w:t>
            </w:r>
          </w:p>
        </w:tc>
        <w:tc>
          <w:tcPr>
            <w:tcW w:w="111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CSM</w:t>
            </w:r>
          </w:p>
        </w:tc>
        <w:tc>
          <w:tcPr>
            <w:tcW w:w="127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ALM</w:t>
            </w:r>
          </w:p>
        </w:tc>
        <w:tc>
          <w:tcPr>
            <w:tcW w:w="127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MEM</w:t>
            </w:r>
          </w:p>
        </w:tc>
        <w:tc>
          <w:tcPr>
            <w:tcW w:w="128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sz w:val="20"/>
                <w:szCs w:val="20"/>
              </w:rPr>
            </w:pPr>
            <w:r w:rsidRPr="00487A66">
              <w:rPr>
                <w:rFonts w:ascii="Times New Roman" w:hAnsi="Times New Roman" w:cs="Times New Roman"/>
                <w:b/>
                <w:i/>
                <w:sz w:val="20"/>
                <w:szCs w:val="20"/>
              </w:rPr>
              <w:t>SFM</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Hakkımızda</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58761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İşletmenin Tarihçesi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58761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460047" w:rsidRPr="00487A66" w:rsidTr="00AD2CBE">
        <w:trPr>
          <w:trHeight w:val="270"/>
        </w:trPr>
        <w:tc>
          <w:tcPr>
            <w:tcW w:w="4512" w:type="dxa"/>
            <w:shd w:val="clear" w:color="auto" w:fill="FFFFFF" w:themeFill="background1"/>
          </w:tcPr>
          <w:p w:rsidR="00460047" w:rsidRPr="00487A66" w:rsidRDefault="00460047"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Yönetim Kadrosu</w:t>
            </w:r>
          </w:p>
        </w:tc>
        <w:tc>
          <w:tcPr>
            <w:tcW w:w="1201" w:type="dxa"/>
            <w:shd w:val="clear" w:color="auto" w:fill="D9D9D9" w:themeFill="background1" w:themeFillShade="D9"/>
          </w:tcPr>
          <w:p w:rsidR="00460047"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460047"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460047"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460047"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460047"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460047"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460047"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460047" w:rsidRPr="00487A66" w:rsidRDefault="0058761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460047"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460047" w:rsidRPr="00487A66" w:rsidTr="00AD2CBE">
        <w:trPr>
          <w:trHeight w:val="270"/>
        </w:trPr>
        <w:tc>
          <w:tcPr>
            <w:tcW w:w="4512" w:type="dxa"/>
            <w:shd w:val="clear" w:color="auto" w:fill="FFFFFF" w:themeFill="background1"/>
          </w:tcPr>
          <w:p w:rsidR="00460047" w:rsidRPr="00487A66" w:rsidRDefault="00460047"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Vizyon / Misyon</w:t>
            </w:r>
          </w:p>
        </w:tc>
        <w:tc>
          <w:tcPr>
            <w:tcW w:w="1201" w:type="dxa"/>
            <w:shd w:val="clear" w:color="auto" w:fill="D9D9D9" w:themeFill="background1" w:themeFillShade="D9"/>
          </w:tcPr>
          <w:p w:rsidR="00460047"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460047"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1</w:t>
            </w:r>
          </w:p>
        </w:tc>
        <w:tc>
          <w:tcPr>
            <w:tcW w:w="1218" w:type="dxa"/>
            <w:shd w:val="clear" w:color="auto" w:fill="D9D9D9" w:themeFill="background1" w:themeFillShade="D9"/>
          </w:tcPr>
          <w:p w:rsidR="00460047"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460047"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460047"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460047"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460047"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460047" w:rsidRPr="00487A66" w:rsidRDefault="0058761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460047"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460047"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İşletme Yönetmeliği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58761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DA22DC" w:rsidRPr="00487A66" w:rsidTr="00AD2CBE">
        <w:trPr>
          <w:trHeight w:val="270"/>
        </w:trPr>
        <w:tc>
          <w:tcPr>
            <w:tcW w:w="4512" w:type="dxa"/>
            <w:shd w:val="clear" w:color="auto" w:fill="FFFFFF" w:themeFill="background1"/>
          </w:tcPr>
          <w:p w:rsidR="00DA22DC" w:rsidRPr="00487A66" w:rsidRDefault="00DA22DC"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Tanıtım Sunumu</w:t>
            </w:r>
          </w:p>
        </w:tc>
        <w:tc>
          <w:tcPr>
            <w:tcW w:w="1201" w:type="dxa"/>
            <w:shd w:val="clear" w:color="auto" w:fill="D9D9D9" w:themeFill="background1" w:themeFillShade="D9"/>
          </w:tcPr>
          <w:p w:rsidR="00DA22DC"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DA22DC"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DA22DC"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DA22DC"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DA22DC"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DA22DC"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DA22DC"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DA22DC"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DA22DC"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Kariyer Olanakları / İK</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İş Ortakları Sekmesi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2B4D24"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F8550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Ödüller</w:t>
            </w:r>
            <w:r w:rsidR="00AC31E2" w:rsidRPr="00487A66">
              <w:rPr>
                <w:rFonts w:ascii="Times New Roman" w:hAnsi="Times New Roman" w:cs="Times New Roman"/>
                <w:sz w:val="20"/>
                <w:szCs w:val="20"/>
              </w:rPr>
              <w:t xml:space="preserve"> / Sertifikalar</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5726F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81013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lastRenderedPageBreak/>
              <w:t>Yatırımcı İlişkileri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5726F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6D0DD8" w:rsidRPr="00487A66" w:rsidRDefault="001727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81013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C31E2" w:rsidRPr="00487A66" w:rsidTr="00AD2CBE">
        <w:trPr>
          <w:trHeight w:val="270"/>
        </w:trPr>
        <w:tc>
          <w:tcPr>
            <w:tcW w:w="4512" w:type="dxa"/>
            <w:shd w:val="clear" w:color="auto" w:fill="FFFFFF" w:themeFill="background1"/>
          </w:tcPr>
          <w:p w:rsidR="00AC31E2" w:rsidRPr="00487A66" w:rsidRDefault="00AC31E2"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Sosyal Sorumluluk</w:t>
            </w:r>
          </w:p>
        </w:tc>
        <w:tc>
          <w:tcPr>
            <w:tcW w:w="1201" w:type="dxa"/>
            <w:shd w:val="clear" w:color="auto" w:fill="D9D9D9" w:themeFill="background1" w:themeFillShade="D9"/>
          </w:tcPr>
          <w:p w:rsidR="00AC31E2"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AC31E2"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AC31E2"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AC31E2" w:rsidRPr="00487A66" w:rsidRDefault="005726F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AC31E2"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AC31E2"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AC31E2"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AC31E2"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AC31E2" w:rsidRPr="00487A66" w:rsidRDefault="0081013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İşletme Logosu</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1</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5726F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81013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A40953" w:rsidRPr="00487A66" w:rsidTr="00AD2CBE">
        <w:trPr>
          <w:trHeight w:val="270"/>
        </w:trPr>
        <w:tc>
          <w:tcPr>
            <w:tcW w:w="4512" w:type="dxa"/>
            <w:shd w:val="clear" w:color="auto" w:fill="FFFFFF" w:themeFill="background1"/>
          </w:tcPr>
          <w:p w:rsidR="006D0DD8" w:rsidRPr="00487A66" w:rsidRDefault="00A507E1"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Son Güncelleme Tarihi</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i/>
                <w:sz w:val="20"/>
                <w:szCs w:val="20"/>
              </w:rPr>
            </w:pPr>
            <w:r w:rsidRPr="00487A66">
              <w:rPr>
                <w:rFonts w:ascii="Times New Roman" w:hAnsi="Times New Roman" w:cs="Times New Roman"/>
                <w:i/>
                <w:sz w:val="20"/>
                <w:szCs w:val="20"/>
              </w:rPr>
              <w:t>0</w:t>
            </w:r>
          </w:p>
        </w:tc>
        <w:tc>
          <w:tcPr>
            <w:tcW w:w="1218" w:type="dxa"/>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5726F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6D0DD8" w:rsidRPr="00487A66" w:rsidRDefault="0081013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A40953" w:rsidRPr="00487A66" w:rsidTr="00AD2CBE">
        <w:trPr>
          <w:trHeight w:val="270"/>
        </w:trPr>
        <w:tc>
          <w:tcPr>
            <w:tcW w:w="4512" w:type="dxa"/>
            <w:shd w:val="clear" w:color="auto" w:fill="FFFFFF" w:themeFill="background1"/>
          </w:tcPr>
          <w:p w:rsidR="006D0DD8" w:rsidRPr="00487A66" w:rsidRDefault="006D0DD8" w:rsidP="00363111">
            <w:pPr>
              <w:spacing w:after="0" w:line="240" w:lineRule="auto"/>
              <w:rPr>
                <w:rFonts w:ascii="Times New Roman" w:hAnsi="Times New Roman" w:cs="Times New Roman"/>
                <w:sz w:val="20"/>
                <w:szCs w:val="20"/>
              </w:rPr>
            </w:pPr>
            <w:r w:rsidRPr="00487A66">
              <w:rPr>
                <w:rFonts w:ascii="Times New Roman" w:hAnsi="Times New Roman" w:cs="Times New Roman"/>
                <w:b/>
                <w:i/>
                <w:sz w:val="20"/>
                <w:szCs w:val="20"/>
              </w:rPr>
              <w:t>Değerlendirme Ölçütü Toplam Puan</w:t>
            </w:r>
          </w:p>
        </w:tc>
        <w:tc>
          <w:tcPr>
            <w:tcW w:w="1201" w:type="dxa"/>
            <w:tcBorders>
              <w:bottom w:val="single" w:sz="4" w:space="0" w:color="auto"/>
            </w:tcBorders>
            <w:shd w:val="clear" w:color="auto" w:fill="D9D9D9" w:themeFill="background1" w:themeFillShade="D9"/>
          </w:tcPr>
          <w:p w:rsidR="006D0DD8" w:rsidRPr="00487A66" w:rsidRDefault="008B44D2" w:rsidP="00363111">
            <w:pPr>
              <w:spacing w:after="0" w:line="240" w:lineRule="auto"/>
              <w:jc w:val="center"/>
              <w:rPr>
                <w:rFonts w:ascii="Times New Roman" w:hAnsi="Times New Roman" w:cs="Times New Roman"/>
                <w:b/>
                <w:i/>
              </w:rPr>
            </w:pPr>
            <w:r w:rsidRPr="00487A66">
              <w:rPr>
                <w:rFonts w:ascii="Times New Roman" w:hAnsi="Times New Roman" w:cs="Times New Roman"/>
                <w:b/>
                <w:i/>
              </w:rPr>
              <w:t>6/13</w:t>
            </w:r>
          </w:p>
        </w:tc>
        <w:tc>
          <w:tcPr>
            <w:tcW w:w="1201" w:type="dxa"/>
            <w:tcBorders>
              <w:bottom w:val="single" w:sz="4" w:space="0" w:color="auto"/>
            </w:tcBorders>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b/>
                <w:i/>
              </w:rPr>
            </w:pPr>
            <w:r w:rsidRPr="00487A66">
              <w:rPr>
                <w:rFonts w:ascii="Times New Roman" w:hAnsi="Times New Roman" w:cs="Times New Roman"/>
                <w:b/>
                <w:i/>
              </w:rPr>
              <w:t>5/13</w:t>
            </w:r>
          </w:p>
        </w:tc>
        <w:tc>
          <w:tcPr>
            <w:tcW w:w="1218" w:type="dxa"/>
            <w:tcBorders>
              <w:bottom w:val="single" w:sz="4" w:space="0" w:color="auto"/>
            </w:tcBorders>
            <w:shd w:val="clear" w:color="auto" w:fill="D9D9D9" w:themeFill="background1" w:themeFillShade="D9"/>
          </w:tcPr>
          <w:p w:rsidR="006D0DD8" w:rsidRPr="00487A66" w:rsidRDefault="00701667" w:rsidP="00363111">
            <w:pPr>
              <w:spacing w:after="0" w:line="240" w:lineRule="auto"/>
              <w:jc w:val="center"/>
              <w:rPr>
                <w:rFonts w:ascii="Times New Roman" w:hAnsi="Times New Roman" w:cs="Times New Roman"/>
                <w:b/>
                <w:i/>
              </w:rPr>
            </w:pPr>
            <w:r w:rsidRPr="00487A66">
              <w:rPr>
                <w:rFonts w:ascii="Times New Roman" w:hAnsi="Times New Roman" w:cs="Times New Roman"/>
                <w:b/>
                <w:i/>
              </w:rPr>
              <w:t>4/13</w:t>
            </w:r>
          </w:p>
        </w:tc>
        <w:tc>
          <w:tcPr>
            <w:tcW w:w="1109" w:type="dxa"/>
            <w:shd w:val="clear" w:color="auto" w:fill="FFFFFF" w:themeFill="background1"/>
          </w:tcPr>
          <w:p w:rsidR="006D0DD8" w:rsidRPr="00487A66" w:rsidRDefault="005726F6" w:rsidP="00363111">
            <w:pPr>
              <w:spacing w:after="0" w:line="240" w:lineRule="auto"/>
              <w:jc w:val="center"/>
              <w:rPr>
                <w:rFonts w:ascii="Times New Roman" w:hAnsi="Times New Roman" w:cs="Times New Roman"/>
                <w:b/>
                <w:i/>
              </w:rPr>
            </w:pPr>
            <w:r w:rsidRPr="00487A66">
              <w:rPr>
                <w:rFonts w:ascii="Times New Roman" w:hAnsi="Times New Roman" w:cs="Times New Roman"/>
                <w:b/>
                <w:i/>
              </w:rPr>
              <w:t>8/13</w:t>
            </w:r>
          </w:p>
        </w:tc>
        <w:tc>
          <w:tcPr>
            <w:tcW w:w="1109" w:type="dxa"/>
            <w:shd w:val="clear" w:color="auto" w:fill="FFFFFF" w:themeFill="background1"/>
          </w:tcPr>
          <w:p w:rsidR="006D0DD8" w:rsidRPr="00487A66" w:rsidRDefault="00A43FB3" w:rsidP="00363111">
            <w:pPr>
              <w:spacing w:after="0" w:line="240" w:lineRule="auto"/>
              <w:jc w:val="center"/>
              <w:rPr>
                <w:rFonts w:ascii="Times New Roman" w:hAnsi="Times New Roman" w:cs="Times New Roman"/>
                <w:b/>
                <w:i/>
              </w:rPr>
            </w:pPr>
            <w:r w:rsidRPr="00487A66">
              <w:rPr>
                <w:rFonts w:ascii="Times New Roman" w:hAnsi="Times New Roman" w:cs="Times New Roman"/>
                <w:b/>
                <w:i/>
              </w:rPr>
              <w:t>8/13</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b/>
                <w:i/>
              </w:rPr>
            </w:pPr>
            <w:r w:rsidRPr="00487A66">
              <w:rPr>
                <w:rFonts w:ascii="Times New Roman" w:hAnsi="Times New Roman" w:cs="Times New Roman"/>
                <w:b/>
                <w:i/>
              </w:rPr>
              <w:t>9/13</w:t>
            </w:r>
          </w:p>
        </w:tc>
        <w:tc>
          <w:tcPr>
            <w:tcW w:w="1270" w:type="dxa"/>
            <w:tcBorders>
              <w:bottom w:val="single" w:sz="4" w:space="0" w:color="auto"/>
            </w:tcBorders>
            <w:shd w:val="clear" w:color="auto" w:fill="D9D9D9" w:themeFill="background1" w:themeFillShade="D9"/>
          </w:tcPr>
          <w:p w:rsidR="006D0DD8" w:rsidRPr="00487A66" w:rsidRDefault="00B44EF7" w:rsidP="00363111">
            <w:pPr>
              <w:spacing w:after="0" w:line="240" w:lineRule="auto"/>
              <w:jc w:val="center"/>
              <w:rPr>
                <w:rFonts w:ascii="Times New Roman" w:hAnsi="Times New Roman" w:cs="Times New Roman"/>
                <w:b/>
                <w:i/>
              </w:rPr>
            </w:pPr>
            <w:r w:rsidRPr="00487A66">
              <w:rPr>
                <w:rFonts w:ascii="Times New Roman" w:hAnsi="Times New Roman" w:cs="Times New Roman"/>
                <w:b/>
                <w:i/>
              </w:rPr>
              <w:t>4/13</w:t>
            </w:r>
          </w:p>
        </w:tc>
        <w:tc>
          <w:tcPr>
            <w:tcW w:w="1271" w:type="dxa"/>
            <w:tcBorders>
              <w:bottom w:val="single" w:sz="4" w:space="0" w:color="auto"/>
            </w:tcBorders>
            <w:shd w:val="clear" w:color="auto" w:fill="D9D9D9" w:themeFill="background1" w:themeFillShade="D9"/>
          </w:tcPr>
          <w:p w:rsidR="006D0DD8" w:rsidRPr="00487A66" w:rsidRDefault="00A31F7D" w:rsidP="00363111">
            <w:pPr>
              <w:spacing w:after="0" w:line="240" w:lineRule="auto"/>
              <w:jc w:val="center"/>
              <w:rPr>
                <w:rFonts w:ascii="Times New Roman" w:hAnsi="Times New Roman" w:cs="Times New Roman"/>
                <w:b/>
                <w:i/>
              </w:rPr>
            </w:pPr>
            <w:r w:rsidRPr="00487A66">
              <w:rPr>
                <w:rFonts w:ascii="Times New Roman" w:hAnsi="Times New Roman" w:cs="Times New Roman"/>
                <w:b/>
                <w:i/>
              </w:rPr>
              <w:t>7/13</w:t>
            </w:r>
          </w:p>
        </w:tc>
        <w:tc>
          <w:tcPr>
            <w:tcW w:w="1281" w:type="dxa"/>
            <w:tcBorders>
              <w:bottom w:val="single" w:sz="4" w:space="0" w:color="auto"/>
            </w:tcBorders>
            <w:shd w:val="clear" w:color="auto" w:fill="D9D9D9" w:themeFill="background1" w:themeFillShade="D9"/>
          </w:tcPr>
          <w:p w:rsidR="006D0DD8" w:rsidRPr="00487A66" w:rsidRDefault="00810137" w:rsidP="00363111">
            <w:pPr>
              <w:spacing w:after="0" w:line="240" w:lineRule="auto"/>
              <w:jc w:val="center"/>
              <w:rPr>
                <w:rFonts w:ascii="Times New Roman" w:hAnsi="Times New Roman" w:cs="Times New Roman"/>
                <w:b/>
                <w:i/>
              </w:rPr>
            </w:pPr>
            <w:r w:rsidRPr="00487A66">
              <w:rPr>
                <w:rFonts w:ascii="Times New Roman" w:hAnsi="Times New Roman" w:cs="Times New Roman"/>
                <w:b/>
                <w:i/>
              </w:rPr>
              <w:t>10/13</w:t>
            </w:r>
          </w:p>
        </w:tc>
      </w:tr>
      <w:tr w:rsidR="00A40953" w:rsidRPr="00487A66" w:rsidTr="00AD2CBE">
        <w:trPr>
          <w:trHeight w:val="270"/>
        </w:trPr>
        <w:tc>
          <w:tcPr>
            <w:tcW w:w="4512"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Sayfa İçeriği</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ATM</w:t>
            </w:r>
          </w:p>
        </w:tc>
        <w:tc>
          <w:tcPr>
            <w:tcW w:w="120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WIM</w:t>
            </w:r>
          </w:p>
        </w:tc>
        <w:tc>
          <w:tcPr>
            <w:tcW w:w="1218"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MIM</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DMD</w:t>
            </w:r>
          </w:p>
        </w:tc>
        <w:tc>
          <w:tcPr>
            <w:tcW w:w="1109"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PMY</w:t>
            </w:r>
          </w:p>
        </w:tc>
        <w:tc>
          <w:tcPr>
            <w:tcW w:w="111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CSM</w:t>
            </w:r>
          </w:p>
        </w:tc>
        <w:tc>
          <w:tcPr>
            <w:tcW w:w="1270"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ALM</w:t>
            </w:r>
          </w:p>
        </w:tc>
        <w:tc>
          <w:tcPr>
            <w:tcW w:w="127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MEM</w:t>
            </w:r>
          </w:p>
        </w:tc>
        <w:tc>
          <w:tcPr>
            <w:tcW w:w="1281" w:type="dxa"/>
            <w:shd w:val="clear" w:color="auto" w:fill="BFBFBF" w:themeFill="background1" w:themeFillShade="BF"/>
          </w:tcPr>
          <w:p w:rsidR="006D0DD8" w:rsidRPr="00487A66" w:rsidRDefault="006D0DD8"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SFM</w:t>
            </w:r>
          </w:p>
        </w:tc>
      </w:tr>
      <w:tr w:rsidR="00A40953" w:rsidRPr="00487A66" w:rsidTr="00AD2CBE">
        <w:trPr>
          <w:trHeight w:val="270"/>
        </w:trPr>
        <w:tc>
          <w:tcPr>
            <w:tcW w:w="4512" w:type="dxa"/>
            <w:shd w:val="clear" w:color="auto" w:fill="FFFFFF" w:themeFill="background1"/>
          </w:tcPr>
          <w:p w:rsidR="006D0DD8"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Görsel İçerikli </w:t>
            </w:r>
            <w:r w:rsidR="00D25F3E" w:rsidRPr="00487A66">
              <w:rPr>
                <w:rFonts w:ascii="Times New Roman" w:hAnsi="Times New Roman" w:cs="Times New Roman"/>
                <w:sz w:val="20"/>
                <w:szCs w:val="20"/>
              </w:rPr>
              <w:t xml:space="preserve">Zengin </w:t>
            </w:r>
            <w:r w:rsidRPr="00487A66">
              <w:rPr>
                <w:rFonts w:ascii="Times New Roman" w:hAnsi="Times New Roman" w:cs="Times New Roman"/>
                <w:sz w:val="20"/>
                <w:szCs w:val="20"/>
              </w:rPr>
              <w:t>Ana Sayfa</w:t>
            </w:r>
          </w:p>
        </w:tc>
        <w:tc>
          <w:tcPr>
            <w:tcW w:w="1201" w:type="dxa"/>
            <w:shd w:val="clear" w:color="auto" w:fill="D9D9D9" w:themeFill="background1" w:themeFillShade="D9"/>
          </w:tcPr>
          <w:p w:rsidR="006D0DD8"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6D0DD8"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6D0DD8" w:rsidRPr="00487A66" w:rsidRDefault="00802B11"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6D0DD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6D0DD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6D0DD8" w:rsidRPr="00487A66" w:rsidRDefault="00F05B2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6D0DD8"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6D0DD8"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Marina Koordinatları ve Telsiz Frekansları</w:t>
            </w:r>
          </w:p>
        </w:tc>
        <w:tc>
          <w:tcPr>
            <w:tcW w:w="1201" w:type="dxa"/>
            <w:shd w:val="clear" w:color="auto" w:fill="D9D9D9" w:themeFill="background1" w:themeFillShade="D9"/>
          </w:tcPr>
          <w:p w:rsidR="00E4061A" w:rsidRPr="00487A66" w:rsidRDefault="00DA22D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802B11"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F05B2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F12328" w:rsidRPr="00487A66" w:rsidTr="00AD2CBE">
        <w:trPr>
          <w:trHeight w:val="270"/>
        </w:trPr>
        <w:tc>
          <w:tcPr>
            <w:tcW w:w="4512" w:type="dxa"/>
            <w:shd w:val="clear" w:color="auto" w:fill="FFFFFF" w:themeFill="background1"/>
          </w:tcPr>
          <w:p w:rsidR="00F12328" w:rsidRPr="00487A66" w:rsidRDefault="00F12328"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Marinaya Kara ve Denizden Ulaşım </w:t>
            </w:r>
            <w:r w:rsidR="0020396D" w:rsidRPr="00487A66">
              <w:rPr>
                <w:rFonts w:ascii="Times New Roman" w:hAnsi="Times New Roman" w:cs="Times New Roman"/>
                <w:sz w:val="20"/>
                <w:szCs w:val="20"/>
              </w:rPr>
              <w:t xml:space="preserve">Olanakları </w:t>
            </w:r>
            <w:r w:rsidRPr="00487A66">
              <w:rPr>
                <w:rFonts w:ascii="Times New Roman" w:hAnsi="Times New Roman" w:cs="Times New Roman"/>
                <w:sz w:val="20"/>
                <w:szCs w:val="20"/>
              </w:rPr>
              <w:t>Hakkında Bilgilendirme</w:t>
            </w:r>
          </w:p>
        </w:tc>
        <w:tc>
          <w:tcPr>
            <w:tcW w:w="1201" w:type="dxa"/>
            <w:shd w:val="clear" w:color="auto" w:fill="D9D9D9" w:themeFill="background1" w:themeFillShade="D9"/>
          </w:tcPr>
          <w:p w:rsidR="00F12328"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F12328"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F12328"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F12328"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F1232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F1232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F12328" w:rsidRPr="00487A66" w:rsidRDefault="00F05B2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F12328"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F12328"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Bağlama ve Varış Prosedür Bilgilendirmesi</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Fiyat Bilgisi</w:t>
            </w:r>
            <w:r w:rsidR="00D25F3E" w:rsidRPr="00487A66">
              <w:rPr>
                <w:rFonts w:ascii="Times New Roman" w:hAnsi="Times New Roman" w:cs="Times New Roman"/>
                <w:sz w:val="20"/>
                <w:szCs w:val="20"/>
              </w:rPr>
              <w:t xml:space="preserve"> / Fiyat Hesaplama Robotu</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Fiyat Talep Formu</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F12328" w:rsidRPr="00487A66" w:rsidTr="00AD2CBE">
        <w:trPr>
          <w:trHeight w:val="270"/>
        </w:trPr>
        <w:tc>
          <w:tcPr>
            <w:tcW w:w="4512" w:type="dxa"/>
            <w:shd w:val="clear" w:color="auto" w:fill="FFFFFF" w:themeFill="background1"/>
          </w:tcPr>
          <w:p w:rsidR="00F12328" w:rsidRPr="00487A66" w:rsidRDefault="00566A32"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Çevrimiçi</w:t>
            </w:r>
            <w:r w:rsidR="00701309" w:rsidRPr="00487A66">
              <w:rPr>
                <w:rFonts w:ascii="Times New Roman" w:hAnsi="Times New Roman" w:cs="Times New Roman"/>
                <w:sz w:val="20"/>
                <w:szCs w:val="20"/>
              </w:rPr>
              <w:t xml:space="preserve"> Bağlama</w:t>
            </w:r>
            <w:r w:rsidR="00F12328" w:rsidRPr="00487A66">
              <w:rPr>
                <w:rFonts w:ascii="Times New Roman" w:hAnsi="Times New Roman" w:cs="Times New Roman"/>
                <w:sz w:val="20"/>
                <w:szCs w:val="20"/>
              </w:rPr>
              <w:t xml:space="preserve"> Rezervasyon Formu</w:t>
            </w:r>
          </w:p>
        </w:tc>
        <w:tc>
          <w:tcPr>
            <w:tcW w:w="1201" w:type="dxa"/>
            <w:shd w:val="clear" w:color="auto" w:fill="D9D9D9" w:themeFill="background1" w:themeFillShade="D9"/>
          </w:tcPr>
          <w:p w:rsidR="00F12328"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F12328"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F12328"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F12328"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F1232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F12328"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F12328"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F12328"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F12328"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Marina Özellikleri</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Marina İçerisinde Verilen Hizmetler</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Marina İçerisinde Yer Alan Diğer </w:t>
            </w:r>
            <w:r w:rsidR="00AB3091" w:rsidRPr="00487A66">
              <w:rPr>
                <w:rFonts w:ascii="Times New Roman" w:hAnsi="Times New Roman" w:cs="Times New Roman"/>
                <w:sz w:val="20"/>
                <w:szCs w:val="20"/>
              </w:rPr>
              <w:t>İşletmeler</w:t>
            </w:r>
            <w:r w:rsidRPr="00487A66">
              <w:rPr>
                <w:rFonts w:ascii="Times New Roman" w:hAnsi="Times New Roman" w:cs="Times New Roman"/>
                <w:sz w:val="20"/>
                <w:szCs w:val="20"/>
              </w:rPr>
              <w:t xml:space="preserve"> Hakkında Bilgilendirme</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Yerleşim Planı Krokisi</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Fotoğraf Galerisi ve Videolar</w:t>
            </w:r>
          </w:p>
        </w:tc>
        <w:tc>
          <w:tcPr>
            <w:tcW w:w="1201" w:type="dxa"/>
            <w:shd w:val="clear" w:color="auto" w:fill="D9D9D9" w:themeFill="background1" w:themeFillShade="D9"/>
          </w:tcPr>
          <w:p w:rsidR="00E4061A" w:rsidRPr="00487A66" w:rsidRDefault="00C075F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Sanal Tur </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Hava Durumu </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Fırtına Takvimi</w:t>
            </w:r>
          </w:p>
        </w:tc>
        <w:tc>
          <w:tcPr>
            <w:tcW w:w="1201" w:type="dxa"/>
            <w:shd w:val="clear" w:color="auto" w:fill="D9D9D9" w:themeFill="background1" w:themeFillShade="D9"/>
          </w:tcPr>
          <w:p w:rsidR="00E4061A"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701309"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lastRenderedPageBreak/>
              <w:t>Kampanyalar</w:t>
            </w:r>
          </w:p>
        </w:tc>
        <w:tc>
          <w:tcPr>
            <w:tcW w:w="1201" w:type="dxa"/>
            <w:shd w:val="clear" w:color="auto" w:fill="D9D9D9" w:themeFill="background1" w:themeFillShade="D9"/>
          </w:tcPr>
          <w:p w:rsidR="00E4061A" w:rsidRPr="00487A66" w:rsidRDefault="00C075F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Etkinlikler Hakkında Bilgilendirme</w:t>
            </w:r>
          </w:p>
        </w:tc>
        <w:tc>
          <w:tcPr>
            <w:tcW w:w="1201" w:type="dxa"/>
            <w:shd w:val="clear" w:color="auto" w:fill="D9D9D9" w:themeFill="background1" w:themeFillShade="D9"/>
          </w:tcPr>
          <w:p w:rsidR="00E4061A" w:rsidRPr="00487A66" w:rsidRDefault="00C075F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Marina İle İlgili Çıkan Haberler</w:t>
            </w:r>
          </w:p>
        </w:tc>
        <w:tc>
          <w:tcPr>
            <w:tcW w:w="1201" w:type="dxa"/>
            <w:shd w:val="clear" w:color="auto" w:fill="D9D9D9" w:themeFill="background1" w:themeFillShade="D9"/>
          </w:tcPr>
          <w:p w:rsidR="00E4061A" w:rsidRPr="00487A66" w:rsidRDefault="00C075F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Bize Ulaşın Formu</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14173C"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Müşteri Memnuniyeti Anketi</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D25F3E" w:rsidRPr="00487A66" w:rsidTr="00AD2CBE">
        <w:trPr>
          <w:trHeight w:val="270"/>
        </w:trPr>
        <w:tc>
          <w:tcPr>
            <w:tcW w:w="4512" w:type="dxa"/>
            <w:shd w:val="clear" w:color="auto" w:fill="FFFFFF" w:themeFill="background1"/>
          </w:tcPr>
          <w:p w:rsidR="00D25F3E" w:rsidRPr="00487A66" w:rsidRDefault="00D25F3E"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E-Bülten</w:t>
            </w:r>
          </w:p>
        </w:tc>
        <w:tc>
          <w:tcPr>
            <w:tcW w:w="1201" w:type="dxa"/>
            <w:shd w:val="clear" w:color="auto" w:fill="D9D9D9" w:themeFill="background1" w:themeFillShade="D9"/>
          </w:tcPr>
          <w:p w:rsidR="00D25F3E"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D25F3E"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D25F3E"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D25F3E"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D25F3E"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D25F3E"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D25F3E"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D25F3E"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D25F3E"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7E42EF" w:rsidRPr="00487A66" w:rsidTr="00AD2CBE">
        <w:trPr>
          <w:trHeight w:val="270"/>
        </w:trPr>
        <w:tc>
          <w:tcPr>
            <w:tcW w:w="4512" w:type="dxa"/>
            <w:shd w:val="clear" w:color="auto" w:fill="FFFFFF" w:themeFill="background1"/>
          </w:tcPr>
          <w:p w:rsidR="007E42EF" w:rsidRPr="00487A66" w:rsidRDefault="007E42EF"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Sadakat Programı</w:t>
            </w:r>
          </w:p>
        </w:tc>
        <w:tc>
          <w:tcPr>
            <w:tcW w:w="1201" w:type="dxa"/>
            <w:shd w:val="clear" w:color="auto" w:fill="D9D9D9" w:themeFill="background1" w:themeFillShade="D9"/>
          </w:tcPr>
          <w:p w:rsidR="007E42EF"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7E42EF"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7E42EF"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7E42EF"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7E42EF"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7E42EF"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7E42EF"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7E42EF"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7E42EF"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D25F3E" w:rsidRPr="00487A66" w:rsidTr="00AD2CBE">
        <w:trPr>
          <w:trHeight w:val="270"/>
        </w:trPr>
        <w:tc>
          <w:tcPr>
            <w:tcW w:w="4512" w:type="dxa"/>
            <w:shd w:val="clear" w:color="auto" w:fill="FFFFFF" w:themeFill="background1"/>
          </w:tcPr>
          <w:p w:rsidR="00D25F3E" w:rsidRPr="00487A66" w:rsidRDefault="00D25F3E"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Denizci Rehberi</w:t>
            </w:r>
          </w:p>
        </w:tc>
        <w:tc>
          <w:tcPr>
            <w:tcW w:w="1201" w:type="dxa"/>
            <w:shd w:val="clear" w:color="auto" w:fill="D9D9D9" w:themeFill="background1" w:themeFillShade="D9"/>
          </w:tcPr>
          <w:p w:rsidR="00D25F3E"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D25F3E"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D25F3E"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D25F3E"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D25F3E"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D25F3E"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D25F3E"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D25F3E"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D25F3E"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F12328" w:rsidRPr="00487A66" w:rsidTr="00AD2CBE">
        <w:trPr>
          <w:trHeight w:val="270"/>
        </w:trPr>
        <w:tc>
          <w:tcPr>
            <w:tcW w:w="4512" w:type="dxa"/>
            <w:shd w:val="clear" w:color="auto" w:fill="FFFFFF" w:themeFill="background1"/>
          </w:tcPr>
          <w:p w:rsidR="00F12328" w:rsidRPr="00487A66" w:rsidRDefault="00D25F3E"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 xml:space="preserve">Marinanın Bulunduğu Destinasyon </w:t>
            </w:r>
            <w:r w:rsidR="000B2AE6" w:rsidRPr="00487A66">
              <w:rPr>
                <w:rFonts w:ascii="Times New Roman" w:hAnsi="Times New Roman" w:cs="Times New Roman"/>
                <w:sz w:val="20"/>
                <w:szCs w:val="20"/>
              </w:rPr>
              <w:t xml:space="preserve">ve Yakın Rotalar </w:t>
            </w:r>
            <w:r w:rsidRPr="00487A66">
              <w:rPr>
                <w:rFonts w:ascii="Times New Roman" w:hAnsi="Times New Roman" w:cs="Times New Roman"/>
                <w:sz w:val="20"/>
                <w:szCs w:val="20"/>
              </w:rPr>
              <w:t xml:space="preserve">Hakkında Turistik Bilgilendirme </w:t>
            </w:r>
          </w:p>
        </w:tc>
        <w:tc>
          <w:tcPr>
            <w:tcW w:w="1201" w:type="dxa"/>
            <w:shd w:val="clear" w:color="auto" w:fill="D9D9D9" w:themeFill="background1" w:themeFillShade="D9"/>
          </w:tcPr>
          <w:p w:rsidR="00F12328"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F12328" w:rsidRPr="00487A66" w:rsidRDefault="000B2AE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18" w:type="dxa"/>
            <w:shd w:val="clear" w:color="auto" w:fill="D9D9D9" w:themeFill="background1" w:themeFillShade="D9"/>
          </w:tcPr>
          <w:p w:rsidR="00F12328"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F12328" w:rsidRPr="00487A66" w:rsidRDefault="008E6A76"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09" w:type="dxa"/>
            <w:shd w:val="clear" w:color="auto" w:fill="FFFFFF" w:themeFill="background1"/>
          </w:tcPr>
          <w:p w:rsidR="00F12328"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F12328" w:rsidRPr="00487A66" w:rsidRDefault="0014173C"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F12328" w:rsidRPr="00487A66" w:rsidRDefault="00E95790"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F12328" w:rsidRPr="00487A66" w:rsidRDefault="00247A8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81" w:type="dxa"/>
            <w:shd w:val="clear" w:color="auto" w:fill="D9D9D9" w:themeFill="background1" w:themeFillShade="D9"/>
          </w:tcPr>
          <w:p w:rsidR="00F12328" w:rsidRPr="00487A66" w:rsidRDefault="00E35B9F"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b/>
                <w:i/>
                <w:sz w:val="20"/>
                <w:szCs w:val="20"/>
              </w:rPr>
              <w:t>Değerlendirme Ölçütü Toplam Puan</w:t>
            </w:r>
          </w:p>
        </w:tc>
        <w:tc>
          <w:tcPr>
            <w:tcW w:w="1201" w:type="dxa"/>
            <w:tcBorders>
              <w:bottom w:val="single" w:sz="4" w:space="0" w:color="auto"/>
            </w:tcBorders>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b/>
                <w:i/>
              </w:rPr>
            </w:pPr>
            <w:r w:rsidRPr="00487A66">
              <w:rPr>
                <w:rFonts w:ascii="Times New Roman" w:hAnsi="Times New Roman" w:cs="Times New Roman"/>
                <w:b/>
                <w:i/>
              </w:rPr>
              <w:t>12/24</w:t>
            </w:r>
          </w:p>
        </w:tc>
        <w:tc>
          <w:tcPr>
            <w:tcW w:w="1201" w:type="dxa"/>
            <w:tcBorders>
              <w:bottom w:val="single" w:sz="4" w:space="0" w:color="auto"/>
            </w:tcBorders>
            <w:shd w:val="clear" w:color="auto" w:fill="D9D9D9" w:themeFill="background1" w:themeFillShade="D9"/>
          </w:tcPr>
          <w:p w:rsidR="00E4061A" w:rsidRPr="00487A66" w:rsidRDefault="000B2AE6" w:rsidP="00363111">
            <w:pPr>
              <w:spacing w:after="0" w:line="240" w:lineRule="auto"/>
              <w:jc w:val="center"/>
              <w:rPr>
                <w:rFonts w:ascii="Times New Roman" w:hAnsi="Times New Roman" w:cs="Times New Roman"/>
                <w:b/>
                <w:i/>
              </w:rPr>
            </w:pPr>
            <w:r w:rsidRPr="00487A66">
              <w:rPr>
                <w:rFonts w:ascii="Times New Roman" w:hAnsi="Times New Roman" w:cs="Times New Roman"/>
                <w:b/>
                <w:i/>
              </w:rPr>
              <w:t>11/24</w:t>
            </w:r>
          </w:p>
        </w:tc>
        <w:tc>
          <w:tcPr>
            <w:tcW w:w="1218" w:type="dxa"/>
            <w:tcBorders>
              <w:bottom w:val="single" w:sz="4" w:space="0" w:color="auto"/>
            </w:tcBorders>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b/>
                <w:i/>
              </w:rPr>
            </w:pPr>
            <w:r w:rsidRPr="00487A66">
              <w:rPr>
                <w:rFonts w:ascii="Times New Roman" w:hAnsi="Times New Roman" w:cs="Times New Roman"/>
                <w:b/>
                <w:i/>
              </w:rPr>
              <w:t>13/24</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b/>
                <w:i/>
              </w:rPr>
            </w:pPr>
            <w:r w:rsidRPr="00487A66">
              <w:rPr>
                <w:rFonts w:ascii="Times New Roman" w:hAnsi="Times New Roman" w:cs="Times New Roman"/>
                <w:b/>
                <w:i/>
              </w:rPr>
              <w:t>15</w:t>
            </w:r>
            <w:r w:rsidR="008E6A76" w:rsidRPr="00487A66">
              <w:rPr>
                <w:rFonts w:ascii="Times New Roman" w:hAnsi="Times New Roman" w:cs="Times New Roman"/>
                <w:b/>
                <w:i/>
              </w:rPr>
              <w:t>/24</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b/>
                <w:i/>
              </w:rPr>
            </w:pPr>
            <w:r w:rsidRPr="00487A66">
              <w:rPr>
                <w:rFonts w:ascii="Times New Roman" w:hAnsi="Times New Roman" w:cs="Times New Roman"/>
                <w:b/>
                <w:i/>
              </w:rPr>
              <w:t>17/24</w:t>
            </w:r>
          </w:p>
        </w:tc>
        <w:tc>
          <w:tcPr>
            <w:tcW w:w="1110" w:type="dxa"/>
            <w:shd w:val="clear" w:color="auto" w:fill="FFFFFF" w:themeFill="background1"/>
          </w:tcPr>
          <w:p w:rsidR="00E4061A" w:rsidRPr="00487A66" w:rsidRDefault="0014173C" w:rsidP="00363111">
            <w:pPr>
              <w:spacing w:after="0" w:line="240" w:lineRule="auto"/>
              <w:jc w:val="center"/>
              <w:rPr>
                <w:rFonts w:ascii="Times New Roman" w:hAnsi="Times New Roman" w:cs="Times New Roman"/>
                <w:b/>
                <w:i/>
              </w:rPr>
            </w:pPr>
            <w:r w:rsidRPr="00487A66">
              <w:rPr>
                <w:rFonts w:ascii="Times New Roman" w:hAnsi="Times New Roman" w:cs="Times New Roman"/>
                <w:b/>
                <w:i/>
              </w:rPr>
              <w:t>15/24</w:t>
            </w:r>
          </w:p>
        </w:tc>
        <w:tc>
          <w:tcPr>
            <w:tcW w:w="1270" w:type="dxa"/>
            <w:tcBorders>
              <w:bottom w:val="single" w:sz="4" w:space="0" w:color="auto"/>
            </w:tcBorders>
            <w:shd w:val="clear" w:color="auto" w:fill="D9D9D9" w:themeFill="background1" w:themeFillShade="D9"/>
          </w:tcPr>
          <w:p w:rsidR="00E4061A" w:rsidRPr="00487A66" w:rsidRDefault="00E95790" w:rsidP="00363111">
            <w:pPr>
              <w:spacing w:after="0" w:line="240" w:lineRule="auto"/>
              <w:jc w:val="center"/>
              <w:rPr>
                <w:rFonts w:ascii="Times New Roman" w:hAnsi="Times New Roman" w:cs="Times New Roman"/>
                <w:b/>
                <w:i/>
              </w:rPr>
            </w:pPr>
            <w:r w:rsidRPr="00487A66">
              <w:rPr>
                <w:rFonts w:ascii="Times New Roman" w:hAnsi="Times New Roman" w:cs="Times New Roman"/>
                <w:b/>
                <w:i/>
              </w:rPr>
              <w:t>13/24</w:t>
            </w:r>
          </w:p>
        </w:tc>
        <w:tc>
          <w:tcPr>
            <w:tcW w:w="1271" w:type="dxa"/>
            <w:tcBorders>
              <w:bottom w:val="single" w:sz="4" w:space="0" w:color="auto"/>
            </w:tcBorders>
            <w:shd w:val="clear" w:color="auto" w:fill="D9D9D9" w:themeFill="background1" w:themeFillShade="D9"/>
          </w:tcPr>
          <w:p w:rsidR="00E4061A" w:rsidRPr="00487A66" w:rsidRDefault="00247A87" w:rsidP="00363111">
            <w:pPr>
              <w:spacing w:after="0" w:line="240" w:lineRule="auto"/>
              <w:jc w:val="center"/>
              <w:rPr>
                <w:rFonts w:ascii="Times New Roman" w:hAnsi="Times New Roman" w:cs="Times New Roman"/>
                <w:b/>
                <w:i/>
              </w:rPr>
            </w:pPr>
            <w:r w:rsidRPr="00487A66">
              <w:rPr>
                <w:rFonts w:ascii="Times New Roman" w:hAnsi="Times New Roman" w:cs="Times New Roman"/>
                <w:b/>
                <w:i/>
              </w:rPr>
              <w:t>15/24</w:t>
            </w:r>
          </w:p>
        </w:tc>
        <w:tc>
          <w:tcPr>
            <w:tcW w:w="1281" w:type="dxa"/>
            <w:tcBorders>
              <w:bottom w:val="single" w:sz="4" w:space="0" w:color="auto"/>
            </w:tcBorders>
            <w:shd w:val="clear" w:color="auto" w:fill="D9D9D9" w:themeFill="background1" w:themeFillShade="D9"/>
          </w:tcPr>
          <w:p w:rsidR="00E4061A" w:rsidRPr="00487A66" w:rsidRDefault="00E35B9F" w:rsidP="00363111">
            <w:pPr>
              <w:spacing w:after="0" w:line="240" w:lineRule="auto"/>
              <w:jc w:val="center"/>
              <w:rPr>
                <w:rFonts w:ascii="Times New Roman" w:hAnsi="Times New Roman" w:cs="Times New Roman"/>
                <w:b/>
                <w:i/>
              </w:rPr>
            </w:pPr>
            <w:r w:rsidRPr="00487A66">
              <w:rPr>
                <w:rFonts w:ascii="Times New Roman" w:hAnsi="Times New Roman" w:cs="Times New Roman"/>
                <w:b/>
                <w:i/>
              </w:rPr>
              <w:t>12/24</w:t>
            </w:r>
          </w:p>
        </w:tc>
      </w:tr>
      <w:tr w:rsidR="00E4061A" w:rsidRPr="00487A66" w:rsidTr="00AD2CBE">
        <w:trPr>
          <w:trHeight w:val="270"/>
        </w:trPr>
        <w:tc>
          <w:tcPr>
            <w:tcW w:w="4512"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Yönlendirme</w:t>
            </w:r>
          </w:p>
        </w:tc>
        <w:tc>
          <w:tcPr>
            <w:tcW w:w="1201"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ATM</w:t>
            </w:r>
          </w:p>
        </w:tc>
        <w:tc>
          <w:tcPr>
            <w:tcW w:w="1201"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WIM</w:t>
            </w:r>
          </w:p>
        </w:tc>
        <w:tc>
          <w:tcPr>
            <w:tcW w:w="1218"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MIM</w:t>
            </w:r>
          </w:p>
        </w:tc>
        <w:tc>
          <w:tcPr>
            <w:tcW w:w="1109"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DMD</w:t>
            </w:r>
          </w:p>
        </w:tc>
        <w:tc>
          <w:tcPr>
            <w:tcW w:w="1109"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PMY</w:t>
            </w:r>
          </w:p>
        </w:tc>
        <w:tc>
          <w:tcPr>
            <w:tcW w:w="1110"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CSM</w:t>
            </w:r>
          </w:p>
        </w:tc>
        <w:tc>
          <w:tcPr>
            <w:tcW w:w="1270"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ALM</w:t>
            </w:r>
          </w:p>
        </w:tc>
        <w:tc>
          <w:tcPr>
            <w:tcW w:w="1271"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MEM</w:t>
            </w:r>
          </w:p>
        </w:tc>
        <w:tc>
          <w:tcPr>
            <w:tcW w:w="1281" w:type="dxa"/>
            <w:shd w:val="clear" w:color="auto" w:fill="BFBFBF" w:themeFill="background1" w:themeFillShade="BF"/>
          </w:tcPr>
          <w:p w:rsidR="00E4061A" w:rsidRPr="00487A66" w:rsidRDefault="00E4061A" w:rsidP="00363111">
            <w:pPr>
              <w:spacing w:after="0" w:line="240" w:lineRule="auto"/>
              <w:jc w:val="center"/>
              <w:rPr>
                <w:rFonts w:ascii="Times New Roman" w:hAnsi="Times New Roman" w:cs="Times New Roman"/>
                <w:b/>
                <w:i/>
                <w:sz w:val="20"/>
                <w:szCs w:val="20"/>
              </w:rPr>
            </w:pPr>
            <w:r w:rsidRPr="00487A66">
              <w:rPr>
                <w:rFonts w:ascii="Times New Roman" w:hAnsi="Times New Roman" w:cs="Times New Roman"/>
                <w:b/>
                <w:i/>
                <w:sz w:val="20"/>
                <w:szCs w:val="20"/>
              </w:rPr>
              <w:t>SFM</w:t>
            </w:r>
          </w:p>
        </w:tc>
      </w:tr>
      <w:tr w:rsidR="00E4061A" w:rsidRPr="00487A66" w:rsidTr="00AD2CBE">
        <w:trPr>
          <w:trHeight w:val="270"/>
        </w:trPr>
        <w:tc>
          <w:tcPr>
            <w:tcW w:w="4512" w:type="dxa"/>
            <w:shd w:val="clear" w:color="auto" w:fill="FFFFFF" w:themeFill="background1"/>
          </w:tcPr>
          <w:p w:rsidR="00E4061A" w:rsidRPr="00487A66" w:rsidRDefault="007E42EF"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Sosyal Medya Bağlantıları</w:t>
            </w:r>
            <w:r w:rsidR="008B44D2" w:rsidRPr="00487A66">
              <w:rPr>
                <w:rFonts w:ascii="Times New Roman" w:hAnsi="Times New Roman" w:cs="Times New Roman"/>
                <w:sz w:val="20"/>
                <w:szCs w:val="20"/>
              </w:rPr>
              <w:t xml:space="preserve"> **</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1/6</w:t>
            </w:r>
          </w:p>
        </w:tc>
        <w:tc>
          <w:tcPr>
            <w:tcW w:w="1201" w:type="dxa"/>
            <w:shd w:val="clear" w:color="auto" w:fill="D9D9D9" w:themeFill="background1" w:themeFillShade="D9"/>
          </w:tcPr>
          <w:p w:rsidR="00E4061A" w:rsidRPr="00487A66" w:rsidRDefault="00085D4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1/2</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r w:rsidR="00E143EF"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AC1821"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1/4</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1/3</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Faydalı Linkler</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AB3091"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Sayfa Dışı Reklam</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0327C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7E42EF"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Destinasyonlara İlişkin Bilgi / Tanıtım</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E4061A" w:rsidRPr="00487A66" w:rsidRDefault="000327C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E4061A" w:rsidRPr="00487A66" w:rsidTr="00AD2CBE">
        <w:trPr>
          <w:trHeight w:val="270"/>
        </w:trPr>
        <w:tc>
          <w:tcPr>
            <w:tcW w:w="4512" w:type="dxa"/>
            <w:shd w:val="clear" w:color="auto" w:fill="FFFFFF" w:themeFill="background1"/>
          </w:tcPr>
          <w:p w:rsidR="00E4061A" w:rsidRPr="00487A66" w:rsidRDefault="00A00CD2"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Konaklama Bağlantısı</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01" w:type="dxa"/>
            <w:shd w:val="clear" w:color="auto" w:fill="D9D9D9" w:themeFill="background1" w:themeFillShade="D9"/>
          </w:tcPr>
          <w:p w:rsidR="00E4061A"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1" w:type="dxa"/>
            <w:shd w:val="clear" w:color="auto" w:fill="D9D9D9" w:themeFill="background1" w:themeFillShade="D9"/>
          </w:tcPr>
          <w:p w:rsidR="00E4061A" w:rsidRPr="00487A66" w:rsidRDefault="000327C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r>
      <w:tr w:rsidR="000A3E47" w:rsidRPr="00487A66" w:rsidTr="00AD2CBE">
        <w:trPr>
          <w:trHeight w:val="270"/>
        </w:trPr>
        <w:tc>
          <w:tcPr>
            <w:tcW w:w="4512" w:type="dxa"/>
            <w:shd w:val="clear" w:color="auto" w:fill="FFFFFF" w:themeFill="background1"/>
          </w:tcPr>
          <w:p w:rsidR="000A3E47" w:rsidRPr="00487A66" w:rsidRDefault="000A3E47" w:rsidP="00363111">
            <w:pPr>
              <w:spacing w:after="0" w:line="240" w:lineRule="auto"/>
              <w:rPr>
                <w:rFonts w:ascii="Times New Roman" w:hAnsi="Times New Roman" w:cs="Times New Roman"/>
                <w:sz w:val="20"/>
                <w:szCs w:val="20"/>
              </w:rPr>
            </w:pPr>
            <w:r w:rsidRPr="00487A66">
              <w:rPr>
                <w:rFonts w:ascii="Times New Roman" w:hAnsi="Times New Roman" w:cs="Times New Roman"/>
                <w:sz w:val="20"/>
                <w:szCs w:val="20"/>
              </w:rPr>
              <w:t>Hava ve Deniz Hava Tahminleri Web Siteleri</w:t>
            </w:r>
          </w:p>
        </w:tc>
        <w:tc>
          <w:tcPr>
            <w:tcW w:w="1201" w:type="dxa"/>
            <w:shd w:val="clear" w:color="auto" w:fill="D9D9D9" w:themeFill="background1" w:themeFillShade="D9"/>
          </w:tcPr>
          <w:p w:rsidR="000A3E47" w:rsidRPr="00487A66" w:rsidRDefault="000A3E4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01" w:type="dxa"/>
            <w:shd w:val="clear" w:color="auto" w:fill="D9D9D9" w:themeFill="background1" w:themeFillShade="D9"/>
          </w:tcPr>
          <w:p w:rsidR="000A3E47" w:rsidRPr="00487A66" w:rsidRDefault="0070166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18" w:type="dxa"/>
            <w:shd w:val="clear" w:color="auto" w:fill="D9D9D9" w:themeFill="background1" w:themeFillShade="D9"/>
          </w:tcPr>
          <w:p w:rsidR="000A3E47" w:rsidRPr="00487A66" w:rsidRDefault="006E2E42"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0A3E47" w:rsidRPr="00487A66" w:rsidRDefault="0024572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09" w:type="dxa"/>
            <w:shd w:val="clear" w:color="auto" w:fill="FFFFFF" w:themeFill="background1"/>
          </w:tcPr>
          <w:p w:rsidR="000A3E47" w:rsidRPr="00487A66" w:rsidRDefault="00A43FB3"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110" w:type="dxa"/>
            <w:shd w:val="clear" w:color="auto" w:fill="FFFFFF" w:themeFill="background1"/>
          </w:tcPr>
          <w:p w:rsidR="000A3E47" w:rsidRPr="00487A66" w:rsidRDefault="00435C07"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70" w:type="dxa"/>
            <w:shd w:val="clear" w:color="auto" w:fill="D9D9D9" w:themeFill="background1" w:themeFillShade="D9"/>
          </w:tcPr>
          <w:p w:rsidR="000A3E47" w:rsidRPr="00487A66" w:rsidRDefault="002F1EE5"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c>
          <w:tcPr>
            <w:tcW w:w="1271" w:type="dxa"/>
            <w:shd w:val="clear" w:color="auto" w:fill="D9D9D9" w:themeFill="background1" w:themeFillShade="D9"/>
          </w:tcPr>
          <w:p w:rsidR="000A3E47" w:rsidRPr="00487A66" w:rsidRDefault="000327CE"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0</w:t>
            </w:r>
          </w:p>
        </w:tc>
        <w:tc>
          <w:tcPr>
            <w:tcW w:w="1281" w:type="dxa"/>
            <w:shd w:val="clear" w:color="auto" w:fill="D9D9D9" w:themeFill="background1" w:themeFillShade="D9"/>
          </w:tcPr>
          <w:p w:rsidR="000A3E47" w:rsidRPr="00487A66" w:rsidRDefault="00E250AD" w:rsidP="00363111">
            <w:pPr>
              <w:spacing w:after="0" w:line="240" w:lineRule="auto"/>
              <w:jc w:val="center"/>
              <w:rPr>
                <w:rFonts w:ascii="Times New Roman" w:hAnsi="Times New Roman" w:cs="Times New Roman"/>
                <w:sz w:val="20"/>
                <w:szCs w:val="20"/>
              </w:rPr>
            </w:pPr>
            <w:r w:rsidRPr="00487A66">
              <w:rPr>
                <w:rFonts w:ascii="Times New Roman" w:hAnsi="Times New Roman" w:cs="Times New Roman"/>
                <w:sz w:val="20"/>
                <w:szCs w:val="20"/>
              </w:rPr>
              <w:t>1</w:t>
            </w:r>
          </w:p>
        </w:tc>
      </w:tr>
      <w:tr w:rsidR="00E4061A" w:rsidRPr="00487A66" w:rsidTr="00AD2CBE">
        <w:trPr>
          <w:trHeight w:val="270"/>
        </w:trPr>
        <w:tc>
          <w:tcPr>
            <w:tcW w:w="4512" w:type="dxa"/>
            <w:shd w:val="clear" w:color="auto" w:fill="FFFFFF" w:themeFill="background1"/>
          </w:tcPr>
          <w:p w:rsidR="00E4061A" w:rsidRPr="00487A66" w:rsidRDefault="00E4061A" w:rsidP="00363111">
            <w:pPr>
              <w:spacing w:after="0" w:line="240" w:lineRule="auto"/>
              <w:rPr>
                <w:rFonts w:ascii="Times New Roman" w:hAnsi="Times New Roman" w:cs="Times New Roman"/>
                <w:sz w:val="20"/>
                <w:szCs w:val="20"/>
              </w:rPr>
            </w:pPr>
            <w:r w:rsidRPr="00487A66">
              <w:rPr>
                <w:rFonts w:ascii="Times New Roman" w:hAnsi="Times New Roman" w:cs="Times New Roman"/>
                <w:b/>
                <w:i/>
                <w:sz w:val="20"/>
                <w:szCs w:val="20"/>
              </w:rPr>
              <w:t>Değerlendirme Ölçütü Toplam Puan</w:t>
            </w:r>
          </w:p>
        </w:tc>
        <w:tc>
          <w:tcPr>
            <w:tcW w:w="1201" w:type="dxa"/>
            <w:shd w:val="clear" w:color="auto" w:fill="D9D9D9" w:themeFill="background1" w:themeFillShade="D9"/>
          </w:tcPr>
          <w:p w:rsidR="00E4061A" w:rsidRPr="00487A66" w:rsidRDefault="008B44D2" w:rsidP="00363111">
            <w:pPr>
              <w:spacing w:after="0" w:line="240" w:lineRule="auto"/>
              <w:jc w:val="center"/>
              <w:rPr>
                <w:rFonts w:ascii="Times New Roman" w:hAnsi="Times New Roman" w:cs="Times New Roman"/>
                <w:b/>
                <w:i/>
              </w:rPr>
            </w:pPr>
            <w:r w:rsidRPr="00487A66">
              <w:rPr>
                <w:rFonts w:ascii="Times New Roman" w:hAnsi="Times New Roman" w:cs="Times New Roman"/>
                <w:b/>
                <w:i/>
              </w:rPr>
              <w:t>2/6</w:t>
            </w:r>
          </w:p>
        </w:tc>
        <w:tc>
          <w:tcPr>
            <w:tcW w:w="1201" w:type="dxa"/>
            <w:shd w:val="clear" w:color="auto" w:fill="D9D9D9" w:themeFill="background1" w:themeFillShade="D9"/>
          </w:tcPr>
          <w:p w:rsidR="00E4061A" w:rsidRPr="00487A66" w:rsidRDefault="00701667" w:rsidP="00363111">
            <w:pPr>
              <w:spacing w:after="0" w:line="240" w:lineRule="auto"/>
              <w:jc w:val="center"/>
              <w:rPr>
                <w:rFonts w:ascii="Times New Roman" w:hAnsi="Times New Roman" w:cs="Times New Roman"/>
                <w:b/>
                <w:i/>
              </w:rPr>
            </w:pPr>
            <w:r w:rsidRPr="00487A66">
              <w:rPr>
                <w:rFonts w:ascii="Times New Roman" w:hAnsi="Times New Roman" w:cs="Times New Roman"/>
                <w:b/>
                <w:i/>
              </w:rPr>
              <w:t>1/6</w:t>
            </w:r>
          </w:p>
        </w:tc>
        <w:tc>
          <w:tcPr>
            <w:tcW w:w="1218" w:type="dxa"/>
            <w:shd w:val="clear" w:color="auto" w:fill="D9D9D9" w:themeFill="background1" w:themeFillShade="D9"/>
          </w:tcPr>
          <w:p w:rsidR="00E4061A" w:rsidRPr="00487A66" w:rsidRDefault="006E2E42" w:rsidP="00363111">
            <w:pPr>
              <w:spacing w:after="0" w:line="240" w:lineRule="auto"/>
              <w:jc w:val="center"/>
              <w:rPr>
                <w:rFonts w:ascii="Times New Roman" w:hAnsi="Times New Roman" w:cs="Times New Roman"/>
                <w:b/>
                <w:i/>
              </w:rPr>
            </w:pPr>
            <w:r w:rsidRPr="00487A66">
              <w:rPr>
                <w:rFonts w:ascii="Times New Roman" w:hAnsi="Times New Roman" w:cs="Times New Roman"/>
                <w:b/>
                <w:i/>
              </w:rPr>
              <w:t>1/6</w:t>
            </w:r>
          </w:p>
        </w:tc>
        <w:tc>
          <w:tcPr>
            <w:tcW w:w="1109" w:type="dxa"/>
            <w:shd w:val="clear" w:color="auto" w:fill="FFFFFF" w:themeFill="background1"/>
          </w:tcPr>
          <w:p w:rsidR="00E4061A" w:rsidRPr="00487A66" w:rsidRDefault="0024572E" w:rsidP="00363111">
            <w:pPr>
              <w:spacing w:after="0" w:line="240" w:lineRule="auto"/>
              <w:jc w:val="center"/>
              <w:rPr>
                <w:rFonts w:ascii="Times New Roman" w:hAnsi="Times New Roman" w:cs="Times New Roman"/>
                <w:b/>
                <w:i/>
              </w:rPr>
            </w:pPr>
            <w:r w:rsidRPr="00487A66">
              <w:rPr>
                <w:rFonts w:ascii="Times New Roman" w:hAnsi="Times New Roman" w:cs="Times New Roman"/>
                <w:b/>
                <w:i/>
              </w:rPr>
              <w:t>1/6</w:t>
            </w:r>
          </w:p>
        </w:tc>
        <w:tc>
          <w:tcPr>
            <w:tcW w:w="1109" w:type="dxa"/>
            <w:shd w:val="clear" w:color="auto" w:fill="FFFFFF" w:themeFill="background1"/>
          </w:tcPr>
          <w:p w:rsidR="00E4061A" w:rsidRPr="00487A66" w:rsidRDefault="00A43FB3" w:rsidP="00363111">
            <w:pPr>
              <w:spacing w:after="0" w:line="240" w:lineRule="auto"/>
              <w:jc w:val="center"/>
              <w:rPr>
                <w:rFonts w:ascii="Times New Roman" w:hAnsi="Times New Roman" w:cs="Times New Roman"/>
                <w:b/>
                <w:i/>
              </w:rPr>
            </w:pPr>
            <w:r w:rsidRPr="00487A66">
              <w:rPr>
                <w:rFonts w:ascii="Times New Roman" w:hAnsi="Times New Roman" w:cs="Times New Roman"/>
                <w:b/>
                <w:i/>
              </w:rPr>
              <w:t>3/6</w:t>
            </w:r>
          </w:p>
        </w:tc>
        <w:tc>
          <w:tcPr>
            <w:tcW w:w="1110" w:type="dxa"/>
            <w:shd w:val="clear" w:color="auto" w:fill="FFFFFF" w:themeFill="background1"/>
          </w:tcPr>
          <w:p w:rsidR="00E4061A" w:rsidRPr="00487A66" w:rsidRDefault="00435C07" w:rsidP="00363111">
            <w:pPr>
              <w:spacing w:after="0" w:line="240" w:lineRule="auto"/>
              <w:jc w:val="center"/>
              <w:rPr>
                <w:rFonts w:ascii="Times New Roman" w:hAnsi="Times New Roman" w:cs="Times New Roman"/>
                <w:b/>
                <w:i/>
              </w:rPr>
            </w:pPr>
            <w:r w:rsidRPr="00487A66">
              <w:rPr>
                <w:rFonts w:ascii="Times New Roman" w:hAnsi="Times New Roman" w:cs="Times New Roman"/>
                <w:b/>
                <w:i/>
              </w:rPr>
              <w:t>2/6</w:t>
            </w:r>
          </w:p>
        </w:tc>
        <w:tc>
          <w:tcPr>
            <w:tcW w:w="1270" w:type="dxa"/>
            <w:shd w:val="clear" w:color="auto" w:fill="D9D9D9" w:themeFill="background1" w:themeFillShade="D9"/>
          </w:tcPr>
          <w:p w:rsidR="00E4061A" w:rsidRPr="00487A66" w:rsidRDefault="002F1EE5" w:rsidP="00363111">
            <w:pPr>
              <w:spacing w:after="0" w:line="240" w:lineRule="auto"/>
              <w:jc w:val="center"/>
              <w:rPr>
                <w:rFonts w:ascii="Times New Roman" w:hAnsi="Times New Roman" w:cs="Times New Roman"/>
                <w:b/>
                <w:i/>
              </w:rPr>
            </w:pPr>
            <w:r w:rsidRPr="00487A66">
              <w:rPr>
                <w:rFonts w:ascii="Times New Roman" w:hAnsi="Times New Roman" w:cs="Times New Roman"/>
                <w:b/>
                <w:i/>
              </w:rPr>
              <w:t>5/6</w:t>
            </w:r>
          </w:p>
        </w:tc>
        <w:tc>
          <w:tcPr>
            <w:tcW w:w="1271" w:type="dxa"/>
            <w:shd w:val="clear" w:color="auto" w:fill="D9D9D9" w:themeFill="background1" w:themeFillShade="D9"/>
          </w:tcPr>
          <w:p w:rsidR="00E4061A" w:rsidRPr="00487A66" w:rsidRDefault="000327CE" w:rsidP="00363111">
            <w:pPr>
              <w:spacing w:after="0" w:line="240" w:lineRule="auto"/>
              <w:jc w:val="center"/>
              <w:rPr>
                <w:rFonts w:ascii="Times New Roman" w:hAnsi="Times New Roman" w:cs="Times New Roman"/>
                <w:b/>
                <w:i/>
              </w:rPr>
            </w:pPr>
            <w:r w:rsidRPr="00487A66">
              <w:rPr>
                <w:rFonts w:ascii="Times New Roman" w:hAnsi="Times New Roman" w:cs="Times New Roman"/>
                <w:b/>
                <w:i/>
              </w:rPr>
              <w:t>1/6</w:t>
            </w:r>
          </w:p>
        </w:tc>
        <w:tc>
          <w:tcPr>
            <w:tcW w:w="1281" w:type="dxa"/>
            <w:shd w:val="clear" w:color="auto" w:fill="D9D9D9" w:themeFill="background1" w:themeFillShade="D9"/>
          </w:tcPr>
          <w:p w:rsidR="00E4061A" w:rsidRPr="00487A66" w:rsidRDefault="00E250AD" w:rsidP="00363111">
            <w:pPr>
              <w:spacing w:after="0" w:line="240" w:lineRule="auto"/>
              <w:jc w:val="center"/>
              <w:rPr>
                <w:rFonts w:ascii="Times New Roman" w:hAnsi="Times New Roman" w:cs="Times New Roman"/>
                <w:b/>
                <w:i/>
              </w:rPr>
            </w:pPr>
            <w:r w:rsidRPr="00487A66">
              <w:rPr>
                <w:rFonts w:ascii="Times New Roman" w:hAnsi="Times New Roman" w:cs="Times New Roman"/>
                <w:b/>
                <w:i/>
              </w:rPr>
              <w:t>4/6</w:t>
            </w:r>
          </w:p>
        </w:tc>
      </w:tr>
      <w:tr w:rsidR="00E4061A" w:rsidRPr="00487A66" w:rsidTr="00AD2CBE">
        <w:trPr>
          <w:trHeight w:val="440"/>
        </w:trPr>
        <w:tc>
          <w:tcPr>
            <w:tcW w:w="4512" w:type="dxa"/>
            <w:shd w:val="clear" w:color="auto" w:fill="FFFFFF" w:themeFill="background1"/>
            <w:vAlign w:val="center"/>
          </w:tcPr>
          <w:p w:rsidR="00E4061A" w:rsidRPr="00487A66" w:rsidRDefault="00E4061A" w:rsidP="00363111">
            <w:pPr>
              <w:spacing w:after="0" w:line="240" w:lineRule="auto"/>
              <w:jc w:val="center"/>
              <w:rPr>
                <w:rFonts w:ascii="Times New Roman" w:hAnsi="Times New Roman" w:cs="Times New Roman"/>
                <w:b/>
              </w:rPr>
            </w:pPr>
            <w:r w:rsidRPr="00487A66">
              <w:rPr>
                <w:rFonts w:ascii="Times New Roman" w:hAnsi="Times New Roman" w:cs="Times New Roman"/>
                <w:b/>
              </w:rPr>
              <w:t>Toplam Özellik Sayısına Bağlı Puan</w:t>
            </w:r>
          </w:p>
        </w:tc>
        <w:tc>
          <w:tcPr>
            <w:tcW w:w="1201"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26/51</w:t>
            </w:r>
          </w:p>
        </w:tc>
        <w:tc>
          <w:tcPr>
            <w:tcW w:w="1201"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21/51</w:t>
            </w:r>
          </w:p>
        </w:tc>
        <w:tc>
          <w:tcPr>
            <w:tcW w:w="1218"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22/51</w:t>
            </w:r>
          </w:p>
        </w:tc>
        <w:tc>
          <w:tcPr>
            <w:tcW w:w="1109" w:type="dxa"/>
            <w:shd w:val="clear" w:color="auto" w:fill="FFFFFF" w:themeFill="background1"/>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30/51</w:t>
            </w:r>
          </w:p>
        </w:tc>
        <w:tc>
          <w:tcPr>
            <w:tcW w:w="1109" w:type="dxa"/>
            <w:shd w:val="clear" w:color="auto" w:fill="FFFFFF" w:themeFill="background1"/>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32/51</w:t>
            </w:r>
          </w:p>
        </w:tc>
        <w:tc>
          <w:tcPr>
            <w:tcW w:w="1110" w:type="dxa"/>
            <w:shd w:val="clear" w:color="auto" w:fill="FFFFFF" w:themeFill="background1"/>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32/51</w:t>
            </w:r>
          </w:p>
        </w:tc>
        <w:tc>
          <w:tcPr>
            <w:tcW w:w="1270"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26/51</w:t>
            </w:r>
          </w:p>
        </w:tc>
        <w:tc>
          <w:tcPr>
            <w:tcW w:w="1271"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28/51</w:t>
            </w:r>
          </w:p>
        </w:tc>
        <w:tc>
          <w:tcPr>
            <w:tcW w:w="1281" w:type="dxa"/>
            <w:shd w:val="clear" w:color="auto" w:fill="D9D9D9" w:themeFill="background1" w:themeFillShade="D9"/>
            <w:vAlign w:val="center"/>
          </w:tcPr>
          <w:p w:rsidR="00E4061A" w:rsidRPr="00487A66" w:rsidRDefault="00B25F15" w:rsidP="00363111">
            <w:pPr>
              <w:spacing w:after="0" w:line="240" w:lineRule="auto"/>
              <w:jc w:val="center"/>
              <w:rPr>
                <w:rFonts w:ascii="Times New Roman" w:hAnsi="Times New Roman" w:cs="Times New Roman"/>
                <w:b/>
              </w:rPr>
            </w:pPr>
            <w:r w:rsidRPr="00487A66">
              <w:rPr>
                <w:rFonts w:ascii="Times New Roman" w:hAnsi="Times New Roman" w:cs="Times New Roman"/>
                <w:b/>
              </w:rPr>
              <w:t>31/51</w:t>
            </w:r>
          </w:p>
        </w:tc>
      </w:tr>
      <w:tr w:rsidR="00E4061A" w:rsidRPr="00487A66" w:rsidTr="00F56D09">
        <w:trPr>
          <w:trHeight w:val="270"/>
        </w:trPr>
        <w:tc>
          <w:tcPr>
            <w:tcW w:w="15282" w:type="dxa"/>
            <w:gridSpan w:val="10"/>
            <w:shd w:val="clear" w:color="auto" w:fill="FFFFFF" w:themeFill="background1"/>
          </w:tcPr>
          <w:p w:rsidR="00E4061A" w:rsidRPr="00487A66" w:rsidRDefault="00E4061A" w:rsidP="00363111">
            <w:pPr>
              <w:spacing w:after="0" w:line="240" w:lineRule="auto"/>
              <w:rPr>
                <w:rFonts w:ascii="Times New Roman" w:hAnsi="Times New Roman" w:cs="Times New Roman"/>
                <w:b/>
                <w:sz w:val="20"/>
                <w:szCs w:val="20"/>
              </w:rPr>
            </w:pPr>
            <w:r w:rsidRPr="00487A66">
              <w:rPr>
                <w:rFonts w:ascii="Times New Roman" w:hAnsi="Times New Roman" w:cs="Times New Roman"/>
                <w:b/>
                <w:sz w:val="20"/>
                <w:szCs w:val="20"/>
              </w:rPr>
              <w:t xml:space="preserve">* </w:t>
            </w:r>
            <w:r w:rsidR="00B822BB" w:rsidRPr="00487A66">
              <w:rPr>
                <w:rFonts w:ascii="Times New Roman" w:hAnsi="Times New Roman" w:cs="Times New Roman"/>
                <w:b/>
                <w:sz w:val="20"/>
                <w:szCs w:val="20"/>
              </w:rPr>
              <w:t xml:space="preserve">     </w:t>
            </w:r>
            <w:r w:rsidRPr="00487A66">
              <w:rPr>
                <w:rFonts w:ascii="Times New Roman" w:hAnsi="Times New Roman" w:cs="Times New Roman"/>
                <w:b/>
                <w:sz w:val="20"/>
                <w:szCs w:val="20"/>
              </w:rPr>
              <w:t>Farklı dil seçenekleri için kaç dil seçeneğine sahip olduğu belirtilmiştir.</w:t>
            </w:r>
          </w:p>
          <w:p w:rsidR="000A3E47" w:rsidRPr="00487A66" w:rsidRDefault="00E4061A" w:rsidP="00363111">
            <w:pPr>
              <w:spacing w:after="0" w:line="240" w:lineRule="auto"/>
              <w:rPr>
                <w:rFonts w:ascii="Times New Roman" w:hAnsi="Times New Roman" w:cs="Times New Roman"/>
                <w:b/>
                <w:sz w:val="20"/>
                <w:szCs w:val="20"/>
              </w:rPr>
            </w:pPr>
            <w:r w:rsidRPr="00487A66">
              <w:rPr>
                <w:rFonts w:ascii="Times New Roman" w:hAnsi="Times New Roman" w:cs="Times New Roman"/>
                <w:b/>
                <w:sz w:val="20"/>
                <w:szCs w:val="20"/>
              </w:rPr>
              <w:t xml:space="preserve">** </w:t>
            </w:r>
            <w:r w:rsidR="00B822BB" w:rsidRPr="00487A66">
              <w:rPr>
                <w:rFonts w:ascii="Times New Roman" w:hAnsi="Times New Roman" w:cs="Times New Roman"/>
                <w:b/>
                <w:sz w:val="20"/>
                <w:szCs w:val="20"/>
              </w:rPr>
              <w:t xml:space="preserve">   </w:t>
            </w:r>
            <w:r w:rsidRPr="00487A66">
              <w:rPr>
                <w:rFonts w:ascii="Times New Roman" w:hAnsi="Times New Roman" w:cs="Times New Roman"/>
                <w:b/>
                <w:sz w:val="20"/>
                <w:szCs w:val="20"/>
              </w:rPr>
              <w:t>Kaç farklı sosyal medya hesabına sahip olduğuna ilişkin veriler belirtilmiştir.</w:t>
            </w:r>
          </w:p>
          <w:p w:rsidR="00E4061A" w:rsidRPr="00487A66" w:rsidRDefault="005842D3" w:rsidP="00363111">
            <w:pPr>
              <w:spacing w:after="0" w:line="240" w:lineRule="auto"/>
              <w:rPr>
                <w:rFonts w:ascii="Times New Roman" w:hAnsi="Times New Roman" w:cs="Times New Roman"/>
                <w:sz w:val="20"/>
                <w:szCs w:val="20"/>
              </w:rPr>
            </w:pPr>
            <w:r w:rsidRPr="00487A66">
              <w:rPr>
                <w:rFonts w:ascii="Times New Roman" w:hAnsi="Times New Roman" w:cs="Times New Roman"/>
                <w:b/>
                <w:sz w:val="20"/>
                <w:szCs w:val="20"/>
              </w:rPr>
              <w:t xml:space="preserve">*** </w:t>
            </w:r>
            <w:r w:rsidR="00B822BB" w:rsidRPr="00487A66">
              <w:rPr>
                <w:rFonts w:ascii="Times New Roman" w:hAnsi="Times New Roman" w:cs="Times New Roman"/>
                <w:b/>
                <w:sz w:val="20"/>
                <w:szCs w:val="20"/>
              </w:rPr>
              <w:t xml:space="preserve"> </w:t>
            </w:r>
            <w:r w:rsidRPr="00487A66">
              <w:rPr>
                <w:rFonts w:ascii="Times New Roman" w:hAnsi="Times New Roman" w:cs="Times New Roman"/>
                <w:b/>
                <w:sz w:val="20"/>
                <w:szCs w:val="20"/>
              </w:rPr>
              <w:t>Tanıtım sunumu</w:t>
            </w:r>
            <w:r w:rsidR="000A3E47" w:rsidRPr="00487A66">
              <w:rPr>
                <w:rFonts w:ascii="Times New Roman" w:hAnsi="Times New Roman" w:cs="Times New Roman"/>
                <w:b/>
                <w:sz w:val="20"/>
                <w:szCs w:val="20"/>
              </w:rPr>
              <w:t>nda yer almaktadır.</w:t>
            </w:r>
          </w:p>
        </w:tc>
      </w:tr>
    </w:tbl>
    <w:p w:rsidR="006D0DD8" w:rsidRPr="00487A66" w:rsidRDefault="006D0DD8" w:rsidP="00363111">
      <w:pPr>
        <w:spacing w:after="0" w:line="240" w:lineRule="auto"/>
        <w:rPr>
          <w:rFonts w:ascii="Times New Roman" w:hAnsi="Times New Roman" w:cs="Times New Roman"/>
        </w:rPr>
        <w:sectPr w:rsidR="006D0DD8" w:rsidRPr="00487A66" w:rsidSect="005B0B45">
          <w:pgSz w:w="16838" w:h="11906" w:orient="landscape"/>
          <w:pgMar w:top="2835" w:right="2835" w:bottom="2552" w:left="2835" w:header="2268" w:footer="567" w:gutter="0"/>
          <w:cols w:space="708"/>
          <w:docGrid w:linePitch="360"/>
        </w:sectPr>
      </w:pPr>
    </w:p>
    <w:p w:rsidR="0074275F" w:rsidRDefault="004564D8"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lastRenderedPageBreak/>
        <w:t xml:space="preserve">Değerlendirme ölçütlerinde </w:t>
      </w:r>
      <w:r w:rsidR="00B6793A" w:rsidRPr="00487A66">
        <w:rPr>
          <w:rFonts w:ascii="Times New Roman" w:hAnsi="Times New Roman" w:cs="Times New Roman"/>
        </w:rPr>
        <w:t>yer verilen</w:t>
      </w:r>
      <w:r w:rsidRPr="00487A66">
        <w:rPr>
          <w:rFonts w:ascii="Times New Roman" w:hAnsi="Times New Roman" w:cs="Times New Roman"/>
        </w:rPr>
        <w:t xml:space="preserve"> </w:t>
      </w:r>
      <w:r w:rsidR="005A4634" w:rsidRPr="00487A66">
        <w:rPr>
          <w:rFonts w:ascii="Times New Roman" w:hAnsi="Times New Roman" w:cs="Times New Roman"/>
        </w:rPr>
        <w:t>kriterler</w:t>
      </w:r>
      <w:r w:rsidRPr="00487A66">
        <w:rPr>
          <w:rFonts w:ascii="Times New Roman" w:hAnsi="Times New Roman" w:cs="Times New Roman"/>
        </w:rPr>
        <w:t xml:space="preserve"> bağlamında daha detaylı inceleme yapıldığında</w:t>
      </w:r>
      <w:r w:rsidR="00C63A00" w:rsidRPr="00487A66">
        <w:rPr>
          <w:rFonts w:ascii="Times New Roman" w:hAnsi="Times New Roman" w:cs="Times New Roman"/>
        </w:rPr>
        <w:t>;</w:t>
      </w:r>
      <w:r w:rsidRPr="00487A66">
        <w:rPr>
          <w:rFonts w:ascii="Times New Roman" w:hAnsi="Times New Roman" w:cs="Times New Roman"/>
        </w:rPr>
        <w:t xml:space="preserve"> karşılaştırılan web sitelerinin hepsinin </w:t>
      </w:r>
      <w:r w:rsidR="0053107E" w:rsidRPr="00487A66">
        <w:rPr>
          <w:rFonts w:ascii="Times New Roman" w:hAnsi="Times New Roman" w:cs="Times New Roman"/>
        </w:rPr>
        <w:t>“</w:t>
      </w:r>
      <w:r w:rsidRPr="00487A66">
        <w:rPr>
          <w:rFonts w:ascii="Times New Roman" w:hAnsi="Times New Roman" w:cs="Times New Roman"/>
        </w:rPr>
        <w:t>kullanım kolaylığı</w:t>
      </w:r>
      <w:r w:rsidR="0053107E" w:rsidRPr="00487A66">
        <w:rPr>
          <w:rFonts w:ascii="Times New Roman" w:hAnsi="Times New Roman" w:cs="Times New Roman"/>
        </w:rPr>
        <w:t>”</w:t>
      </w:r>
      <w:r w:rsidRPr="00487A66">
        <w:rPr>
          <w:rFonts w:ascii="Times New Roman" w:hAnsi="Times New Roman" w:cs="Times New Roman"/>
        </w:rPr>
        <w:t xml:space="preserve"> kriterlerinin %50 veya daha fazlasını karşıladığı görülmektedir. </w:t>
      </w:r>
      <w:r w:rsidR="00E620E3">
        <w:rPr>
          <w:rFonts w:ascii="Times New Roman" w:hAnsi="Times New Roman" w:cs="Times New Roman"/>
        </w:rPr>
        <w:t>Araştırma</w:t>
      </w:r>
      <w:r w:rsidR="00C63A00" w:rsidRPr="00487A66">
        <w:rPr>
          <w:rFonts w:ascii="Times New Roman" w:hAnsi="Times New Roman" w:cs="Times New Roman"/>
        </w:rPr>
        <w:t xml:space="preserve"> </w:t>
      </w:r>
      <w:r w:rsidR="008435A3" w:rsidRPr="00487A66">
        <w:rPr>
          <w:rFonts w:ascii="Times New Roman" w:hAnsi="Times New Roman" w:cs="Times New Roman"/>
        </w:rPr>
        <w:t>dâhilindeki</w:t>
      </w:r>
      <w:r w:rsidR="00C63A00" w:rsidRPr="00487A66">
        <w:rPr>
          <w:rFonts w:ascii="Times New Roman" w:hAnsi="Times New Roman" w:cs="Times New Roman"/>
        </w:rPr>
        <w:t xml:space="preserve"> 9 marina web sitesinin 3’ü kullanım kolaylığı kriterlerinin %75’ini sağlamaktadır (Ataköy Marina; D-Marin Didim ve Çeşme Marina). </w:t>
      </w:r>
      <w:r w:rsidR="00A13D82" w:rsidRPr="00487A66">
        <w:rPr>
          <w:rFonts w:ascii="Times New Roman" w:hAnsi="Times New Roman" w:cs="Times New Roman"/>
        </w:rPr>
        <w:t>Kullanım kolaylığı değerlendirme ölçütlerinde</w:t>
      </w:r>
      <w:r w:rsidR="00B666A6" w:rsidRPr="00487A66">
        <w:rPr>
          <w:rFonts w:ascii="Times New Roman" w:hAnsi="Times New Roman" w:cs="Times New Roman"/>
        </w:rPr>
        <w:t>;</w:t>
      </w:r>
      <w:r w:rsidR="00A13D82" w:rsidRPr="00487A66">
        <w:rPr>
          <w:rFonts w:ascii="Times New Roman" w:hAnsi="Times New Roman" w:cs="Times New Roman"/>
        </w:rPr>
        <w:t xml:space="preserve"> </w:t>
      </w:r>
      <w:r w:rsidR="00B6793A" w:rsidRPr="00487A66">
        <w:rPr>
          <w:rFonts w:ascii="Times New Roman" w:hAnsi="Times New Roman" w:cs="Times New Roman"/>
        </w:rPr>
        <w:t>yazın</w:t>
      </w:r>
      <w:r w:rsidR="00A13D82" w:rsidRPr="00487A66">
        <w:rPr>
          <w:rFonts w:ascii="Times New Roman" w:hAnsi="Times New Roman" w:cs="Times New Roman"/>
        </w:rPr>
        <w:t xml:space="preserve"> taramasında sıkça karşılaşılan </w:t>
      </w:r>
      <w:r w:rsidR="00B666A6" w:rsidRPr="00487A66">
        <w:rPr>
          <w:rFonts w:ascii="Times New Roman" w:hAnsi="Times New Roman" w:cs="Times New Roman"/>
        </w:rPr>
        <w:t>“</w:t>
      </w:r>
      <w:r w:rsidR="00A13D82" w:rsidRPr="00487A66">
        <w:rPr>
          <w:rFonts w:ascii="Times New Roman" w:hAnsi="Times New Roman" w:cs="Times New Roman"/>
        </w:rPr>
        <w:t>sayfa yüklenme hızı</w:t>
      </w:r>
      <w:r w:rsidR="00B666A6" w:rsidRPr="00487A66">
        <w:rPr>
          <w:rFonts w:ascii="Times New Roman" w:hAnsi="Times New Roman" w:cs="Times New Roman"/>
        </w:rPr>
        <w:t>”</w:t>
      </w:r>
      <w:r w:rsidR="00A13D82" w:rsidRPr="00487A66">
        <w:rPr>
          <w:rFonts w:ascii="Times New Roman" w:hAnsi="Times New Roman" w:cs="Times New Roman"/>
        </w:rPr>
        <w:t xml:space="preserve"> günümüz DSL internet döneminde bir kriter olarak alınmamış olup</w:t>
      </w:r>
      <w:r w:rsidR="00B666A6" w:rsidRPr="00487A66">
        <w:rPr>
          <w:rFonts w:ascii="Times New Roman" w:hAnsi="Times New Roman" w:cs="Times New Roman"/>
        </w:rPr>
        <w:t>,</w:t>
      </w:r>
      <w:r w:rsidR="00A13D82" w:rsidRPr="00487A66">
        <w:rPr>
          <w:rFonts w:ascii="Times New Roman" w:hAnsi="Times New Roman" w:cs="Times New Roman"/>
        </w:rPr>
        <w:t xml:space="preserve"> web sitelerinin hepsi</w:t>
      </w:r>
      <w:r w:rsidR="00B666A6" w:rsidRPr="00487A66">
        <w:rPr>
          <w:rFonts w:ascii="Times New Roman" w:hAnsi="Times New Roman" w:cs="Times New Roman"/>
        </w:rPr>
        <w:t xml:space="preserve">nin - internet sağlayıcısının da sunduğu hizmetin kalitesiyle doğru orantılı olarak - </w:t>
      </w:r>
      <w:r w:rsidR="00A13D82" w:rsidRPr="00487A66">
        <w:rPr>
          <w:rFonts w:ascii="Times New Roman" w:hAnsi="Times New Roman" w:cs="Times New Roman"/>
        </w:rPr>
        <w:t xml:space="preserve">hızlı </w:t>
      </w:r>
      <w:r w:rsidR="00B666A6" w:rsidRPr="00487A66">
        <w:rPr>
          <w:rFonts w:ascii="Times New Roman" w:hAnsi="Times New Roman" w:cs="Times New Roman"/>
        </w:rPr>
        <w:t>yüklendiği</w:t>
      </w:r>
      <w:r w:rsidR="00A13D82" w:rsidRPr="00487A66">
        <w:rPr>
          <w:rFonts w:ascii="Times New Roman" w:hAnsi="Times New Roman" w:cs="Times New Roman"/>
        </w:rPr>
        <w:t xml:space="preserve"> tespit edilmiştir. </w:t>
      </w:r>
      <w:r w:rsidR="0074275F" w:rsidRPr="00487A66">
        <w:rPr>
          <w:rFonts w:ascii="Times New Roman" w:hAnsi="Times New Roman" w:cs="Times New Roman"/>
        </w:rPr>
        <w:t xml:space="preserve">Araştırma kapsamındaki web sitelerinin hepsinde en az 2 adet dil seçeneği bulunmakta olup Çeşme Marina ve West İstanbul Marina’nın 3 adet farklı dil seçeneği </w:t>
      </w:r>
      <w:r w:rsidR="00B0374E" w:rsidRPr="00487A66">
        <w:rPr>
          <w:rFonts w:ascii="Times New Roman" w:hAnsi="Times New Roman" w:cs="Times New Roman"/>
        </w:rPr>
        <w:t>bulunmaktadır. Marina ve yat</w:t>
      </w:r>
      <w:r w:rsidR="0074275F" w:rsidRPr="00487A66">
        <w:rPr>
          <w:rFonts w:ascii="Times New Roman" w:hAnsi="Times New Roman" w:cs="Times New Roman"/>
        </w:rPr>
        <w:t xml:space="preserve"> turizminin özellikle yabancı müşterilere hizmet verdiği göz önüne </w:t>
      </w:r>
      <w:r w:rsidR="00EE1A8F" w:rsidRPr="00487A66">
        <w:rPr>
          <w:rFonts w:ascii="Times New Roman" w:hAnsi="Times New Roman" w:cs="Times New Roman"/>
        </w:rPr>
        <w:t xml:space="preserve">alındığında </w:t>
      </w:r>
      <w:r w:rsidR="00C15A8D" w:rsidRPr="00487A66">
        <w:rPr>
          <w:rFonts w:ascii="Times New Roman" w:hAnsi="Times New Roman" w:cs="Times New Roman"/>
        </w:rPr>
        <w:t xml:space="preserve">2 – 3 </w:t>
      </w:r>
      <w:r w:rsidR="00EE1A8F" w:rsidRPr="00487A66">
        <w:rPr>
          <w:rFonts w:ascii="Times New Roman" w:hAnsi="Times New Roman" w:cs="Times New Roman"/>
        </w:rPr>
        <w:t>farklı</w:t>
      </w:r>
      <w:r w:rsidR="0074275F" w:rsidRPr="00487A66">
        <w:rPr>
          <w:rFonts w:ascii="Times New Roman" w:hAnsi="Times New Roman" w:cs="Times New Roman"/>
        </w:rPr>
        <w:t xml:space="preserve"> dil seçeneğinin bu işletmeler</w:t>
      </w:r>
      <w:r w:rsidR="00B0374E" w:rsidRPr="00487A66">
        <w:rPr>
          <w:rFonts w:ascii="Times New Roman" w:hAnsi="Times New Roman" w:cs="Times New Roman"/>
        </w:rPr>
        <w:t xml:space="preserve">in web sitelerinin tanıtımı ve yabancı tüketiciye tam anlamıyla ulaşılabilirliği adına </w:t>
      </w:r>
      <w:r w:rsidR="0074275F" w:rsidRPr="00487A66">
        <w:rPr>
          <w:rFonts w:ascii="Times New Roman" w:hAnsi="Times New Roman" w:cs="Times New Roman"/>
        </w:rPr>
        <w:t xml:space="preserve">bir eksiklik olarak değerlendirilebileceği görülmektedir. </w:t>
      </w:r>
      <w:r w:rsidR="00B878E1" w:rsidRPr="00487A66">
        <w:rPr>
          <w:rFonts w:ascii="Times New Roman" w:hAnsi="Times New Roman" w:cs="Times New Roman"/>
        </w:rPr>
        <w:t xml:space="preserve">Web sitesinde aranılan bilgiye kolay erişimi sağlayan ve zamandan ciddi tasarruf </w:t>
      </w:r>
      <w:r w:rsidR="00C15A8D" w:rsidRPr="00487A66">
        <w:rPr>
          <w:rFonts w:ascii="Times New Roman" w:hAnsi="Times New Roman" w:cs="Times New Roman"/>
        </w:rPr>
        <w:t>etmeye yarayan</w:t>
      </w:r>
      <w:r w:rsidR="00B878E1" w:rsidRPr="00487A66">
        <w:rPr>
          <w:rFonts w:ascii="Times New Roman" w:hAnsi="Times New Roman" w:cs="Times New Roman"/>
        </w:rPr>
        <w:t xml:space="preserve"> arama butonunun</w:t>
      </w:r>
      <w:r w:rsidR="00C15A8D" w:rsidRPr="00487A66">
        <w:rPr>
          <w:rFonts w:ascii="Times New Roman" w:hAnsi="Times New Roman" w:cs="Times New Roman"/>
        </w:rPr>
        <w:t xml:space="preserve"> ise</w:t>
      </w:r>
      <w:r w:rsidR="00B878E1" w:rsidRPr="00487A66">
        <w:rPr>
          <w:rFonts w:ascii="Times New Roman" w:hAnsi="Times New Roman" w:cs="Times New Roman"/>
        </w:rPr>
        <w:t xml:space="preserve"> </w:t>
      </w:r>
      <w:r w:rsidR="00C15A8D" w:rsidRPr="00487A66">
        <w:rPr>
          <w:rFonts w:ascii="Times New Roman" w:hAnsi="Times New Roman" w:cs="Times New Roman"/>
        </w:rPr>
        <w:t>ilgili</w:t>
      </w:r>
      <w:r w:rsidR="00B878E1" w:rsidRPr="00487A66">
        <w:rPr>
          <w:rFonts w:ascii="Times New Roman" w:hAnsi="Times New Roman" w:cs="Times New Roman"/>
        </w:rPr>
        <w:t xml:space="preserve"> web sitelerinin sadece 4’ünde olduğu </w:t>
      </w:r>
      <w:r w:rsidR="00C15A8D" w:rsidRPr="00487A66">
        <w:rPr>
          <w:rFonts w:ascii="Times New Roman" w:hAnsi="Times New Roman" w:cs="Times New Roman"/>
        </w:rPr>
        <w:t>tespit edilmiştir.</w:t>
      </w:r>
      <w:r w:rsidR="00B878E1" w:rsidRPr="00487A66">
        <w:rPr>
          <w:rFonts w:ascii="Times New Roman" w:hAnsi="Times New Roman" w:cs="Times New Roman"/>
        </w:rPr>
        <w:t xml:space="preserve"> </w:t>
      </w:r>
    </w:p>
    <w:p w:rsidR="005B0B45" w:rsidRPr="00487A66" w:rsidRDefault="005B0B45" w:rsidP="005B0B45">
      <w:pPr>
        <w:spacing w:after="0" w:line="240" w:lineRule="auto"/>
        <w:ind w:firstLine="567"/>
        <w:jc w:val="both"/>
        <w:rPr>
          <w:rFonts w:ascii="Times New Roman" w:hAnsi="Times New Roman" w:cs="Times New Roman"/>
        </w:rPr>
      </w:pPr>
    </w:p>
    <w:p w:rsidR="005A4634" w:rsidRDefault="0053107E"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w:t>
      </w:r>
      <w:r w:rsidR="005A4634" w:rsidRPr="00487A66">
        <w:rPr>
          <w:rFonts w:ascii="Times New Roman" w:hAnsi="Times New Roman" w:cs="Times New Roman"/>
        </w:rPr>
        <w:t>Kurumsal bilgi</w:t>
      </w:r>
      <w:r w:rsidRPr="00487A66">
        <w:rPr>
          <w:rFonts w:ascii="Times New Roman" w:hAnsi="Times New Roman" w:cs="Times New Roman"/>
        </w:rPr>
        <w:t>”</w:t>
      </w:r>
      <w:r w:rsidR="005A4634" w:rsidRPr="00487A66">
        <w:rPr>
          <w:rFonts w:ascii="Times New Roman" w:hAnsi="Times New Roman" w:cs="Times New Roman"/>
        </w:rPr>
        <w:t xml:space="preserve"> değerlendirme ölçütlerinde bulunan kriterler </w:t>
      </w:r>
      <w:r w:rsidR="002E3DF2" w:rsidRPr="00487A66">
        <w:rPr>
          <w:rFonts w:ascii="Times New Roman" w:hAnsi="Times New Roman" w:cs="Times New Roman"/>
        </w:rPr>
        <w:t>incelendiğinde; Türkiye’de 11 adet marina işletmesi bulunan Setur Marinas’ın</w:t>
      </w:r>
      <w:r w:rsidR="005A4634" w:rsidRPr="00487A66">
        <w:rPr>
          <w:rFonts w:ascii="Times New Roman" w:hAnsi="Times New Roman" w:cs="Times New Roman"/>
        </w:rPr>
        <w:t xml:space="preserve"> ilgili kriterlerin %77’sini karşılayarak </w:t>
      </w:r>
      <w:r w:rsidR="00E620E3">
        <w:rPr>
          <w:rFonts w:ascii="Times New Roman" w:hAnsi="Times New Roman" w:cs="Times New Roman"/>
        </w:rPr>
        <w:t>araştırma</w:t>
      </w:r>
      <w:r w:rsidR="002E3DF2" w:rsidRPr="00487A66">
        <w:rPr>
          <w:rFonts w:ascii="Times New Roman" w:hAnsi="Times New Roman" w:cs="Times New Roman"/>
        </w:rPr>
        <w:t xml:space="preserve"> grubunda kurumsal bilgiyi en iyi yansıtan marina işletmesi olduğu görülmektedir. Aynı zamanda değerlendirme ölçütleri arasında bulunan “yatırımcı ilişkileri” kriterini de sadece Setur Finike Marina’nın bulundurduğu dikkate alınmalıdır. </w:t>
      </w:r>
    </w:p>
    <w:p w:rsidR="005B0B45" w:rsidRPr="00487A66" w:rsidRDefault="005B0B45" w:rsidP="005B0B45">
      <w:pPr>
        <w:spacing w:after="0" w:line="240" w:lineRule="auto"/>
        <w:ind w:firstLine="567"/>
        <w:jc w:val="both"/>
        <w:rPr>
          <w:rFonts w:ascii="Times New Roman" w:hAnsi="Times New Roman" w:cs="Times New Roman"/>
        </w:rPr>
      </w:pPr>
    </w:p>
    <w:p w:rsidR="006074E4" w:rsidRDefault="0053107E"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w:t>
      </w:r>
      <w:r w:rsidR="0007268B" w:rsidRPr="00487A66">
        <w:rPr>
          <w:rFonts w:ascii="Times New Roman" w:hAnsi="Times New Roman" w:cs="Times New Roman"/>
        </w:rPr>
        <w:t>Sayfa içeriği</w:t>
      </w:r>
      <w:r w:rsidRPr="00487A66">
        <w:rPr>
          <w:rFonts w:ascii="Times New Roman" w:hAnsi="Times New Roman" w:cs="Times New Roman"/>
        </w:rPr>
        <w:t>”</w:t>
      </w:r>
      <w:r w:rsidR="0007268B" w:rsidRPr="00487A66">
        <w:rPr>
          <w:rFonts w:ascii="Times New Roman" w:hAnsi="Times New Roman" w:cs="Times New Roman"/>
        </w:rPr>
        <w:t xml:space="preserve"> değerlendirme ölçütleri kapsamında yapılan değerlendirmede marina web sitelerinin birbirlerinden farklı pek çok içeriğe yer verdikleri tespit edilmiştir. Bu bölümde genel bir standart bulunmamakla birlikte Palmarina Yalıkavak’ın ilgili kriterlerin %71’ini sağlayarak diğer web sitelerine kıyasla daha zengin bir içeriğe sahip olduğu söylenebilmektedir. Sayfa içeriği bağlamında en zayıf web sitesi</w:t>
      </w:r>
      <w:r w:rsidR="00C15A8D" w:rsidRPr="00487A66">
        <w:rPr>
          <w:rFonts w:ascii="Times New Roman" w:hAnsi="Times New Roman" w:cs="Times New Roman"/>
        </w:rPr>
        <w:t>nin</w:t>
      </w:r>
      <w:r w:rsidR="0007268B" w:rsidRPr="00487A66">
        <w:rPr>
          <w:rFonts w:ascii="Times New Roman" w:hAnsi="Times New Roman" w:cs="Times New Roman"/>
        </w:rPr>
        <w:t xml:space="preserve"> ise %46 ile West İstanbul Marina</w:t>
      </w:r>
      <w:r w:rsidR="00C15A8D" w:rsidRPr="00487A66">
        <w:rPr>
          <w:rFonts w:ascii="Times New Roman" w:hAnsi="Times New Roman" w:cs="Times New Roman"/>
        </w:rPr>
        <w:t xml:space="preserve"> olduğu</w:t>
      </w:r>
      <w:r w:rsidR="0007268B" w:rsidRPr="00487A66">
        <w:rPr>
          <w:rFonts w:ascii="Times New Roman" w:hAnsi="Times New Roman" w:cs="Times New Roman"/>
        </w:rPr>
        <w:t xml:space="preserve"> görülmektedir. Bu bölümde dikkat çeken bir </w:t>
      </w:r>
      <w:r w:rsidR="00A46947" w:rsidRPr="00487A66">
        <w:rPr>
          <w:rFonts w:ascii="Times New Roman" w:hAnsi="Times New Roman" w:cs="Times New Roman"/>
        </w:rPr>
        <w:t xml:space="preserve">diğer </w:t>
      </w:r>
      <w:r w:rsidR="0007268B" w:rsidRPr="00487A66">
        <w:rPr>
          <w:rFonts w:ascii="Times New Roman" w:hAnsi="Times New Roman" w:cs="Times New Roman"/>
        </w:rPr>
        <w:t>özellik; marina fiyat bilgisinin web sitelerinde net bir şekilde paylaşılmaması</w:t>
      </w:r>
      <w:r w:rsidR="00480EC9" w:rsidRPr="00487A66">
        <w:rPr>
          <w:rFonts w:ascii="Times New Roman" w:hAnsi="Times New Roman" w:cs="Times New Roman"/>
        </w:rPr>
        <w:t>dır</w:t>
      </w:r>
      <w:r w:rsidR="0007268B" w:rsidRPr="00487A66">
        <w:rPr>
          <w:rFonts w:ascii="Times New Roman" w:hAnsi="Times New Roman" w:cs="Times New Roman"/>
        </w:rPr>
        <w:t xml:space="preserve">. </w:t>
      </w:r>
      <w:r w:rsidR="00E620E3">
        <w:rPr>
          <w:rFonts w:ascii="Times New Roman" w:hAnsi="Times New Roman" w:cs="Times New Roman"/>
        </w:rPr>
        <w:t>Araştırma kapsamında incelenen</w:t>
      </w:r>
      <w:r w:rsidR="0007268B" w:rsidRPr="00487A66">
        <w:rPr>
          <w:rFonts w:ascii="Times New Roman" w:hAnsi="Times New Roman" w:cs="Times New Roman"/>
        </w:rPr>
        <w:t xml:space="preserve"> web sitelerinden yalnızca 4’ü</w:t>
      </w:r>
      <w:r w:rsidR="00F54521" w:rsidRPr="00487A66">
        <w:rPr>
          <w:rFonts w:ascii="Times New Roman" w:hAnsi="Times New Roman" w:cs="Times New Roman"/>
        </w:rPr>
        <w:t xml:space="preserve"> sayfa içeriğinde fiyat bilgisi veya fiyat hesaplama robotu bulundurmaktadır. Diğer web siteleri</w:t>
      </w:r>
      <w:r w:rsidR="0063682D" w:rsidRPr="00487A66">
        <w:rPr>
          <w:rFonts w:ascii="Times New Roman" w:hAnsi="Times New Roman" w:cs="Times New Roman"/>
        </w:rPr>
        <w:t xml:space="preserve">nde ise fiyat bilgisinin </w:t>
      </w:r>
      <w:r w:rsidR="00F54521" w:rsidRPr="00487A66">
        <w:rPr>
          <w:rFonts w:ascii="Times New Roman" w:hAnsi="Times New Roman" w:cs="Times New Roman"/>
        </w:rPr>
        <w:t>e-m</w:t>
      </w:r>
      <w:r w:rsidR="0063682D" w:rsidRPr="00487A66">
        <w:rPr>
          <w:rFonts w:ascii="Times New Roman" w:hAnsi="Times New Roman" w:cs="Times New Roman"/>
        </w:rPr>
        <w:t>ail veya telefon aracılığı ile</w:t>
      </w:r>
      <w:r w:rsidR="00F54521" w:rsidRPr="00487A66">
        <w:rPr>
          <w:rFonts w:ascii="Times New Roman" w:hAnsi="Times New Roman" w:cs="Times New Roman"/>
        </w:rPr>
        <w:t xml:space="preserve"> paylaşı</w:t>
      </w:r>
      <w:r w:rsidR="0063682D" w:rsidRPr="00487A66">
        <w:rPr>
          <w:rFonts w:ascii="Times New Roman" w:hAnsi="Times New Roman" w:cs="Times New Roman"/>
        </w:rPr>
        <w:t>ldığı görülmektedir.</w:t>
      </w:r>
      <w:r w:rsidR="00F54521" w:rsidRPr="00487A66">
        <w:rPr>
          <w:rFonts w:ascii="Times New Roman" w:hAnsi="Times New Roman" w:cs="Times New Roman"/>
        </w:rPr>
        <w:t xml:space="preserve"> </w:t>
      </w:r>
      <w:r w:rsidR="0007268B" w:rsidRPr="00487A66">
        <w:rPr>
          <w:rFonts w:ascii="Times New Roman" w:hAnsi="Times New Roman" w:cs="Times New Roman"/>
        </w:rPr>
        <w:t xml:space="preserve">Tüketici adına karar vermede en önemli faktörlerden biri olan fiyat bilgisinin net bir şekilde tüketici ile paylaşılmaması </w:t>
      </w:r>
      <w:r w:rsidR="0063682D" w:rsidRPr="00487A66">
        <w:rPr>
          <w:rFonts w:ascii="Times New Roman" w:hAnsi="Times New Roman" w:cs="Times New Roman"/>
        </w:rPr>
        <w:t xml:space="preserve">ve telefon </w:t>
      </w:r>
      <w:r w:rsidR="00531CF4" w:rsidRPr="00487A66">
        <w:rPr>
          <w:rFonts w:ascii="Times New Roman" w:hAnsi="Times New Roman" w:cs="Times New Roman"/>
        </w:rPr>
        <w:t>olanaklarının</w:t>
      </w:r>
      <w:r w:rsidR="0063682D" w:rsidRPr="00487A66">
        <w:rPr>
          <w:rFonts w:ascii="Times New Roman" w:hAnsi="Times New Roman" w:cs="Times New Roman"/>
        </w:rPr>
        <w:t xml:space="preserve"> kısıtlı olduğu açık sularda tüketicilerin web sitesi tarafından </w:t>
      </w:r>
      <w:r w:rsidR="0063682D" w:rsidRPr="00487A66">
        <w:rPr>
          <w:rFonts w:ascii="Times New Roman" w:hAnsi="Times New Roman" w:cs="Times New Roman"/>
        </w:rPr>
        <w:lastRenderedPageBreak/>
        <w:t>tercih edilen yollara başvurmalarının zor olması</w:t>
      </w:r>
      <w:r w:rsidR="00BB2F4E" w:rsidRPr="00487A66">
        <w:rPr>
          <w:rFonts w:ascii="Times New Roman" w:hAnsi="Times New Roman" w:cs="Times New Roman"/>
        </w:rPr>
        <w:t>;</w:t>
      </w:r>
      <w:r w:rsidR="0063682D" w:rsidRPr="00487A66">
        <w:rPr>
          <w:rFonts w:ascii="Times New Roman" w:hAnsi="Times New Roman" w:cs="Times New Roman"/>
        </w:rPr>
        <w:t xml:space="preserve"> ilgili web siteleri için bir dezavantaj olarak görülebilmektedir. </w:t>
      </w:r>
      <w:r w:rsidR="00D65124" w:rsidRPr="00487A66">
        <w:rPr>
          <w:rFonts w:ascii="Times New Roman" w:hAnsi="Times New Roman" w:cs="Times New Roman"/>
        </w:rPr>
        <w:t xml:space="preserve">Araştırma kapsamında incelenen web sitelerinde sadece Alanya Marina’da “sanal tur” içeriğinin bulunması bir başka dikkat çeken farklılık olarak göze çarpmaktadır. </w:t>
      </w:r>
      <w:r w:rsidR="006443CC" w:rsidRPr="00487A66">
        <w:rPr>
          <w:rFonts w:ascii="Times New Roman" w:hAnsi="Times New Roman" w:cs="Times New Roman"/>
        </w:rPr>
        <w:t>Sürekli gelişmekte olan fotoğraf/video teknolojileri günümüzde 360</w:t>
      </w:r>
      <w:r w:rsidR="006443CC" w:rsidRPr="00487A66">
        <w:rPr>
          <w:rFonts w:ascii="Times New Roman" w:hAnsi="Times New Roman" w:cs="Times New Roman"/>
          <w:vertAlign w:val="superscript"/>
        </w:rPr>
        <w:t>0</w:t>
      </w:r>
      <w:r w:rsidR="006443CC" w:rsidRPr="00487A66">
        <w:rPr>
          <w:rFonts w:ascii="Times New Roman" w:hAnsi="Times New Roman" w:cs="Times New Roman"/>
        </w:rPr>
        <w:t xml:space="preserve"> fotoğraf ve video çekebilme özelliği sunmakta olup marina işletmelerinin bu özelliği web sitelerin</w:t>
      </w:r>
      <w:r w:rsidR="004E4EF9" w:rsidRPr="00487A66">
        <w:rPr>
          <w:rFonts w:ascii="Times New Roman" w:hAnsi="Times New Roman" w:cs="Times New Roman"/>
        </w:rPr>
        <w:t>d</w:t>
      </w:r>
      <w:r w:rsidR="006443CC" w:rsidRPr="00487A66">
        <w:rPr>
          <w:rFonts w:ascii="Times New Roman" w:hAnsi="Times New Roman" w:cs="Times New Roman"/>
        </w:rPr>
        <w:t xml:space="preserve">e </w:t>
      </w:r>
      <w:r w:rsidR="004E4EF9" w:rsidRPr="00487A66">
        <w:rPr>
          <w:rFonts w:ascii="Times New Roman" w:hAnsi="Times New Roman" w:cs="Times New Roman"/>
        </w:rPr>
        <w:t>bulundurmasının</w:t>
      </w:r>
      <w:r w:rsidR="006443CC" w:rsidRPr="00487A66">
        <w:rPr>
          <w:rFonts w:ascii="Times New Roman" w:hAnsi="Times New Roman" w:cs="Times New Roman"/>
        </w:rPr>
        <w:t xml:space="preserve"> tüketicinin marinayı inceleyebilmesi </w:t>
      </w:r>
      <w:r w:rsidR="004E4EF9" w:rsidRPr="00487A66">
        <w:rPr>
          <w:rFonts w:ascii="Times New Roman" w:hAnsi="Times New Roman" w:cs="Times New Roman"/>
        </w:rPr>
        <w:t>açısından önemli olduğu unutulmamalıdır</w:t>
      </w:r>
      <w:r w:rsidR="006443CC" w:rsidRPr="00487A66">
        <w:rPr>
          <w:rFonts w:ascii="Times New Roman" w:hAnsi="Times New Roman" w:cs="Times New Roman"/>
        </w:rPr>
        <w:t xml:space="preserve">. </w:t>
      </w:r>
    </w:p>
    <w:p w:rsidR="005B0B45" w:rsidRPr="00487A66" w:rsidRDefault="005B0B45" w:rsidP="005B0B45">
      <w:pPr>
        <w:spacing w:after="0" w:line="240" w:lineRule="auto"/>
        <w:ind w:firstLine="567"/>
        <w:jc w:val="both"/>
        <w:rPr>
          <w:rFonts w:ascii="Times New Roman" w:hAnsi="Times New Roman" w:cs="Times New Roman"/>
        </w:rPr>
      </w:pPr>
    </w:p>
    <w:p w:rsidR="0053107E" w:rsidRPr="00487A66" w:rsidRDefault="0053107E"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Son değerlendirme ölçütü olan “yönlendirme”</w:t>
      </w:r>
      <w:r w:rsidR="004035F7" w:rsidRPr="00487A66">
        <w:rPr>
          <w:rFonts w:ascii="Times New Roman" w:hAnsi="Times New Roman" w:cs="Times New Roman"/>
        </w:rPr>
        <w:t xml:space="preserve"> açısından marina işletmelerinin genel olarak zayıf olduğu tespit edilmiştir.</w:t>
      </w:r>
      <w:r w:rsidR="00E07786" w:rsidRPr="00487A66">
        <w:rPr>
          <w:rFonts w:ascii="Times New Roman" w:hAnsi="Times New Roman" w:cs="Times New Roman"/>
        </w:rPr>
        <w:t xml:space="preserve"> Bu bölümde Alanya Marina web sitesi; ilgili kriterlerin %83’ünü sağlayarak yönlendirmeyi en etkin kullanan web sitesidir. Marina işletmelerinin, sayfalarında</w:t>
      </w:r>
      <w:r w:rsidR="004035F7" w:rsidRPr="00487A66">
        <w:rPr>
          <w:rFonts w:ascii="Times New Roman" w:hAnsi="Times New Roman" w:cs="Times New Roman"/>
        </w:rPr>
        <w:t xml:space="preserve"> yönlendirme kapsamında sosyal medya araçlarını kullandıkları ve her marinanın sosyal medya hesabının veya hesaplarının olduğu görülmekted</w:t>
      </w:r>
      <w:r w:rsidR="00E07786" w:rsidRPr="00487A66">
        <w:rPr>
          <w:rFonts w:ascii="Times New Roman" w:hAnsi="Times New Roman" w:cs="Times New Roman"/>
        </w:rPr>
        <w:t>i</w:t>
      </w:r>
      <w:r w:rsidR="004035F7" w:rsidRPr="00487A66">
        <w:rPr>
          <w:rFonts w:ascii="Times New Roman" w:hAnsi="Times New Roman" w:cs="Times New Roman"/>
        </w:rPr>
        <w:t xml:space="preserve">r. En fazla sosyal medya hesabına 6 adet farklı sosyal medya hesabı ile Ataköy Marina sahip olup en az sosyal medya hesabına </w:t>
      </w:r>
      <w:r w:rsidR="00742089" w:rsidRPr="00487A66">
        <w:rPr>
          <w:rFonts w:ascii="Times New Roman" w:hAnsi="Times New Roman" w:cs="Times New Roman"/>
        </w:rPr>
        <w:t>sahip marina ise (</w:t>
      </w:r>
      <w:r w:rsidR="00E07786" w:rsidRPr="00487A66">
        <w:rPr>
          <w:rFonts w:ascii="Times New Roman" w:hAnsi="Times New Roman" w:cs="Times New Roman"/>
        </w:rPr>
        <w:t>bir sosyal medya hesabı ile</w:t>
      </w:r>
      <w:r w:rsidR="00742089" w:rsidRPr="00487A66">
        <w:rPr>
          <w:rFonts w:ascii="Times New Roman" w:hAnsi="Times New Roman" w:cs="Times New Roman"/>
        </w:rPr>
        <w:t>)</w:t>
      </w:r>
      <w:r w:rsidR="004035F7" w:rsidRPr="00487A66">
        <w:rPr>
          <w:rFonts w:ascii="Times New Roman" w:hAnsi="Times New Roman" w:cs="Times New Roman"/>
        </w:rPr>
        <w:t xml:space="preserve"> Alanya Marina</w:t>
      </w:r>
      <w:r w:rsidR="00742089" w:rsidRPr="00487A66">
        <w:rPr>
          <w:rFonts w:ascii="Times New Roman" w:hAnsi="Times New Roman" w:cs="Times New Roman"/>
        </w:rPr>
        <w:t>’dır.</w:t>
      </w:r>
      <w:r w:rsidR="004035F7" w:rsidRPr="00487A66">
        <w:rPr>
          <w:rFonts w:ascii="Times New Roman" w:hAnsi="Times New Roman" w:cs="Times New Roman"/>
        </w:rPr>
        <w:t xml:space="preserve"> </w:t>
      </w:r>
      <w:r w:rsidR="00742089" w:rsidRPr="00487A66">
        <w:rPr>
          <w:rFonts w:ascii="Times New Roman" w:hAnsi="Times New Roman" w:cs="Times New Roman"/>
        </w:rPr>
        <w:t>Son olarak b</w:t>
      </w:r>
      <w:r w:rsidR="00B70835" w:rsidRPr="00487A66">
        <w:rPr>
          <w:rFonts w:ascii="Times New Roman" w:hAnsi="Times New Roman" w:cs="Times New Roman"/>
        </w:rPr>
        <w:t xml:space="preserve">u bölümde dikkat çeken başka bir unsur </w:t>
      </w:r>
      <w:r w:rsidR="00742089" w:rsidRPr="00487A66">
        <w:rPr>
          <w:rFonts w:ascii="Times New Roman" w:hAnsi="Times New Roman" w:cs="Times New Roman"/>
        </w:rPr>
        <w:t>ise</w:t>
      </w:r>
      <w:r w:rsidR="00B70835" w:rsidRPr="00487A66">
        <w:rPr>
          <w:rFonts w:ascii="Times New Roman" w:hAnsi="Times New Roman" w:cs="Times New Roman"/>
        </w:rPr>
        <w:t xml:space="preserve"> marina web sitelerinin bulundukları destinasyonlara ilişkin farklı web sitelerine </w:t>
      </w:r>
      <w:r w:rsidR="00742089" w:rsidRPr="00487A66">
        <w:rPr>
          <w:rFonts w:ascii="Times New Roman" w:hAnsi="Times New Roman" w:cs="Times New Roman"/>
        </w:rPr>
        <w:t>(</w:t>
      </w:r>
      <w:r w:rsidR="006818D0" w:rsidRPr="00487A66">
        <w:rPr>
          <w:rFonts w:ascii="Times New Roman" w:hAnsi="Times New Roman" w:cs="Times New Roman"/>
        </w:rPr>
        <w:t>Alanya Marina hariç</w:t>
      </w:r>
      <w:r w:rsidR="00742089" w:rsidRPr="00487A66">
        <w:rPr>
          <w:rFonts w:ascii="Times New Roman" w:hAnsi="Times New Roman" w:cs="Times New Roman"/>
        </w:rPr>
        <w:t>)</w:t>
      </w:r>
      <w:r w:rsidR="006818D0" w:rsidRPr="00487A66">
        <w:rPr>
          <w:rFonts w:ascii="Times New Roman" w:hAnsi="Times New Roman" w:cs="Times New Roman"/>
        </w:rPr>
        <w:t xml:space="preserve"> </w:t>
      </w:r>
      <w:r w:rsidR="00B70835" w:rsidRPr="00487A66">
        <w:rPr>
          <w:rFonts w:ascii="Times New Roman" w:hAnsi="Times New Roman" w:cs="Times New Roman"/>
        </w:rPr>
        <w:t>yönlendirme yapmadıkları</w:t>
      </w:r>
      <w:r w:rsidR="00742089" w:rsidRPr="00487A66">
        <w:rPr>
          <w:rFonts w:ascii="Times New Roman" w:hAnsi="Times New Roman" w:cs="Times New Roman"/>
        </w:rPr>
        <w:t>dır.</w:t>
      </w:r>
      <w:r w:rsidR="00B70835" w:rsidRPr="00487A66">
        <w:rPr>
          <w:rFonts w:ascii="Times New Roman" w:hAnsi="Times New Roman" w:cs="Times New Roman"/>
        </w:rPr>
        <w:t xml:space="preserve"> Tüketicinin karar verme aşamasında önemli bir unsur </w:t>
      </w:r>
      <w:r w:rsidR="00EA7F12" w:rsidRPr="00487A66">
        <w:rPr>
          <w:rFonts w:ascii="Times New Roman" w:hAnsi="Times New Roman" w:cs="Times New Roman"/>
        </w:rPr>
        <w:t>olan ve ülke, bölge ya da turizm destinasyonun çekiciliğini arttıran</w:t>
      </w:r>
      <w:r w:rsidR="00B70835" w:rsidRPr="00487A66">
        <w:rPr>
          <w:rFonts w:ascii="Times New Roman" w:hAnsi="Times New Roman" w:cs="Times New Roman"/>
        </w:rPr>
        <w:t xml:space="preserve"> farklı yerlere ait yönlendirmelerin web sitelerinin çoğunluğunda tercih edilmemesi dikkat çekmektedir. </w:t>
      </w:r>
    </w:p>
    <w:p w:rsidR="00F70341" w:rsidRPr="00487A66" w:rsidRDefault="00F70341" w:rsidP="00363111">
      <w:pPr>
        <w:spacing w:after="0" w:line="240" w:lineRule="auto"/>
        <w:ind w:firstLine="426"/>
        <w:jc w:val="both"/>
        <w:rPr>
          <w:rFonts w:ascii="Times New Roman" w:hAnsi="Times New Roman" w:cs="Times New Roman"/>
        </w:rPr>
      </w:pPr>
    </w:p>
    <w:p w:rsidR="00F70341" w:rsidRDefault="00F70341"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5. SONUÇ VE DEĞERLENDİRME</w:t>
      </w:r>
    </w:p>
    <w:p w:rsidR="005B0B45" w:rsidRPr="00C22B3C" w:rsidRDefault="005B0B45" w:rsidP="00363111">
      <w:pPr>
        <w:spacing w:after="0" w:line="240" w:lineRule="auto"/>
        <w:jc w:val="both"/>
        <w:rPr>
          <w:rFonts w:ascii="Times New Roman" w:hAnsi="Times New Roman" w:cs="Times New Roman"/>
          <w:b/>
          <w:sz w:val="24"/>
          <w:szCs w:val="24"/>
        </w:rPr>
      </w:pPr>
    </w:p>
    <w:p w:rsidR="00F70341" w:rsidRDefault="00EC7A91" w:rsidP="005B0B45">
      <w:pPr>
        <w:spacing w:after="0" w:line="240" w:lineRule="auto"/>
        <w:ind w:firstLine="567"/>
        <w:jc w:val="both"/>
        <w:rPr>
          <w:rFonts w:ascii="Times New Roman" w:hAnsi="Times New Roman" w:cs="Times New Roman"/>
        </w:rPr>
      </w:pPr>
      <w:r w:rsidRPr="008D2ACD">
        <w:rPr>
          <w:rFonts w:ascii="Times New Roman" w:hAnsi="Times New Roman" w:cs="Times New Roman"/>
        </w:rPr>
        <w:t>Araştırma kapsamında elde edilen bulgular göstermektedir ki</w:t>
      </w:r>
      <w:r w:rsidR="001D18DC" w:rsidRPr="008D2ACD">
        <w:rPr>
          <w:rFonts w:ascii="Times New Roman" w:hAnsi="Times New Roman" w:cs="Times New Roman"/>
        </w:rPr>
        <w:t>;</w:t>
      </w:r>
      <w:r w:rsidRPr="008D2ACD">
        <w:rPr>
          <w:rFonts w:ascii="Times New Roman" w:hAnsi="Times New Roman" w:cs="Times New Roman"/>
        </w:rPr>
        <w:t xml:space="preserve"> </w:t>
      </w:r>
      <w:r w:rsidR="00A962FF">
        <w:rPr>
          <w:rFonts w:ascii="Times New Roman" w:hAnsi="Times New Roman" w:cs="Times New Roman"/>
        </w:rPr>
        <w:t>seçilen</w:t>
      </w:r>
      <w:r w:rsidRPr="008D2ACD">
        <w:rPr>
          <w:rFonts w:ascii="Times New Roman" w:hAnsi="Times New Roman" w:cs="Times New Roman"/>
        </w:rPr>
        <w:t xml:space="preserve"> marina web siteleri genel anlamda kullanışlı web siteleri olup </w:t>
      </w:r>
      <w:r w:rsidR="001D18DC" w:rsidRPr="008D2ACD">
        <w:rPr>
          <w:rFonts w:ascii="Times New Roman" w:hAnsi="Times New Roman" w:cs="Times New Roman"/>
        </w:rPr>
        <w:t>kullanıcıya sundukları içerikler bakımından birbirlerinden ayrılmaktadır</w:t>
      </w:r>
      <w:r w:rsidR="00CD65B8" w:rsidRPr="008D2ACD">
        <w:rPr>
          <w:rFonts w:ascii="Times New Roman" w:hAnsi="Times New Roman" w:cs="Times New Roman"/>
        </w:rPr>
        <w:t>.</w:t>
      </w:r>
      <w:r w:rsidR="001D18DC" w:rsidRPr="008D2ACD">
        <w:rPr>
          <w:rFonts w:ascii="Times New Roman" w:hAnsi="Times New Roman" w:cs="Times New Roman"/>
        </w:rPr>
        <w:t xml:space="preserve"> Web sitelerinde kullanılan yabancı dil seçeneklerinin 2 veya 3 dil</w:t>
      </w:r>
      <w:r w:rsidR="00BB2F4E" w:rsidRPr="008D2ACD">
        <w:rPr>
          <w:rFonts w:ascii="Times New Roman" w:hAnsi="Times New Roman" w:cs="Times New Roman"/>
        </w:rPr>
        <w:t xml:space="preserve"> ile</w:t>
      </w:r>
      <w:r w:rsidR="001D18DC" w:rsidRPr="008D2ACD">
        <w:rPr>
          <w:rFonts w:ascii="Times New Roman" w:hAnsi="Times New Roman" w:cs="Times New Roman"/>
        </w:rPr>
        <w:t xml:space="preserve"> sınırlı olması; özellikle </w:t>
      </w:r>
      <w:r w:rsidR="005D17B0" w:rsidRPr="008D2ACD">
        <w:rPr>
          <w:rFonts w:ascii="Times New Roman" w:hAnsi="Times New Roman" w:cs="Times New Roman"/>
        </w:rPr>
        <w:t xml:space="preserve">yapısı gereği </w:t>
      </w:r>
      <w:r w:rsidR="001D18DC" w:rsidRPr="008D2ACD">
        <w:rPr>
          <w:rFonts w:ascii="Times New Roman" w:hAnsi="Times New Roman" w:cs="Times New Roman"/>
        </w:rPr>
        <w:t xml:space="preserve">lüks </w:t>
      </w:r>
      <w:r w:rsidR="00CD65B8" w:rsidRPr="008D2ACD">
        <w:rPr>
          <w:rFonts w:ascii="Times New Roman" w:hAnsi="Times New Roman" w:cs="Times New Roman"/>
        </w:rPr>
        <w:t>tüketime eğilimli</w:t>
      </w:r>
      <w:r w:rsidR="001D18DC" w:rsidRPr="008D2ACD">
        <w:rPr>
          <w:rFonts w:ascii="Times New Roman" w:hAnsi="Times New Roman" w:cs="Times New Roman"/>
        </w:rPr>
        <w:t xml:space="preserve"> yabancı turisti kendisine çekmeye çalışan marina işletmeleri için bir dezavantaj olarak karşımıza çıkmaktadır. Bunun yanında fiyat bilgilerinin</w:t>
      </w:r>
      <w:r w:rsidR="00BB2F4E" w:rsidRPr="008D2ACD">
        <w:rPr>
          <w:rFonts w:ascii="Times New Roman" w:hAnsi="Times New Roman" w:cs="Times New Roman"/>
        </w:rPr>
        <w:t>;</w:t>
      </w:r>
      <w:r w:rsidR="001D18DC" w:rsidRPr="008D2ACD">
        <w:rPr>
          <w:rFonts w:ascii="Times New Roman" w:hAnsi="Times New Roman" w:cs="Times New Roman"/>
        </w:rPr>
        <w:t xml:space="preserve"> çoğu marina web sitesinde tüketici ile paylaşılmaması tüketicinin üzerine düşen iş yükünü artırabilmekte ve aradığı bilgiye çabuk bir biçimde ulaşamayan tüketicinin </w:t>
      </w:r>
      <w:r w:rsidR="005D17B0" w:rsidRPr="008D2ACD">
        <w:rPr>
          <w:rFonts w:ascii="Times New Roman" w:hAnsi="Times New Roman" w:cs="Times New Roman"/>
        </w:rPr>
        <w:t>işletmeye</w:t>
      </w:r>
      <w:r w:rsidR="00DE0A24" w:rsidRPr="008D2ACD">
        <w:rPr>
          <w:rFonts w:ascii="Times New Roman" w:hAnsi="Times New Roman" w:cs="Times New Roman"/>
        </w:rPr>
        <w:t xml:space="preserve"> olan</w:t>
      </w:r>
      <w:r w:rsidR="005D17B0" w:rsidRPr="008D2ACD">
        <w:rPr>
          <w:rFonts w:ascii="Times New Roman" w:hAnsi="Times New Roman" w:cs="Times New Roman"/>
        </w:rPr>
        <w:t xml:space="preserve"> </w:t>
      </w:r>
      <w:r w:rsidR="001D18DC" w:rsidRPr="008D2ACD">
        <w:rPr>
          <w:rFonts w:ascii="Times New Roman" w:hAnsi="Times New Roman" w:cs="Times New Roman"/>
        </w:rPr>
        <w:t xml:space="preserve">ilgisini daha hızlı kaybetmesine sebep olabilmektedir. </w:t>
      </w:r>
    </w:p>
    <w:p w:rsidR="005B0B45" w:rsidRPr="008D2ACD" w:rsidRDefault="005B0B45" w:rsidP="005B0B45">
      <w:pPr>
        <w:spacing w:after="0" w:line="240" w:lineRule="auto"/>
        <w:ind w:firstLine="567"/>
        <w:jc w:val="both"/>
        <w:rPr>
          <w:rFonts w:ascii="Times New Roman" w:hAnsi="Times New Roman" w:cs="Times New Roman"/>
        </w:rPr>
      </w:pPr>
    </w:p>
    <w:p w:rsidR="0097124F" w:rsidRDefault="005D17B0"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Yazında</w:t>
      </w:r>
      <w:r w:rsidR="008B4925" w:rsidRPr="00487A66">
        <w:rPr>
          <w:rFonts w:ascii="Times New Roman" w:hAnsi="Times New Roman" w:cs="Times New Roman"/>
        </w:rPr>
        <w:t xml:space="preserve"> sıkça karşılaşılan ve günümüzde web sitelerinde yasal da bir gereklilik olan kişisel verilerin korunmasıyla ilgili bilgilendirmelerin </w:t>
      </w:r>
      <w:r w:rsidR="00A962FF">
        <w:rPr>
          <w:rFonts w:ascii="Times New Roman" w:hAnsi="Times New Roman" w:cs="Times New Roman"/>
        </w:rPr>
        <w:t>araştırmaya konu olan</w:t>
      </w:r>
      <w:r w:rsidR="008B4925" w:rsidRPr="00487A66">
        <w:rPr>
          <w:rFonts w:ascii="Times New Roman" w:hAnsi="Times New Roman" w:cs="Times New Roman"/>
        </w:rPr>
        <w:t xml:space="preserve"> marinalarda çok da tercih edilmediği tespit edilmiş </w:t>
      </w:r>
      <w:r w:rsidR="008B4925" w:rsidRPr="00487A66">
        <w:rPr>
          <w:rFonts w:ascii="Times New Roman" w:hAnsi="Times New Roman" w:cs="Times New Roman"/>
        </w:rPr>
        <w:lastRenderedPageBreak/>
        <w:t xml:space="preserve">olup, tüketicilerin kişisel bilgilerini </w:t>
      </w:r>
      <w:r w:rsidRPr="00487A66">
        <w:rPr>
          <w:rFonts w:ascii="Times New Roman" w:hAnsi="Times New Roman" w:cs="Times New Roman"/>
        </w:rPr>
        <w:t>çevrimiçi</w:t>
      </w:r>
      <w:r w:rsidR="008B4925" w:rsidRPr="00487A66">
        <w:rPr>
          <w:rFonts w:ascii="Times New Roman" w:hAnsi="Times New Roman" w:cs="Times New Roman"/>
        </w:rPr>
        <w:t xml:space="preserve"> formlar aracılığıyla paylaştığı bu web sitelerinde </w:t>
      </w:r>
      <w:r w:rsidR="003C63D8" w:rsidRPr="00487A66">
        <w:rPr>
          <w:rFonts w:ascii="Times New Roman" w:hAnsi="Times New Roman" w:cs="Times New Roman"/>
        </w:rPr>
        <w:t>ilgili</w:t>
      </w:r>
      <w:r w:rsidR="008B4925" w:rsidRPr="00487A66">
        <w:rPr>
          <w:rFonts w:ascii="Times New Roman" w:hAnsi="Times New Roman" w:cs="Times New Roman"/>
        </w:rPr>
        <w:t xml:space="preserve"> konunun üzerinde durulması gerekmektedir. </w:t>
      </w:r>
    </w:p>
    <w:p w:rsidR="005B0B45" w:rsidRPr="00487A66" w:rsidRDefault="005B0B45" w:rsidP="005B0B45">
      <w:pPr>
        <w:spacing w:after="0" w:line="240" w:lineRule="auto"/>
        <w:ind w:firstLine="567"/>
        <w:jc w:val="both"/>
        <w:rPr>
          <w:rFonts w:ascii="Times New Roman" w:hAnsi="Times New Roman" w:cs="Times New Roman"/>
        </w:rPr>
      </w:pPr>
    </w:p>
    <w:p w:rsidR="00EC369F" w:rsidRDefault="0097124F"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Bulgulardan elde edilen sonuçlar ışığında marina işletmelerinin web sitelerinde yatırımcı ilişkileri </w:t>
      </w:r>
      <w:r w:rsidR="008B4925" w:rsidRPr="00487A66">
        <w:rPr>
          <w:rFonts w:ascii="Times New Roman" w:hAnsi="Times New Roman" w:cs="Times New Roman"/>
        </w:rPr>
        <w:t>ölçütüne</w:t>
      </w:r>
      <w:r w:rsidRPr="00487A66">
        <w:rPr>
          <w:rFonts w:ascii="Times New Roman" w:hAnsi="Times New Roman" w:cs="Times New Roman"/>
        </w:rPr>
        <w:t xml:space="preserve"> ağırlık vermedikleri tespit edilmiş olup, </w:t>
      </w:r>
      <w:r w:rsidR="008B4925" w:rsidRPr="00487A66">
        <w:rPr>
          <w:rFonts w:ascii="Times New Roman" w:hAnsi="Times New Roman" w:cs="Times New Roman"/>
        </w:rPr>
        <w:t>her biri limited veya anonim şirket olan bu işletmelerin ilgili konu üzerine daha çok eğilmeleri ve kamuoyunu finansal durumlarıyla ilgili aydınlatmaları gerektiği düşünülmektedir.</w:t>
      </w:r>
    </w:p>
    <w:p w:rsidR="005B0B45" w:rsidRPr="00487A66" w:rsidRDefault="005B0B45" w:rsidP="005B0B45">
      <w:pPr>
        <w:spacing w:after="0" w:line="240" w:lineRule="auto"/>
        <w:ind w:firstLine="567"/>
        <w:jc w:val="both"/>
        <w:rPr>
          <w:rFonts w:ascii="Times New Roman" w:hAnsi="Times New Roman" w:cs="Times New Roman"/>
        </w:rPr>
      </w:pPr>
    </w:p>
    <w:p w:rsidR="0097124F" w:rsidRDefault="00EC369F" w:rsidP="005B0B45">
      <w:pPr>
        <w:spacing w:after="0" w:line="240" w:lineRule="auto"/>
        <w:ind w:firstLine="567"/>
        <w:jc w:val="both"/>
        <w:rPr>
          <w:rFonts w:ascii="Times New Roman" w:hAnsi="Times New Roman" w:cs="Times New Roman"/>
        </w:rPr>
      </w:pPr>
      <w:r w:rsidRPr="008D2ACD">
        <w:rPr>
          <w:rFonts w:ascii="Times New Roman" w:hAnsi="Times New Roman" w:cs="Times New Roman"/>
        </w:rPr>
        <w:t xml:space="preserve">Günümüz internet çağında oldukça önemli bir pazarlama aracı haline gelen sosyal medyanın marina web sitelerince çok da etkin bir şekilde kullanılmadığı dikkat </w:t>
      </w:r>
      <w:r w:rsidR="00DE0A24" w:rsidRPr="008D2ACD">
        <w:rPr>
          <w:rFonts w:ascii="Times New Roman" w:hAnsi="Times New Roman" w:cs="Times New Roman"/>
        </w:rPr>
        <w:t xml:space="preserve">çeken </w:t>
      </w:r>
      <w:r w:rsidR="00F07C83" w:rsidRPr="008D2ACD">
        <w:rPr>
          <w:rFonts w:ascii="Times New Roman" w:hAnsi="Times New Roman" w:cs="Times New Roman"/>
        </w:rPr>
        <w:t>bir diğer</w:t>
      </w:r>
      <w:r w:rsidR="00DE0A24" w:rsidRPr="008D2ACD">
        <w:rPr>
          <w:rFonts w:ascii="Times New Roman" w:hAnsi="Times New Roman" w:cs="Times New Roman"/>
        </w:rPr>
        <w:t xml:space="preserve"> unsur olarak karşımıza çıkmaktadır</w:t>
      </w:r>
      <w:r w:rsidRPr="008D2ACD">
        <w:rPr>
          <w:rFonts w:ascii="Times New Roman" w:hAnsi="Times New Roman" w:cs="Times New Roman"/>
        </w:rPr>
        <w:t>. İşletmelerin bir veya daha fazla sosyal medya</w:t>
      </w:r>
      <w:r w:rsidR="00547557" w:rsidRPr="008D2ACD">
        <w:rPr>
          <w:rFonts w:ascii="Times New Roman" w:hAnsi="Times New Roman" w:cs="Times New Roman"/>
        </w:rPr>
        <w:t xml:space="preserve"> hesabına sahip olmasının pek bir</w:t>
      </w:r>
      <w:r w:rsidRPr="008D2ACD">
        <w:rPr>
          <w:rFonts w:ascii="Times New Roman" w:hAnsi="Times New Roman" w:cs="Times New Roman"/>
        </w:rPr>
        <w:t xml:space="preserve"> </w:t>
      </w:r>
      <w:r w:rsidR="00547557" w:rsidRPr="008D2ACD">
        <w:rPr>
          <w:rFonts w:ascii="Times New Roman" w:hAnsi="Times New Roman" w:cs="Times New Roman"/>
        </w:rPr>
        <w:t>önem</w:t>
      </w:r>
      <w:r w:rsidRPr="008D2ACD">
        <w:rPr>
          <w:rFonts w:ascii="Times New Roman" w:hAnsi="Times New Roman" w:cs="Times New Roman"/>
        </w:rPr>
        <w:t xml:space="preserve"> </w:t>
      </w:r>
      <w:r w:rsidR="008947FD" w:rsidRPr="008D2ACD">
        <w:rPr>
          <w:rFonts w:ascii="Times New Roman" w:hAnsi="Times New Roman" w:cs="Times New Roman"/>
        </w:rPr>
        <w:t>taşımadığı</w:t>
      </w:r>
      <w:r w:rsidRPr="008D2ACD">
        <w:rPr>
          <w:rFonts w:ascii="Times New Roman" w:hAnsi="Times New Roman" w:cs="Times New Roman"/>
        </w:rPr>
        <w:t>, önemli olanın bu sosyal medya araçlarını ne derece etkin ve aktif kullandıkları olduğunun hatırlatılması gerekmektedir. Çalışma kapsamında yapılmış olan araştırmada</w:t>
      </w:r>
      <w:r w:rsidR="00FD1576" w:rsidRPr="008D2ACD">
        <w:rPr>
          <w:rFonts w:ascii="Times New Roman" w:hAnsi="Times New Roman" w:cs="Times New Roman"/>
        </w:rPr>
        <w:t>,</w:t>
      </w:r>
      <w:r w:rsidRPr="008D2ACD">
        <w:rPr>
          <w:rFonts w:ascii="Times New Roman" w:hAnsi="Times New Roman" w:cs="Times New Roman"/>
        </w:rPr>
        <w:t xml:space="preserve"> sosyal medya hesaplarının sadece duyuruları ve etkinlikleri paylaşmak a</w:t>
      </w:r>
      <w:r w:rsidR="00FD1576" w:rsidRPr="008D2ACD">
        <w:rPr>
          <w:rFonts w:ascii="Times New Roman" w:hAnsi="Times New Roman" w:cs="Times New Roman"/>
        </w:rPr>
        <w:t>macıyla kullanıldığı görülmekte</w:t>
      </w:r>
      <w:r w:rsidRPr="008D2ACD">
        <w:rPr>
          <w:rFonts w:ascii="Times New Roman" w:hAnsi="Times New Roman" w:cs="Times New Roman"/>
        </w:rPr>
        <w:t xml:space="preserve"> fakat tüketici ile aktif bir iletişimden söz edilememektedir.</w:t>
      </w:r>
      <w:r w:rsidR="008B4925" w:rsidRPr="008D2ACD">
        <w:rPr>
          <w:rFonts w:ascii="Times New Roman" w:hAnsi="Times New Roman" w:cs="Times New Roman"/>
        </w:rPr>
        <w:t xml:space="preserve"> </w:t>
      </w:r>
    </w:p>
    <w:p w:rsidR="005B0B45" w:rsidRPr="008D2ACD" w:rsidRDefault="005B0B45" w:rsidP="005B0B45">
      <w:pPr>
        <w:spacing w:after="0" w:line="240" w:lineRule="auto"/>
        <w:ind w:firstLine="567"/>
        <w:jc w:val="both"/>
        <w:rPr>
          <w:rFonts w:ascii="Times New Roman" w:hAnsi="Times New Roman" w:cs="Times New Roman"/>
        </w:rPr>
      </w:pPr>
    </w:p>
    <w:p w:rsidR="0089381F" w:rsidRDefault="0089381F" w:rsidP="005B0B45">
      <w:pPr>
        <w:spacing w:after="0" w:line="240" w:lineRule="auto"/>
        <w:ind w:firstLine="567"/>
        <w:jc w:val="both"/>
        <w:rPr>
          <w:rFonts w:ascii="Times New Roman" w:hAnsi="Times New Roman" w:cs="Times New Roman"/>
        </w:rPr>
      </w:pPr>
      <w:r w:rsidRPr="008D2ACD">
        <w:rPr>
          <w:rFonts w:ascii="Times New Roman" w:hAnsi="Times New Roman" w:cs="Times New Roman"/>
        </w:rPr>
        <w:t>Mari</w:t>
      </w:r>
      <w:r w:rsidR="0073513C" w:rsidRPr="008D2ACD">
        <w:rPr>
          <w:rFonts w:ascii="Times New Roman" w:hAnsi="Times New Roman" w:cs="Times New Roman"/>
        </w:rPr>
        <w:t xml:space="preserve">na işletmelerinin hedef </w:t>
      </w:r>
      <w:r w:rsidR="00F07C83" w:rsidRPr="008D2ACD">
        <w:rPr>
          <w:rFonts w:ascii="Times New Roman" w:hAnsi="Times New Roman" w:cs="Times New Roman"/>
        </w:rPr>
        <w:t>kitlesinin</w:t>
      </w:r>
      <w:r w:rsidR="0073513C" w:rsidRPr="008D2ACD">
        <w:rPr>
          <w:rFonts w:ascii="Times New Roman" w:hAnsi="Times New Roman" w:cs="Times New Roman"/>
        </w:rPr>
        <w:t xml:space="preserve"> </w:t>
      </w:r>
      <w:r w:rsidRPr="008D2ACD">
        <w:rPr>
          <w:rFonts w:ascii="Times New Roman" w:hAnsi="Times New Roman" w:cs="Times New Roman"/>
        </w:rPr>
        <w:t>yüksek gelirli turistler</w:t>
      </w:r>
      <w:r w:rsidR="0073513C" w:rsidRPr="008D2ACD">
        <w:rPr>
          <w:rFonts w:ascii="Times New Roman" w:hAnsi="Times New Roman" w:cs="Times New Roman"/>
        </w:rPr>
        <w:t>d</w:t>
      </w:r>
      <w:r w:rsidRPr="008D2ACD">
        <w:rPr>
          <w:rFonts w:ascii="Times New Roman" w:hAnsi="Times New Roman" w:cs="Times New Roman"/>
        </w:rPr>
        <w:t>e</w:t>
      </w:r>
      <w:r w:rsidR="0073513C" w:rsidRPr="008D2ACD">
        <w:rPr>
          <w:rFonts w:ascii="Times New Roman" w:hAnsi="Times New Roman" w:cs="Times New Roman"/>
        </w:rPr>
        <w:t>n</w:t>
      </w:r>
      <w:r w:rsidRPr="008D2ACD">
        <w:rPr>
          <w:rFonts w:ascii="Times New Roman" w:hAnsi="Times New Roman" w:cs="Times New Roman"/>
        </w:rPr>
        <w:t xml:space="preserve"> </w:t>
      </w:r>
      <w:r w:rsidR="0073513C" w:rsidRPr="008D2ACD">
        <w:rPr>
          <w:rFonts w:ascii="Times New Roman" w:hAnsi="Times New Roman" w:cs="Times New Roman"/>
        </w:rPr>
        <w:t>oluşuyor</w:t>
      </w:r>
      <w:r w:rsidRPr="008D2ACD">
        <w:rPr>
          <w:rFonts w:ascii="Times New Roman" w:hAnsi="Times New Roman" w:cs="Times New Roman"/>
        </w:rPr>
        <w:t xml:space="preserve"> olması ülke turizmi adına büyük bir önem arz etmektedir. </w:t>
      </w:r>
      <w:r w:rsidR="0097124F" w:rsidRPr="008D2ACD">
        <w:rPr>
          <w:rFonts w:ascii="Times New Roman" w:hAnsi="Times New Roman" w:cs="Times New Roman"/>
        </w:rPr>
        <w:t>Böylesi yüksek bir potansiyele sahip olmasına karşın; marina web sitelerinde destinasyon tanıtımına ve gezip görülebilecek yerlerle ilgili yönlendirme linklerinin az konumlandırılmış veya hiç konumlandırılmamış olması ülke tanıtımı adına da bir zay</w:t>
      </w:r>
      <w:r w:rsidR="00F07C83" w:rsidRPr="008D2ACD">
        <w:rPr>
          <w:rFonts w:ascii="Times New Roman" w:hAnsi="Times New Roman" w:cs="Times New Roman"/>
        </w:rPr>
        <w:t xml:space="preserve">ıflık olarak görülebilmektedir. Öyle ki, marinalara yakın olan ören yerleri, müzeler ve kültür mirasları hakkında verilebilecek ek bilgiler ilgili web sitelerine giren yüksek gelirli turistler tarafından ulusal turizm ürünlerine olan bilinilirliğinin artmasına ve genel bağlamda ülke turizm gelirlerinin de yükselmesine aracı olacaktır. </w:t>
      </w:r>
    </w:p>
    <w:p w:rsidR="005B0B45" w:rsidRPr="008D2ACD" w:rsidRDefault="005B0B45" w:rsidP="005B0B45">
      <w:pPr>
        <w:spacing w:after="0" w:line="240" w:lineRule="auto"/>
        <w:ind w:firstLine="567"/>
        <w:jc w:val="both"/>
        <w:rPr>
          <w:rFonts w:ascii="Times New Roman" w:hAnsi="Times New Roman" w:cs="Times New Roman"/>
        </w:rPr>
      </w:pPr>
    </w:p>
    <w:p w:rsidR="00961566" w:rsidRDefault="00961566"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Baierova vd. (2003)’nin belirttiği üzere interneti farklı amaçlarla kullanan kullanıcıların web sitelerinin dizaynlarıy</w:t>
      </w:r>
      <w:r w:rsidR="002566D3" w:rsidRPr="00487A66">
        <w:rPr>
          <w:rFonts w:ascii="Times New Roman" w:hAnsi="Times New Roman" w:cs="Times New Roman"/>
        </w:rPr>
        <w:t xml:space="preserve">la ilgili farklı beklentileri </w:t>
      </w:r>
      <w:r w:rsidR="003E6E6A" w:rsidRPr="00487A66">
        <w:rPr>
          <w:rFonts w:ascii="Times New Roman" w:hAnsi="Times New Roman" w:cs="Times New Roman"/>
        </w:rPr>
        <w:t>bulunmaktadır</w:t>
      </w:r>
      <w:r w:rsidRPr="00487A66">
        <w:rPr>
          <w:rFonts w:ascii="Times New Roman" w:hAnsi="Times New Roman" w:cs="Times New Roman"/>
        </w:rPr>
        <w:t xml:space="preserve">. Buna göre; eğlence amaçlı kullanıcılar web sitelerini daha çok görsel çekiciliğine ve orjinalliğine göre değerlendirirken; iş ile ilgili bilgi (araştırma, ürün ve </w:t>
      </w:r>
      <w:r w:rsidR="00904988" w:rsidRPr="00487A66">
        <w:rPr>
          <w:rFonts w:ascii="Times New Roman" w:hAnsi="Times New Roman" w:cs="Times New Roman"/>
        </w:rPr>
        <w:t>hizmetler</w:t>
      </w:r>
      <w:r w:rsidRPr="00487A66">
        <w:rPr>
          <w:rFonts w:ascii="Times New Roman" w:hAnsi="Times New Roman" w:cs="Times New Roman"/>
        </w:rPr>
        <w:t xml:space="preserve"> hakkında bilgi) edinme amacında olan kullanıcılar web sitelerinin kullanışlılığına ve içerik kalitesine önem vermektedirler. Marina işletmelerinin </w:t>
      </w:r>
      <w:r w:rsidR="002566D3" w:rsidRPr="00487A66">
        <w:rPr>
          <w:rFonts w:ascii="Times New Roman" w:hAnsi="Times New Roman" w:cs="Times New Roman"/>
        </w:rPr>
        <w:t xml:space="preserve">web sitelerini ziyaret eden kullanıcıların da bu siteleri </w:t>
      </w:r>
      <w:r w:rsidR="003E6E6A" w:rsidRPr="00487A66">
        <w:rPr>
          <w:rFonts w:ascii="Times New Roman" w:hAnsi="Times New Roman" w:cs="Times New Roman"/>
        </w:rPr>
        <w:t xml:space="preserve">genel olarak </w:t>
      </w:r>
      <w:r w:rsidR="002566D3" w:rsidRPr="00487A66">
        <w:rPr>
          <w:rFonts w:ascii="Times New Roman" w:hAnsi="Times New Roman" w:cs="Times New Roman"/>
        </w:rPr>
        <w:t>marina, fiyatlar ve marinada kendilerini bekleyen olanaklar</w:t>
      </w:r>
      <w:r w:rsidR="003E6E6A" w:rsidRPr="00487A66">
        <w:rPr>
          <w:rFonts w:ascii="Times New Roman" w:hAnsi="Times New Roman" w:cs="Times New Roman"/>
        </w:rPr>
        <w:t>ı öğrenmek amacıyla</w:t>
      </w:r>
      <w:r w:rsidR="002566D3" w:rsidRPr="00487A66">
        <w:rPr>
          <w:rFonts w:ascii="Times New Roman" w:hAnsi="Times New Roman" w:cs="Times New Roman"/>
        </w:rPr>
        <w:t xml:space="preserve"> </w:t>
      </w:r>
      <w:r w:rsidR="00F2248E" w:rsidRPr="00487A66">
        <w:rPr>
          <w:rFonts w:ascii="Times New Roman" w:hAnsi="Times New Roman" w:cs="Times New Roman"/>
        </w:rPr>
        <w:t>kullandıkları</w:t>
      </w:r>
      <w:r w:rsidR="002566D3" w:rsidRPr="00487A66">
        <w:rPr>
          <w:rFonts w:ascii="Times New Roman" w:hAnsi="Times New Roman" w:cs="Times New Roman"/>
        </w:rPr>
        <w:t xml:space="preserve"> düşünüldüğünde</w:t>
      </w:r>
      <w:r w:rsidR="00F2248E" w:rsidRPr="00487A66">
        <w:rPr>
          <w:rFonts w:ascii="Times New Roman" w:hAnsi="Times New Roman" w:cs="Times New Roman"/>
        </w:rPr>
        <w:t>,</w:t>
      </w:r>
      <w:r w:rsidR="002566D3" w:rsidRPr="00487A66">
        <w:rPr>
          <w:rFonts w:ascii="Times New Roman" w:hAnsi="Times New Roman" w:cs="Times New Roman"/>
        </w:rPr>
        <w:t xml:space="preserve"> </w:t>
      </w:r>
      <w:r w:rsidR="003E6E6A" w:rsidRPr="00487A66">
        <w:rPr>
          <w:rFonts w:ascii="Times New Roman" w:hAnsi="Times New Roman" w:cs="Times New Roman"/>
        </w:rPr>
        <w:t xml:space="preserve">bu web sitelerinin olabildiğince amaca </w:t>
      </w:r>
      <w:r w:rsidR="003E6E6A" w:rsidRPr="00487A66">
        <w:rPr>
          <w:rFonts w:ascii="Times New Roman" w:hAnsi="Times New Roman" w:cs="Times New Roman"/>
        </w:rPr>
        <w:lastRenderedPageBreak/>
        <w:t>yönelik ve gereksiz bilgi</w:t>
      </w:r>
      <w:r w:rsidR="00F2248E" w:rsidRPr="00487A66">
        <w:rPr>
          <w:rFonts w:ascii="Times New Roman" w:hAnsi="Times New Roman" w:cs="Times New Roman"/>
        </w:rPr>
        <w:t>lerden arındırılmış</w:t>
      </w:r>
      <w:r w:rsidR="003E6E6A" w:rsidRPr="00487A66">
        <w:rPr>
          <w:rFonts w:ascii="Times New Roman" w:hAnsi="Times New Roman" w:cs="Times New Roman"/>
        </w:rPr>
        <w:t xml:space="preserve"> olmasında fayda görülmektedir. </w:t>
      </w:r>
    </w:p>
    <w:p w:rsidR="005B0B45" w:rsidRPr="00487A66" w:rsidRDefault="005B0B45" w:rsidP="005B0B45">
      <w:pPr>
        <w:spacing w:after="0" w:line="240" w:lineRule="auto"/>
        <w:ind w:firstLine="567"/>
        <w:jc w:val="both"/>
        <w:rPr>
          <w:rFonts w:ascii="Times New Roman" w:hAnsi="Times New Roman" w:cs="Times New Roman"/>
        </w:rPr>
      </w:pPr>
    </w:p>
    <w:p w:rsidR="00FD1576" w:rsidRDefault="00FD1576" w:rsidP="005B0B45">
      <w:pPr>
        <w:spacing w:after="0" w:line="240" w:lineRule="auto"/>
        <w:ind w:firstLine="567"/>
        <w:jc w:val="both"/>
        <w:rPr>
          <w:rFonts w:ascii="Times New Roman" w:hAnsi="Times New Roman" w:cs="Times New Roman"/>
        </w:rPr>
      </w:pPr>
      <w:r w:rsidRPr="00487A66">
        <w:rPr>
          <w:rFonts w:ascii="Times New Roman" w:hAnsi="Times New Roman" w:cs="Times New Roman"/>
        </w:rPr>
        <w:t xml:space="preserve">Son olarak, </w:t>
      </w:r>
      <w:r w:rsidR="002020AE" w:rsidRPr="00487A66">
        <w:rPr>
          <w:rFonts w:ascii="Times New Roman" w:hAnsi="Times New Roman" w:cs="Times New Roman"/>
        </w:rPr>
        <w:t>gelecekteki çalışmalarda bu veya buna benzer araştırmaların sınırlılığı olarak kabul edilen web sitelerinin dinamik ve değişken yapısı izlenerek yıllar bazında karşılaştırılmalı analizlerinin yapılması önerilmektedir.</w:t>
      </w:r>
    </w:p>
    <w:p w:rsidR="00B72649" w:rsidRDefault="00B72649" w:rsidP="00363111">
      <w:pPr>
        <w:spacing w:after="0" w:line="240" w:lineRule="auto"/>
        <w:ind w:firstLine="426"/>
        <w:jc w:val="both"/>
        <w:rPr>
          <w:rFonts w:ascii="Times New Roman" w:hAnsi="Times New Roman" w:cs="Times New Roman"/>
        </w:rPr>
      </w:pPr>
    </w:p>
    <w:p w:rsidR="000B063B" w:rsidRDefault="000B063B" w:rsidP="00363111">
      <w:pPr>
        <w:spacing w:after="0" w:line="240" w:lineRule="auto"/>
        <w:jc w:val="both"/>
        <w:rPr>
          <w:rFonts w:ascii="Times New Roman" w:hAnsi="Times New Roman" w:cs="Times New Roman"/>
          <w:b/>
          <w:sz w:val="24"/>
          <w:szCs w:val="24"/>
        </w:rPr>
      </w:pPr>
      <w:r w:rsidRPr="00487A66">
        <w:rPr>
          <w:rFonts w:ascii="Times New Roman" w:hAnsi="Times New Roman" w:cs="Times New Roman"/>
          <w:b/>
          <w:sz w:val="24"/>
          <w:szCs w:val="24"/>
        </w:rPr>
        <w:t>KAYNAKÇA</w:t>
      </w:r>
    </w:p>
    <w:p w:rsidR="005B0B45" w:rsidRPr="00487A66" w:rsidRDefault="005B0B45" w:rsidP="00363111">
      <w:pPr>
        <w:spacing w:after="0" w:line="240" w:lineRule="auto"/>
        <w:jc w:val="both"/>
        <w:rPr>
          <w:rFonts w:ascii="Times New Roman" w:hAnsi="Times New Roman" w:cs="Times New Roman"/>
          <w:b/>
          <w:sz w:val="24"/>
          <w:szCs w:val="24"/>
        </w:rPr>
      </w:pPr>
    </w:p>
    <w:p w:rsidR="00DF103E" w:rsidRPr="00DF103E" w:rsidRDefault="00DF103E" w:rsidP="00363111">
      <w:pPr>
        <w:spacing w:after="0" w:line="240" w:lineRule="auto"/>
        <w:jc w:val="both"/>
        <w:rPr>
          <w:rFonts w:ascii="Times New Roman" w:hAnsi="Times New Roman" w:cs="Times New Roman"/>
        </w:rPr>
      </w:pPr>
      <w:r w:rsidRPr="00DF103E">
        <w:rPr>
          <w:rFonts w:ascii="Times New Roman" w:hAnsi="Times New Roman" w:cs="Times New Roman"/>
        </w:rPr>
        <w:t>Arlı, E</w:t>
      </w:r>
      <w:r>
        <w:rPr>
          <w:rFonts w:ascii="Times New Roman" w:hAnsi="Times New Roman" w:cs="Times New Roman"/>
        </w:rPr>
        <w:t xml:space="preserve">. </w:t>
      </w:r>
      <w:r w:rsidRPr="00DF103E">
        <w:rPr>
          <w:rFonts w:ascii="Times New Roman" w:hAnsi="Times New Roman" w:cs="Times New Roman"/>
        </w:rPr>
        <w:t xml:space="preserve">(2013). Marina İşletmeciliğinde İlişkisel </w:t>
      </w:r>
      <w:r w:rsidR="00354D0E">
        <w:rPr>
          <w:rFonts w:ascii="Times New Roman" w:hAnsi="Times New Roman" w:cs="Times New Roman"/>
        </w:rPr>
        <w:t>P</w:t>
      </w:r>
      <w:r w:rsidR="00354D0E" w:rsidRPr="00DF103E">
        <w:rPr>
          <w:rFonts w:ascii="Times New Roman" w:hAnsi="Times New Roman" w:cs="Times New Roman"/>
        </w:rPr>
        <w:t xml:space="preserve">azarlama </w:t>
      </w:r>
      <w:r w:rsidR="00354D0E">
        <w:rPr>
          <w:rFonts w:ascii="Times New Roman" w:hAnsi="Times New Roman" w:cs="Times New Roman"/>
        </w:rPr>
        <w:t>Uygulamalarının</w:t>
      </w:r>
      <w:r w:rsidRPr="00DF103E">
        <w:rPr>
          <w:rFonts w:ascii="Times New Roman" w:hAnsi="Times New Roman" w:cs="Times New Roman"/>
        </w:rPr>
        <w:t xml:space="preserve"> Tekrar Satın Alma Niyeti, Tavsiye Etme </w:t>
      </w:r>
      <w:r w:rsidR="00354D0E" w:rsidRPr="00DF103E">
        <w:rPr>
          <w:rFonts w:ascii="Times New Roman" w:hAnsi="Times New Roman" w:cs="Times New Roman"/>
        </w:rPr>
        <w:t xml:space="preserve">Niyeti </w:t>
      </w:r>
      <w:r w:rsidR="00354D0E">
        <w:rPr>
          <w:rFonts w:ascii="Times New Roman" w:hAnsi="Times New Roman" w:cs="Times New Roman"/>
        </w:rPr>
        <w:t>ve</w:t>
      </w:r>
      <w:r w:rsidRPr="00DF103E">
        <w:rPr>
          <w:rFonts w:ascii="Times New Roman" w:hAnsi="Times New Roman" w:cs="Times New Roman"/>
        </w:rPr>
        <w:t xml:space="preserve"> Memnuniyet Üzerindeki Etkisi</w:t>
      </w:r>
      <w:r>
        <w:rPr>
          <w:rFonts w:ascii="Times New Roman" w:hAnsi="Times New Roman" w:cs="Times New Roman"/>
        </w:rPr>
        <w:t xml:space="preserve">. </w:t>
      </w:r>
      <w:r w:rsidR="00A05179">
        <w:rPr>
          <w:rFonts w:ascii="Times New Roman" w:hAnsi="Times New Roman" w:cs="Times New Roman"/>
          <w:i/>
        </w:rPr>
        <w:t>Anadolu Üniversitesi Sosyal Bilimler</w:t>
      </w:r>
      <w:r w:rsidRPr="00DF103E">
        <w:rPr>
          <w:rFonts w:ascii="Times New Roman" w:hAnsi="Times New Roman" w:cs="Times New Roman"/>
          <w:i/>
        </w:rPr>
        <w:t xml:space="preserve"> Dergisi,</w:t>
      </w:r>
      <w:r w:rsidRPr="00DF103E">
        <w:rPr>
          <w:rFonts w:ascii="Times New Roman" w:hAnsi="Times New Roman" w:cs="Times New Roman"/>
        </w:rPr>
        <w:t xml:space="preserve"> 1</w:t>
      </w:r>
      <w:r w:rsidR="00A05179">
        <w:rPr>
          <w:rFonts w:ascii="Times New Roman" w:hAnsi="Times New Roman" w:cs="Times New Roman"/>
        </w:rPr>
        <w:t>3</w:t>
      </w:r>
      <w:r>
        <w:rPr>
          <w:rFonts w:ascii="Times New Roman" w:hAnsi="Times New Roman" w:cs="Times New Roman"/>
        </w:rPr>
        <w:t>(</w:t>
      </w:r>
      <w:r w:rsidR="00A05179">
        <w:rPr>
          <w:rFonts w:ascii="Times New Roman" w:hAnsi="Times New Roman" w:cs="Times New Roman"/>
        </w:rPr>
        <w:t>1</w:t>
      </w:r>
      <w:r>
        <w:rPr>
          <w:rFonts w:ascii="Times New Roman" w:hAnsi="Times New Roman" w:cs="Times New Roman"/>
        </w:rPr>
        <w:t>),</w:t>
      </w:r>
      <w:r w:rsidR="00E9253C">
        <w:rPr>
          <w:rFonts w:ascii="Times New Roman" w:hAnsi="Times New Roman" w:cs="Times New Roman"/>
        </w:rPr>
        <w:t xml:space="preserve"> 61-75.</w:t>
      </w:r>
    </w:p>
    <w:p w:rsidR="008621F7" w:rsidRPr="00487A66" w:rsidRDefault="008621F7" w:rsidP="00363111">
      <w:pPr>
        <w:spacing w:after="0" w:line="240" w:lineRule="auto"/>
        <w:jc w:val="both"/>
        <w:rPr>
          <w:rFonts w:ascii="Times New Roman" w:hAnsi="Times New Roman" w:cs="Times New Roman"/>
        </w:rPr>
      </w:pPr>
    </w:p>
    <w:p w:rsidR="008621F7" w:rsidRDefault="001B26ED"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Baierova, P., Tate, M. </w:t>
      </w:r>
      <w:r w:rsidR="002E209C">
        <w:rPr>
          <w:rFonts w:ascii="Times New Roman" w:hAnsi="Times New Roman" w:cs="Times New Roman"/>
        </w:rPr>
        <w:t>ve</w:t>
      </w:r>
      <w:r w:rsidR="00C91CA1" w:rsidRPr="00487A66">
        <w:rPr>
          <w:rFonts w:ascii="Times New Roman" w:hAnsi="Times New Roman" w:cs="Times New Roman"/>
        </w:rPr>
        <w:t xml:space="preserve"> </w:t>
      </w:r>
      <w:r w:rsidRPr="00487A66">
        <w:rPr>
          <w:rFonts w:ascii="Times New Roman" w:hAnsi="Times New Roman" w:cs="Times New Roman"/>
        </w:rPr>
        <w:t>Hope, B. (200</w:t>
      </w:r>
      <w:r w:rsidR="003D584D">
        <w:rPr>
          <w:rFonts w:ascii="Times New Roman" w:hAnsi="Times New Roman" w:cs="Times New Roman"/>
        </w:rPr>
        <w:t xml:space="preserve">3). </w:t>
      </w:r>
      <w:r w:rsidR="008621F7">
        <w:rPr>
          <w:rFonts w:ascii="Times New Roman" w:hAnsi="Times New Roman" w:cs="Times New Roman"/>
        </w:rPr>
        <w:t xml:space="preserve">The Impact of Purpose for </w:t>
      </w:r>
      <w:r w:rsidRPr="00487A66">
        <w:rPr>
          <w:rFonts w:ascii="Times New Roman" w:hAnsi="Times New Roman" w:cs="Times New Roman"/>
        </w:rPr>
        <w:t>Web Use on User Pref</w:t>
      </w:r>
      <w:r w:rsidR="008621F7">
        <w:rPr>
          <w:rFonts w:ascii="Times New Roman" w:hAnsi="Times New Roman" w:cs="Times New Roman"/>
        </w:rPr>
        <w:t>erences for Web Design Features</w:t>
      </w:r>
      <w:r w:rsidRPr="00487A66">
        <w:rPr>
          <w:rFonts w:ascii="Times New Roman" w:hAnsi="Times New Roman" w:cs="Times New Roman"/>
        </w:rPr>
        <w:t>.</w:t>
      </w:r>
      <w:r w:rsidR="008621F7">
        <w:rPr>
          <w:rFonts w:ascii="Times New Roman" w:hAnsi="Times New Roman" w:cs="Times New Roman"/>
        </w:rPr>
        <w:t xml:space="preserve"> In:</w:t>
      </w:r>
      <w:r w:rsidRPr="00487A66">
        <w:rPr>
          <w:rFonts w:ascii="Times New Roman" w:hAnsi="Times New Roman" w:cs="Times New Roman"/>
        </w:rPr>
        <w:t xml:space="preserve"> </w:t>
      </w:r>
      <w:r w:rsidRPr="008621F7">
        <w:rPr>
          <w:rFonts w:ascii="Times New Roman" w:hAnsi="Times New Roman" w:cs="Times New Roman"/>
          <w:i/>
        </w:rPr>
        <w:t>7</w:t>
      </w:r>
      <w:r w:rsidRPr="008621F7">
        <w:rPr>
          <w:rFonts w:ascii="Times New Roman" w:hAnsi="Times New Roman" w:cs="Times New Roman"/>
          <w:i/>
          <w:vertAlign w:val="superscript"/>
        </w:rPr>
        <w:t>th</w:t>
      </w:r>
      <w:r w:rsidR="007B15C4" w:rsidRPr="008621F7">
        <w:rPr>
          <w:rFonts w:ascii="Times New Roman" w:hAnsi="Times New Roman" w:cs="Times New Roman"/>
          <w:i/>
        </w:rPr>
        <w:t xml:space="preserve"> </w:t>
      </w:r>
      <w:r w:rsidR="007B15C4" w:rsidRPr="008621F7">
        <w:rPr>
          <w:rFonts w:ascii="Times New Roman" w:hAnsi="Times New Roman" w:cs="Times New Roman"/>
          <w:i/>
        </w:rPr>
        <w:tab/>
      </w:r>
      <w:r w:rsidR="008621F7">
        <w:rPr>
          <w:rFonts w:ascii="Times New Roman" w:hAnsi="Times New Roman" w:cs="Times New Roman"/>
          <w:i/>
        </w:rPr>
        <w:t xml:space="preserve">Pacific </w:t>
      </w:r>
      <w:r w:rsidRPr="008621F7">
        <w:rPr>
          <w:rFonts w:ascii="Times New Roman" w:hAnsi="Times New Roman" w:cs="Times New Roman"/>
          <w:i/>
        </w:rPr>
        <w:t>Asia Conference on I</w:t>
      </w:r>
      <w:r w:rsidR="007B15C4" w:rsidRPr="008621F7">
        <w:rPr>
          <w:rFonts w:ascii="Times New Roman" w:hAnsi="Times New Roman" w:cs="Times New Roman"/>
          <w:i/>
        </w:rPr>
        <w:t>nformation Systems</w:t>
      </w:r>
      <w:r w:rsidR="002E209C">
        <w:rPr>
          <w:rFonts w:ascii="Times New Roman" w:hAnsi="Times New Roman" w:cs="Times New Roman"/>
        </w:rPr>
        <w:t xml:space="preserve">, </w:t>
      </w:r>
      <w:r w:rsidR="002E209C" w:rsidRPr="00487A66">
        <w:rPr>
          <w:rFonts w:ascii="Times New Roman" w:hAnsi="Times New Roman" w:cs="Times New Roman"/>
        </w:rPr>
        <w:t>pp</w:t>
      </w:r>
      <w:r w:rsidR="002E209C">
        <w:rPr>
          <w:rFonts w:ascii="Times New Roman" w:hAnsi="Times New Roman" w:cs="Times New Roman"/>
        </w:rPr>
        <w:t>.</w:t>
      </w:r>
      <w:r w:rsidR="002E209C" w:rsidRPr="00487A66">
        <w:rPr>
          <w:rFonts w:ascii="Times New Roman" w:hAnsi="Times New Roman" w:cs="Times New Roman"/>
        </w:rPr>
        <w:t xml:space="preserve"> 1853-1872.</w:t>
      </w:r>
      <w:r w:rsidR="002E209C">
        <w:rPr>
          <w:rFonts w:ascii="Times New Roman" w:hAnsi="Times New Roman" w:cs="Times New Roman"/>
        </w:rPr>
        <w:t xml:space="preserve"> </w:t>
      </w:r>
      <w:r w:rsidRPr="00487A66">
        <w:rPr>
          <w:rFonts w:ascii="Times New Roman" w:hAnsi="Times New Roman" w:cs="Times New Roman"/>
        </w:rPr>
        <w:t xml:space="preserve">Adelaide, South Australia. </w:t>
      </w:r>
    </w:p>
    <w:p w:rsidR="002E209C" w:rsidRDefault="002E209C" w:rsidP="00363111">
      <w:pPr>
        <w:spacing w:after="0" w:line="240" w:lineRule="auto"/>
        <w:jc w:val="both"/>
        <w:rPr>
          <w:rFonts w:ascii="Times New Roman" w:hAnsi="Times New Roman" w:cs="Times New Roman"/>
        </w:rPr>
      </w:pPr>
    </w:p>
    <w:p w:rsidR="00813957" w:rsidRDefault="006305FF" w:rsidP="00363111">
      <w:pPr>
        <w:spacing w:after="0" w:line="240" w:lineRule="auto"/>
        <w:jc w:val="both"/>
        <w:rPr>
          <w:rFonts w:ascii="Times New Roman" w:hAnsi="Times New Roman" w:cs="Times New Roman"/>
          <w:bCs/>
          <w:lang w:val="en-US"/>
        </w:rPr>
      </w:pPr>
      <w:r>
        <w:rPr>
          <w:rFonts w:ascii="Times New Roman" w:eastAsia="Times New Roman" w:hAnsi="Times New Roman" w:cs="Times New Roman"/>
          <w:bCs/>
          <w:lang w:val="en-US"/>
        </w:rPr>
        <w:t>Benevolo, C. ve</w:t>
      </w:r>
      <w:r w:rsidR="00813957" w:rsidRPr="00813957">
        <w:rPr>
          <w:rFonts w:ascii="Times New Roman" w:eastAsia="Times New Roman" w:hAnsi="Times New Roman" w:cs="Times New Roman"/>
          <w:bCs/>
          <w:lang w:val="en-US"/>
        </w:rPr>
        <w:t xml:space="preserve"> Spinelli, R. (2018). Evaluating the Quality of Web Communication in Nautical Tourism: A Suggested Approach. </w:t>
      </w:r>
      <w:r w:rsidR="00813957" w:rsidRPr="00813957">
        <w:rPr>
          <w:rFonts w:ascii="Times New Roman" w:eastAsia="Times New Roman" w:hAnsi="Times New Roman" w:cs="Times New Roman"/>
          <w:bCs/>
          <w:i/>
          <w:lang w:val="en-US"/>
        </w:rPr>
        <w:t>Tourism and Hospitality Research</w:t>
      </w:r>
      <w:r w:rsidR="00813957" w:rsidRPr="00813957">
        <w:rPr>
          <w:rFonts w:ascii="Times New Roman" w:eastAsia="Times New Roman" w:hAnsi="Times New Roman" w:cs="Times New Roman"/>
          <w:bCs/>
          <w:lang w:val="en-US"/>
        </w:rPr>
        <w:t>, 18(2), 229-241</w:t>
      </w:r>
      <w:r w:rsidR="00813957">
        <w:rPr>
          <w:rFonts w:ascii="Times New Roman" w:hAnsi="Times New Roman" w:cs="Times New Roman"/>
          <w:bCs/>
          <w:lang w:val="en-US"/>
        </w:rPr>
        <w:t>.</w:t>
      </w:r>
    </w:p>
    <w:p w:rsidR="00813957" w:rsidRPr="00813957" w:rsidRDefault="00813957" w:rsidP="00363111">
      <w:pPr>
        <w:spacing w:after="0" w:line="240" w:lineRule="auto"/>
        <w:jc w:val="both"/>
        <w:rPr>
          <w:rFonts w:ascii="Times New Roman" w:hAnsi="Times New Roman" w:cs="Times New Roman"/>
        </w:rPr>
      </w:pPr>
    </w:p>
    <w:p w:rsidR="008621F7" w:rsidRDefault="008621F7" w:rsidP="00363111">
      <w:pPr>
        <w:spacing w:after="0" w:line="240" w:lineRule="auto"/>
        <w:jc w:val="both"/>
        <w:rPr>
          <w:rFonts w:ascii="Times New Roman" w:hAnsi="Times New Roman" w:cs="Times New Roman"/>
        </w:rPr>
      </w:pPr>
      <w:r>
        <w:rPr>
          <w:rFonts w:ascii="Times New Roman" w:hAnsi="Times New Roman" w:cs="Times New Roman"/>
        </w:rPr>
        <w:t xml:space="preserve">Buhalis, D. (1998). Strategic use of information tehnologies in the tourism industry. </w:t>
      </w:r>
      <w:r>
        <w:rPr>
          <w:rFonts w:ascii="Times New Roman" w:hAnsi="Times New Roman" w:cs="Times New Roman"/>
          <w:i/>
        </w:rPr>
        <w:t xml:space="preserve">Tourism Management, </w:t>
      </w:r>
      <w:r>
        <w:rPr>
          <w:rFonts w:ascii="Times New Roman" w:hAnsi="Times New Roman" w:cs="Times New Roman"/>
        </w:rPr>
        <w:t xml:space="preserve">19 (5), 409-421. </w:t>
      </w:r>
    </w:p>
    <w:p w:rsidR="0071317E" w:rsidRDefault="0071317E" w:rsidP="00363111">
      <w:pPr>
        <w:spacing w:after="0" w:line="240" w:lineRule="auto"/>
        <w:jc w:val="both"/>
        <w:rPr>
          <w:rFonts w:ascii="Times New Roman" w:hAnsi="Times New Roman" w:cs="Times New Roman"/>
        </w:rPr>
      </w:pPr>
    </w:p>
    <w:p w:rsidR="00B86870" w:rsidRDefault="00B86870" w:rsidP="00363111">
      <w:pPr>
        <w:spacing w:after="0" w:line="240" w:lineRule="auto"/>
        <w:jc w:val="both"/>
        <w:rPr>
          <w:rFonts w:ascii="Times New Roman" w:hAnsi="Times New Roman" w:cs="Times New Roman"/>
        </w:rPr>
      </w:pPr>
      <w:r w:rsidRPr="008D2ACD">
        <w:rPr>
          <w:rFonts w:ascii="Times New Roman" w:hAnsi="Times New Roman" w:cs="Times New Roman"/>
        </w:rPr>
        <w:t>Candemir, A., Zalluhoğlu, A.E. ve Karslı, C. (2015)</w:t>
      </w:r>
      <w:r w:rsidR="00ED5795">
        <w:rPr>
          <w:rFonts w:ascii="Times New Roman" w:hAnsi="Times New Roman" w:cs="Times New Roman"/>
        </w:rPr>
        <w:t>. Türkiye marinalarının web s</w:t>
      </w:r>
      <w:r w:rsidRPr="008D2ACD">
        <w:rPr>
          <w:rFonts w:ascii="Times New Roman" w:hAnsi="Times New Roman" w:cs="Times New Roman"/>
        </w:rPr>
        <w:t>itelerinin SE</w:t>
      </w:r>
      <w:r w:rsidR="00A07F3F">
        <w:rPr>
          <w:rFonts w:ascii="Times New Roman" w:hAnsi="Times New Roman" w:cs="Times New Roman"/>
        </w:rPr>
        <w:t xml:space="preserve">RVQUAL ölçeği </w:t>
      </w:r>
      <w:r w:rsidR="006305FF">
        <w:rPr>
          <w:rFonts w:ascii="Times New Roman" w:hAnsi="Times New Roman" w:cs="Times New Roman"/>
        </w:rPr>
        <w:t>ile değerlendirilmesi</w:t>
      </w:r>
      <w:r w:rsidR="00A07F3F">
        <w:rPr>
          <w:rFonts w:ascii="Times New Roman" w:hAnsi="Times New Roman" w:cs="Times New Roman"/>
        </w:rPr>
        <w:t xml:space="preserve">. In: </w:t>
      </w:r>
      <w:r w:rsidRPr="008D2ACD">
        <w:rPr>
          <w:rFonts w:ascii="Times New Roman" w:hAnsi="Times New Roman" w:cs="Times New Roman"/>
        </w:rPr>
        <w:t xml:space="preserve"> </w:t>
      </w:r>
      <w:r w:rsidRPr="00A07F3F">
        <w:rPr>
          <w:rFonts w:ascii="Times New Roman" w:hAnsi="Times New Roman" w:cs="Times New Roman"/>
          <w:i/>
        </w:rPr>
        <w:t>2. Ulusal Liman</w:t>
      </w:r>
      <w:r w:rsidR="001C5F34" w:rsidRPr="00A07F3F">
        <w:rPr>
          <w:rFonts w:ascii="Times New Roman" w:hAnsi="Times New Roman" w:cs="Times New Roman"/>
          <w:i/>
        </w:rPr>
        <w:t xml:space="preserve"> Kongresi.</w:t>
      </w:r>
      <w:r w:rsidR="001C5F34" w:rsidRPr="008D2ACD">
        <w:rPr>
          <w:rFonts w:ascii="Times New Roman" w:hAnsi="Times New Roman" w:cs="Times New Roman"/>
        </w:rPr>
        <w:t xml:space="preserve"> </w:t>
      </w:r>
      <w:r w:rsidRPr="008D2ACD">
        <w:rPr>
          <w:rFonts w:ascii="Times New Roman" w:hAnsi="Times New Roman" w:cs="Times New Roman"/>
        </w:rPr>
        <w:t xml:space="preserve">Dokuz Eylül Üniversitesi, İzmir. </w:t>
      </w:r>
    </w:p>
    <w:p w:rsidR="00EC6195" w:rsidRPr="00487A66" w:rsidRDefault="00EC6195" w:rsidP="00363111">
      <w:pPr>
        <w:spacing w:after="0" w:line="240" w:lineRule="auto"/>
        <w:jc w:val="both"/>
        <w:rPr>
          <w:rFonts w:ascii="Times New Roman" w:hAnsi="Times New Roman" w:cs="Times New Roman"/>
        </w:rPr>
      </w:pPr>
    </w:p>
    <w:p w:rsidR="00D47287" w:rsidRDefault="00D47287"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Deng, L. </w:t>
      </w:r>
      <w:r w:rsidR="006305FF">
        <w:rPr>
          <w:rFonts w:ascii="Times New Roman" w:hAnsi="Times New Roman" w:cs="Times New Roman"/>
        </w:rPr>
        <w:t>ve</w:t>
      </w:r>
      <w:r w:rsidR="00966DE3">
        <w:rPr>
          <w:rFonts w:ascii="Times New Roman" w:hAnsi="Times New Roman" w:cs="Times New Roman"/>
        </w:rPr>
        <w:t xml:space="preserve"> Poole, M.</w:t>
      </w:r>
      <w:r w:rsidRPr="00487A66">
        <w:rPr>
          <w:rFonts w:ascii="Times New Roman" w:hAnsi="Times New Roman" w:cs="Times New Roman"/>
        </w:rPr>
        <w:t>S. (2010)</w:t>
      </w:r>
      <w:r w:rsidR="00D47AFB">
        <w:rPr>
          <w:rFonts w:ascii="Times New Roman" w:hAnsi="Times New Roman" w:cs="Times New Roman"/>
        </w:rPr>
        <w:t xml:space="preserve">. </w:t>
      </w:r>
      <w:r w:rsidRPr="00487A66">
        <w:rPr>
          <w:rFonts w:ascii="Times New Roman" w:hAnsi="Times New Roman" w:cs="Times New Roman"/>
        </w:rPr>
        <w:t xml:space="preserve">Affect </w:t>
      </w:r>
      <w:r w:rsidR="00D47AFB">
        <w:rPr>
          <w:rFonts w:ascii="Times New Roman" w:hAnsi="Times New Roman" w:cs="Times New Roman"/>
        </w:rPr>
        <w:t>in web interfaces: A study of the impacts of web page v</w:t>
      </w:r>
      <w:r w:rsidRPr="00487A66">
        <w:rPr>
          <w:rFonts w:ascii="Times New Roman" w:hAnsi="Times New Roman" w:cs="Times New Roman"/>
        </w:rPr>
        <w:t>is</w:t>
      </w:r>
      <w:r w:rsidR="00D47AFB">
        <w:rPr>
          <w:rFonts w:ascii="Times New Roman" w:hAnsi="Times New Roman" w:cs="Times New Roman"/>
        </w:rPr>
        <w:t xml:space="preserve">ual complexity and order. </w:t>
      </w:r>
      <w:r w:rsidR="00D47AFB" w:rsidRPr="00D47AFB">
        <w:rPr>
          <w:rFonts w:ascii="Times New Roman" w:hAnsi="Times New Roman" w:cs="Times New Roman"/>
          <w:i/>
        </w:rPr>
        <w:t xml:space="preserve">MIS </w:t>
      </w:r>
      <w:r w:rsidRPr="00D47AFB">
        <w:rPr>
          <w:rFonts w:ascii="Times New Roman" w:hAnsi="Times New Roman" w:cs="Times New Roman"/>
          <w:i/>
        </w:rPr>
        <w:t>Quarterly</w:t>
      </w:r>
      <w:r w:rsidRPr="00487A66">
        <w:rPr>
          <w:rFonts w:ascii="Times New Roman" w:hAnsi="Times New Roman" w:cs="Times New Roman"/>
        </w:rPr>
        <w:t>, 34</w:t>
      </w:r>
      <w:r w:rsidR="00D3585E" w:rsidRPr="00487A66">
        <w:rPr>
          <w:rFonts w:ascii="Times New Roman" w:hAnsi="Times New Roman" w:cs="Times New Roman"/>
        </w:rPr>
        <w:t>(</w:t>
      </w:r>
      <w:r w:rsidRPr="00487A66">
        <w:rPr>
          <w:rFonts w:ascii="Times New Roman" w:hAnsi="Times New Roman" w:cs="Times New Roman"/>
        </w:rPr>
        <w:t>4</w:t>
      </w:r>
      <w:r w:rsidR="00D3585E" w:rsidRPr="00487A66">
        <w:rPr>
          <w:rFonts w:ascii="Times New Roman" w:hAnsi="Times New Roman" w:cs="Times New Roman"/>
        </w:rPr>
        <w:t>)</w:t>
      </w:r>
      <w:r w:rsidR="00D47AFB">
        <w:rPr>
          <w:rFonts w:ascii="Times New Roman" w:hAnsi="Times New Roman" w:cs="Times New Roman"/>
        </w:rPr>
        <w:t>,</w:t>
      </w:r>
      <w:r w:rsidRPr="00487A66">
        <w:rPr>
          <w:rFonts w:ascii="Times New Roman" w:hAnsi="Times New Roman" w:cs="Times New Roman"/>
        </w:rPr>
        <w:t xml:space="preserve"> 711-730</w:t>
      </w:r>
      <w:r w:rsidR="00C91CA1" w:rsidRPr="00487A66">
        <w:rPr>
          <w:rFonts w:ascii="Times New Roman" w:hAnsi="Times New Roman" w:cs="Times New Roman"/>
        </w:rPr>
        <w:t>.</w:t>
      </w:r>
      <w:r w:rsidRPr="00487A66">
        <w:rPr>
          <w:rFonts w:ascii="Times New Roman" w:hAnsi="Times New Roman" w:cs="Times New Roman"/>
        </w:rPr>
        <w:t xml:space="preserve"> </w:t>
      </w:r>
    </w:p>
    <w:p w:rsidR="00D47AFB" w:rsidRDefault="00D47AFB" w:rsidP="00363111">
      <w:pPr>
        <w:spacing w:after="0" w:line="240" w:lineRule="auto"/>
        <w:jc w:val="both"/>
        <w:rPr>
          <w:rFonts w:ascii="Times New Roman" w:hAnsi="Times New Roman" w:cs="Times New Roman"/>
        </w:rPr>
      </w:pPr>
    </w:p>
    <w:p w:rsidR="008146E7" w:rsidRPr="008146E7" w:rsidRDefault="006305FF" w:rsidP="00363111">
      <w:pPr>
        <w:spacing w:after="0" w:line="240" w:lineRule="auto"/>
        <w:jc w:val="both"/>
        <w:rPr>
          <w:rFonts w:ascii="Times New Roman" w:hAnsi="Times New Roman" w:cs="Times New Roman"/>
        </w:rPr>
      </w:pPr>
      <w:r>
        <w:rPr>
          <w:rFonts w:ascii="Times New Roman" w:hAnsi="Times New Roman" w:cs="Times New Roman"/>
        </w:rPr>
        <w:t>Deng, L. ve</w:t>
      </w:r>
      <w:r w:rsidR="008146E7">
        <w:rPr>
          <w:rFonts w:ascii="Times New Roman" w:hAnsi="Times New Roman" w:cs="Times New Roman"/>
        </w:rPr>
        <w:t xml:space="preserve"> Poole, M.S. (2012). Aesthetic design of e-commerce web pages – webpage complexity, order and preference. </w:t>
      </w:r>
      <w:r w:rsidR="008146E7">
        <w:rPr>
          <w:rFonts w:ascii="Times New Roman" w:hAnsi="Times New Roman" w:cs="Times New Roman"/>
          <w:i/>
        </w:rPr>
        <w:t xml:space="preserve">Electronic Commerce Research and Applications, </w:t>
      </w:r>
      <w:r w:rsidR="006A08B8">
        <w:rPr>
          <w:rFonts w:ascii="Times New Roman" w:hAnsi="Times New Roman" w:cs="Times New Roman"/>
        </w:rPr>
        <w:t>11, 420-440.</w:t>
      </w:r>
    </w:p>
    <w:p w:rsidR="008146E7" w:rsidRPr="00487A66" w:rsidRDefault="008146E7" w:rsidP="00363111">
      <w:pPr>
        <w:spacing w:after="0" w:line="240" w:lineRule="auto"/>
        <w:ind w:left="720" w:hanging="720"/>
        <w:jc w:val="both"/>
        <w:rPr>
          <w:rFonts w:ascii="Times New Roman" w:hAnsi="Times New Roman" w:cs="Times New Roman"/>
        </w:rPr>
      </w:pPr>
    </w:p>
    <w:p w:rsidR="00324C32" w:rsidRDefault="001B7B66"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Dreze, X. </w:t>
      </w:r>
      <w:r w:rsidR="006305FF">
        <w:rPr>
          <w:rFonts w:ascii="Times New Roman" w:hAnsi="Times New Roman" w:cs="Times New Roman"/>
        </w:rPr>
        <w:t>ve</w:t>
      </w:r>
      <w:r w:rsidRPr="00487A66">
        <w:rPr>
          <w:rFonts w:ascii="Times New Roman" w:hAnsi="Times New Roman" w:cs="Times New Roman"/>
        </w:rPr>
        <w:t xml:space="preserve"> Zufryden, F. (1997)</w:t>
      </w:r>
      <w:r w:rsidR="00F87EF1">
        <w:rPr>
          <w:rFonts w:ascii="Times New Roman" w:hAnsi="Times New Roman" w:cs="Times New Roman"/>
        </w:rPr>
        <w:t xml:space="preserve">. </w:t>
      </w:r>
      <w:r w:rsidRPr="00487A66">
        <w:rPr>
          <w:rFonts w:ascii="Times New Roman" w:hAnsi="Times New Roman" w:cs="Times New Roman"/>
        </w:rPr>
        <w:t>Testing</w:t>
      </w:r>
      <w:r w:rsidR="00F87EF1">
        <w:rPr>
          <w:rFonts w:ascii="Times New Roman" w:hAnsi="Times New Roman" w:cs="Times New Roman"/>
        </w:rPr>
        <w:t xml:space="preserve"> web site design and promotional content</w:t>
      </w:r>
      <w:r w:rsidRPr="00487A66">
        <w:rPr>
          <w:rFonts w:ascii="Times New Roman" w:hAnsi="Times New Roman" w:cs="Times New Roman"/>
        </w:rPr>
        <w:t xml:space="preserve">. </w:t>
      </w:r>
      <w:r w:rsidRPr="00F87EF1">
        <w:rPr>
          <w:rFonts w:ascii="Times New Roman" w:hAnsi="Times New Roman" w:cs="Times New Roman"/>
          <w:i/>
        </w:rPr>
        <w:t xml:space="preserve">Journal of </w:t>
      </w:r>
      <w:r w:rsidR="007B15C4" w:rsidRPr="00F87EF1">
        <w:rPr>
          <w:rFonts w:ascii="Times New Roman" w:hAnsi="Times New Roman" w:cs="Times New Roman"/>
          <w:i/>
        </w:rPr>
        <w:t>Advertising Research,</w:t>
      </w:r>
      <w:r w:rsidR="00F87EF1">
        <w:rPr>
          <w:rFonts w:ascii="Times New Roman" w:hAnsi="Times New Roman" w:cs="Times New Roman"/>
        </w:rPr>
        <w:t xml:space="preserve"> </w:t>
      </w:r>
      <w:r w:rsidR="00BC46C0" w:rsidRPr="00487A66">
        <w:rPr>
          <w:rFonts w:ascii="Times New Roman" w:hAnsi="Times New Roman" w:cs="Times New Roman"/>
        </w:rPr>
        <w:t>37</w:t>
      </w:r>
      <w:r w:rsidR="00436499">
        <w:rPr>
          <w:rFonts w:ascii="Times New Roman" w:hAnsi="Times New Roman" w:cs="Times New Roman"/>
        </w:rPr>
        <w:t xml:space="preserve">, </w:t>
      </w:r>
      <w:r w:rsidRPr="00487A66">
        <w:rPr>
          <w:rFonts w:ascii="Times New Roman" w:hAnsi="Times New Roman" w:cs="Times New Roman"/>
        </w:rPr>
        <w:t>77-91</w:t>
      </w:r>
      <w:r w:rsidR="00C91CA1" w:rsidRPr="00487A66">
        <w:rPr>
          <w:rFonts w:ascii="Times New Roman" w:hAnsi="Times New Roman" w:cs="Times New Roman"/>
        </w:rPr>
        <w:t>.</w:t>
      </w:r>
      <w:r w:rsidRPr="00487A66">
        <w:rPr>
          <w:rFonts w:ascii="Times New Roman" w:hAnsi="Times New Roman" w:cs="Times New Roman"/>
        </w:rPr>
        <w:t xml:space="preserve"> </w:t>
      </w:r>
    </w:p>
    <w:p w:rsidR="00060D3B" w:rsidRPr="00487A66" w:rsidRDefault="00060D3B" w:rsidP="00363111">
      <w:pPr>
        <w:spacing w:after="0" w:line="240" w:lineRule="auto"/>
        <w:jc w:val="both"/>
        <w:rPr>
          <w:rFonts w:ascii="Times New Roman" w:hAnsi="Times New Roman" w:cs="Times New Roman"/>
        </w:rPr>
      </w:pPr>
    </w:p>
    <w:p w:rsidR="00CA7135" w:rsidRDefault="00966DE3" w:rsidP="00363111">
      <w:pPr>
        <w:spacing w:after="0" w:line="240" w:lineRule="auto"/>
        <w:jc w:val="both"/>
        <w:rPr>
          <w:rFonts w:ascii="Times New Roman" w:hAnsi="Times New Roman" w:cs="Times New Roman"/>
        </w:rPr>
      </w:pPr>
      <w:r>
        <w:rPr>
          <w:rFonts w:ascii="Times New Roman" w:hAnsi="Times New Roman" w:cs="Times New Roman"/>
        </w:rPr>
        <w:lastRenderedPageBreak/>
        <w:t>Eriş, E.</w:t>
      </w:r>
      <w:r w:rsidR="00F61D6C">
        <w:rPr>
          <w:rFonts w:ascii="Times New Roman" w:hAnsi="Times New Roman" w:cs="Times New Roman"/>
        </w:rPr>
        <w:t>D. (2007). Uluslararası p</w:t>
      </w:r>
      <w:r w:rsidR="00324C32" w:rsidRPr="00487A66">
        <w:rPr>
          <w:rFonts w:ascii="Times New Roman" w:hAnsi="Times New Roman" w:cs="Times New Roman"/>
        </w:rPr>
        <w:t>azarlarda</w:t>
      </w:r>
      <w:r w:rsidR="00F61D6C">
        <w:rPr>
          <w:rFonts w:ascii="Times New Roman" w:hAnsi="Times New Roman" w:cs="Times New Roman"/>
        </w:rPr>
        <w:t xml:space="preserve"> Türk marinalarının çekiciliği ve pazarlama stratejileri</w:t>
      </w:r>
      <w:r w:rsidR="007D218E" w:rsidRPr="00487A66">
        <w:rPr>
          <w:rFonts w:ascii="Times New Roman" w:hAnsi="Times New Roman" w:cs="Times New Roman"/>
        </w:rPr>
        <w:t xml:space="preserve">. </w:t>
      </w:r>
      <w:r w:rsidR="007D218E" w:rsidRPr="00F61D6C">
        <w:rPr>
          <w:rFonts w:ascii="Times New Roman" w:hAnsi="Times New Roman" w:cs="Times New Roman"/>
          <w:i/>
        </w:rPr>
        <w:t>Ege Ak</w:t>
      </w:r>
      <w:r w:rsidR="007B15C4" w:rsidRPr="00F61D6C">
        <w:rPr>
          <w:rFonts w:ascii="Times New Roman" w:hAnsi="Times New Roman" w:cs="Times New Roman"/>
          <w:i/>
        </w:rPr>
        <w:t>ademik Bakış,</w:t>
      </w:r>
      <w:r w:rsidR="007B15C4" w:rsidRPr="00487A66">
        <w:rPr>
          <w:rFonts w:ascii="Times New Roman" w:hAnsi="Times New Roman" w:cs="Times New Roman"/>
        </w:rPr>
        <w:t xml:space="preserve"> 7</w:t>
      </w:r>
      <w:r w:rsidR="00D3585E" w:rsidRPr="00487A66">
        <w:rPr>
          <w:rFonts w:ascii="Times New Roman" w:hAnsi="Times New Roman" w:cs="Times New Roman"/>
        </w:rPr>
        <w:t>(</w:t>
      </w:r>
      <w:r w:rsidR="007B15C4" w:rsidRPr="00487A66">
        <w:rPr>
          <w:rFonts w:ascii="Times New Roman" w:hAnsi="Times New Roman" w:cs="Times New Roman"/>
        </w:rPr>
        <w:t>1</w:t>
      </w:r>
      <w:r w:rsidR="00D3585E" w:rsidRPr="00487A66">
        <w:rPr>
          <w:rFonts w:ascii="Times New Roman" w:hAnsi="Times New Roman" w:cs="Times New Roman"/>
        </w:rPr>
        <w:t>)</w:t>
      </w:r>
      <w:r w:rsidR="00F61D6C">
        <w:rPr>
          <w:rFonts w:ascii="Times New Roman" w:hAnsi="Times New Roman" w:cs="Times New Roman"/>
        </w:rPr>
        <w:t>,</w:t>
      </w:r>
      <w:r w:rsidR="007D218E" w:rsidRPr="00487A66">
        <w:rPr>
          <w:rFonts w:ascii="Times New Roman" w:hAnsi="Times New Roman" w:cs="Times New Roman"/>
        </w:rPr>
        <w:t xml:space="preserve"> 37-55</w:t>
      </w:r>
      <w:r w:rsidR="00C91CA1" w:rsidRPr="00487A66">
        <w:rPr>
          <w:rFonts w:ascii="Times New Roman" w:hAnsi="Times New Roman" w:cs="Times New Roman"/>
        </w:rPr>
        <w:t>.</w:t>
      </w:r>
    </w:p>
    <w:p w:rsidR="00115297" w:rsidRPr="00487A66" w:rsidRDefault="00115297" w:rsidP="00363111">
      <w:pPr>
        <w:spacing w:after="0" w:line="240" w:lineRule="auto"/>
        <w:jc w:val="both"/>
        <w:rPr>
          <w:rFonts w:ascii="Times New Roman" w:hAnsi="Times New Roman" w:cs="Times New Roman"/>
        </w:rPr>
      </w:pPr>
    </w:p>
    <w:p w:rsidR="009A57CB" w:rsidRDefault="00CA7135"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Flavian, C., Gurrea, R. </w:t>
      </w:r>
      <w:r w:rsidR="006305FF">
        <w:rPr>
          <w:rFonts w:ascii="Times New Roman" w:hAnsi="Times New Roman" w:cs="Times New Roman"/>
        </w:rPr>
        <w:t>ve</w:t>
      </w:r>
      <w:r w:rsidRPr="00487A66">
        <w:rPr>
          <w:rFonts w:ascii="Times New Roman" w:hAnsi="Times New Roman" w:cs="Times New Roman"/>
        </w:rPr>
        <w:t xml:space="preserve"> Orus, C. (20</w:t>
      </w:r>
      <w:r w:rsidR="007B15C4" w:rsidRPr="00487A66">
        <w:rPr>
          <w:rFonts w:ascii="Times New Roman" w:hAnsi="Times New Roman" w:cs="Times New Roman"/>
        </w:rPr>
        <w:t>09)</w:t>
      </w:r>
      <w:r w:rsidR="004F3AC9">
        <w:rPr>
          <w:rFonts w:ascii="Times New Roman" w:hAnsi="Times New Roman" w:cs="Times New Roman"/>
        </w:rPr>
        <w:t xml:space="preserve">. Web design: A key factor for the website success. </w:t>
      </w:r>
      <w:r w:rsidRPr="004F3AC9">
        <w:rPr>
          <w:rFonts w:ascii="Times New Roman" w:hAnsi="Times New Roman" w:cs="Times New Roman"/>
          <w:i/>
        </w:rPr>
        <w:t>Journ</w:t>
      </w:r>
      <w:r w:rsidR="004F3AC9" w:rsidRPr="004F3AC9">
        <w:rPr>
          <w:rFonts w:ascii="Times New Roman" w:hAnsi="Times New Roman" w:cs="Times New Roman"/>
          <w:i/>
        </w:rPr>
        <w:t xml:space="preserve">al of Systems and Information </w:t>
      </w:r>
      <w:r w:rsidRPr="004F3AC9">
        <w:rPr>
          <w:rFonts w:ascii="Times New Roman" w:hAnsi="Times New Roman" w:cs="Times New Roman"/>
          <w:i/>
        </w:rPr>
        <w:t>Technology,</w:t>
      </w:r>
      <w:r w:rsidR="004F3AC9">
        <w:rPr>
          <w:rFonts w:ascii="Times New Roman" w:hAnsi="Times New Roman" w:cs="Times New Roman"/>
        </w:rPr>
        <w:t xml:space="preserve"> </w:t>
      </w:r>
      <w:r w:rsidRPr="00487A66">
        <w:rPr>
          <w:rFonts w:ascii="Times New Roman" w:hAnsi="Times New Roman" w:cs="Times New Roman"/>
        </w:rPr>
        <w:t>11</w:t>
      </w:r>
      <w:r w:rsidR="00D3585E" w:rsidRPr="00487A66">
        <w:rPr>
          <w:rFonts w:ascii="Times New Roman" w:hAnsi="Times New Roman" w:cs="Times New Roman"/>
        </w:rPr>
        <w:t>(</w:t>
      </w:r>
      <w:r w:rsidRPr="00487A66">
        <w:rPr>
          <w:rFonts w:ascii="Times New Roman" w:hAnsi="Times New Roman" w:cs="Times New Roman"/>
        </w:rPr>
        <w:t>2</w:t>
      </w:r>
      <w:r w:rsidR="00D3585E" w:rsidRPr="00487A66">
        <w:rPr>
          <w:rFonts w:ascii="Times New Roman" w:hAnsi="Times New Roman" w:cs="Times New Roman"/>
        </w:rPr>
        <w:t>)</w:t>
      </w:r>
      <w:r w:rsidR="004F3AC9">
        <w:rPr>
          <w:rFonts w:ascii="Times New Roman" w:hAnsi="Times New Roman" w:cs="Times New Roman"/>
        </w:rPr>
        <w:t>,</w:t>
      </w:r>
      <w:r w:rsidRPr="00487A66">
        <w:rPr>
          <w:rFonts w:ascii="Times New Roman" w:hAnsi="Times New Roman" w:cs="Times New Roman"/>
        </w:rPr>
        <w:t xml:space="preserve"> 168-184</w:t>
      </w:r>
      <w:r w:rsidR="00C91CA1" w:rsidRPr="00487A66">
        <w:rPr>
          <w:rFonts w:ascii="Times New Roman" w:hAnsi="Times New Roman" w:cs="Times New Roman"/>
        </w:rPr>
        <w:t>.</w:t>
      </w:r>
      <w:r w:rsidRPr="00487A66">
        <w:rPr>
          <w:rFonts w:ascii="Times New Roman" w:hAnsi="Times New Roman" w:cs="Times New Roman"/>
        </w:rPr>
        <w:t xml:space="preserve"> </w:t>
      </w:r>
    </w:p>
    <w:p w:rsidR="004F3AC9" w:rsidRPr="00487A66" w:rsidRDefault="004F3AC9" w:rsidP="00363111">
      <w:pPr>
        <w:spacing w:after="0" w:line="240" w:lineRule="auto"/>
        <w:jc w:val="both"/>
        <w:rPr>
          <w:rFonts w:ascii="Times New Roman" w:hAnsi="Times New Roman" w:cs="Times New Roman"/>
        </w:rPr>
      </w:pPr>
    </w:p>
    <w:p w:rsidR="00901191" w:rsidRDefault="00452794" w:rsidP="00363111">
      <w:pPr>
        <w:spacing w:after="0" w:line="240" w:lineRule="auto"/>
        <w:jc w:val="both"/>
        <w:rPr>
          <w:rFonts w:ascii="Times New Roman" w:hAnsi="Times New Roman" w:cs="Times New Roman"/>
        </w:rPr>
      </w:pPr>
      <w:r>
        <w:rPr>
          <w:rFonts w:ascii="Times New Roman" w:hAnsi="Times New Roman" w:cs="Times New Roman"/>
        </w:rPr>
        <w:t>Geissler, G.L., Zinkhan, G.</w:t>
      </w:r>
      <w:r w:rsidR="0017077A" w:rsidRPr="00487A66">
        <w:rPr>
          <w:rFonts w:ascii="Times New Roman" w:hAnsi="Times New Roman" w:cs="Times New Roman"/>
        </w:rPr>
        <w:t xml:space="preserve">M. </w:t>
      </w:r>
      <w:r w:rsidR="006305FF">
        <w:rPr>
          <w:rFonts w:ascii="Times New Roman" w:hAnsi="Times New Roman" w:cs="Times New Roman"/>
        </w:rPr>
        <w:t>ve</w:t>
      </w:r>
      <w:r w:rsidR="0017077A" w:rsidRPr="00487A66">
        <w:rPr>
          <w:rFonts w:ascii="Times New Roman" w:hAnsi="Times New Roman" w:cs="Times New Roman"/>
        </w:rPr>
        <w:t xml:space="preserve"> Watson</w:t>
      </w:r>
      <w:r w:rsidR="00966DE3">
        <w:rPr>
          <w:rFonts w:ascii="Times New Roman" w:hAnsi="Times New Roman" w:cs="Times New Roman"/>
        </w:rPr>
        <w:t>, R.T. (2006). The influence of home page complexity on consumer a</w:t>
      </w:r>
      <w:r w:rsidR="007B15C4" w:rsidRPr="00487A66">
        <w:rPr>
          <w:rFonts w:ascii="Times New Roman" w:hAnsi="Times New Roman" w:cs="Times New Roman"/>
        </w:rPr>
        <w:t xml:space="preserve">ttention, </w:t>
      </w:r>
      <w:r w:rsidR="00966DE3">
        <w:rPr>
          <w:rFonts w:ascii="Times New Roman" w:hAnsi="Times New Roman" w:cs="Times New Roman"/>
        </w:rPr>
        <w:t>attitudes and purchase intent</w:t>
      </w:r>
      <w:r w:rsidR="0017077A" w:rsidRPr="00487A66">
        <w:rPr>
          <w:rFonts w:ascii="Times New Roman" w:hAnsi="Times New Roman" w:cs="Times New Roman"/>
        </w:rPr>
        <w:t xml:space="preserve">. </w:t>
      </w:r>
      <w:r w:rsidR="0017077A" w:rsidRPr="00966DE3">
        <w:rPr>
          <w:rFonts w:ascii="Times New Roman" w:hAnsi="Times New Roman" w:cs="Times New Roman"/>
          <w:i/>
        </w:rPr>
        <w:t xml:space="preserve">Journal of </w:t>
      </w:r>
      <w:r w:rsidR="007B15C4" w:rsidRPr="00966DE3">
        <w:rPr>
          <w:rFonts w:ascii="Times New Roman" w:hAnsi="Times New Roman" w:cs="Times New Roman"/>
          <w:i/>
        </w:rPr>
        <w:t>Advertising,</w:t>
      </w:r>
      <w:r w:rsidR="007B15C4" w:rsidRPr="00487A66">
        <w:rPr>
          <w:rFonts w:ascii="Times New Roman" w:hAnsi="Times New Roman" w:cs="Times New Roman"/>
        </w:rPr>
        <w:t xml:space="preserve"> 35</w:t>
      </w:r>
      <w:r w:rsidR="00D3585E" w:rsidRPr="00487A66">
        <w:rPr>
          <w:rFonts w:ascii="Times New Roman" w:hAnsi="Times New Roman" w:cs="Times New Roman"/>
        </w:rPr>
        <w:t>(</w:t>
      </w:r>
      <w:r w:rsidR="007B15C4" w:rsidRPr="00487A66">
        <w:rPr>
          <w:rFonts w:ascii="Times New Roman" w:hAnsi="Times New Roman" w:cs="Times New Roman"/>
        </w:rPr>
        <w:t>2</w:t>
      </w:r>
      <w:r w:rsidR="00D3585E" w:rsidRPr="00487A66">
        <w:rPr>
          <w:rFonts w:ascii="Times New Roman" w:hAnsi="Times New Roman" w:cs="Times New Roman"/>
        </w:rPr>
        <w:t>)</w:t>
      </w:r>
      <w:r w:rsidR="00966DE3">
        <w:rPr>
          <w:rFonts w:ascii="Times New Roman" w:hAnsi="Times New Roman" w:cs="Times New Roman"/>
        </w:rPr>
        <w:t>,</w:t>
      </w:r>
      <w:r w:rsidR="0017077A" w:rsidRPr="00487A66">
        <w:rPr>
          <w:rFonts w:ascii="Times New Roman" w:hAnsi="Times New Roman" w:cs="Times New Roman"/>
        </w:rPr>
        <w:t xml:space="preserve"> 69-80</w:t>
      </w:r>
      <w:r w:rsidR="00C91CA1" w:rsidRPr="00487A66">
        <w:rPr>
          <w:rFonts w:ascii="Times New Roman" w:hAnsi="Times New Roman" w:cs="Times New Roman"/>
        </w:rPr>
        <w:t>.</w:t>
      </w:r>
    </w:p>
    <w:p w:rsidR="00966DE3" w:rsidRPr="00487A66" w:rsidRDefault="00966DE3" w:rsidP="00363111">
      <w:pPr>
        <w:spacing w:after="0" w:line="240" w:lineRule="auto"/>
        <w:jc w:val="both"/>
        <w:rPr>
          <w:rFonts w:ascii="Times New Roman" w:hAnsi="Times New Roman" w:cs="Times New Roman"/>
        </w:rPr>
      </w:pPr>
    </w:p>
    <w:p w:rsidR="007E28E0" w:rsidRDefault="00901191"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Ho, C. </w:t>
      </w:r>
      <w:r w:rsidR="006305FF">
        <w:rPr>
          <w:rFonts w:ascii="Times New Roman" w:hAnsi="Times New Roman" w:cs="Times New Roman"/>
        </w:rPr>
        <w:t>ve</w:t>
      </w:r>
      <w:r w:rsidR="008B09C1">
        <w:rPr>
          <w:rFonts w:ascii="Times New Roman" w:hAnsi="Times New Roman" w:cs="Times New Roman"/>
        </w:rPr>
        <w:t xml:space="preserve"> Lee Y. (2007). The d</w:t>
      </w:r>
      <w:r w:rsidRPr="00487A66">
        <w:rPr>
          <w:rFonts w:ascii="Times New Roman" w:hAnsi="Times New Roman" w:cs="Times New Roman"/>
        </w:rPr>
        <w:t>eve</w:t>
      </w:r>
      <w:r w:rsidR="00BB0D4A">
        <w:rPr>
          <w:rFonts w:ascii="Times New Roman" w:hAnsi="Times New Roman" w:cs="Times New Roman"/>
        </w:rPr>
        <w:t>lopment of an e</w:t>
      </w:r>
      <w:r w:rsidR="008B09C1">
        <w:rPr>
          <w:rFonts w:ascii="Times New Roman" w:hAnsi="Times New Roman" w:cs="Times New Roman"/>
        </w:rPr>
        <w:t>-travel service quality scale</w:t>
      </w:r>
      <w:r w:rsidRPr="00487A66">
        <w:rPr>
          <w:rFonts w:ascii="Times New Roman" w:hAnsi="Times New Roman" w:cs="Times New Roman"/>
        </w:rPr>
        <w:t xml:space="preserve">. </w:t>
      </w:r>
      <w:r w:rsidRPr="008B09C1">
        <w:rPr>
          <w:rFonts w:ascii="Times New Roman" w:hAnsi="Times New Roman" w:cs="Times New Roman"/>
          <w:i/>
        </w:rPr>
        <w:t xml:space="preserve">Tourism Management, </w:t>
      </w:r>
      <w:r w:rsidR="008B09C1">
        <w:rPr>
          <w:rFonts w:ascii="Times New Roman" w:hAnsi="Times New Roman" w:cs="Times New Roman"/>
        </w:rPr>
        <w:t>28,</w:t>
      </w:r>
      <w:r w:rsidRPr="00487A66">
        <w:rPr>
          <w:rFonts w:ascii="Times New Roman" w:hAnsi="Times New Roman" w:cs="Times New Roman"/>
        </w:rPr>
        <w:t xml:space="preserve"> 1434-1449</w:t>
      </w:r>
      <w:r w:rsidR="00C91CA1" w:rsidRPr="00487A66">
        <w:rPr>
          <w:rFonts w:ascii="Times New Roman" w:hAnsi="Times New Roman" w:cs="Times New Roman"/>
        </w:rPr>
        <w:t>.</w:t>
      </w:r>
      <w:r w:rsidR="0017077A" w:rsidRPr="00487A66">
        <w:rPr>
          <w:rFonts w:ascii="Times New Roman" w:hAnsi="Times New Roman" w:cs="Times New Roman"/>
        </w:rPr>
        <w:t xml:space="preserve"> </w:t>
      </w:r>
    </w:p>
    <w:p w:rsidR="008B09C1" w:rsidRPr="00487A66" w:rsidRDefault="008B09C1" w:rsidP="00363111">
      <w:pPr>
        <w:spacing w:after="0" w:line="240" w:lineRule="auto"/>
        <w:jc w:val="both"/>
        <w:rPr>
          <w:rFonts w:ascii="Times New Roman" w:hAnsi="Times New Roman" w:cs="Times New Roman"/>
        </w:rPr>
      </w:pPr>
    </w:p>
    <w:p w:rsidR="00BA31A4" w:rsidRDefault="00BA31A4" w:rsidP="00363111">
      <w:pPr>
        <w:spacing w:after="0" w:line="240" w:lineRule="auto"/>
        <w:jc w:val="both"/>
        <w:rPr>
          <w:rFonts w:ascii="Times New Roman" w:hAnsi="Times New Roman" w:cs="Times New Roman"/>
        </w:rPr>
      </w:pPr>
      <w:r>
        <w:rPr>
          <w:rFonts w:ascii="Times New Roman" w:hAnsi="Times New Roman" w:cs="Times New Roman"/>
        </w:rPr>
        <w:t>Iwardeen, J.V., Wiele, T.V.</w:t>
      </w:r>
      <w:r w:rsidR="007E28E0" w:rsidRPr="00487A66">
        <w:rPr>
          <w:rFonts w:ascii="Times New Roman" w:hAnsi="Times New Roman" w:cs="Times New Roman"/>
        </w:rPr>
        <w:t xml:space="preserve">D., Ball, L. </w:t>
      </w:r>
      <w:r w:rsidR="006305FF">
        <w:rPr>
          <w:rFonts w:ascii="Times New Roman" w:hAnsi="Times New Roman" w:cs="Times New Roman"/>
        </w:rPr>
        <w:t>ve</w:t>
      </w:r>
      <w:r w:rsidR="006B1C6D">
        <w:rPr>
          <w:rFonts w:ascii="Times New Roman" w:hAnsi="Times New Roman" w:cs="Times New Roman"/>
        </w:rPr>
        <w:t xml:space="preserve"> Millen, R. (2004). </w:t>
      </w:r>
      <w:r w:rsidR="007E28E0" w:rsidRPr="00487A66">
        <w:rPr>
          <w:rFonts w:ascii="Times New Roman" w:hAnsi="Times New Roman" w:cs="Times New Roman"/>
        </w:rPr>
        <w:t>Perc</w:t>
      </w:r>
      <w:r w:rsidR="006B1C6D">
        <w:rPr>
          <w:rFonts w:ascii="Times New Roman" w:hAnsi="Times New Roman" w:cs="Times New Roman"/>
        </w:rPr>
        <w:t>eptions about the quality of web sites: A survey a</w:t>
      </w:r>
      <w:r w:rsidR="007E28E0" w:rsidRPr="00487A66">
        <w:rPr>
          <w:rFonts w:ascii="Times New Roman" w:hAnsi="Times New Roman" w:cs="Times New Roman"/>
        </w:rPr>
        <w:t xml:space="preserve">mongst </w:t>
      </w:r>
      <w:r w:rsidR="006B1C6D">
        <w:rPr>
          <w:rFonts w:ascii="Times New Roman" w:hAnsi="Times New Roman" w:cs="Times New Roman"/>
        </w:rPr>
        <w:t>students at N</w:t>
      </w:r>
      <w:r w:rsidR="00A17161" w:rsidRPr="00487A66">
        <w:rPr>
          <w:rFonts w:ascii="Times New Roman" w:hAnsi="Times New Roman" w:cs="Times New Roman"/>
        </w:rPr>
        <w:t>orthe</w:t>
      </w:r>
      <w:r w:rsidR="006B1C6D">
        <w:rPr>
          <w:rFonts w:ascii="Times New Roman" w:hAnsi="Times New Roman" w:cs="Times New Roman"/>
        </w:rPr>
        <w:t xml:space="preserve">astern University and Erasmus University. </w:t>
      </w:r>
      <w:r w:rsidR="00A17161" w:rsidRPr="006B1C6D">
        <w:rPr>
          <w:rFonts w:ascii="Times New Roman" w:hAnsi="Times New Roman" w:cs="Times New Roman"/>
          <w:i/>
        </w:rPr>
        <w:t>Information Management</w:t>
      </w:r>
      <w:r w:rsidR="006B1C6D">
        <w:rPr>
          <w:rFonts w:ascii="Times New Roman" w:hAnsi="Times New Roman" w:cs="Times New Roman"/>
        </w:rPr>
        <w:t xml:space="preserve">, 41, </w:t>
      </w:r>
      <w:r w:rsidR="00A17161" w:rsidRPr="00487A66">
        <w:rPr>
          <w:rFonts w:ascii="Times New Roman" w:hAnsi="Times New Roman" w:cs="Times New Roman"/>
        </w:rPr>
        <w:t>947-959</w:t>
      </w:r>
      <w:r w:rsidR="00C91CA1" w:rsidRPr="00487A66">
        <w:rPr>
          <w:rFonts w:ascii="Times New Roman" w:hAnsi="Times New Roman" w:cs="Times New Roman"/>
        </w:rPr>
        <w:t>.</w:t>
      </w:r>
      <w:r w:rsidR="00A17161" w:rsidRPr="00487A66">
        <w:rPr>
          <w:rFonts w:ascii="Times New Roman" w:hAnsi="Times New Roman" w:cs="Times New Roman"/>
        </w:rPr>
        <w:t xml:space="preserve"> </w:t>
      </w:r>
      <w:r w:rsidR="007E28E0" w:rsidRPr="00487A66">
        <w:rPr>
          <w:rFonts w:ascii="Times New Roman" w:hAnsi="Times New Roman" w:cs="Times New Roman"/>
        </w:rPr>
        <w:t xml:space="preserve"> </w:t>
      </w:r>
    </w:p>
    <w:p w:rsidR="005D637A" w:rsidRDefault="005D637A" w:rsidP="00363111">
      <w:pPr>
        <w:spacing w:after="0" w:line="240" w:lineRule="auto"/>
        <w:jc w:val="both"/>
        <w:rPr>
          <w:rFonts w:ascii="Times New Roman" w:hAnsi="Times New Roman" w:cs="Times New Roman"/>
        </w:rPr>
      </w:pPr>
    </w:p>
    <w:p w:rsidR="005E7E5E" w:rsidRPr="00FE1744" w:rsidRDefault="006305FF" w:rsidP="00363111">
      <w:pPr>
        <w:spacing w:after="0" w:line="240" w:lineRule="auto"/>
        <w:jc w:val="both"/>
        <w:rPr>
          <w:rFonts w:ascii="Times New Roman" w:hAnsi="Times New Roman" w:cs="Times New Roman"/>
        </w:rPr>
      </w:pPr>
      <w:r>
        <w:rPr>
          <w:rFonts w:ascii="Times New Roman" w:hAnsi="Times New Roman" w:cs="Times New Roman"/>
        </w:rPr>
        <w:t>Jeong, M. ve</w:t>
      </w:r>
      <w:r w:rsidR="005E7E5E">
        <w:rPr>
          <w:rFonts w:ascii="Times New Roman" w:hAnsi="Times New Roman" w:cs="Times New Roman"/>
        </w:rPr>
        <w:t xml:space="preserve"> Lambert C.U. (2001). Adaptation of an inforation quality framework to measure customer’s behavioral intentions to use lodging </w:t>
      </w:r>
      <w:r w:rsidR="00FE1744">
        <w:rPr>
          <w:rFonts w:ascii="Times New Roman" w:hAnsi="Times New Roman" w:cs="Times New Roman"/>
        </w:rPr>
        <w:t xml:space="preserve">web sites. </w:t>
      </w:r>
      <w:r w:rsidR="00FE1744">
        <w:rPr>
          <w:rFonts w:ascii="Times New Roman" w:hAnsi="Times New Roman" w:cs="Times New Roman"/>
          <w:i/>
        </w:rPr>
        <w:t xml:space="preserve">Hospitality Management, </w:t>
      </w:r>
      <w:r w:rsidR="00FE1744">
        <w:rPr>
          <w:rFonts w:ascii="Times New Roman" w:hAnsi="Times New Roman" w:cs="Times New Roman"/>
        </w:rPr>
        <w:t xml:space="preserve">20, 129-146. </w:t>
      </w:r>
    </w:p>
    <w:p w:rsidR="007C27B7" w:rsidRPr="00487A66" w:rsidRDefault="007C27B7" w:rsidP="00363111">
      <w:pPr>
        <w:spacing w:after="0" w:line="240" w:lineRule="auto"/>
        <w:ind w:left="720" w:hanging="720"/>
        <w:jc w:val="both"/>
        <w:rPr>
          <w:rFonts w:ascii="Times New Roman" w:hAnsi="Times New Roman" w:cs="Times New Roman"/>
        </w:rPr>
      </w:pPr>
    </w:p>
    <w:p w:rsidR="000D510B" w:rsidRDefault="00A071DB"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Jeong, M., Oh, H. </w:t>
      </w:r>
      <w:r w:rsidR="006305FF">
        <w:rPr>
          <w:rFonts w:ascii="Times New Roman" w:hAnsi="Times New Roman" w:cs="Times New Roman"/>
        </w:rPr>
        <w:t>ve</w:t>
      </w:r>
      <w:r w:rsidRPr="00487A66">
        <w:rPr>
          <w:rFonts w:ascii="Times New Roman" w:hAnsi="Times New Roman" w:cs="Times New Roman"/>
        </w:rPr>
        <w:t xml:space="preserve"> Gregorie, M. (20</w:t>
      </w:r>
      <w:r w:rsidR="00C3279E">
        <w:rPr>
          <w:rFonts w:ascii="Times New Roman" w:hAnsi="Times New Roman" w:cs="Times New Roman"/>
        </w:rPr>
        <w:t>03). Conceptualizing web site quality and it’s c</w:t>
      </w:r>
      <w:r w:rsidRPr="00487A66">
        <w:rPr>
          <w:rFonts w:ascii="Times New Roman" w:hAnsi="Times New Roman" w:cs="Times New Roman"/>
        </w:rPr>
        <w:t>onsequen</w:t>
      </w:r>
      <w:r w:rsidR="00C3279E">
        <w:rPr>
          <w:rFonts w:ascii="Times New Roman" w:hAnsi="Times New Roman" w:cs="Times New Roman"/>
        </w:rPr>
        <w:t xml:space="preserve">ces in the lodging industry. </w:t>
      </w:r>
      <w:r w:rsidRPr="00C3279E">
        <w:rPr>
          <w:rFonts w:ascii="Times New Roman" w:hAnsi="Times New Roman" w:cs="Times New Roman"/>
          <w:i/>
        </w:rPr>
        <w:t xml:space="preserve">Hospitality Management, </w:t>
      </w:r>
      <w:r w:rsidR="00C3279E">
        <w:rPr>
          <w:rFonts w:ascii="Times New Roman" w:hAnsi="Times New Roman" w:cs="Times New Roman"/>
        </w:rPr>
        <w:t>22,</w:t>
      </w:r>
      <w:r w:rsidRPr="00487A66">
        <w:rPr>
          <w:rFonts w:ascii="Times New Roman" w:hAnsi="Times New Roman" w:cs="Times New Roman"/>
        </w:rPr>
        <w:t xml:space="preserve"> 161-175</w:t>
      </w:r>
      <w:r w:rsidR="00C91CA1" w:rsidRPr="00487A66">
        <w:rPr>
          <w:rFonts w:ascii="Times New Roman" w:hAnsi="Times New Roman" w:cs="Times New Roman"/>
        </w:rPr>
        <w:t>.</w:t>
      </w:r>
      <w:r w:rsidRPr="00487A66">
        <w:rPr>
          <w:rFonts w:ascii="Times New Roman" w:hAnsi="Times New Roman" w:cs="Times New Roman"/>
        </w:rPr>
        <w:t xml:space="preserve"> </w:t>
      </w:r>
      <w:r w:rsidR="00883BFD" w:rsidRPr="00487A66">
        <w:rPr>
          <w:rFonts w:ascii="Times New Roman" w:hAnsi="Times New Roman" w:cs="Times New Roman"/>
        </w:rPr>
        <w:t xml:space="preserve"> </w:t>
      </w:r>
    </w:p>
    <w:p w:rsidR="00724FF5" w:rsidRDefault="00724FF5" w:rsidP="00363111">
      <w:pPr>
        <w:spacing w:after="0" w:line="240" w:lineRule="auto"/>
        <w:jc w:val="both"/>
        <w:rPr>
          <w:rFonts w:ascii="Times New Roman" w:hAnsi="Times New Roman" w:cs="Times New Roman"/>
        </w:rPr>
      </w:pPr>
    </w:p>
    <w:p w:rsidR="00724FF5" w:rsidRPr="00724FF5" w:rsidRDefault="00724FF5" w:rsidP="00724FF5">
      <w:pPr>
        <w:spacing w:after="0" w:line="240" w:lineRule="auto"/>
        <w:jc w:val="both"/>
        <w:rPr>
          <w:rFonts w:ascii="Times New Roman" w:hAnsi="Times New Roman" w:cs="Times New Roman"/>
          <w:i/>
        </w:rPr>
      </w:pPr>
      <w:r>
        <w:rPr>
          <w:rFonts w:ascii="Times New Roman" w:hAnsi="Times New Roman" w:cs="Times New Roman"/>
        </w:rPr>
        <w:t xml:space="preserve">Küster, I. ve Vila, N. (2011). </w:t>
      </w:r>
      <w:r w:rsidRPr="00724FF5">
        <w:rPr>
          <w:rFonts w:ascii="Times New Roman" w:hAnsi="Times New Roman" w:cs="Times New Roman"/>
        </w:rPr>
        <w:t>Successful SME web design through consumer focus groups</w:t>
      </w:r>
      <w:r>
        <w:rPr>
          <w:rFonts w:ascii="Times New Roman" w:hAnsi="Times New Roman" w:cs="Times New Roman"/>
        </w:rPr>
        <w:t xml:space="preserve">. </w:t>
      </w:r>
      <w:r>
        <w:rPr>
          <w:rFonts w:ascii="Times New Roman" w:hAnsi="Times New Roman" w:cs="Times New Roman"/>
          <w:i/>
        </w:rPr>
        <w:t xml:space="preserve">International Journal of Quality &amp; Reliability Management, </w:t>
      </w:r>
      <w:r>
        <w:rPr>
          <w:rFonts w:ascii="Times New Roman" w:hAnsi="Times New Roman" w:cs="Times New Roman"/>
        </w:rPr>
        <w:t>28(2), 132-154.</w:t>
      </w:r>
      <w:r>
        <w:rPr>
          <w:rFonts w:ascii="Times New Roman" w:hAnsi="Times New Roman" w:cs="Times New Roman"/>
          <w:i/>
        </w:rPr>
        <w:t xml:space="preserve"> </w:t>
      </w:r>
    </w:p>
    <w:p w:rsidR="00724FF5" w:rsidRDefault="00724FF5" w:rsidP="00363111">
      <w:pPr>
        <w:spacing w:after="0" w:line="240" w:lineRule="auto"/>
        <w:jc w:val="both"/>
        <w:rPr>
          <w:rFonts w:ascii="Times New Roman" w:hAnsi="Times New Roman" w:cs="Times New Roman"/>
        </w:rPr>
      </w:pPr>
    </w:p>
    <w:p w:rsidR="00C3279E" w:rsidRPr="00487A66" w:rsidRDefault="00C3279E" w:rsidP="00363111">
      <w:pPr>
        <w:spacing w:after="0" w:line="240" w:lineRule="auto"/>
        <w:jc w:val="both"/>
        <w:rPr>
          <w:rFonts w:ascii="Times New Roman" w:hAnsi="Times New Roman" w:cs="Times New Roman"/>
        </w:rPr>
      </w:pPr>
    </w:p>
    <w:p w:rsidR="00313094" w:rsidRDefault="000D510B"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Liu, C. </w:t>
      </w:r>
      <w:r w:rsidR="006305FF">
        <w:rPr>
          <w:rFonts w:ascii="Times New Roman" w:hAnsi="Times New Roman" w:cs="Times New Roman"/>
        </w:rPr>
        <w:t>ve</w:t>
      </w:r>
      <w:r w:rsidR="00353FC1">
        <w:rPr>
          <w:rFonts w:ascii="Times New Roman" w:hAnsi="Times New Roman" w:cs="Times New Roman"/>
        </w:rPr>
        <w:t xml:space="preserve"> Arnett, K.</w:t>
      </w:r>
      <w:r w:rsidRPr="00487A66">
        <w:rPr>
          <w:rFonts w:ascii="Times New Roman" w:hAnsi="Times New Roman" w:cs="Times New Roman"/>
        </w:rPr>
        <w:t>P. (2000)</w:t>
      </w:r>
      <w:r w:rsidR="00353FC1">
        <w:rPr>
          <w:rFonts w:ascii="Times New Roman" w:hAnsi="Times New Roman" w:cs="Times New Roman"/>
        </w:rPr>
        <w:t xml:space="preserve">. </w:t>
      </w:r>
      <w:r w:rsidRPr="00487A66">
        <w:rPr>
          <w:rFonts w:ascii="Times New Roman" w:hAnsi="Times New Roman" w:cs="Times New Roman"/>
        </w:rPr>
        <w:t>Explori</w:t>
      </w:r>
      <w:r w:rsidR="00353FC1">
        <w:rPr>
          <w:rFonts w:ascii="Times New Roman" w:hAnsi="Times New Roman" w:cs="Times New Roman"/>
        </w:rPr>
        <w:t>ng the factors associated with web site success in the context of electronic c</w:t>
      </w:r>
      <w:r w:rsidRPr="00487A66">
        <w:rPr>
          <w:rFonts w:ascii="Times New Roman" w:hAnsi="Times New Roman" w:cs="Times New Roman"/>
        </w:rPr>
        <w:t>ommerce</w:t>
      </w:r>
      <w:r w:rsidR="00353FC1">
        <w:rPr>
          <w:rFonts w:ascii="Times New Roman" w:hAnsi="Times New Roman" w:cs="Times New Roman"/>
        </w:rPr>
        <w:t xml:space="preserve">. </w:t>
      </w:r>
      <w:r w:rsidR="00B66A15" w:rsidRPr="00353FC1">
        <w:rPr>
          <w:rFonts w:ascii="Times New Roman" w:hAnsi="Times New Roman" w:cs="Times New Roman"/>
          <w:i/>
        </w:rPr>
        <w:t>Information Management,</w:t>
      </w:r>
      <w:r w:rsidR="00353FC1">
        <w:rPr>
          <w:rFonts w:ascii="Times New Roman" w:hAnsi="Times New Roman" w:cs="Times New Roman"/>
        </w:rPr>
        <w:t xml:space="preserve"> 38,</w:t>
      </w:r>
      <w:r w:rsidR="00B66A15" w:rsidRPr="00487A66">
        <w:rPr>
          <w:rFonts w:ascii="Times New Roman" w:hAnsi="Times New Roman" w:cs="Times New Roman"/>
        </w:rPr>
        <w:t xml:space="preserve"> 23-33</w:t>
      </w:r>
      <w:r w:rsidR="00C91CA1" w:rsidRPr="00487A66">
        <w:rPr>
          <w:rFonts w:ascii="Times New Roman" w:hAnsi="Times New Roman" w:cs="Times New Roman"/>
        </w:rPr>
        <w:t>.</w:t>
      </w:r>
      <w:r w:rsidR="00B66A15" w:rsidRPr="00487A66">
        <w:rPr>
          <w:rFonts w:ascii="Times New Roman" w:hAnsi="Times New Roman" w:cs="Times New Roman"/>
        </w:rPr>
        <w:t xml:space="preserve"> </w:t>
      </w:r>
      <w:r w:rsidRPr="00487A66">
        <w:rPr>
          <w:rFonts w:ascii="Times New Roman" w:hAnsi="Times New Roman" w:cs="Times New Roman"/>
        </w:rPr>
        <w:t xml:space="preserve"> </w:t>
      </w:r>
    </w:p>
    <w:p w:rsidR="00F806D3" w:rsidRDefault="00F806D3" w:rsidP="00363111">
      <w:pPr>
        <w:spacing w:after="0" w:line="240" w:lineRule="auto"/>
        <w:ind w:left="720" w:hanging="720"/>
        <w:jc w:val="both"/>
        <w:rPr>
          <w:rFonts w:ascii="Times New Roman" w:hAnsi="Times New Roman" w:cs="Times New Roman"/>
        </w:rPr>
      </w:pPr>
    </w:p>
    <w:p w:rsidR="00D93696" w:rsidRDefault="0051283B" w:rsidP="00363111">
      <w:pPr>
        <w:spacing w:after="0" w:line="240" w:lineRule="auto"/>
        <w:jc w:val="both"/>
        <w:rPr>
          <w:rFonts w:ascii="Times New Roman" w:hAnsi="Times New Roman" w:cs="Times New Roman"/>
        </w:rPr>
      </w:pPr>
      <w:r w:rsidRPr="00DF103E">
        <w:rPr>
          <w:rFonts w:ascii="Times New Roman" w:hAnsi="Times New Roman" w:cs="Times New Roman"/>
        </w:rPr>
        <w:t>Onay</w:t>
      </w:r>
      <w:r>
        <w:rPr>
          <w:rFonts w:ascii="Times New Roman" w:hAnsi="Times New Roman" w:cs="Times New Roman"/>
        </w:rPr>
        <w:t>,</w:t>
      </w:r>
      <w:r w:rsidRPr="001D1482">
        <w:rPr>
          <w:rFonts w:ascii="Times New Roman" w:hAnsi="Times New Roman" w:cs="Times New Roman"/>
        </w:rPr>
        <w:t xml:space="preserve"> </w:t>
      </w:r>
      <w:r w:rsidRPr="00DF103E">
        <w:rPr>
          <w:rFonts w:ascii="Times New Roman" w:hAnsi="Times New Roman" w:cs="Times New Roman"/>
        </w:rPr>
        <w:t>M</w:t>
      </w:r>
      <w:r>
        <w:rPr>
          <w:rFonts w:ascii="Times New Roman" w:hAnsi="Times New Roman" w:cs="Times New Roman"/>
        </w:rPr>
        <w:t>.</w:t>
      </w:r>
      <w:r w:rsidRPr="00DF103E">
        <w:rPr>
          <w:rFonts w:ascii="Times New Roman" w:hAnsi="Times New Roman" w:cs="Times New Roman"/>
        </w:rPr>
        <w:t xml:space="preserve"> ve Keçeciler</w:t>
      </w:r>
      <w:r>
        <w:rPr>
          <w:rFonts w:ascii="Times New Roman" w:hAnsi="Times New Roman" w:cs="Times New Roman"/>
        </w:rPr>
        <w:t>,</w:t>
      </w:r>
      <w:r w:rsidRPr="00DF103E">
        <w:rPr>
          <w:rFonts w:ascii="Times New Roman" w:hAnsi="Times New Roman" w:cs="Times New Roman"/>
        </w:rPr>
        <w:t xml:space="preserve"> D</w:t>
      </w:r>
      <w:r>
        <w:rPr>
          <w:rFonts w:ascii="Times New Roman" w:hAnsi="Times New Roman" w:cs="Times New Roman"/>
        </w:rPr>
        <w:t>.</w:t>
      </w:r>
      <w:r w:rsidRPr="00DF103E">
        <w:rPr>
          <w:rFonts w:ascii="Times New Roman" w:hAnsi="Times New Roman" w:cs="Times New Roman"/>
        </w:rPr>
        <w:t xml:space="preserve"> </w:t>
      </w:r>
      <w:r>
        <w:rPr>
          <w:rFonts w:ascii="Times New Roman" w:hAnsi="Times New Roman" w:cs="Times New Roman"/>
        </w:rPr>
        <w:t xml:space="preserve">(2014). </w:t>
      </w:r>
      <w:r w:rsidRPr="00DF103E">
        <w:rPr>
          <w:rFonts w:ascii="Times New Roman" w:hAnsi="Times New Roman" w:cs="Times New Roman"/>
        </w:rPr>
        <w:t>Marina İşletmelerinde Stratejik Planlamaya Yönelik Çeşme Marina’da Bir Uygulama Model</w:t>
      </w:r>
      <w:r>
        <w:rPr>
          <w:rFonts w:ascii="Times New Roman" w:hAnsi="Times New Roman" w:cs="Times New Roman"/>
        </w:rPr>
        <w:t xml:space="preserve">. </w:t>
      </w:r>
      <w:r w:rsidRPr="0051283B">
        <w:rPr>
          <w:rFonts w:ascii="Times New Roman" w:hAnsi="Times New Roman" w:cs="Times New Roman"/>
          <w:i/>
        </w:rPr>
        <w:t>Organizasyon ve Yönetim Bilimleri Dergisi,</w:t>
      </w:r>
      <w:r w:rsidR="006305FF">
        <w:rPr>
          <w:rFonts w:ascii="Times New Roman" w:hAnsi="Times New Roman" w:cs="Times New Roman"/>
        </w:rPr>
        <w:t xml:space="preserve"> 6</w:t>
      </w:r>
      <w:r>
        <w:rPr>
          <w:rFonts w:ascii="Times New Roman" w:hAnsi="Times New Roman" w:cs="Times New Roman"/>
        </w:rPr>
        <w:t>(2), 59-72.</w:t>
      </w:r>
      <w:r w:rsidR="00F806D3" w:rsidRPr="00487A66">
        <w:rPr>
          <w:rFonts w:ascii="Times New Roman" w:hAnsi="Times New Roman" w:cs="Times New Roman"/>
        </w:rPr>
        <w:tab/>
      </w:r>
    </w:p>
    <w:p w:rsidR="000479FB" w:rsidRPr="00487A66" w:rsidRDefault="000479FB" w:rsidP="00363111">
      <w:pPr>
        <w:spacing w:after="0" w:line="240" w:lineRule="auto"/>
        <w:jc w:val="both"/>
        <w:rPr>
          <w:rFonts w:ascii="Times New Roman" w:hAnsi="Times New Roman" w:cs="Times New Roman"/>
        </w:rPr>
      </w:pPr>
    </w:p>
    <w:p w:rsidR="006305FF" w:rsidRDefault="00F05988" w:rsidP="00363111">
      <w:pPr>
        <w:spacing w:after="0" w:line="240" w:lineRule="auto"/>
        <w:jc w:val="both"/>
        <w:rPr>
          <w:rFonts w:ascii="Times New Roman" w:hAnsi="Times New Roman" w:cs="Times New Roman"/>
        </w:rPr>
      </w:pPr>
      <w:r>
        <w:rPr>
          <w:rFonts w:ascii="Times New Roman" w:hAnsi="Times New Roman" w:cs="Times New Roman"/>
        </w:rPr>
        <w:t>Rosen, D.</w:t>
      </w:r>
      <w:r w:rsidR="00D93696" w:rsidRPr="00487A66">
        <w:rPr>
          <w:rFonts w:ascii="Times New Roman" w:hAnsi="Times New Roman" w:cs="Times New Roman"/>
        </w:rPr>
        <w:t xml:space="preserve">E. </w:t>
      </w:r>
      <w:r w:rsidR="00610E2C">
        <w:rPr>
          <w:rFonts w:ascii="Times New Roman" w:hAnsi="Times New Roman" w:cs="Times New Roman"/>
        </w:rPr>
        <w:t>ve</w:t>
      </w:r>
      <w:r>
        <w:rPr>
          <w:rFonts w:ascii="Times New Roman" w:hAnsi="Times New Roman" w:cs="Times New Roman"/>
        </w:rPr>
        <w:t xml:space="preserve"> Purinton, E. (2004). Web site d</w:t>
      </w:r>
      <w:r w:rsidR="00D93696" w:rsidRPr="00487A66">
        <w:rPr>
          <w:rFonts w:ascii="Times New Roman" w:hAnsi="Times New Roman" w:cs="Times New Roman"/>
        </w:rPr>
        <w:t>esign:</w:t>
      </w:r>
      <w:r>
        <w:rPr>
          <w:rFonts w:ascii="Times New Roman" w:hAnsi="Times New Roman" w:cs="Times New Roman"/>
        </w:rPr>
        <w:t xml:space="preserve"> Viewing the w</w:t>
      </w:r>
      <w:r w:rsidR="00D93696" w:rsidRPr="00487A66">
        <w:rPr>
          <w:rFonts w:ascii="Times New Roman" w:hAnsi="Times New Roman" w:cs="Times New Roman"/>
        </w:rPr>
        <w:t xml:space="preserve">eb </w:t>
      </w:r>
      <w:r>
        <w:rPr>
          <w:rFonts w:ascii="Times New Roman" w:hAnsi="Times New Roman" w:cs="Times New Roman"/>
        </w:rPr>
        <w:t>as a cognitive l</w:t>
      </w:r>
      <w:r w:rsidR="0049626F">
        <w:rPr>
          <w:rFonts w:ascii="Times New Roman" w:hAnsi="Times New Roman" w:cs="Times New Roman"/>
        </w:rPr>
        <w:t>andscape</w:t>
      </w:r>
      <w:r w:rsidR="00D93696" w:rsidRPr="00487A66">
        <w:rPr>
          <w:rFonts w:ascii="Times New Roman" w:hAnsi="Times New Roman" w:cs="Times New Roman"/>
        </w:rPr>
        <w:t xml:space="preserve">. </w:t>
      </w:r>
      <w:r w:rsidR="00D93696" w:rsidRPr="0049626F">
        <w:rPr>
          <w:rFonts w:ascii="Times New Roman" w:hAnsi="Times New Roman" w:cs="Times New Roman"/>
          <w:i/>
        </w:rPr>
        <w:t>Journ</w:t>
      </w:r>
      <w:r w:rsidR="00D2778D" w:rsidRPr="0049626F">
        <w:rPr>
          <w:rFonts w:ascii="Times New Roman" w:hAnsi="Times New Roman" w:cs="Times New Roman"/>
          <w:i/>
        </w:rPr>
        <w:t>al of Business Research</w:t>
      </w:r>
      <w:r w:rsidR="006305FF">
        <w:rPr>
          <w:rFonts w:ascii="Times New Roman" w:hAnsi="Times New Roman" w:cs="Times New Roman"/>
        </w:rPr>
        <w:t xml:space="preserve">, </w:t>
      </w:r>
      <w:r w:rsidR="0049626F">
        <w:rPr>
          <w:rFonts w:ascii="Times New Roman" w:hAnsi="Times New Roman" w:cs="Times New Roman"/>
        </w:rPr>
        <w:t xml:space="preserve">57, </w:t>
      </w:r>
      <w:r w:rsidR="00D93696" w:rsidRPr="00487A66">
        <w:rPr>
          <w:rFonts w:ascii="Times New Roman" w:hAnsi="Times New Roman" w:cs="Times New Roman"/>
        </w:rPr>
        <w:t>787-794</w:t>
      </w:r>
      <w:r w:rsidR="00C91CA1" w:rsidRPr="00487A66">
        <w:rPr>
          <w:rFonts w:ascii="Times New Roman" w:hAnsi="Times New Roman" w:cs="Times New Roman"/>
        </w:rPr>
        <w:t>.</w:t>
      </w:r>
      <w:r w:rsidR="00D93696" w:rsidRPr="00487A66">
        <w:rPr>
          <w:rFonts w:ascii="Times New Roman" w:hAnsi="Times New Roman" w:cs="Times New Roman"/>
        </w:rPr>
        <w:t xml:space="preserve">  </w:t>
      </w:r>
    </w:p>
    <w:p w:rsidR="006305FF" w:rsidRDefault="006305FF" w:rsidP="00363111">
      <w:pPr>
        <w:spacing w:after="0" w:line="240" w:lineRule="auto"/>
        <w:jc w:val="both"/>
        <w:rPr>
          <w:rFonts w:ascii="Times New Roman" w:hAnsi="Times New Roman" w:cs="Times New Roman"/>
        </w:rPr>
      </w:pPr>
    </w:p>
    <w:p w:rsidR="006305FF" w:rsidRPr="006305FF" w:rsidRDefault="006305FF" w:rsidP="006305FF">
      <w:pPr>
        <w:spacing w:after="0" w:line="240" w:lineRule="auto"/>
        <w:jc w:val="both"/>
        <w:rPr>
          <w:rFonts w:ascii="Times New Roman" w:hAnsi="Times New Roman" w:cs="Times New Roman"/>
          <w:i/>
        </w:rPr>
      </w:pPr>
      <w:r w:rsidRPr="006305FF">
        <w:rPr>
          <w:rFonts w:ascii="Times New Roman" w:hAnsi="Times New Roman" w:cs="Times New Roman"/>
        </w:rPr>
        <w:lastRenderedPageBreak/>
        <w:t xml:space="preserve">Sarı, F. Ö. (2011). </w:t>
      </w:r>
      <w:r w:rsidRPr="006305FF">
        <w:rPr>
          <w:rFonts w:ascii="Times New Roman" w:hAnsi="Times New Roman" w:cs="Times New Roman"/>
          <w:i/>
        </w:rPr>
        <w:t xml:space="preserve">Marina İşletmelerinde Hizmet Yönetimi: Yatçıların Hizmet Kalitesi Algılamaları ile Marinadan Tatminleri, Tekrar Tercih ve Tavsiye Etme Eğilimleri Arasındaki İlişkinin Analitik İncelemesi, </w:t>
      </w:r>
      <w:r w:rsidRPr="006305FF">
        <w:rPr>
          <w:rFonts w:ascii="Times New Roman" w:hAnsi="Times New Roman" w:cs="Times New Roman"/>
        </w:rPr>
        <w:t>Doktora Tezi, Dokuz Eylül Üniversitesi, Sosyal Bilimler Enstitüsü, İzmir.</w:t>
      </w:r>
    </w:p>
    <w:p w:rsidR="009E09CE" w:rsidRDefault="00D93696" w:rsidP="00363111">
      <w:pPr>
        <w:spacing w:after="0" w:line="240" w:lineRule="auto"/>
        <w:jc w:val="both"/>
        <w:rPr>
          <w:rFonts w:ascii="Times New Roman" w:hAnsi="Times New Roman" w:cs="Times New Roman"/>
        </w:rPr>
      </w:pPr>
      <w:r w:rsidRPr="00487A66">
        <w:rPr>
          <w:rFonts w:ascii="Times New Roman" w:hAnsi="Times New Roman" w:cs="Times New Roman"/>
        </w:rPr>
        <w:t xml:space="preserve"> </w:t>
      </w:r>
      <w:r w:rsidR="000D510B" w:rsidRPr="00487A66">
        <w:rPr>
          <w:rFonts w:ascii="Times New Roman" w:hAnsi="Times New Roman" w:cs="Times New Roman"/>
        </w:rPr>
        <w:tab/>
      </w:r>
    </w:p>
    <w:p w:rsidR="009E09CE" w:rsidRDefault="009E09CE" w:rsidP="00363111">
      <w:pPr>
        <w:spacing w:after="0" w:line="240" w:lineRule="auto"/>
        <w:jc w:val="both"/>
        <w:rPr>
          <w:rFonts w:ascii="Times New Roman" w:hAnsi="Times New Roman" w:cs="Times New Roman"/>
        </w:rPr>
      </w:pPr>
      <w:r>
        <w:rPr>
          <w:rFonts w:ascii="Times New Roman" w:hAnsi="Times New Roman" w:cs="Times New Roman"/>
        </w:rPr>
        <w:t xml:space="preserve">Sarı, Y. ve Kozak, M. (2005). Turizm pazarlamasına internetin etkisi: Destinasyon web siteleri için bir model önerisi. </w:t>
      </w:r>
      <w:r w:rsidR="006305FF">
        <w:rPr>
          <w:rFonts w:ascii="Times New Roman" w:hAnsi="Times New Roman" w:cs="Times New Roman"/>
          <w:i/>
        </w:rPr>
        <w:t xml:space="preserve">Akdeniz İ.İ.B.F. Dergisi, </w:t>
      </w:r>
      <w:r>
        <w:rPr>
          <w:rFonts w:ascii="Times New Roman" w:hAnsi="Times New Roman" w:cs="Times New Roman"/>
        </w:rPr>
        <w:t>9, 248-271.</w:t>
      </w:r>
    </w:p>
    <w:p w:rsidR="002C584B" w:rsidRPr="00487A66" w:rsidRDefault="00324C32" w:rsidP="00363111">
      <w:pPr>
        <w:spacing w:after="0" w:line="240" w:lineRule="auto"/>
        <w:jc w:val="both"/>
        <w:rPr>
          <w:rFonts w:ascii="Times New Roman" w:hAnsi="Times New Roman" w:cs="Times New Roman"/>
        </w:rPr>
      </w:pPr>
      <w:r w:rsidRPr="00487A66">
        <w:rPr>
          <w:rFonts w:ascii="Times New Roman" w:hAnsi="Times New Roman" w:cs="Times New Roman"/>
        </w:rPr>
        <w:tab/>
      </w:r>
      <w:r w:rsidRPr="00487A66">
        <w:rPr>
          <w:rFonts w:ascii="Times New Roman" w:hAnsi="Times New Roman" w:cs="Times New Roman"/>
        </w:rPr>
        <w:tab/>
      </w:r>
      <w:r w:rsidR="00513A02" w:rsidRPr="00487A66">
        <w:rPr>
          <w:rFonts w:ascii="Times New Roman" w:hAnsi="Times New Roman" w:cs="Times New Roman"/>
        </w:rPr>
        <w:t xml:space="preserve"> </w:t>
      </w:r>
    </w:p>
    <w:p w:rsidR="00873660" w:rsidRDefault="00A7699F" w:rsidP="00363111">
      <w:pPr>
        <w:spacing w:after="0" w:line="240" w:lineRule="auto"/>
        <w:jc w:val="both"/>
        <w:rPr>
          <w:rFonts w:ascii="Times New Roman" w:hAnsi="Times New Roman" w:cs="Times New Roman"/>
        </w:rPr>
      </w:pPr>
      <w:r>
        <w:rPr>
          <w:rFonts w:ascii="Times New Roman" w:hAnsi="Times New Roman" w:cs="Times New Roman"/>
        </w:rPr>
        <w:t>Schmidt, K.</w:t>
      </w:r>
      <w:r w:rsidR="00873660" w:rsidRPr="00487A66">
        <w:rPr>
          <w:rFonts w:ascii="Times New Roman" w:hAnsi="Times New Roman" w:cs="Times New Roman"/>
        </w:rPr>
        <w:t xml:space="preserve">E., Liu, Y. </w:t>
      </w:r>
      <w:r w:rsidR="006305FF">
        <w:rPr>
          <w:rFonts w:ascii="Times New Roman" w:hAnsi="Times New Roman" w:cs="Times New Roman"/>
        </w:rPr>
        <w:t>ve</w:t>
      </w:r>
      <w:r>
        <w:rPr>
          <w:rFonts w:ascii="Times New Roman" w:hAnsi="Times New Roman" w:cs="Times New Roman"/>
        </w:rPr>
        <w:t xml:space="preserve"> </w:t>
      </w:r>
      <w:r w:rsidR="00873660" w:rsidRPr="00487A66">
        <w:rPr>
          <w:rFonts w:ascii="Times New Roman" w:hAnsi="Times New Roman" w:cs="Times New Roman"/>
        </w:rPr>
        <w:t>Sridharan, S</w:t>
      </w:r>
      <w:r>
        <w:rPr>
          <w:rFonts w:ascii="Times New Roman" w:hAnsi="Times New Roman" w:cs="Times New Roman"/>
        </w:rPr>
        <w:t>. (2009). Webpage aesthetics, performance and usability: Design variables and their e</w:t>
      </w:r>
      <w:r w:rsidR="00873660" w:rsidRPr="00487A66">
        <w:rPr>
          <w:rFonts w:ascii="Times New Roman" w:hAnsi="Times New Roman" w:cs="Times New Roman"/>
        </w:rPr>
        <w:t>ffects</w:t>
      </w:r>
      <w:r>
        <w:rPr>
          <w:rFonts w:ascii="Times New Roman" w:hAnsi="Times New Roman" w:cs="Times New Roman"/>
        </w:rPr>
        <w:t xml:space="preserve">. </w:t>
      </w:r>
      <w:r w:rsidR="00730D2E" w:rsidRPr="00A7699F">
        <w:rPr>
          <w:rFonts w:ascii="Times New Roman" w:hAnsi="Times New Roman" w:cs="Times New Roman"/>
          <w:i/>
        </w:rPr>
        <w:t>Ergonomics,</w:t>
      </w:r>
      <w:r w:rsidR="00730D2E" w:rsidRPr="00487A66">
        <w:rPr>
          <w:rFonts w:ascii="Times New Roman" w:hAnsi="Times New Roman" w:cs="Times New Roman"/>
        </w:rPr>
        <w:t xml:space="preserve"> 52</w:t>
      </w:r>
      <w:r w:rsidR="001C6F67" w:rsidRPr="00487A66">
        <w:rPr>
          <w:rFonts w:ascii="Times New Roman" w:hAnsi="Times New Roman" w:cs="Times New Roman"/>
        </w:rPr>
        <w:t>(</w:t>
      </w:r>
      <w:r w:rsidR="00730D2E" w:rsidRPr="00487A66">
        <w:rPr>
          <w:rFonts w:ascii="Times New Roman" w:hAnsi="Times New Roman" w:cs="Times New Roman"/>
        </w:rPr>
        <w:t>6</w:t>
      </w:r>
      <w:r w:rsidR="001C6F67" w:rsidRPr="00487A66">
        <w:rPr>
          <w:rFonts w:ascii="Times New Roman" w:hAnsi="Times New Roman" w:cs="Times New Roman"/>
        </w:rPr>
        <w:t>)</w:t>
      </w:r>
      <w:r>
        <w:rPr>
          <w:rFonts w:ascii="Times New Roman" w:hAnsi="Times New Roman" w:cs="Times New Roman"/>
        </w:rPr>
        <w:t>,</w:t>
      </w:r>
      <w:r w:rsidR="00730D2E" w:rsidRPr="00487A66">
        <w:rPr>
          <w:rFonts w:ascii="Times New Roman" w:hAnsi="Times New Roman" w:cs="Times New Roman"/>
        </w:rPr>
        <w:t xml:space="preserve"> 631-643</w:t>
      </w:r>
      <w:r w:rsidR="00C91CA1" w:rsidRPr="00487A66">
        <w:rPr>
          <w:rFonts w:ascii="Times New Roman" w:hAnsi="Times New Roman" w:cs="Times New Roman"/>
        </w:rPr>
        <w:t>.</w:t>
      </w:r>
      <w:r w:rsidR="00730D2E" w:rsidRPr="00487A66">
        <w:rPr>
          <w:rFonts w:ascii="Times New Roman" w:hAnsi="Times New Roman" w:cs="Times New Roman"/>
        </w:rPr>
        <w:t xml:space="preserve"> </w:t>
      </w:r>
    </w:p>
    <w:p w:rsidR="003705CF" w:rsidRPr="00487A66" w:rsidRDefault="003705CF" w:rsidP="00363111">
      <w:pPr>
        <w:spacing w:after="0" w:line="240" w:lineRule="auto"/>
        <w:jc w:val="both"/>
        <w:rPr>
          <w:rFonts w:ascii="Times New Roman" w:hAnsi="Times New Roman" w:cs="Times New Roman"/>
        </w:rPr>
      </w:pPr>
    </w:p>
    <w:p w:rsidR="008C754D" w:rsidRDefault="003705CF" w:rsidP="00363111">
      <w:pPr>
        <w:spacing w:after="0" w:line="240" w:lineRule="auto"/>
        <w:jc w:val="both"/>
        <w:rPr>
          <w:rFonts w:ascii="Times New Roman" w:hAnsi="Times New Roman" w:cs="Times New Roman"/>
        </w:rPr>
      </w:pPr>
      <w:r>
        <w:rPr>
          <w:rFonts w:ascii="Times New Roman" w:hAnsi="Times New Roman" w:cs="Times New Roman"/>
        </w:rPr>
        <w:t>Schmidt, S., Cantallops, A.</w:t>
      </w:r>
      <w:r w:rsidR="009652EC" w:rsidRPr="00487A66">
        <w:rPr>
          <w:rFonts w:ascii="Times New Roman" w:hAnsi="Times New Roman" w:cs="Times New Roman"/>
        </w:rPr>
        <w:t xml:space="preserve">S. </w:t>
      </w:r>
      <w:r w:rsidR="006305FF">
        <w:rPr>
          <w:rFonts w:ascii="Times New Roman" w:hAnsi="Times New Roman" w:cs="Times New Roman"/>
        </w:rPr>
        <w:t>ve</w:t>
      </w:r>
      <w:r w:rsidR="009652EC" w:rsidRPr="00487A66">
        <w:rPr>
          <w:rFonts w:ascii="Times New Roman" w:hAnsi="Times New Roman" w:cs="Times New Roman"/>
        </w:rPr>
        <w:t xml:space="preserve"> D</w:t>
      </w:r>
      <w:r>
        <w:rPr>
          <w:rFonts w:ascii="Times New Roman" w:hAnsi="Times New Roman" w:cs="Times New Roman"/>
        </w:rPr>
        <w:t>os Santos, C.P. (2008). The c</w:t>
      </w:r>
      <w:r w:rsidR="009652EC" w:rsidRPr="00487A66">
        <w:rPr>
          <w:rFonts w:ascii="Times New Roman" w:hAnsi="Times New Roman" w:cs="Times New Roman"/>
        </w:rPr>
        <w:t>haracteris</w:t>
      </w:r>
      <w:r>
        <w:rPr>
          <w:rFonts w:ascii="Times New Roman" w:hAnsi="Times New Roman" w:cs="Times New Roman"/>
        </w:rPr>
        <w:t>tics of hotel w</w:t>
      </w:r>
      <w:r w:rsidR="009652EC" w:rsidRPr="00487A66">
        <w:rPr>
          <w:rFonts w:ascii="Times New Roman" w:hAnsi="Times New Roman" w:cs="Times New Roman"/>
        </w:rPr>
        <w:t>ebsit</w:t>
      </w:r>
      <w:r>
        <w:rPr>
          <w:rFonts w:ascii="Times New Roman" w:hAnsi="Times New Roman" w:cs="Times New Roman"/>
        </w:rPr>
        <w:t>es and their implications for website effectiveness</w:t>
      </w:r>
      <w:r w:rsidR="009652EC" w:rsidRPr="00487A66">
        <w:rPr>
          <w:rFonts w:ascii="Times New Roman" w:hAnsi="Times New Roman" w:cs="Times New Roman"/>
        </w:rPr>
        <w:t xml:space="preserve">. </w:t>
      </w:r>
      <w:r w:rsidR="009652EC" w:rsidRPr="003705CF">
        <w:rPr>
          <w:rFonts w:ascii="Times New Roman" w:hAnsi="Times New Roman" w:cs="Times New Roman"/>
          <w:i/>
        </w:rPr>
        <w:t>Interna</w:t>
      </w:r>
      <w:r w:rsidRPr="003705CF">
        <w:rPr>
          <w:rFonts w:ascii="Times New Roman" w:hAnsi="Times New Roman" w:cs="Times New Roman"/>
          <w:i/>
        </w:rPr>
        <w:t>tional Journal of Hospitality Management,</w:t>
      </w:r>
      <w:r w:rsidR="006305FF">
        <w:rPr>
          <w:rFonts w:ascii="Times New Roman" w:hAnsi="Times New Roman" w:cs="Times New Roman"/>
        </w:rPr>
        <w:t xml:space="preserve"> </w:t>
      </w:r>
      <w:r>
        <w:rPr>
          <w:rFonts w:ascii="Times New Roman" w:hAnsi="Times New Roman" w:cs="Times New Roman"/>
        </w:rPr>
        <w:t xml:space="preserve">27, </w:t>
      </w:r>
      <w:r w:rsidR="009652EC" w:rsidRPr="00487A66">
        <w:rPr>
          <w:rFonts w:ascii="Times New Roman" w:hAnsi="Times New Roman" w:cs="Times New Roman"/>
        </w:rPr>
        <w:t>504-516</w:t>
      </w:r>
      <w:r w:rsidR="00C91CA1" w:rsidRPr="00487A66">
        <w:rPr>
          <w:rFonts w:ascii="Times New Roman" w:hAnsi="Times New Roman" w:cs="Times New Roman"/>
        </w:rPr>
        <w:t>.</w:t>
      </w:r>
      <w:r w:rsidR="009652EC" w:rsidRPr="00487A66">
        <w:rPr>
          <w:rFonts w:ascii="Times New Roman" w:hAnsi="Times New Roman" w:cs="Times New Roman"/>
        </w:rPr>
        <w:t xml:space="preserve"> </w:t>
      </w:r>
    </w:p>
    <w:p w:rsidR="003705CF" w:rsidRPr="00487A66" w:rsidRDefault="003705CF" w:rsidP="00363111">
      <w:pPr>
        <w:spacing w:after="0" w:line="240" w:lineRule="auto"/>
        <w:jc w:val="both"/>
        <w:rPr>
          <w:rFonts w:ascii="Times New Roman" w:hAnsi="Times New Roman" w:cs="Times New Roman"/>
        </w:rPr>
      </w:pPr>
    </w:p>
    <w:p w:rsidR="0013056F" w:rsidRDefault="006305FF" w:rsidP="00363111">
      <w:pPr>
        <w:spacing w:after="0" w:line="240" w:lineRule="auto"/>
        <w:jc w:val="both"/>
        <w:rPr>
          <w:rFonts w:ascii="Times New Roman" w:hAnsi="Times New Roman" w:cs="Times New Roman"/>
        </w:rPr>
      </w:pPr>
      <w:r>
        <w:rPr>
          <w:rFonts w:ascii="Times New Roman" w:hAnsi="Times New Roman" w:cs="Times New Roman"/>
        </w:rPr>
        <w:t>Taylor, M.J. ve</w:t>
      </w:r>
      <w:r w:rsidR="0013056F">
        <w:rPr>
          <w:rFonts w:ascii="Times New Roman" w:hAnsi="Times New Roman" w:cs="Times New Roman"/>
        </w:rPr>
        <w:t xml:space="preserve"> England, D. (2006). Internet ma</w:t>
      </w:r>
      <w:r w:rsidR="008C754D" w:rsidRPr="00487A66">
        <w:rPr>
          <w:rFonts w:ascii="Times New Roman" w:hAnsi="Times New Roman" w:cs="Times New Roman"/>
        </w:rPr>
        <w:t>rk</w:t>
      </w:r>
      <w:r w:rsidR="0013056F">
        <w:rPr>
          <w:rFonts w:ascii="Times New Roman" w:hAnsi="Times New Roman" w:cs="Times New Roman"/>
        </w:rPr>
        <w:t>eting: Web site navigational design issues</w:t>
      </w:r>
      <w:r w:rsidR="008C754D" w:rsidRPr="00487A66">
        <w:rPr>
          <w:rFonts w:ascii="Times New Roman" w:hAnsi="Times New Roman" w:cs="Times New Roman"/>
        </w:rPr>
        <w:t xml:space="preserve">. </w:t>
      </w:r>
      <w:r w:rsidR="008C754D" w:rsidRPr="0013056F">
        <w:rPr>
          <w:rFonts w:ascii="Times New Roman" w:hAnsi="Times New Roman" w:cs="Times New Roman"/>
          <w:i/>
        </w:rPr>
        <w:t>Mar</w:t>
      </w:r>
      <w:r w:rsidR="007B15C4" w:rsidRPr="0013056F">
        <w:rPr>
          <w:rFonts w:ascii="Times New Roman" w:hAnsi="Times New Roman" w:cs="Times New Roman"/>
          <w:i/>
        </w:rPr>
        <w:t>keting Intelligence &amp; Planning</w:t>
      </w:r>
      <w:r w:rsidR="00DE1D38" w:rsidRPr="0013056F">
        <w:rPr>
          <w:rFonts w:ascii="Times New Roman" w:hAnsi="Times New Roman" w:cs="Times New Roman"/>
          <w:i/>
        </w:rPr>
        <w:t>,</w:t>
      </w:r>
      <w:r w:rsidR="0013056F">
        <w:rPr>
          <w:rFonts w:ascii="Times New Roman" w:hAnsi="Times New Roman" w:cs="Times New Roman"/>
        </w:rPr>
        <w:t xml:space="preserve"> </w:t>
      </w:r>
      <w:r w:rsidR="008C754D" w:rsidRPr="00487A66">
        <w:rPr>
          <w:rFonts w:ascii="Times New Roman" w:hAnsi="Times New Roman" w:cs="Times New Roman"/>
        </w:rPr>
        <w:t>24</w:t>
      </w:r>
      <w:r w:rsidR="00DE1D38" w:rsidRPr="00487A66">
        <w:rPr>
          <w:rFonts w:ascii="Times New Roman" w:hAnsi="Times New Roman" w:cs="Times New Roman"/>
        </w:rPr>
        <w:t>(</w:t>
      </w:r>
      <w:r w:rsidR="008C754D" w:rsidRPr="00487A66">
        <w:rPr>
          <w:rFonts w:ascii="Times New Roman" w:hAnsi="Times New Roman" w:cs="Times New Roman"/>
        </w:rPr>
        <w:t>1</w:t>
      </w:r>
      <w:r w:rsidR="00DE1D38" w:rsidRPr="00487A66">
        <w:rPr>
          <w:rFonts w:ascii="Times New Roman" w:hAnsi="Times New Roman" w:cs="Times New Roman"/>
        </w:rPr>
        <w:t>)</w:t>
      </w:r>
      <w:r w:rsidR="0013056F">
        <w:rPr>
          <w:rFonts w:ascii="Times New Roman" w:hAnsi="Times New Roman" w:cs="Times New Roman"/>
        </w:rPr>
        <w:t xml:space="preserve">, </w:t>
      </w:r>
      <w:r w:rsidR="008C754D" w:rsidRPr="00487A66">
        <w:rPr>
          <w:rFonts w:ascii="Times New Roman" w:hAnsi="Times New Roman" w:cs="Times New Roman"/>
        </w:rPr>
        <w:t>77-85</w:t>
      </w:r>
      <w:r w:rsidR="00C91CA1" w:rsidRPr="00487A66">
        <w:rPr>
          <w:rFonts w:ascii="Times New Roman" w:hAnsi="Times New Roman" w:cs="Times New Roman"/>
        </w:rPr>
        <w:t>.</w:t>
      </w:r>
    </w:p>
    <w:p w:rsidR="005E7E5E" w:rsidRDefault="005E7E5E" w:rsidP="00363111">
      <w:pPr>
        <w:spacing w:after="0" w:line="240" w:lineRule="auto"/>
        <w:jc w:val="both"/>
        <w:rPr>
          <w:rFonts w:ascii="Times New Roman" w:hAnsi="Times New Roman" w:cs="Times New Roman"/>
        </w:rPr>
      </w:pPr>
    </w:p>
    <w:p w:rsidR="002B4A95" w:rsidRDefault="006305FF" w:rsidP="00363111">
      <w:pPr>
        <w:spacing w:after="0" w:line="240" w:lineRule="auto"/>
        <w:jc w:val="both"/>
        <w:rPr>
          <w:rFonts w:ascii="Times New Roman" w:hAnsi="Times New Roman" w:cs="Times New Roman"/>
        </w:rPr>
      </w:pPr>
      <w:r>
        <w:rPr>
          <w:rFonts w:ascii="Times New Roman" w:hAnsi="Times New Roman" w:cs="Times New Roman"/>
        </w:rPr>
        <w:t>Udo, G.J., Bagchi, K.K., ve</w:t>
      </w:r>
      <w:r w:rsidR="0013056F">
        <w:rPr>
          <w:rFonts w:ascii="Times New Roman" w:hAnsi="Times New Roman" w:cs="Times New Roman"/>
        </w:rPr>
        <w:t xml:space="preserve"> Kirs, P.J. (2010). An assessment of customer’s e-service quality perception, satisfaction and intention. </w:t>
      </w:r>
      <w:r w:rsidR="0013056F">
        <w:rPr>
          <w:rFonts w:ascii="Times New Roman" w:hAnsi="Times New Roman" w:cs="Times New Roman"/>
          <w:i/>
        </w:rPr>
        <w:t xml:space="preserve">International </w:t>
      </w:r>
      <w:r w:rsidR="002B4A95">
        <w:rPr>
          <w:rFonts w:ascii="Times New Roman" w:hAnsi="Times New Roman" w:cs="Times New Roman"/>
          <w:i/>
        </w:rPr>
        <w:t>Jo</w:t>
      </w:r>
      <w:r w:rsidR="0013056F">
        <w:rPr>
          <w:rFonts w:ascii="Times New Roman" w:hAnsi="Times New Roman" w:cs="Times New Roman"/>
          <w:i/>
        </w:rPr>
        <w:t xml:space="preserve">urnal of Information Management, </w:t>
      </w:r>
      <w:r w:rsidR="0013056F">
        <w:rPr>
          <w:rFonts w:ascii="Times New Roman" w:hAnsi="Times New Roman" w:cs="Times New Roman"/>
        </w:rPr>
        <w:t>30, 481-492.</w:t>
      </w:r>
    </w:p>
    <w:p w:rsidR="005E7E5E" w:rsidRPr="00DF103E" w:rsidRDefault="005E7E5E" w:rsidP="00363111">
      <w:pPr>
        <w:spacing w:after="0" w:line="240" w:lineRule="auto"/>
        <w:rPr>
          <w:rFonts w:ascii="Times New Roman" w:eastAsia="Times New Roman" w:hAnsi="Times New Roman" w:cs="Times New Roman"/>
          <w:sz w:val="12"/>
          <w:szCs w:val="12"/>
        </w:rPr>
      </w:pPr>
    </w:p>
    <w:p w:rsidR="00266E78" w:rsidRPr="006305FF" w:rsidRDefault="00266E78" w:rsidP="00363111">
      <w:pPr>
        <w:spacing w:after="0" w:line="240" w:lineRule="auto"/>
        <w:jc w:val="both"/>
        <w:rPr>
          <w:rFonts w:ascii="Times New Roman" w:hAnsi="Times New Roman" w:cs="Times New Roman"/>
          <w:b/>
        </w:rPr>
      </w:pPr>
    </w:p>
    <w:p w:rsidR="005D637A" w:rsidRDefault="003A651F" w:rsidP="00363111">
      <w:pPr>
        <w:spacing w:after="0" w:line="240" w:lineRule="auto"/>
        <w:jc w:val="both"/>
        <w:rPr>
          <w:rFonts w:ascii="Times New Roman" w:hAnsi="Times New Roman" w:cs="Times New Roman"/>
          <w:b/>
        </w:rPr>
      </w:pPr>
      <w:r w:rsidRPr="006305FF">
        <w:rPr>
          <w:rFonts w:ascii="Times New Roman" w:hAnsi="Times New Roman" w:cs="Times New Roman"/>
          <w:b/>
        </w:rPr>
        <w:t xml:space="preserve">İnternet </w:t>
      </w:r>
      <w:r w:rsidR="001F67A0" w:rsidRPr="006305FF">
        <w:rPr>
          <w:rFonts w:ascii="Times New Roman" w:hAnsi="Times New Roman" w:cs="Times New Roman"/>
          <w:b/>
        </w:rPr>
        <w:t>Kaynakları</w:t>
      </w:r>
    </w:p>
    <w:p w:rsidR="006305FF" w:rsidRPr="006305FF" w:rsidRDefault="006305FF" w:rsidP="00363111">
      <w:pPr>
        <w:spacing w:after="0" w:line="240" w:lineRule="auto"/>
        <w:jc w:val="both"/>
        <w:rPr>
          <w:rFonts w:ascii="Times New Roman" w:hAnsi="Times New Roman" w:cs="Times New Roman"/>
          <w:b/>
        </w:rPr>
      </w:pPr>
    </w:p>
    <w:p w:rsidR="0003052C" w:rsidRPr="006305FF" w:rsidRDefault="0003052C" w:rsidP="00363111">
      <w:pPr>
        <w:spacing w:after="0" w:line="240" w:lineRule="auto"/>
        <w:jc w:val="both"/>
        <w:rPr>
          <w:rFonts w:ascii="Times New Roman" w:hAnsi="Times New Roman" w:cs="Times New Roman"/>
        </w:rPr>
      </w:pPr>
      <w:r w:rsidRPr="006305FF">
        <w:rPr>
          <w:rFonts w:ascii="Times New Roman" w:hAnsi="Times New Roman" w:cs="Times New Roman"/>
        </w:rPr>
        <w:t xml:space="preserve">Deniz Ticaret Odası (DTO). (2017). </w:t>
      </w:r>
      <w:r w:rsidRPr="006305FF">
        <w:rPr>
          <w:rFonts w:ascii="Times New Roman" w:hAnsi="Times New Roman" w:cs="Times New Roman"/>
          <w:i/>
        </w:rPr>
        <w:t>Türkiye’deki Marinalar.</w:t>
      </w:r>
      <w:r w:rsidRPr="006305FF">
        <w:rPr>
          <w:rFonts w:ascii="Times New Roman" w:hAnsi="Times New Roman" w:cs="Times New Roman"/>
        </w:rPr>
        <w:t xml:space="preserve"> </w:t>
      </w:r>
      <w:hyperlink r:id="rId18" w:history="1">
        <w:r w:rsidRPr="006305FF">
          <w:rPr>
            <w:rStyle w:val="Kpr"/>
            <w:rFonts w:ascii="Times New Roman" w:hAnsi="Times New Roman" w:cs="Times New Roman"/>
            <w:color w:val="auto"/>
          </w:rPr>
          <w:t>http://www.denizticaretodasi.org.tr/Shared%20Documents/sektorraporu/2016_sektor_tr.pdf</w:t>
        </w:r>
      </w:hyperlink>
      <w:r w:rsidRPr="006305FF">
        <w:rPr>
          <w:rStyle w:val="Kpr"/>
          <w:rFonts w:ascii="Times New Roman" w:hAnsi="Times New Roman" w:cs="Times New Roman"/>
          <w:color w:val="auto"/>
        </w:rPr>
        <w:t>,</w:t>
      </w:r>
      <w:r w:rsidRPr="006305FF">
        <w:rPr>
          <w:rStyle w:val="Kpr"/>
          <w:rFonts w:ascii="Times New Roman" w:hAnsi="Times New Roman" w:cs="Times New Roman"/>
          <w:color w:val="auto"/>
          <w:u w:val="none"/>
        </w:rPr>
        <w:t xml:space="preserve"> Erişim Tarihi: 21.10.2017</w:t>
      </w:r>
      <w:r w:rsidR="006305FF">
        <w:rPr>
          <w:rFonts w:ascii="Times New Roman" w:hAnsi="Times New Roman" w:cs="Times New Roman"/>
        </w:rPr>
        <w:t>.</w:t>
      </w:r>
    </w:p>
    <w:p w:rsidR="00ED08E0" w:rsidRPr="006305FF" w:rsidRDefault="00ED08E0" w:rsidP="00363111">
      <w:pPr>
        <w:spacing w:after="0" w:line="240" w:lineRule="auto"/>
        <w:jc w:val="both"/>
        <w:rPr>
          <w:rFonts w:ascii="Times New Roman" w:hAnsi="Times New Roman" w:cs="Times New Roman"/>
        </w:rPr>
      </w:pPr>
    </w:p>
    <w:p w:rsidR="00ED08E0" w:rsidRDefault="00ED08E0" w:rsidP="00363111">
      <w:pPr>
        <w:spacing w:after="0" w:line="240" w:lineRule="auto"/>
        <w:jc w:val="both"/>
        <w:rPr>
          <w:rFonts w:ascii="Times New Roman" w:hAnsi="Times New Roman" w:cs="Times New Roman"/>
        </w:rPr>
      </w:pPr>
      <w:r w:rsidRPr="006305FF">
        <w:rPr>
          <w:rFonts w:ascii="Times New Roman" w:eastAsia="Times New Roman" w:hAnsi="Times New Roman" w:cs="Times New Roman"/>
        </w:rPr>
        <w:t xml:space="preserve">Dikeç, G. ve Töz, A.C. (2015). </w:t>
      </w:r>
      <w:r w:rsidRPr="006305FF">
        <w:rPr>
          <w:rFonts w:ascii="Times New Roman" w:eastAsia="Times New Roman" w:hAnsi="Times New Roman" w:cs="Times New Roman"/>
          <w:i/>
        </w:rPr>
        <w:t>Marinalarda Sunulan Hizmetlerin Hizmet Kalitesi Değişkenlerinin Belirlenmesi.</w:t>
      </w:r>
      <w:r w:rsidRPr="006305FF">
        <w:rPr>
          <w:rFonts w:ascii="Times New Roman" w:eastAsia="Times New Roman" w:hAnsi="Times New Roman" w:cs="Times New Roman"/>
        </w:rPr>
        <w:t xml:space="preserve"> II. Ulusal Liman Kongresi </w:t>
      </w:r>
      <w:hyperlink r:id="rId19" w:history="1">
        <w:r w:rsidRPr="006305FF">
          <w:rPr>
            <w:rStyle w:val="Kpr"/>
            <w:rFonts w:ascii="Times New Roman" w:eastAsia="Times New Roman" w:hAnsi="Times New Roman" w:cs="Times New Roman"/>
            <w:color w:val="auto"/>
          </w:rPr>
          <w:t>http://ulk2015.deu.edu.tr/0026.pdf</w:t>
        </w:r>
      </w:hyperlink>
      <w:r w:rsidRPr="006305FF">
        <w:rPr>
          <w:rFonts w:ascii="Times New Roman" w:eastAsia="Times New Roman" w:hAnsi="Times New Roman" w:cs="Times New Roman"/>
        </w:rPr>
        <w:t xml:space="preserve">, </w:t>
      </w:r>
      <w:r w:rsidRPr="006305FF">
        <w:rPr>
          <w:rFonts w:ascii="Times New Roman" w:hAnsi="Times New Roman" w:cs="Times New Roman"/>
        </w:rPr>
        <w:t>Erişim Tarihi: 09.01.2018</w:t>
      </w:r>
      <w:r w:rsidR="006305FF">
        <w:rPr>
          <w:rFonts w:ascii="Times New Roman" w:hAnsi="Times New Roman" w:cs="Times New Roman"/>
        </w:rPr>
        <w:t>.</w:t>
      </w:r>
    </w:p>
    <w:p w:rsidR="006305FF" w:rsidRPr="006305FF" w:rsidRDefault="006305FF" w:rsidP="00363111">
      <w:pPr>
        <w:spacing w:after="0" w:line="240" w:lineRule="auto"/>
        <w:jc w:val="both"/>
        <w:rPr>
          <w:rFonts w:ascii="Times New Roman" w:eastAsia="Times New Roman" w:hAnsi="Times New Roman" w:cs="Times New Roman"/>
        </w:rPr>
      </w:pPr>
    </w:p>
    <w:p w:rsidR="009E6ED3" w:rsidRPr="006305FF" w:rsidRDefault="009E6ED3" w:rsidP="00363111">
      <w:pPr>
        <w:spacing w:after="0" w:line="240" w:lineRule="auto"/>
        <w:jc w:val="both"/>
        <w:rPr>
          <w:rFonts w:ascii="Times New Roman" w:hAnsi="Times New Roman" w:cs="Times New Roman"/>
        </w:rPr>
      </w:pPr>
      <w:r w:rsidRPr="006305FF">
        <w:rPr>
          <w:rFonts w:ascii="Times New Roman" w:hAnsi="Times New Roman" w:cs="Times New Roman"/>
        </w:rPr>
        <w:t>Internet Live Stats. (2017).</w:t>
      </w:r>
      <w:r w:rsidR="0003052C" w:rsidRPr="006305FF">
        <w:rPr>
          <w:rFonts w:ascii="Times New Roman" w:hAnsi="Times New Roman" w:cs="Times New Roman"/>
        </w:rPr>
        <w:t xml:space="preserve"> </w:t>
      </w:r>
      <w:r w:rsidR="0003052C" w:rsidRPr="006305FF">
        <w:rPr>
          <w:rFonts w:ascii="Times New Roman" w:hAnsi="Times New Roman" w:cs="Times New Roman"/>
          <w:i/>
        </w:rPr>
        <w:t>İnternet Kullanımı Verileri.</w:t>
      </w:r>
      <w:r w:rsidRPr="006305FF">
        <w:rPr>
          <w:rFonts w:ascii="Times New Roman" w:hAnsi="Times New Roman" w:cs="Times New Roman"/>
          <w:i/>
        </w:rPr>
        <w:t xml:space="preserve"> </w:t>
      </w:r>
      <w:hyperlink r:id="rId20" w:history="1">
        <w:r w:rsidRPr="006305FF">
          <w:rPr>
            <w:rStyle w:val="Kpr"/>
            <w:rFonts w:ascii="Times New Roman" w:hAnsi="Times New Roman" w:cs="Times New Roman"/>
            <w:color w:val="auto"/>
          </w:rPr>
          <w:t>http://www.internetlivestats.com/</w:t>
        </w:r>
      </w:hyperlink>
      <w:r w:rsidRPr="006305FF">
        <w:rPr>
          <w:rStyle w:val="Kpr"/>
          <w:rFonts w:ascii="Times New Roman" w:hAnsi="Times New Roman" w:cs="Times New Roman"/>
          <w:color w:val="auto"/>
        </w:rPr>
        <w:t>,</w:t>
      </w:r>
      <w:r w:rsidRPr="006305FF">
        <w:rPr>
          <w:rStyle w:val="Kpr"/>
          <w:rFonts w:ascii="Times New Roman" w:hAnsi="Times New Roman" w:cs="Times New Roman"/>
          <w:color w:val="auto"/>
          <w:u w:val="none"/>
        </w:rPr>
        <w:t xml:space="preserve"> Erişim Tarihi: 17.11.2017.</w:t>
      </w:r>
    </w:p>
    <w:p w:rsidR="0003052C" w:rsidRPr="006305FF" w:rsidRDefault="0003052C" w:rsidP="00363111">
      <w:pPr>
        <w:spacing w:after="0" w:line="240" w:lineRule="auto"/>
        <w:ind w:left="720" w:hanging="720"/>
        <w:jc w:val="both"/>
        <w:rPr>
          <w:rFonts w:ascii="Times New Roman" w:hAnsi="Times New Roman" w:cs="Times New Roman"/>
        </w:rPr>
      </w:pPr>
    </w:p>
    <w:p w:rsidR="008D173C" w:rsidRDefault="008D173C" w:rsidP="00363111">
      <w:pPr>
        <w:spacing w:after="0" w:line="240" w:lineRule="auto"/>
        <w:jc w:val="both"/>
        <w:rPr>
          <w:rFonts w:ascii="Times New Roman" w:eastAsia="Times New Roman" w:hAnsi="Times New Roman" w:cs="Times New Roman"/>
        </w:rPr>
      </w:pPr>
    </w:p>
    <w:p w:rsidR="008D173C" w:rsidRDefault="008D173C" w:rsidP="00363111">
      <w:pPr>
        <w:spacing w:after="0" w:line="240" w:lineRule="auto"/>
        <w:jc w:val="both"/>
        <w:rPr>
          <w:rFonts w:ascii="Times New Roman" w:eastAsia="Times New Roman" w:hAnsi="Times New Roman" w:cs="Times New Roman"/>
        </w:rPr>
      </w:pPr>
    </w:p>
    <w:p w:rsidR="00065BBE" w:rsidRPr="006305FF" w:rsidRDefault="00065BBE" w:rsidP="00363111">
      <w:pPr>
        <w:spacing w:after="0" w:line="240" w:lineRule="auto"/>
        <w:jc w:val="both"/>
        <w:rPr>
          <w:rFonts w:ascii="Times New Roman" w:eastAsia="Times New Roman" w:hAnsi="Times New Roman" w:cs="Times New Roman"/>
        </w:rPr>
      </w:pPr>
      <w:r w:rsidRPr="006305FF">
        <w:rPr>
          <w:rFonts w:ascii="Times New Roman" w:eastAsia="Times New Roman" w:hAnsi="Times New Roman" w:cs="Times New Roman"/>
        </w:rPr>
        <w:lastRenderedPageBreak/>
        <w:t xml:space="preserve">Pektaş, G. Ö. E., Koraltürk G. ve Alkan G. (2015). </w:t>
      </w:r>
      <w:r w:rsidRPr="006305FF">
        <w:rPr>
          <w:rFonts w:ascii="Times New Roman" w:eastAsia="Times New Roman" w:hAnsi="Times New Roman" w:cs="Times New Roman"/>
          <w:i/>
        </w:rPr>
        <w:t>Marina İşletmeciliğinde İlişkisel Pazarlama ile Marina Sakini Kavramı: Ataköy Marina Örneği.</w:t>
      </w:r>
      <w:r w:rsidR="00FE2CA7" w:rsidRPr="006305FF">
        <w:rPr>
          <w:rFonts w:ascii="Times New Roman" w:hAnsi="Times New Roman" w:cs="Times New Roman"/>
        </w:rPr>
        <w:t xml:space="preserve"> II. Ulusal Liman Kongresi </w:t>
      </w:r>
      <w:hyperlink r:id="rId21" w:history="1">
        <w:r w:rsidRPr="006305FF">
          <w:rPr>
            <w:rStyle w:val="Kpr"/>
            <w:rFonts w:ascii="Times New Roman" w:eastAsia="Times New Roman" w:hAnsi="Times New Roman" w:cs="Times New Roman"/>
            <w:color w:val="auto"/>
          </w:rPr>
          <w:t>http://ulk2015.deu.edu.tr/0031.pdf</w:t>
        </w:r>
      </w:hyperlink>
      <w:r w:rsidRPr="006305FF">
        <w:rPr>
          <w:rFonts w:ascii="Times New Roman" w:hAnsi="Times New Roman" w:cs="Times New Roman"/>
        </w:rPr>
        <w:t>, Erişim Tarihi: 10.01.2018</w:t>
      </w:r>
      <w:r w:rsidR="006305FF">
        <w:rPr>
          <w:rFonts w:ascii="Times New Roman" w:hAnsi="Times New Roman" w:cs="Times New Roman"/>
        </w:rPr>
        <w:t>.</w:t>
      </w:r>
    </w:p>
    <w:p w:rsidR="007449AF" w:rsidRPr="006305FF" w:rsidRDefault="007449AF" w:rsidP="00363111">
      <w:pPr>
        <w:spacing w:after="0" w:line="240" w:lineRule="auto"/>
        <w:jc w:val="both"/>
        <w:rPr>
          <w:rFonts w:ascii="Times New Roman" w:hAnsi="Times New Roman" w:cs="Times New Roman"/>
        </w:rPr>
      </w:pPr>
    </w:p>
    <w:p w:rsidR="00457257" w:rsidRPr="006305FF" w:rsidRDefault="00457257" w:rsidP="00363111">
      <w:pPr>
        <w:spacing w:after="0" w:line="240" w:lineRule="auto"/>
        <w:jc w:val="both"/>
        <w:rPr>
          <w:rFonts w:ascii="Times New Roman" w:hAnsi="Times New Roman" w:cs="Times New Roman"/>
        </w:rPr>
      </w:pPr>
    </w:p>
    <w:sectPr w:rsidR="00457257" w:rsidRPr="006305FF" w:rsidSect="005B0B45">
      <w:pgSz w:w="11906" w:h="16838"/>
      <w:pgMar w:top="2835" w:right="2552" w:bottom="2835" w:left="2835" w:header="2268" w:footer="2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B7" w:rsidRDefault="007060B7" w:rsidP="00086776">
      <w:pPr>
        <w:spacing w:after="0" w:line="240" w:lineRule="auto"/>
      </w:pPr>
      <w:r>
        <w:separator/>
      </w:r>
    </w:p>
  </w:endnote>
  <w:endnote w:type="continuationSeparator" w:id="0">
    <w:p w:rsidR="007060B7" w:rsidRDefault="007060B7" w:rsidP="0008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078284"/>
      <w:docPartObj>
        <w:docPartGallery w:val="Page Numbers (Bottom of Page)"/>
        <w:docPartUnique/>
      </w:docPartObj>
    </w:sdtPr>
    <w:sdtEndPr>
      <w:rPr>
        <w:rFonts w:ascii="Times New Roman" w:hAnsi="Times New Roman" w:cs="Times New Roman"/>
      </w:rPr>
    </w:sdtEndPr>
    <w:sdtContent>
      <w:p w:rsidR="008D173C" w:rsidRPr="008D173C" w:rsidRDefault="00E302AA">
        <w:pPr>
          <w:pStyle w:val="AltBilgi"/>
          <w:jc w:val="center"/>
          <w:rPr>
            <w:rFonts w:ascii="Times New Roman" w:hAnsi="Times New Roman" w:cs="Times New Roman"/>
          </w:rPr>
        </w:pPr>
        <w:r>
          <w:rPr>
            <w:rFonts w:ascii="Times New Roman" w:hAnsi="Times New Roman"/>
          </w:rPr>
          <w:t xml:space="preserve">ULK 2017- UDTS 2018 </w:t>
        </w:r>
        <w:r w:rsidR="008D173C" w:rsidRPr="008D173C">
          <w:rPr>
            <w:rFonts w:ascii="Times New Roman" w:hAnsi="Times New Roman" w:cs="Times New Roman"/>
          </w:rPr>
          <w:fldChar w:fldCharType="begin"/>
        </w:r>
        <w:r w:rsidR="008D173C" w:rsidRPr="008D173C">
          <w:rPr>
            <w:rFonts w:ascii="Times New Roman" w:hAnsi="Times New Roman" w:cs="Times New Roman"/>
          </w:rPr>
          <w:instrText>PAGE   \* MERGEFORMAT</w:instrText>
        </w:r>
        <w:r w:rsidR="008D173C" w:rsidRPr="008D173C">
          <w:rPr>
            <w:rFonts w:ascii="Times New Roman" w:hAnsi="Times New Roman" w:cs="Times New Roman"/>
          </w:rPr>
          <w:fldChar w:fldCharType="separate"/>
        </w:r>
        <w:r w:rsidR="00BA2A04">
          <w:rPr>
            <w:rFonts w:ascii="Times New Roman" w:hAnsi="Times New Roman" w:cs="Times New Roman"/>
            <w:noProof/>
          </w:rPr>
          <w:t>53</w:t>
        </w:r>
        <w:r w:rsidR="008D173C" w:rsidRPr="008D173C">
          <w:rPr>
            <w:rFonts w:ascii="Times New Roman" w:hAnsi="Times New Roman" w:cs="Times New Roman"/>
          </w:rPr>
          <w:fldChar w:fldCharType="end"/>
        </w:r>
      </w:p>
    </w:sdtContent>
  </w:sdt>
  <w:p w:rsidR="00513F71" w:rsidRDefault="00513F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B7" w:rsidRDefault="007060B7" w:rsidP="00086776">
      <w:pPr>
        <w:spacing w:after="0" w:line="240" w:lineRule="auto"/>
      </w:pPr>
      <w:r>
        <w:separator/>
      </w:r>
    </w:p>
  </w:footnote>
  <w:footnote w:type="continuationSeparator" w:id="0">
    <w:p w:rsidR="007060B7" w:rsidRDefault="007060B7" w:rsidP="00086776">
      <w:pPr>
        <w:spacing w:after="0" w:line="240" w:lineRule="auto"/>
      </w:pPr>
      <w:r>
        <w:continuationSeparator/>
      </w:r>
    </w:p>
  </w:footnote>
  <w:footnote w:id="1">
    <w:p w:rsidR="00513F71" w:rsidRDefault="00513F71" w:rsidP="00EC7E98">
      <w:pPr>
        <w:pStyle w:val="DipnotMetni"/>
        <w:jc w:val="both"/>
      </w:pPr>
      <w:r>
        <w:rPr>
          <w:rStyle w:val="DipnotBavurusu"/>
        </w:rPr>
        <w:footnoteRef/>
      </w:r>
      <w:r>
        <w:t xml:space="preserve"> </w:t>
      </w:r>
      <w:r>
        <w:rPr>
          <w:rFonts w:ascii="Times New Roman" w:hAnsi="Times New Roman" w:cs="Times New Roman"/>
        </w:rPr>
        <w:t xml:space="preserve">Doç.Dr., Dokuz Eylül Üniversitesi, İşletme Fakültesi, Turizm İşletmeciliği Bölümü, İzmir </w:t>
      </w:r>
      <w:r w:rsidRPr="008D173C">
        <w:rPr>
          <w:rFonts w:ascii="Times New Roman" w:hAnsi="Times New Roman" w:cs="Times New Roman"/>
        </w:rPr>
        <w:t>devrim.yilmaz@deu.edu.tr</w:t>
      </w:r>
    </w:p>
  </w:footnote>
  <w:footnote w:id="2">
    <w:p w:rsidR="00513F71" w:rsidRDefault="00513F71" w:rsidP="00EC7E98">
      <w:pPr>
        <w:pStyle w:val="DipnotMetni"/>
        <w:jc w:val="both"/>
      </w:pPr>
      <w:r>
        <w:rPr>
          <w:rStyle w:val="DipnotBavurusu"/>
        </w:rPr>
        <w:footnoteRef/>
      </w:r>
      <w:r>
        <w:t xml:space="preserve"> </w:t>
      </w:r>
      <w:r>
        <w:rPr>
          <w:rFonts w:ascii="Times New Roman" w:hAnsi="Times New Roman" w:cs="Times New Roman"/>
        </w:rPr>
        <w:t xml:space="preserve">Dokuz Eylül Üniversitesi, Sosyal Bilimler Enstitüsü, Turizm İşletmeciliği Anabilim Dalı, Turizm İşletmeciliği Tezli Yüksek Lisans Programı, İzmir </w:t>
      </w:r>
      <w:r w:rsidRPr="008D173C">
        <w:rPr>
          <w:rFonts w:ascii="Times New Roman" w:hAnsi="Times New Roman" w:cs="Times New Roman"/>
        </w:rPr>
        <w:t>efe.sercek@gmail.com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F71" w:rsidRPr="00B54183" w:rsidRDefault="00513F71" w:rsidP="00363111">
    <w:pPr>
      <w:pStyle w:val="stBilgi"/>
      <w:rPr>
        <w:rFonts w:ascii="Times New Roman" w:hAnsi="Times New Roman"/>
        <w:i/>
        <w:sz w:val="20"/>
        <w:szCs w:val="20"/>
        <w:u w:val="single"/>
      </w:rPr>
    </w:pPr>
    <w:r>
      <w:rPr>
        <w:rFonts w:ascii="Times New Roman" w:eastAsia="Calibri" w:hAnsi="Times New Roman" w:cs="Times New Roman"/>
        <w:i/>
        <w:sz w:val="20"/>
        <w:szCs w:val="20"/>
        <w:u w:val="single"/>
      </w:rPr>
      <w:t>Marina Web Siteleri Etkin</w:t>
    </w:r>
    <w:r w:rsidRPr="00C96507">
      <w:rPr>
        <w:rFonts w:ascii="Times New Roman" w:eastAsia="Calibri" w:hAnsi="Times New Roman" w:cs="Times New Roman"/>
        <w:i/>
        <w:sz w:val="20"/>
        <w:szCs w:val="20"/>
        <w:u w:val="single"/>
      </w:rPr>
      <w:t>…</w:t>
    </w:r>
    <w:r>
      <w:rPr>
        <w:rFonts w:ascii="Times New Roman" w:hAnsi="Times New Roman"/>
        <w:i/>
        <w:sz w:val="20"/>
        <w:szCs w:val="20"/>
        <w:u w:val="single"/>
      </w:rPr>
      <w:t xml:space="preserve">                        DENİZCİLİK FAKÜLTESİ DERGİSİ</w:t>
    </w:r>
  </w:p>
  <w:p w:rsidR="00513F71" w:rsidRPr="00916FBA" w:rsidRDefault="00513F71" w:rsidP="00AB1898">
    <w:pPr>
      <w:pStyle w:val="stBilgi"/>
      <w:jc w:val="cent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6776"/>
    <w:rsid w:val="00004515"/>
    <w:rsid w:val="0000558B"/>
    <w:rsid w:val="00012548"/>
    <w:rsid w:val="0001299D"/>
    <w:rsid w:val="0003052C"/>
    <w:rsid w:val="000327CE"/>
    <w:rsid w:val="00047703"/>
    <w:rsid w:val="000479FB"/>
    <w:rsid w:val="000514C6"/>
    <w:rsid w:val="000567CC"/>
    <w:rsid w:val="00060D3B"/>
    <w:rsid w:val="00065AA0"/>
    <w:rsid w:val="00065BBE"/>
    <w:rsid w:val="00067F6D"/>
    <w:rsid w:val="0007268B"/>
    <w:rsid w:val="00085D43"/>
    <w:rsid w:val="00086776"/>
    <w:rsid w:val="00094BC5"/>
    <w:rsid w:val="000969BD"/>
    <w:rsid w:val="000A0065"/>
    <w:rsid w:val="000A0C6B"/>
    <w:rsid w:val="000A3E47"/>
    <w:rsid w:val="000A58FB"/>
    <w:rsid w:val="000B063B"/>
    <w:rsid w:val="000B07EE"/>
    <w:rsid w:val="000B0B13"/>
    <w:rsid w:val="000B1F99"/>
    <w:rsid w:val="000B2AE6"/>
    <w:rsid w:val="000B4F04"/>
    <w:rsid w:val="000B5A9A"/>
    <w:rsid w:val="000B6B74"/>
    <w:rsid w:val="000C3168"/>
    <w:rsid w:val="000C51E4"/>
    <w:rsid w:val="000C7C2B"/>
    <w:rsid w:val="000D381F"/>
    <w:rsid w:val="000D4614"/>
    <w:rsid w:val="000D510B"/>
    <w:rsid w:val="000D5AC2"/>
    <w:rsid w:val="000E3567"/>
    <w:rsid w:val="000E3A5F"/>
    <w:rsid w:val="00101198"/>
    <w:rsid w:val="00105DCA"/>
    <w:rsid w:val="00106179"/>
    <w:rsid w:val="00111990"/>
    <w:rsid w:val="001125D2"/>
    <w:rsid w:val="00115297"/>
    <w:rsid w:val="00115974"/>
    <w:rsid w:val="001218CD"/>
    <w:rsid w:val="0012413A"/>
    <w:rsid w:val="00127618"/>
    <w:rsid w:val="0013056F"/>
    <w:rsid w:val="00134790"/>
    <w:rsid w:val="0014173C"/>
    <w:rsid w:val="001423AB"/>
    <w:rsid w:val="00144AFC"/>
    <w:rsid w:val="001524DD"/>
    <w:rsid w:val="00155881"/>
    <w:rsid w:val="00157438"/>
    <w:rsid w:val="00163C78"/>
    <w:rsid w:val="0017077A"/>
    <w:rsid w:val="00172776"/>
    <w:rsid w:val="00174AAC"/>
    <w:rsid w:val="0017649A"/>
    <w:rsid w:val="001809A8"/>
    <w:rsid w:val="00180FC3"/>
    <w:rsid w:val="00182A65"/>
    <w:rsid w:val="00183F18"/>
    <w:rsid w:val="001855B5"/>
    <w:rsid w:val="00187FAD"/>
    <w:rsid w:val="001B26ED"/>
    <w:rsid w:val="001B5013"/>
    <w:rsid w:val="001B7B66"/>
    <w:rsid w:val="001C021F"/>
    <w:rsid w:val="001C0F95"/>
    <w:rsid w:val="001C5B6B"/>
    <w:rsid w:val="001C5F34"/>
    <w:rsid w:val="001C6F67"/>
    <w:rsid w:val="001D1482"/>
    <w:rsid w:val="001D18DC"/>
    <w:rsid w:val="001E306E"/>
    <w:rsid w:val="001F0643"/>
    <w:rsid w:val="001F439F"/>
    <w:rsid w:val="001F559F"/>
    <w:rsid w:val="001F67A0"/>
    <w:rsid w:val="002017E4"/>
    <w:rsid w:val="002020AE"/>
    <w:rsid w:val="0020396D"/>
    <w:rsid w:val="00205766"/>
    <w:rsid w:val="00213DFC"/>
    <w:rsid w:val="00217ABA"/>
    <w:rsid w:val="00232CEA"/>
    <w:rsid w:val="00235263"/>
    <w:rsid w:val="00235CAE"/>
    <w:rsid w:val="002360CE"/>
    <w:rsid w:val="0023788F"/>
    <w:rsid w:val="0024141D"/>
    <w:rsid w:val="002449A4"/>
    <w:rsid w:val="0024572E"/>
    <w:rsid w:val="00247A87"/>
    <w:rsid w:val="00253B99"/>
    <w:rsid w:val="00253F8C"/>
    <w:rsid w:val="002566D3"/>
    <w:rsid w:val="00264AF3"/>
    <w:rsid w:val="00264CC7"/>
    <w:rsid w:val="00266E78"/>
    <w:rsid w:val="00273314"/>
    <w:rsid w:val="00280118"/>
    <w:rsid w:val="00281369"/>
    <w:rsid w:val="002817D1"/>
    <w:rsid w:val="002916D2"/>
    <w:rsid w:val="00296BFA"/>
    <w:rsid w:val="00297674"/>
    <w:rsid w:val="002A33C8"/>
    <w:rsid w:val="002A7293"/>
    <w:rsid w:val="002B3330"/>
    <w:rsid w:val="002B4A95"/>
    <w:rsid w:val="002B4D24"/>
    <w:rsid w:val="002B7A07"/>
    <w:rsid w:val="002C17BF"/>
    <w:rsid w:val="002C351E"/>
    <w:rsid w:val="002C4CAC"/>
    <w:rsid w:val="002C584B"/>
    <w:rsid w:val="002D3E03"/>
    <w:rsid w:val="002E15B8"/>
    <w:rsid w:val="002E209C"/>
    <w:rsid w:val="002E3DF2"/>
    <w:rsid w:val="002F016B"/>
    <w:rsid w:val="002F1EE5"/>
    <w:rsid w:val="0030542C"/>
    <w:rsid w:val="00311366"/>
    <w:rsid w:val="00313094"/>
    <w:rsid w:val="0031440A"/>
    <w:rsid w:val="00317AB7"/>
    <w:rsid w:val="00324C32"/>
    <w:rsid w:val="00325313"/>
    <w:rsid w:val="00325B39"/>
    <w:rsid w:val="003369B9"/>
    <w:rsid w:val="00340BF9"/>
    <w:rsid w:val="00351CF1"/>
    <w:rsid w:val="00353FC1"/>
    <w:rsid w:val="00354D0E"/>
    <w:rsid w:val="00357851"/>
    <w:rsid w:val="00363111"/>
    <w:rsid w:val="003705CF"/>
    <w:rsid w:val="00374896"/>
    <w:rsid w:val="00374F76"/>
    <w:rsid w:val="00383527"/>
    <w:rsid w:val="00390571"/>
    <w:rsid w:val="003922E7"/>
    <w:rsid w:val="00392D2C"/>
    <w:rsid w:val="003953DB"/>
    <w:rsid w:val="003A0C4F"/>
    <w:rsid w:val="003A651F"/>
    <w:rsid w:val="003A6A68"/>
    <w:rsid w:val="003C63D8"/>
    <w:rsid w:val="003D4C72"/>
    <w:rsid w:val="003D5253"/>
    <w:rsid w:val="003D584D"/>
    <w:rsid w:val="003D6BC7"/>
    <w:rsid w:val="003E099E"/>
    <w:rsid w:val="003E420C"/>
    <w:rsid w:val="003E6E6A"/>
    <w:rsid w:val="003E7586"/>
    <w:rsid w:val="004035F7"/>
    <w:rsid w:val="00407287"/>
    <w:rsid w:val="0041381A"/>
    <w:rsid w:val="00413B2F"/>
    <w:rsid w:val="00413C7F"/>
    <w:rsid w:val="00422839"/>
    <w:rsid w:val="00430271"/>
    <w:rsid w:val="00433B3C"/>
    <w:rsid w:val="00433FE6"/>
    <w:rsid w:val="00435C07"/>
    <w:rsid w:val="00436499"/>
    <w:rsid w:val="00441675"/>
    <w:rsid w:val="00441E50"/>
    <w:rsid w:val="00451095"/>
    <w:rsid w:val="00452794"/>
    <w:rsid w:val="00455C7C"/>
    <w:rsid w:val="004564D8"/>
    <w:rsid w:val="00456847"/>
    <w:rsid w:val="00456B5C"/>
    <w:rsid w:val="00457257"/>
    <w:rsid w:val="00460047"/>
    <w:rsid w:val="004607A6"/>
    <w:rsid w:val="00462218"/>
    <w:rsid w:val="00463873"/>
    <w:rsid w:val="004662CE"/>
    <w:rsid w:val="00466940"/>
    <w:rsid w:val="004671A0"/>
    <w:rsid w:val="00471069"/>
    <w:rsid w:val="0048018C"/>
    <w:rsid w:val="00480801"/>
    <w:rsid w:val="00480EC9"/>
    <w:rsid w:val="004814C3"/>
    <w:rsid w:val="0048522A"/>
    <w:rsid w:val="00485EE3"/>
    <w:rsid w:val="00487A66"/>
    <w:rsid w:val="0049626F"/>
    <w:rsid w:val="004A59A8"/>
    <w:rsid w:val="004C0DE2"/>
    <w:rsid w:val="004C304A"/>
    <w:rsid w:val="004D5594"/>
    <w:rsid w:val="004E1B11"/>
    <w:rsid w:val="004E4EF9"/>
    <w:rsid w:val="004E5F24"/>
    <w:rsid w:val="004F1B58"/>
    <w:rsid w:val="004F1FC0"/>
    <w:rsid w:val="004F3AC9"/>
    <w:rsid w:val="00502D89"/>
    <w:rsid w:val="005051B0"/>
    <w:rsid w:val="0051283B"/>
    <w:rsid w:val="00513A02"/>
    <w:rsid w:val="00513F71"/>
    <w:rsid w:val="00522EB3"/>
    <w:rsid w:val="00523E8C"/>
    <w:rsid w:val="0052454A"/>
    <w:rsid w:val="005246CF"/>
    <w:rsid w:val="0053107E"/>
    <w:rsid w:val="00531CF4"/>
    <w:rsid w:val="0053224E"/>
    <w:rsid w:val="00534FCB"/>
    <w:rsid w:val="00541CA0"/>
    <w:rsid w:val="00547557"/>
    <w:rsid w:val="00547EF9"/>
    <w:rsid w:val="005504CA"/>
    <w:rsid w:val="00551C39"/>
    <w:rsid w:val="00555EE6"/>
    <w:rsid w:val="00566A32"/>
    <w:rsid w:val="005726F6"/>
    <w:rsid w:val="00572B86"/>
    <w:rsid w:val="0057696A"/>
    <w:rsid w:val="00576D38"/>
    <w:rsid w:val="005777EB"/>
    <w:rsid w:val="005842D3"/>
    <w:rsid w:val="00587612"/>
    <w:rsid w:val="0059640D"/>
    <w:rsid w:val="005A4634"/>
    <w:rsid w:val="005A5800"/>
    <w:rsid w:val="005B0490"/>
    <w:rsid w:val="005B0B45"/>
    <w:rsid w:val="005B336C"/>
    <w:rsid w:val="005D02DA"/>
    <w:rsid w:val="005D17B0"/>
    <w:rsid w:val="005D2771"/>
    <w:rsid w:val="005D637A"/>
    <w:rsid w:val="005E7E5E"/>
    <w:rsid w:val="005F610E"/>
    <w:rsid w:val="0060058E"/>
    <w:rsid w:val="00601E18"/>
    <w:rsid w:val="006036C9"/>
    <w:rsid w:val="006074E4"/>
    <w:rsid w:val="00607D15"/>
    <w:rsid w:val="00610E2C"/>
    <w:rsid w:val="00611373"/>
    <w:rsid w:val="00625E09"/>
    <w:rsid w:val="0063002A"/>
    <w:rsid w:val="006304F3"/>
    <w:rsid w:val="006305FF"/>
    <w:rsid w:val="0063682D"/>
    <w:rsid w:val="006370CF"/>
    <w:rsid w:val="006377C8"/>
    <w:rsid w:val="0064244B"/>
    <w:rsid w:val="006443CC"/>
    <w:rsid w:val="00651D12"/>
    <w:rsid w:val="00656203"/>
    <w:rsid w:val="00661E03"/>
    <w:rsid w:val="0066344D"/>
    <w:rsid w:val="006677E2"/>
    <w:rsid w:val="00667B7E"/>
    <w:rsid w:val="006708DB"/>
    <w:rsid w:val="00675E78"/>
    <w:rsid w:val="006818D0"/>
    <w:rsid w:val="00683380"/>
    <w:rsid w:val="006908B0"/>
    <w:rsid w:val="00697FAA"/>
    <w:rsid w:val="006A08B8"/>
    <w:rsid w:val="006A5A73"/>
    <w:rsid w:val="006A71A9"/>
    <w:rsid w:val="006B1C6D"/>
    <w:rsid w:val="006B2D69"/>
    <w:rsid w:val="006C06A5"/>
    <w:rsid w:val="006C1DEA"/>
    <w:rsid w:val="006C25D9"/>
    <w:rsid w:val="006C3B9D"/>
    <w:rsid w:val="006C4339"/>
    <w:rsid w:val="006C6C05"/>
    <w:rsid w:val="006D0DD8"/>
    <w:rsid w:val="006E26CB"/>
    <w:rsid w:val="006E2E42"/>
    <w:rsid w:val="006E45A0"/>
    <w:rsid w:val="006F1261"/>
    <w:rsid w:val="006F1B0C"/>
    <w:rsid w:val="006F2840"/>
    <w:rsid w:val="006F5160"/>
    <w:rsid w:val="00701309"/>
    <w:rsid w:val="00701667"/>
    <w:rsid w:val="00701F6E"/>
    <w:rsid w:val="00703D92"/>
    <w:rsid w:val="007060B7"/>
    <w:rsid w:val="0071317E"/>
    <w:rsid w:val="007219E0"/>
    <w:rsid w:val="0072344D"/>
    <w:rsid w:val="00724FF5"/>
    <w:rsid w:val="00730D2E"/>
    <w:rsid w:val="0073513C"/>
    <w:rsid w:val="00742089"/>
    <w:rsid w:val="0074275F"/>
    <w:rsid w:val="00742820"/>
    <w:rsid w:val="007439EA"/>
    <w:rsid w:val="00743C28"/>
    <w:rsid w:val="007449AF"/>
    <w:rsid w:val="00774330"/>
    <w:rsid w:val="00775440"/>
    <w:rsid w:val="00776A78"/>
    <w:rsid w:val="00780AD2"/>
    <w:rsid w:val="00787639"/>
    <w:rsid w:val="0079218F"/>
    <w:rsid w:val="00793C61"/>
    <w:rsid w:val="007A1AEF"/>
    <w:rsid w:val="007A225F"/>
    <w:rsid w:val="007A2932"/>
    <w:rsid w:val="007A41F4"/>
    <w:rsid w:val="007A718A"/>
    <w:rsid w:val="007A788D"/>
    <w:rsid w:val="007B15C4"/>
    <w:rsid w:val="007B175D"/>
    <w:rsid w:val="007B1CBD"/>
    <w:rsid w:val="007B3AD8"/>
    <w:rsid w:val="007C27B7"/>
    <w:rsid w:val="007C7EFC"/>
    <w:rsid w:val="007D03F5"/>
    <w:rsid w:val="007D218E"/>
    <w:rsid w:val="007D73BB"/>
    <w:rsid w:val="007E28E0"/>
    <w:rsid w:val="007E37F7"/>
    <w:rsid w:val="007E42EF"/>
    <w:rsid w:val="007E54FD"/>
    <w:rsid w:val="007F0F9A"/>
    <w:rsid w:val="007F3207"/>
    <w:rsid w:val="00802B11"/>
    <w:rsid w:val="00810137"/>
    <w:rsid w:val="008108E5"/>
    <w:rsid w:val="00810903"/>
    <w:rsid w:val="00812AD0"/>
    <w:rsid w:val="00813957"/>
    <w:rsid w:val="008146E7"/>
    <w:rsid w:val="008212A3"/>
    <w:rsid w:val="00821CE9"/>
    <w:rsid w:val="008363E9"/>
    <w:rsid w:val="00841CF2"/>
    <w:rsid w:val="00842371"/>
    <w:rsid w:val="00842518"/>
    <w:rsid w:val="008435A3"/>
    <w:rsid w:val="00845A0B"/>
    <w:rsid w:val="008476E8"/>
    <w:rsid w:val="008522F3"/>
    <w:rsid w:val="008621F7"/>
    <w:rsid w:val="00862CA1"/>
    <w:rsid w:val="00865833"/>
    <w:rsid w:val="00865C1A"/>
    <w:rsid w:val="0087273A"/>
    <w:rsid w:val="00872CDA"/>
    <w:rsid w:val="00873660"/>
    <w:rsid w:val="008747F1"/>
    <w:rsid w:val="00883BFD"/>
    <w:rsid w:val="008877BA"/>
    <w:rsid w:val="0089381F"/>
    <w:rsid w:val="008947FD"/>
    <w:rsid w:val="00895248"/>
    <w:rsid w:val="008A7255"/>
    <w:rsid w:val="008B09C1"/>
    <w:rsid w:val="008B44D2"/>
    <w:rsid w:val="008B4925"/>
    <w:rsid w:val="008B5E09"/>
    <w:rsid w:val="008B61B1"/>
    <w:rsid w:val="008C20B7"/>
    <w:rsid w:val="008C6DDB"/>
    <w:rsid w:val="008C754D"/>
    <w:rsid w:val="008D173C"/>
    <w:rsid w:val="008D2ACD"/>
    <w:rsid w:val="008E0418"/>
    <w:rsid w:val="008E145B"/>
    <w:rsid w:val="008E175D"/>
    <w:rsid w:val="008E541D"/>
    <w:rsid w:val="008E6A76"/>
    <w:rsid w:val="008F79C3"/>
    <w:rsid w:val="00901191"/>
    <w:rsid w:val="00904869"/>
    <w:rsid w:val="00904988"/>
    <w:rsid w:val="00904FF3"/>
    <w:rsid w:val="0091236F"/>
    <w:rsid w:val="00926C1F"/>
    <w:rsid w:val="00931784"/>
    <w:rsid w:val="0093179C"/>
    <w:rsid w:val="0093311B"/>
    <w:rsid w:val="0095343E"/>
    <w:rsid w:val="009572BF"/>
    <w:rsid w:val="00960C3D"/>
    <w:rsid w:val="00961566"/>
    <w:rsid w:val="009652EC"/>
    <w:rsid w:val="00966DE3"/>
    <w:rsid w:val="0097124F"/>
    <w:rsid w:val="009722AD"/>
    <w:rsid w:val="00984787"/>
    <w:rsid w:val="0099598A"/>
    <w:rsid w:val="0099686C"/>
    <w:rsid w:val="00997292"/>
    <w:rsid w:val="009A1057"/>
    <w:rsid w:val="009A57CB"/>
    <w:rsid w:val="009A5BE6"/>
    <w:rsid w:val="009A5C1C"/>
    <w:rsid w:val="009A7159"/>
    <w:rsid w:val="009A775E"/>
    <w:rsid w:val="009B15EC"/>
    <w:rsid w:val="009C2830"/>
    <w:rsid w:val="009C615D"/>
    <w:rsid w:val="009C67E8"/>
    <w:rsid w:val="009C7AE2"/>
    <w:rsid w:val="009D5945"/>
    <w:rsid w:val="009E09CE"/>
    <w:rsid w:val="009E3A4F"/>
    <w:rsid w:val="009E4C1F"/>
    <w:rsid w:val="009E6ED3"/>
    <w:rsid w:val="009F2707"/>
    <w:rsid w:val="009F2AD3"/>
    <w:rsid w:val="009F53E3"/>
    <w:rsid w:val="00A00CD2"/>
    <w:rsid w:val="00A0194B"/>
    <w:rsid w:val="00A05179"/>
    <w:rsid w:val="00A06E53"/>
    <w:rsid w:val="00A071DB"/>
    <w:rsid w:val="00A07F3F"/>
    <w:rsid w:val="00A13D82"/>
    <w:rsid w:val="00A14B2C"/>
    <w:rsid w:val="00A17161"/>
    <w:rsid w:val="00A31F7D"/>
    <w:rsid w:val="00A32949"/>
    <w:rsid w:val="00A3362A"/>
    <w:rsid w:val="00A353B3"/>
    <w:rsid w:val="00A3705D"/>
    <w:rsid w:val="00A40953"/>
    <w:rsid w:val="00A411C2"/>
    <w:rsid w:val="00A43FB3"/>
    <w:rsid w:val="00A46947"/>
    <w:rsid w:val="00A46BDB"/>
    <w:rsid w:val="00A507E1"/>
    <w:rsid w:val="00A53F18"/>
    <w:rsid w:val="00A54E4C"/>
    <w:rsid w:val="00A61112"/>
    <w:rsid w:val="00A7221D"/>
    <w:rsid w:val="00A7699F"/>
    <w:rsid w:val="00A83DB8"/>
    <w:rsid w:val="00A8515F"/>
    <w:rsid w:val="00A87984"/>
    <w:rsid w:val="00A94262"/>
    <w:rsid w:val="00A94457"/>
    <w:rsid w:val="00A962FF"/>
    <w:rsid w:val="00AA2360"/>
    <w:rsid w:val="00AA3941"/>
    <w:rsid w:val="00AB0930"/>
    <w:rsid w:val="00AB1898"/>
    <w:rsid w:val="00AB3091"/>
    <w:rsid w:val="00AB7C56"/>
    <w:rsid w:val="00AC1821"/>
    <w:rsid w:val="00AC31E2"/>
    <w:rsid w:val="00AC6F21"/>
    <w:rsid w:val="00AD0857"/>
    <w:rsid w:val="00AD14C0"/>
    <w:rsid w:val="00AD2CBE"/>
    <w:rsid w:val="00AD2EA2"/>
    <w:rsid w:val="00AE256E"/>
    <w:rsid w:val="00AE49C9"/>
    <w:rsid w:val="00AF5EC1"/>
    <w:rsid w:val="00AF6627"/>
    <w:rsid w:val="00B0374E"/>
    <w:rsid w:val="00B04E40"/>
    <w:rsid w:val="00B05F02"/>
    <w:rsid w:val="00B111AC"/>
    <w:rsid w:val="00B1461E"/>
    <w:rsid w:val="00B17D8A"/>
    <w:rsid w:val="00B225D2"/>
    <w:rsid w:val="00B25F15"/>
    <w:rsid w:val="00B33C25"/>
    <w:rsid w:val="00B34A8B"/>
    <w:rsid w:val="00B35FC7"/>
    <w:rsid w:val="00B446A2"/>
    <w:rsid w:val="00B44EF7"/>
    <w:rsid w:val="00B51B6E"/>
    <w:rsid w:val="00B534E9"/>
    <w:rsid w:val="00B5428A"/>
    <w:rsid w:val="00B568DB"/>
    <w:rsid w:val="00B62F76"/>
    <w:rsid w:val="00B666A6"/>
    <w:rsid w:val="00B66A15"/>
    <w:rsid w:val="00B671CB"/>
    <w:rsid w:val="00B6793A"/>
    <w:rsid w:val="00B67A03"/>
    <w:rsid w:val="00B70835"/>
    <w:rsid w:val="00B72649"/>
    <w:rsid w:val="00B72AED"/>
    <w:rsid w:val="00B77490"/>
    <w:rsid w:val="00B822BB"/>
    <w:rsid w:val="00B8518B"/>
    <w:rsid w:val="00B857FA"/>
    <w:rsid w:val="00B86870"/>
    <w:rsid w:val="00B878E1"/>
    <w:rsid w:val="00B91032"/>
    <w:rsid w:val="00B9319A"/>
    <w:rsid w:val="00B9416D"/>
    <w:rsid w:val="00BA1359"/>
    <w:rsid w:val="00BA2A04"/>
    <w:rsid w:val="00BA31A4"/>
    <w:rsid w:val="00BA3207"/>
    <w:rsid w:val="00BB0411"/>
    <w:rsid w:val="00BB0D4A"/>
    <w:rsid w:val="00BB1073"/>
    <w:rsid w:val="00BB2D74"/>
    <w:rsid w:val="00BB2F4E"/>
    <w:rsid w:val="00BB5BE0"/>
    <w:rsid w:val="00BB6A49"/>
    <w:rsid w:val="00BC358C"/>
    <w:rsid w:val="00BC46C0"/>
    <w:rsid w:val="00BD47B6"/>
    <w:rsid w:val="00BE0865"/>
    <w:rsid w:val="00BF2C2C"/>
    <w:rsid w:val="00BF5CA1"/>
    <w:rsid w:val="00C024BD"/>
    <w:rsid w:val="00C02667"/>
    <w:rsid w:val="00C0696A"/>
    <w:rsid w:val="00C075FD"/>
    <w:rsid w:val="00C12930"/>
    <w:rsid w:val="00C15A8D"/>
    <w:rsid w:val="00C175EB"/>
    <w:rsid w:val="00C22547"/>
    <w:rsid w:val="00C22B3C"/>
    <w:rsid w:val="00C236E0"/>
    <w:rsid w:val="00C266B4"/>
    <w:rsid w:val="00C30D0D"/>
    <w:rsid w:val="00C3279E"/>
    <w:rsid w:val="00C3736A"/>
    <w:rsid w:val="00C45908"/>
    <w:rsid w:val="00C46EF9"/>
    <w:rsid w:val="00C522D8"/>
    <w:rsid w:val="00C539D4"/>
    <w:rsid w:val="00C53BE6"/>
    <w:rsid w:val="00C61345"/>
    <w:rsid w:val="00C61C35"/>
    <w:rsid w:val="00C6203E"/>
    <w:rsid w:val="00C63A00"/>
    <w:rsid w:val="00C71AA3"/>
    <w:rsid w:val="00C74FBF"/>
    <w:rsid w:val="00C7545A"/>
    <w:rsid w:val="00C75BC1"/>
    <w:rsid w:val="00C906B6"/>
    <w:rsid w:val="00C91CA1"/>
    <w:rsid w:val="00C91E53"/>
    <w:rsid w:val="00C9723D"/>
    <w:rsid w:val="00CA2A94"/>
    <w:rsid w:val="00CA7135"/>
    <w:rsid w:val="00CA7DE0"/>
    <w:rsid w:val="00CB3322"/>
    <w:rsid w:val="00CB39F4"/>
    <w:rsid w:val="00CB4FD4"/>
    <w:rsid w:val="00CB53C3"/>
    <w:rsid w:val="00CB5A84"/>
    <w:rsid w:val="00CB7209"/>
    <w:rsid w:val="00CB7334"/>
    <w:rsid w:val="00CB7F3E"/>
    <w:rsid w:val="00CC3AB6"/>
    <w:rsid w:val="00CD65B8"/>
    <w:rsid w:val="00CF3552"/>
    <w:rsid w:val="00D00CED"/>
    <w:rsid w:val="00D04677"/>
    <w:rsid w:val="00D073FF"/>
    <w:rsid w:val="00D16BBE"/>
    <w:rsid w:val="00D214CA"/>
    <w:rsid w:val="00D25F3E"/>
    <w:rsid w:val="00D26A25"/>
    <w:rsid w:val="00D2778D"/>
    <w:rsid w:val="00D343A3"/>
    <w:rsid w:val="00D3585E"/>
    <w:rsid w:val="00D358A0"/>
    <w:rsid w:val="00D41A95"/>
    <w:rsid w:val="00D41D08"/>
    <w:rsid w:val="00D435E9"/>
    <w:rsid w:val="00D47287"/>
    <w:rsid w:val="00D47AFB"/>
    <w:rsid w:val="00D50759"/>
    <w:rsid w:val="00D56E90"/>
    <w:rsid w:val="00D572AB"/>
    <w:rsid w:val="00D63C10"/>
    <w:rsid w:val="00D65124"/>
    <w:rsid w:val="00D70FA1"/>
    <w:rsid w:val="00D75F82"/>
    <w:rsid w:val="00D80EA7"/>
    <w:rsid w:val="00D923E7"/>
    <w:rsid w:val="00D926C3"/>
    <w:rsid w:val="00D92BBA"/>
    <w:rsid w:val="00D93696"/>
    <w:rsid w:val="00DA22DC"/>
    <w:rsid w:val="00DA435F"/>
    <w:rsid w:val="00DC003B"/>
    <w:rsid w:val="00DC3ACA"/>
    <w:rsid w:val="00DD310A"/>
    <w:rsid w:val="00DD725C"/>
    <w:rsid w:val="00DE042E"/>
    <w:rsid w:val="00DE0A24"/>
    <w:rsid w:val="00DE1D38"/>
    <w:rsid w:val="00DE3B41"/>
    <w:rsid w:val="00DE70A5"/>
    <w:rsid w:val="00DF071F"/>
    <w:rsid w:val="00DF103E"/>
    <w:rsid w:val="00DF7A93"/>
    <w:rsid w:val="00E042ED"/>
    <w:rsid w:val="00E07786"/>
    <w:rsid w:val="00E143EF"/>
    <w:rsid w:val="00E1537F"/>
    <w:rsid w:val="00E250AD"/>
    <w:rsid w:val="00E26BEE"/>
    <w:rsid w:val="00E302AA"/>
    <w:rsid w:val="00E352DC"/>
    <w:rsid w:val="00E35B9F"/>
    <w:rsid w:val="00E375EB"/>
    <w:rsid w:val="00E4061A"/>
    <w:rsid w:val="00E41CB3"/>
    <w:rsid w:val="00E4500A"/>
    <w:rsid w:val="00E463A9"/>
    <w:rsid w:val="00E47A47"/>
    <w:rsid w:val="00E53650"/>
    <w:rsid w:val="00E57B54"/>
    <w:rsid w:val="00E620E3"/>
    <w:rsid w:val="00E64FCE"/>
    <w:rsid w:val="00E70EDA"/>
    <w:rsid w:val="00E9094B"/>
    <w:rsid w:val="00E9253C"/>
    <w:rsid w:val="00E92878"/>
    <w:rsid w:val="00E94740"/>
    <w:rsid w:val="00E95790"/>
    <w:rsid w:val="00EA3514"/>
    <w:rsid w:val="00EA3A9B"/>
    <w:rsid w:val="00EA5B4E"/>
    <w:rsid w:val="00EA7F12"/>
    <w:rsid w:val="00EB5502"/>
    <w:rsid w:val="00EB71F3"/>
    <w:rsid w:val="00EB73EE"/>
    <w:rsid w:val="00EB7C1E"/>
    <w:rsid w:val="00EC07E1"/>
    <w:rsid w:val="00EC1AC1"/>
    <w:rsid w:val="00EC369F"/>
    <w:rsid w:val="00EC3E94"/>
    <w:rsid w:val="00EC6195"/>
    <w:rsid w:val="00EC7A91"/>
    <w:rsid w:val="00EC7E98"/>
    <w:rsid w:val="00ED08E0"/>
    <w:rsid w:val="00ED5795"/>
    <w:rsid w:val="00EE1A8F"/>
    <w:rsid w:val="00EF401C"/>
    <w:rsid w:val="00F0042A"/>
    <w:rsid w:val="00F05988"/>
    <w:rsid w:val="00F05B23"/>
    <w:rsid w:val="00F07C83"/>
    <w:rsid w:val="00F11A80"/>
    <w:rsid w:val="00F12328"/>
    <w:rsid w:val="00F1252B"/>
    <w:rsid w:val="00F15C1B"/>
    <w:rsid w:val="00F2248E"/>
    <w:rsid w:val="00F22E15"/>
    <w:rsid w:val="00F247F5"/>
    <w:rsid w:val="00F25648"/>
    <w:rsid w:val="00F31B17"/>
    <w:rsid w:val="00F42297"/>
    <w:rsid w:val="00F54521"/>
    <w:rsid w:val="00F549B3"/>
    <w:rsid w:val="00F56D09"/>
    <w:rsid w:val="00F61D6C"/>
    <w:rsid w:val="00F632BE"/>
    <w:rsid w:val="00F70341"/>
    <w:rsid w:val="00F77C1B"/>
    <w:rsid w:val="00F806D3"/>
    <w:rsid w:val="00F80C34"/>
    <w:rsid w:val="00F84D78"/>
    <w:rsid w:val="00F852DA"/>
    <w:rsid w:val="00F85503"/>
    <w:rsid w:val="00F87EF1"/>
    <w:rsid w:val="00F91F7E"/>
    <w:rsid w:val="00F92548"/>
    <w:rsid w:val="00F97CE4"/>
    <w:rsid w:val="00FA103D"/>
    <w:rsid w:val="00FA164E"/>
    <w:rsid w:val="00FA23D3"/>
    <w:rsid w:val="00FA64B0"/>
    <w:rsid w:val="00FB4F9A"/>
    <w:rsid w:val="00FB5221"/>
    <w:rsid w:val="00FC0F11"/>
    <w:rsid w:val="00FD1576"/>
    <w:rsid w:val="00FD7EE4"/>
    <w:rsid w:val="00FE1467"/>
    <w:rsid w:val="00FE1744"/>
    <w:rsid w:val="00FE2CA7"/>
    <w:rsid w:val="00FE2F27"/>
    <w:rsid w:val="00FE3C41"/>
    <w:rsid w:val="00FE473F"/>
    <w:rsid w:val="00FE6ECF"/>
    <w:rsid w:val="00FF4F69"/>
    <w:rsid w:val="00FF6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92286FB-95CF-4FA2-873E-860E9EF7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76"/>
    <w:pPr>
      <w:spacing w:after="200" w:line="276" w:lineRule="auto"/>
    </w:pPr>
    <w:rPr>
      <w:sz w:val="22"/>
      <w:szCs w:val="2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67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6776"/>
    <w:rPr>
      <w:sz w:val="22"/>
      <w:szCs w:val="22"/>
      <w:lang w:val="tr-TR" w:eastAsia="tr-TR"/>
    </w:rPr>
  </w:style>
  <w:style w:type="paragraph" w:styleId="AltBilgi">
    <w:name w:val="footer"/>
    <w:basedOn w:val="Normal"/>
    <w:link w:val="AltBilgiChar"/>
    <w:uiPriority w:val="99"/>
    <w:unhideWhenUsed/>
    <w:rsid w:val="000867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6776"/>
    <w:rPr>
      <w:sz w:val="22"/>
      <w:szCs w:val="22"/>
      <w:lang w:val="tr-TR" w:eastAsia="tr-TR"/>
    </w:rPr>
  </w:style>
  <w:style w:type="character" w:styleId="Kpr">
    <w:name w:val="Hyperlink"/>
    <w:basedOn w:val="VarsaylanParagrafYazTipi"/>
    <w:uiPriority w:val="99"/>
    <w:unhideWhenUsed/>
    <w:rsid w:val="00086776"/>
    <w:rPr>
      <w:color w:val="0000FF" w:themeColor="hyperlink"/>
      <w:u w:val="single"/>
    </w:rPr>
  </w:style>
  <w:style w:type="paragraph" w:styleId="DipnotMetni">
    <w:name w:val="footnote text"/>
    <w:basedOn w:val="Normal"/>
    <w:link w:val="DipnotMetniChar"/>
    <w:uiPriority w:val="99"/>
    <w:unhideWhenUsed/>
    <w:rsid w:val="00086776"/>
    <w:pPr>
      <w:spacing w:after="0" w:line="240" w:lineRule="auto"/>
    </w:pPr>
    <w:rPr>
      <w:sz w:val="20"/>
      <w:szCs w:val="20"/>
    </w:rPr>
  </w:style>
  <w:style w:type="character" w:customStyle="1" w:styleId="DipnotMetniChar">
    <w:name w:val="Dipnot Metni Char"/>
    <w:basedOn w:val="VarsaylanParagrafYazTipi"/>
    <w:link w:val="DipnotMetni"/>
    <w:uiPriority w:val="99"/>
    <w:rsid w:val="00086776"/>
    <w:rPr>
      <w:sz w:val="20"/>
      <w:szCs w:val="20"/>
      <w:lang w:val="tr-TR" w:eastAsia="tr-TR"/>
    </w:rPr>
  </w:style>
  <w:style w:type="character" w:styleId="DipnotBavurusu">
    <w:name w:val="footnote reference"/>
    <w:basedOn w:val="VarsaylanParagrafYazTipi"/>
    <w:uiPriority w:val="99"/>
    <w:semiHidden/>
    <w:unhideWhenUsed/>
    <w:rsid w:val="00086776"/>
    <w:rPr>
      <w:vertAlign w:val="superscript"/>
    </w:rPr>
  </w:style>
  <w:style w:type="paragraph" w:styleId="ListeParagraf">
    <w:name w:val="List Paragraph"/>
    <w:basedOn w:val="Normal"/>
    <w:uiPriority w:val="34"/>
    <w:qFormat/>
    <w:rsid w:val="0048018C"/>
    <w:pPr>
      <w:ind w:left="720"/>
      <w:contextualSpacing/>
    </w:pPr>
  </w:style>
  <w:style w:type="table" w:styleId="TabloKlavuzu">
    <w:name w:val="Table Grid"/>
    <w:basedOn w:val="NormalTablo"/>
    <w:uiPriority w:val="59"/>
    <w:rsid w:val="00D3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NormalTablo"/>
    <w:uiPriority w:val="60"/>
    <w:rsid w:val="002D3E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Tablo"/>
    <w:uiPriority w:val="60"/>
    <w:rsid w:val="002D3E0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2D3E0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2D3E0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1">
    <w:name w:val="Light List1"/>
    <w:basedOn w:val="NormalTablo"/>
    <w:uiPriority w:val="61"/>
    <w:rsid w:val="002D3E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NormalTablo"/>
    <w:uiPriority w:val="62"/>
    <w:rsid w:val="002D3E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1">
    <w:name w:val="Medium Shading 21"/>
    <w:basedOn w:val="NormalTablo"/>
    <w:uiPriority w:val="64"/>
    <w:rsid w:val="002D3E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zlenenKpr">
    <w:name w:val="FollowedHyperlink"/>
    <w:basedOn w:val="VarsaylanParagrafYazTipi"/>
    <w:uiPriority w:val="99"/>
    <w:semiHidden/>
    <w:unhideWhenUsed/>
    <w:rsid w:val="00DA22DC"/>
    <w:rPr>
      <w:color w:val="800080" w:themeColor="followedHyperlink"/>
      <w:u w:val="single"/>
    </w:rPr>
  </w:style>
  <w:style w:type="character" w:styleId="AklamaBavurusu">
    <w:name w:val="annotation reference"/>
    <w:basedOn w:val="VarsaylanParagrafYazTipi"/>
    <w:uiPriority w:val="99"/>
    <w:semiHidden/>
    <w:unhideWhenUsed/>
    <w:rsid w:val="0079218F"/>
    <w:rPr>
      <w:sz w:val="16"/>
      <w:szCs w:val="16"/>
    </w:rPr>
  </w:style>
  <w:style w:type="paragraph" w:styleId="AklamaMetni">
    <w:name w:val="annotation text"/>
    <w:basedOn w:val="Normal"/>
    <w:link w:val="AklamaMetniChar"/>
    <w:uiPriority w:val="99"/>
    <w:semiHidden/>
    <w:unhideWhenUsed/>
    <w:rsid w:val="007921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9218F"/>
    <w:rPr>
      <w:sz w:val="20"/>
      <w:szCs w:val="20"/>
      <w:lang w:val="tr-TR" w:eastAsia="tr-TR"/>
    </w:rPr>
  </w:style>
  <w:style w:type="paragraph" w:styleId="AklamaKonusu">
    <w:name w:val="annotation subject"/>
    <w:basedOn w:val="AklamaMetni"/>
    <w:next w:val="AklamaMetni"/>
    <w:link w:val="AklamaKonusuChar"/>
    <w:uiPriority w:val="99"/>
    <w:semiHidden/>
    <w:unhideWhenUsed/>
    <w:rsid w:val="0079218F"/>
    <w:rPr>
      <w:b/>
      <w:bCs/>
    </w:rPr>
  </w:style>
  <w:style w:type="character" w:customStyle="1" w:styleId="AklamaKonusuChar">
    <w:name w:val="Açıklama Konusu Char"/>
    <w:basedOn w:val="AklamaMetniChar"/>
    <w:link w:val="AklamaKonusu"/>
    <w:uiPriority w:val="99"/>
    <w:semiHidden/>
    <w:rsid w:val="0079218F"/>
    <w:rPr>
      <w:b/>
      <w:bCs/>
      <w:sz w:val="20"/>
      <w:szCs w:val="20"/>
      <w:lang w:val="tr-TR" w:eastAsia="tr-TR"/>
    </w:rPr>
  </w:style>
  <w:style w:type="paragraph" w:styleId="BalonMetni">
    <w:name w:val="Balloon Text"/>
    <w:basedOn w:val="Normal"/>
    <w:link w:val="BalonMetniChar"/>
    <w:uiPriority w:val="99"/>
    <w:semiHidden/>
    <w:unhideWhenUsed/>
    <w:rsid w:val="007921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218F"/>
    <w:rPr>
      <w:rFonts w:ascii="Tahoma" w:hAnsi="Tahoma" w:cs="Tahoma"/>
      <w:sz w:val="16"/>
      <w:szCs w:val="16"/>
      <w:lang w:val="tr-TR" w:eastAsia="tr-TR"/>
    </w:rPr>
  </w:style>
  <w:style w:type="paragraph" w:styleId="NormalWeb">
    <w:name w:val="Normal (Web)"/>
    <w:basedOn w:val="Normal"/>
    <w:uiPriority w:val="99"/>
    <w:semiHidden/>
    <w:unhideWhenUsed/>
    <w:rsid w:val="00012548"/>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012548"/>
    <w:rPr>
      <w:i/>
      <w:iCs/>
    </w:rPr>
  </w:style>
  <w:style w:type="paragraph" w:styleId="SonnotMetni">
    <w:name w:val="endnote text"/>
    <w:basedOn w:val="Normal"/>
    <w:link w:val="SonnotMetniChar"/>
    <w:uiPriority w:val="99"/>
    <w:semiHidden/>
    <w:unhideWhenUsed/>
    <w:rsid w:val="00C1293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12930"/>
    <w:rPr>
      <w:sz w:val="20"/>
      <w:szCs w:val="20"/>
      <w:lang w:val="tr-TR" w:eastAsia="tr-TR"/>
    </w:rPr>
  </w:style>
  <w:style w:type="character" w:styleId="SonnotBavurusu">
    <w:name w:val="endnote reference"/>
    <w:basedOn w:val="VarsaylanParagrafYazTipi"/>
    <w:uiPriority w:val="99"/>
    <w:semiHidden/>
    <w:unhideWhenUsed/>
    <w:rsid w:val="00C12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648">
      <w:bodyDiv w:val="1"/>
      <w:marLeft w:val="0"/>
      <w:marRight w:val="0"/>
      <w:marTop w:val="0"/>
      <w:marBottom w:val="0"/>
      <w:divBdr>
        <w:top w:val="none" w:sz="0" w:space="0" w:color="auto"/>
        <w:left w:val="none" w:sz="0" w:space="0" w:color="auto"/>
        <w:bottom w:val="none" w:sz="0" w:space="0" w:color="auto"/>
        <w:right w:val="none" w:sz="0" w:space="0" w:color="auto"/>
      </w:divBdr>
    </w:div>
    <w:div w:id="64692389">
      <w:bodyDiv w:val="1"/>
      <w:marLeft w:val="0"/>
      <w:marRight w:val="0"/>
      <w:marTop w:val="0"/>
      <w:marBottom w:val="0"/>
      <w:divBdr>
        <w:top w:val="none" w:sz="0" w:space="0" w:color="auto"/>
        <w:left w:val="none" w:sz="0" w:space="0" w:color="auto"/>
        <w:bottom w:val="none" w:sz="0" w:space="0" w:color="auto"/>
        <w:right w:val="none" w:sz="0" w:space="0" w:color="auto"/>
      </w:divBdr>
      <w:divsChild>
        <w:div w:id="842162254">
          <w:marLeft w:val="0"/>
          <w:marRight w:val="0"/>
          <w:marTop w:val="0"/>
          <w:marBottom w:val="0"/>
          <w:divBdr>
            <w:top w:val="none" w:sz="0" w:space="0" w:color="auto"/>
            <w:left w:val="none" w:sz="0" w:space="0" w:color="auto"/>
            <w:bottom w:val="none" w:sz="0" w:space="0" w:color="auto"/>
            <w:right w:val="none" w:sz="0" w:space="0" w:color="auto"/>
          </w:divBdr>
        </w:div>
        <w:div w:id="986125507">
          <w:marLeft w:val="0"/>
          <w:marRight w:val="0"/>
          <w:marTop w:val="0"/>
          <w:marBottom w:val="0"/>
          <w:divBdr>
            <w:top w:val="none" w:sz="0" w:space="0" w:color="auto"/>
            <w:left w:val="none" w:sz="0" w:space="0" w:color="auto"/>
            <w:bottom w:val="none" w:sz="0" w:space="0" w:color="auto"/>
            <w:right w:val="none" w:sz="0" w:space="0" w:color="auto"/>
          </w:divBdr>
        </w:div>
      </w:divsChild>
    </w:div>
    <w:div w:id="643780299">
      <w:bodyDiv w:val="1"/>
      <w:marLeft w:val="0"/>
      <w:marRight w:val="0"/>
      <w:marTop w:val="0"/>
      <w:marBottom w:val="0"/>
      <w:divBdr>
        <w:top w:val="none" w:sz="0" w:space="0" w:color="auto"/>
        <w:left w:val="none" w:sz="0" w:space="0" w:color="auto"/>
        <w:bottom w:val="none" w:sz="0" w:space="0" w:color="auto"/>
        <w:right w:val="none" w:sz="0" w:space="0" w:color="auto"/>
      </w:divBdr>
    </w:div>
    <w:div w:id="1357151708">
      <w:bodyDiv w:val="1"/>
      <w:marLeft w:val="0"/>
      <w:marRight w:val="0"/>
      <w:marTop w:val="0"/>
      <w:marBottom w:val="0"/>
      <w:divBdr>
        <w:top w:val="none" w:sz="0" w:space="0" w:color="auto"/>
        <w:left w:val="none" w:sz="0" w:space="0" w:color="auto"/>
        <w:bottom w:val="none" w:sz="0" w:space="0" w:color="auto"/>
        <w:right w:val="none" w:sz="0" w:space="0" w:color="auto"/>
      </w:divBdr>
      <w:divsChild>
        <w:div w:id="522136014">
          <w:marLeft w:val="0"/>
          <w:marRight w:val="0"/>
          <w:marTop w:val="0"/>
          <w:marBottom w:val="0"/>
          <w:divBdr>
            <w:top w:val="none" w:sz="0" w:space="0" w:color="auto"/>
            <w:left w:val="none" w:sz="0" w:space="0" w:color="auto"/>
            <w:bottom w:val="none" w:sz="0" w:space="0" w:color="auto"/>
            <w:right w:val="none" w:sz="0" w:space="0" w:color="auto"/>
          </w:divBdr>
        </w:div>
        <w:div w:id="1379740104">
          <w:marLeft w:val="0"/>
          <w:marRight w:val="0"/>
          <w:marTop w:val="0"/>
          <w:marBottom w:val="0"/>
          <w:divBdr>
            <w:top w:val="none" w:sz="0" w:space="0" w:color="auto"/>
            <w:left w:val="none" w:sz="0" w:space="0" w:color="auto"/>
            <w:bottom w:val="none" w:sz="0" w:space="0" w:color="auto"/>
            <w:right w:val="none" w:sz="0" w:space="0" w:color="auto"/>
          </w:divBdr>
        </w:div>
        <w:div w:id="1812939990">
          <w:marLeft w:val="0"/>
          <w:marRight w:val="0"/>
          <w:marTop w:val="0"/>
          <w:marBottom w:val="0"/>
          <w:divBdr>
            <w:top w:val="none" w:sz="0" w:space="0" w:color="auto"/>
            <w:left w:val="none" w:sz="0" w:space="0" w:color="auto"/>
            <w:bottom w:val="none" w:sz="0" w:space="0" w:color="auto"/>
            <w:right w:val="none" w:sz="0" w:space="0" w:color="auto"/>
          </w:divBdr>
        </w:div>
        <w:div w:id="1495802222">
          <w:marLeft w:val="0"/>
          <w:marRight w:val="0"/>
          <w:marTop w:val="0"/>
          <w:marBottom w:val="0"/>
          <w:divBdr>
            <w:top w:val="none" w:sz="0" w:space="0" w:color="auto"/>
            <w:left w:val="none" w:sz="0" w:space="0" w:color="auto"/>
            <w:bottom w:val="none" w:sz="0" w:space="0" w:color="auto"/>
            <w:right w:val="none" w:sz="0" w:space="0" w:color="auto"/>
          </w:divBdr>
        </w:div>
        <w:div w:id="107938087">
          <w:marLeft w:val="0"/>
          <w:marRight w:val="0"/>
          <w:marTop w:val="0"/>
          <w:marBottom w:val="0"/>
          <w:divBdr>
            <w:top w:val="none" w:sz="0" w:space="0" w:color="auto"/>
            <w:left w:val="none" w:sz="0" w:space="0" w:color="auto"/>
            <w:bottom w:val="none" w:sz="0" w:space="0" w:color="auto"/>
            <w:right w:val="none" w:sz="0" w:space="0" w:color="auto"/>
          </w:divBdr>
        </w:div>
        <w:div w:id="1309044903">
          <w:marLeft w:val="0"/>
          <w:marRight w:val="0"/>
          <w:marTop w:val="0"/>
          <w:marBottom w:val="0"/>
          <w:divBdr>
            <w:top w:val="none" w:sz="0" w:space="0" w:color="auto"/>
            <w:left w:val="none" w:sz="0" w:space="0" w:color="auto"/>
            <w:bottom w:val="none" w:sz="0" w:space="0" w:color="auto"/>
            <w:right w:val="none" w:sz="0" w:space="0" w:color="auto"/>
          </w:divBdr>
        </w:div>
      </w:divsChild>
    </w:div>
    <w:div w:id="1379434192">
      <w:bodyDiv w:val="1"/>
      <w:marLeft w:val="0"/>
      <w:marRight w:val="0"/>
      <w:marTop w:val="0"/>
      <w:marBottom w:val="0"/>
      <w:divBdr>
        <w:top w:val="none" w:sz="0" w:space="0" w:color="auto"/>
        <w:left w:val="none" w:sz="0" w:space="0" w:color="auto"/>
        <w:bottom w:val="none" w:sz="0" w:space="0" w:color="auto"/>
        <w:right w:val="none" w:sz="0" w:space="0" w:color="auto"/>
      </w:divBdr>
    </w:div>
    <w:div w:id="1410349848">
      <w:bodyDiv w:val="1"/>
      <w:marLeft w:val="0"/>
      <w:marRight w:val="0"/>
      <w:marTop w:val="0"/>
      <w:marBottom w:val="0"/>
      <w:divBdr>
        <w:top w:val="none" w:sz="0" w:space="0" w:color="auto"/>
        <w:left w:val="none" w:sz="0" w:space="0" w:color="auto"/>
        <w:bottom w:val="none" w:sz="0" w:space="0" w:color="auto"/>
        <w:right w:val="none" w:sz="0" w:space="0" w:color="auto"/>
      </w:divBdr>
      <w:divsChild>
        <w:div w:id="1519152622">
          <w:marLeft w:val="0"/>
          <w:marRight w:val="0"/>
          <w:marTop w:val="0"/>
          <w:marBottom w:val="0"/>
          <w:divBdr>
            <w:top w:val="none" w:sz="0" w:space="0" w:color="auto"/>
            <w:left w:val="none" w:sz="0" w:space="0" w:color="auto"/>
            <w:bottom w:val="none" w:sz="0" w:space="0" w:color="auto"/>
            <w:right w:val="none" w:sz="0" w:space="0" w:color="auto"/>
          </w:divBdr>
        </w:div>
        <w:div w:id="1558131518">
          <w:marLeft w:val="0"/>
          <w:marRight w:val="0"/>
          <w:marTop w:val="0"/>
          <w:marBottom w:val="0"/>
          <w:divBdr>
            <w:top w:val="none" w:sz="0" w:space="0" w:color="auto"/>
            <w:left w:val="none" w:sz="0" w:space="0" w:color="auto"/>
            <w:bottom w:val="none" w:sz="0" w:space="0" w:color="auto"/>
            <w:right w:val="none" w:sz="0" w:space="0" w:color="auto"/>
          </w:divBdr>
        </w:div>
        <w:div w:id="1724139564">
          <w:marLeft w:val="0"/>
          <w:marRight w:val="0"/>
          <w:marTop w:val="0"/>
          <w:marBottom w:val="0"/>
          <w:divBdr>
            <w:top w:val="none" w:sz="0" w:space="0" w:color="auto"/>
            <w:left w:val="none" w:sz="0" w:space="0" w:color="auto"/>
            <w:bottom w:val="none" w:sz="0" w:space="0" w:color="auto"/>
            <w:right w:val="none" w:sz="0" w:space="0" w:color="auto"/>
          </w:divBdr>
        </w:div>
        <w:div w:id="1313099976">
          <w:marLeft w:val="0"/>
          <w:marRight w:val="0"/>
          <w:marTop w:val="0"/>
          <w:marBottom w:val="0"/>
          <w:divBdr>
            <w:top w:val="none" w:sz="0" w:space="0" w:color="auto"/>
            <w:left w:val="none" w:sz="0" w:space="0" w:color="auto"/>
            <w:bottom w:val="none" w:sz="0" w:space="0" w:color="auto"/>
            <w:right w:val="none" w:sz="0" w:space="0" w:color="auto"/>
          </w:divBdr>
        </w:div>
        <w:div w:id="535196517">
          <w:marLeft w:val="0"/>
          <w:marRight w:val="0"/>
          <w:marTop w:val="0"/>
          <w:marBottom w:val="0"/>
          <w:divBdr>
            <w:top w:val="none" w:sz="0" w:space="0" w:color="auto"/>
            <w:left w:val="none" w:sz="0" w:space="0" w:color="auto"/>
            <w:bottom w:val="none" w:sz="0" w:space="0" w:color="auto"/>
            <w:right w:val="none" w:sz="0" w:space="0" w:color="auto"/>
          </w:divBdr>
        </w:div>
        <w:div w:id="75128435">
          <w:marLeft w:val="0"/>
          <w:marRight w:val="0"/>
          <w:marTop w:val="0"/>
          <w:marBottom w:val="0"/>
          <w:divBdr>
            <w:top w:val="none" w:sz="0" w:space="0" w:color="auto"/>
            <w:left w:val="none" w:sz="0" w:space="0" w:color="auto"/>
            <w:bottom w:val="none" w:sz="0" w:space="0" w:color="auto"/>
            <w:right w:val="none" w:sz="0" w:space="0" w:color="auto"/>
          </w:divBdr>
        </w:div>
        <w:div w:id="131942571">
          <w:marLeft w:val="0"/>
          <w:marRight w:val="0"/>
          <w:marTop w:val="0"/>
          <w:marBottom w:val="0"/>
          <w:divBdr>
            <w:top w:val="none" w:sz="0" w:space="0" w:color="auto"/>
            <w:left w:val="none" w:sz="0" w:space="0" w:color="auto"/>
            <w:bottom w:val="none" w:sz="0" w:space="0" w:color="auto"/>
            <w:right w:val="none" w:sz="0" w:space="0" w:color="auto"/>
          </w:divBdr>
        </w:div>
      </w:divsChild>
    </w:div>
    <w:div w:id="1480078114">
      <w:bodyDiv w:val="1"/>
      <w:marLeft w:val="0"/>
      <w:marRight w:val="0"/>
      <w:marTop w:val="0"/>
      <w:marBottom w:val="0"/>
      <w:divBdr>
        <w:top w:val="none" w:sz="0" w:space="0" w:color="auto"/>
        <w:left w:val="none" w:sz="0" w:space="0" w:color="auto"/>
        <w:bottom w:val="none" w:sz="0" w:space="0" w:color="auto"/>
        <w:right w:val="none" w:sz="0" w:space="0" w:color="auto"/>
      </w:divBdr>
      <w:divsChild>
        <w:div w:id="1269851633">
          <w:marLeft w:val="0"/>
          <w:marRight w:val="0"/>
          <w:marTop w:val="0"/>
          <w:marBottom w:val="0"/>
          <w:divBdr>
            <w:top w:val="none" w:sz="0" w:space="0" w:color="auto"/>
            <w:left w:val="none" w:sz="0" w:space="0" w:color="auto"/>
            <w:bottom w:val="none" w:sz="0" w:space="0" w:color="auto"/>
            <w:right w:val="none" w:sz="0" w:space="0" w:color="auto"/>
          </w:divBdr>
        </w:div>
        <w:div w:id="1688096462">
          <w:marLeft w:val="0"/>
          <w:marRight w:val="0"/>
          <w:marTop w:val="0"/>
          <w:marBottom w:val="0"/>
          <w:divBdr>
            <w:top w:val="none" w:sz="0" w:space="0" w:color="auto"/>
            <w:left w:val="none" w:sz="0" w:space="0" w:color="auto"/>
            <w:bottom w:val="none" w:sz="0" w:space="0" w:color="auto"/>
            <w:right w:val="none" w:sz="0" w:space="0" w:color="auto"/>
          </w:divBdr>
        </w:div>
      </w:divsChild>
    </w:div>
    <w:div w:id="1521702794">
      <w:bodyDiv w:val="1"/>
      <w:marLeft w:val="0"/>
      <w:marRight w:val="0"/>
      <w:marTop w:val="0"/>
      <w:marBottom w:val="0"/>
      <w:divBdr>
        <w:top w:val="none" w:sz="0" w:space="0" w:color="auto"/>
        <w:left w:val="none" w:sz="0" w:space="0" w:color="auto"/>
        <w:bottom w:val="none" w:sz="0" w:space="0" w:color="auto"/>
        <w:right w:val="none" w:sz="0" w:space="0" w:color="auto"/>
      </w:divBdr>
      <w:divsChild>
        <w:div w:id="854802546">
          <w:marLeft w:val="0"/>
          <w:marRight w:val="0"/>
          <w:marTop w:val="0"/>
          <w:marBottom w:val="0"/>
          <w:divBdr>
            <w:top w:val="none" w:sz="0" w:space="0" w:color="auto"/>
            <w:left w:val="none" w:sz="0" w:space="0" w:color="auto"/>
            <w:bottom w:val="none" w:sz="0" w:space="0" w:color="auto"/>
            <w:right w:val="none" w:sz="0" w:space="0" w:color="auto"/>
          </w:divBdr>
        </w:div>
        <w:div w:id="1808618628">
          <w:marLeft w:val="0"/>
          <w:marRight w:val="0"/>
          <w:marTop w:val="0"/>
          <w:marBottom w:val="0"/>
          <w:divBdr>
            <w:top w:val="none" w:sz="0" w:space="0" w:color="auto"/>
            <w:left w:val="none" w:sz="0" w:space="0" w:color="auto"/>
            <w:bottom w:val="none" w:sz="0" w:space="0" w:color="auto"/>
            <w:right w:val="none" w:sz="0" w:space="0" w:color="auto"/>
          </w:divBdr>
        </w:div>
        <w:div w:id="1999574732">
          <w:marLeft w:val="0"/>
          <w:marRight w:val="0"/>
          <w:marTop w:val="0"/>
          <w:marBottom w:val="0"/>
          <w:divBdr>
            <w:top w:val="none" w:sz="0" w:space="0" w:color="auto"/>
            <w:left w:val="none" w:sz="0" w:space="0" w:color="auto"/>
            <w:bottom w:val="none" w:sz="0" w:space="0" w:color="auto"/>
            <w:right w:val="none" w:sz="0" w:space="0" w:color="auto"/>
          </w:divBdr>
        </w:div>
        <w:div w:id="804855544">
          <w:marLeft w:val="0"/>
          <w:marRight w:val="0"/>
          <w:marTop w:val="0"/>
          <w:marBottom w:val="0"/>
          <w:divBdr>
            <w:top w:val="none" w:sz="0" w:space="0" w:color="auto"/>
            <w:left w:val="none" w:sz="0" w:space="0" w:color="auto"/>
            <w:bottom w:val="none" w:sz="0" w:space="0" w:color="auto"/>
            <w:right w:val="none" w:sz="0" w:space="0" w:color="auto"/>
          </w:divBdr>
        </w:div>
        <w:div w:id="869344989">
          <w:marLeft w:val="0"/>
          <w:marRight w:val="0"/>
          <w:marTop w:val="0"/>
          <w:marBottom w:val="0"/>
          <w:divBdr>
            <w:top w:val="none" w:sz="0" w:space="0" w:color="auto"/>
            <w:left w:val="none" w:sz="0" w:space="0" w:color="auto"/>
            <w:bottom w:val="none" w:sz="0" w:space="0" w:color="auto"/>
            <w:right w:val="none" w:sz="0" w:space="0" w:color="auto"/>
          </w:divBdr>
        </w:div>
        <w:div w:id="35468432">
          <w:marLeft w:val="0"/>
          <w:marRight w:val="0"/>
          <w:marTop w:val="0"/>
          <w:marBottom w:val="0"/>
          <w:divBdr>
            <w:top w:val="none" w:sz="0" w:space="0" w:color="auto"/>
            <w:left w:val="none" w:sz="0" w:space="0" w:color="auto"/>
            <w:bottom w:val="none" w:sz="0" w:space="0" w:color="auto"/>
            <w:right w:val="none" w:sz="0" w:space="0" w:color="auto"/>
          </w:divBdr>
        </w:div>
        <w:div w:id="295722133">
          <w:marLeft w:val="0"/>
          <w:marRight w:val="0"/>
          <w:marTop w:val="0"/>
          <w:marBottom w:val="0"/>
          <w:divBdr>
            <w:top w:val="none" w:sz="0" w:space="0" w:color="auto"/>
            <w:left w:val="none" w:sz="0" w:space="0" w:color="auto"/>
            <w:bottom w:val="none" w:sz="0" w:space="0" w:color="auto"/>
            <w:right w:val="none" w:sz="0" w:space="0" w:color="auto"/>
          </w:divBdr>
        </w:div>
        <w:div w:id="1743718695">
          <w:marLeft w:val="0"/>
          <w:marRight w:val="0"/>
          <w:marTop w:val="0"/>
          <w:marBottom w:val="0"/>
          <w:divBdr>
            <w:top w:val="none" w:sz="0" w:space="0" w:color="auto"/>
            <w:left w:val="none" w:sz="0" w:space="0" w:color="auto"/>
            <w:bottom w:val="none" w:sz="0" w:space="0" w:color="auto"/>
            <w:right w:val="none" w:sz="0" w:space="0" w:color="auto"/>
          </w:divBdr>
        </w:div>
        <w:div w:id="686520265">
          <w:marLeft w:val="0"/>
          <w:marRight w:val="0"/>
          <w:marTop w:val="0"/>
          <w:marBottom w:val="0"/>
          <w:divBdr>
            <w:top w:val="none" w:sz="0" w:space="0" w:color="auto"/>
            <w:left w:val="none" w:sz="0" w:space="0" w:color="auto"/>
            <w:bottom w:val="none" w:sz="0" w:space="0" w:color="auto"/>
            <w:right w:val="none" w:sz="0" w:space="0" w:color="auto"/>
          </w:divBdr>
        </w:div>
        <w:div w:id="67919996">
          <w:marLeft w:val="0"/>
          <w:marRight w:val="0"/>
          <w:marTop w:val="0"/>
          <w:marBottom w:val="0"/>
          <w:divBdr>
            <w:top w:val="none" w:sz="0" w:space="0" w:color="auto"/>
            <w:left w:val="none" w:sz="0" w:space="0" w:color="auto"/>
            <w:bottom w:val="none" w:sz="0" w:space="0" w:color="auto"/>
            <w:right w:val="none" w:sz="0" w:space="0" w:color="auto"/>
          </w:divBdr>
        </w:div>
        <w:div w:id="298458987">
          <w:marLeft w:val="0"/>
          <w:marRight w:val="0"/>
          <w:marTop w:val="0"/>
          <w:marBottom w:val="0"/>
          <w:divBdr>
            <w:top w:val="none" w:sz="0" w:space="0" w:color="auto"/>
            <w:left w:val="none" w:sz="0" w:space="0" w:color="auto"/>
            <w:bottom w:val="none" w:sz="0" w:space="0" w:color="auto"/>
            <w:right w:val="none" w:sz="0" w:space="0" w:color="auto"/>
          </w:divBdr>
        </w:div>
        <w:div w:id="1773478689">
          <w:marLeft w:val="0"/>
          <w:marRight w:val="0"/>
          <w:marTop w:val="0"/>
          <w:marBottom w:val="0"/>
          <w:divBdr>
            <w:top w:val="none" w:sz="0" w:space="0" w:color="auto"/>
            <w:left w:val="none" w:sz="0" w:space="0" w:color="auto"/>
            <w:bottom w:val="none" w:sz="0" w:space="0" w:color="auto"/>
            <w:right w:val="none" w:sz="0" w:space="0" w:color="auto"/>
          </w:divBdr>
        </w:div>
        <w:div w:id="706640054">
          <w:marLeft w:val="0"/>
          <w:marRight w:val="0"/>
          <w:marTop w:val="0"/>
          <w:marBottom w:val="0"/>
          <w:divBdr>
            <w:top w:val="none" w:sz="0" w:space="0" w:color="auto"/>
            <w:left w:val="none" w:sz="0" w:space="0" w:color="auto"/>
            <w:bottom w:val="none" w:sz="0" w:space="0" w:color="auto"/>
            <w:right w:val="none" w:sz="0" w:space="0" w:color="auto"/>
          </w:divBdr>
        </w:div>
        <w:div w:id="2128574044">
          <w:marLeft w:val="0"/>
          <w:marRight w:val="0"/>
          <w:marTop w:val="0"/>
          <w:marBottom w:val="0"/>
          <w:divBdr>
            <w:top w:val="none" w:sz="0" w:space="0" w:color="auto"/>
            <w:left w:val="none" w:sz="0" w:space="0" w:color="auto"/>
            <w:bottom w:val="none" w:sz="0" w:space="0" w:color="auto"/>
            <w:right w:val="none" w:sz="0" w:space="0" w:color="auto"/>
          </w:divBdr>
        </w:div>
      </w:divsChild>
    </w:div>
    <w:div w:id="1644967473">
      <w:bodyDiv w:val="1"/>
      <w:marLeft w:val="0"/>
      <w:marRight w:val="0"/>
      <w:marTop w:val="0"/>
      <w:marBottom w:val="0"/>
      <w:divBdr>
        <w:top w:val="none" w:sz="0" w:space="0" w:color="auto"/>
        <w:left w:val="none" w:sz="0" w:space="0" w:color="auto"/>
        <w:bottom w:val="none" w:sz="0" w:space="0" w:color="auto"/>
        <w:right w:val="none" w:sz="0" w:space="0" w:color="auto"/>
      </w:divBdr>
      <w:divsChild>
        <w:div w:id="348456492">
          <w:marLeft w:val="0"/>
          <w:marRight w:val="0"/>
          <w:marTop w:val="0"/>
          <w:marBottom w:val="0"/>
          <w:divBdr>
            <w:top w:val="none" w:sz="0" w:space="0" w:color="auto"/>
            <w:left w:val="none" w:sz="0" w:space="0" w:color="auto"/>
            <w:bottom w:val="none" w:sz="0" w:space="0" w:color="auto"/>
            <w:right w:val="none" w:sz="0" w:space="0" w:color="auto"/>
          </w:divBdr>
        </w:div>
        <w:div w:id="1078138568">
          <w:marLeft w:val="0"/>
          <w:marRight w:val="0"/>
          <w:marTop w:val="0"/>
          <w:marBottom w:val="0"/>
          <w:divBdr>
            <w:top w:val="none" w:sz="0" w:space="0" w:color="auto"/>
            <w:left w:val="none" w:sz="0" w:space="0" w:color="auto"/>
            <w:bottom w:val="none" w:sz="0" w:space="0" w:color="auto"/>
            <w:right w:val="none" w:sz="0" w:space="0" w:color="auto"/>
          </w:divBdr>
        </w:div>
        <w:div w:id="50269497">
          <w:marLeft w:val="0"/>
          <w:marRight w:val="0"/>
          <w:marTop w:val="0"/>
          <w:marBottom w:val="0"/>
          <w:divBdr>
            <w:top w:val="none" w:sz="0" w:space="0" w:color="auto"/>
            <w:left w:val="none" w:sz="0" w:space="0" w:color="auto"/>
            <w:bottom w:val="none" w:sz="0" w:space="0" w:color="auto"/>
            <w:right w:val="none" w:sz="0" w:space="0" w:color="auto"/>
          </w:divBdr>
        </w:div>
        <w:div w:id="1279025202">
          <w:marLeft w:val="0"/>
          <w:marRight w:val="0"/>
          <w:marTop w:val="0"/>
          <w:marBottom w:val="0"/>
          <w:divBdr>
            <w:top w:val="none" w:sz="0" w:space="0" w:color="auto"/>
            <w:left w:val="none" w:sz="0" w:space="0" w:color="auto"/>
            <w:bottom w:val="none" w:sz="0" w:space="0" w:color="auto"/>
            <w:right w:val="none" w:sz="0" w:space="0" w:color="auto"/>
          </w:divBdr>
        </w:div>
        <w:div w:id="2064014688">
          <w:marLeft w:val="0"/>
          <w:marRight w:val="0"/>
          <w:marTop w:val="0"/>
          <w:marBottom w:val="0"/>
          <w:divBdr>
            <w:top w:val="none" w:sz="0" w:space="0" w:color="auto"/>
            <w:left w:val="none" w:sz="0" w:space="0" w:color="auto"/>
            <w:bottom w:val="none" w:sz="0" w:space="0" w:color="auto"/>
            <w:right w:val="none" w:sz="0" w:space="0" w:color="auto"/>
          </w:divBdr>
        </w:div>
        <w:div w:id="1476873054">
          <w:marLeft w:val="0"/>
          <w:marRight w:val="0"/>
          <w:marTop w:val="0"/>
          <w:marBottom w:val="0"/>
          <w:divBdr>
            <w:top w:val="none" w:sz="0" w:space="0" w:color="auto"/>
            <w:left w:val="none" w:sz="0" w:space="0" w:color="auto"/>
            <w:bottom w:val="none" w:sz="0" w:space="0" w:color="auto"/>
            <w:right w:val="none" w:sz="0" w:space="0" w:color="auto"/>
          </w:divBdr>
        </w:div>
        <w:div w:id="1712420367">
          <w:marLeft w:val="0"/>
          <w:marRight w:val="0"/>
          <w:marTop w:val="0"/>
          <w:marBottom w:val="0"/>
          <w:divBdr>
            <w:top w:val="none" w:sz="0" w:space="0" w:color="auto"/>
            <w:left w:val="none" w:sz="0" w:space="0" w:color="auto"/>
            <w:bottom w:val="none" w:sz="0" w:space="0" w:color="auto"/>
            <w:right w:val="none" w:sz="0" w:space="0" w:color="auto"/>
          </w:divBdr>
        </w:div>
        <w:div w:id="1062365167">
          <w:marLeft w:val="0"/>
          <w:marRight w:val="0"/>
          <w:marTop w:val="0"/>
          <w:marBottom w:val="0"/>
          <w:divBdr>
            <w:top w:val="none" w:sz="0" w:space="0" w:color="auto"/>
            <w:left w:val="none" w:sz="0" w:space="0" w:color="auto"/>
            <w:bottom w:val="none" w:sz="0" w:space="0" w:color="auto"/>
            <w:right w:val="none" w:sz="0" w:space="0" w:color="auto"/>
          </w:divBdr>
        </w:div>
        <w:div w:id="1831632674">
          <w:marLeft w:val="0"/>
          <w:marRight w:val="0"/>
          <w:marTop w:val="0"/>
          <w:marBottom w:val="0"/>
          <w:divBdr>
            <w:top w:val="none" w:sz="0" w:space="0" w:color="auto"/>
            <w:left w:val="none" w:sz="0" w:space="0" w:color="auto"/>
            <w:bottom w:val="none" w:sz="0" w:space="0" w:color="auto"/>
            <w:right w:val="none" w:sz="0" w:space="0" w:color="auto"/>
          </w:divBdr>
        </w:div>
        <w:div w:id="1744062889">
          <w:marLeft w:val="0"/>
          <w:marRight w:val="0"/>
          <w:marTop w:val="0"/>
          <w:marBottom w:val="0"/>
          <w:divBdr>
            <w:top w:val="none" w:sz="0" w:space="0" w:color="auto"/>
            <w:left w:val="none" w:sz="0" w:space="0" w:color="auto"/>
            <w:bottom w:val="none" w:sz="0" w:space="0" w:color="auto"/>
            <w:right w:val="none" w:sz="0" w:space="0" w:color="auto"/>
          </w:divBdr>
        </w:div>
        <w:div w:id="2048143488">
          <w:marLeft w:val="0"/>
          <w:marRight w:val="0"/>
          <w:marTop w:val="0"/>
          <w:marBottom w:val="0"/>
          <w:divBdr>
            <w:top w:val="none" w:sz="0" w:space="0" w:color="auto"/>
            <w:left w:val="none" w:sz="0" w:space="0" w:color="auto"/>
            <w:bottom w:val="none" w:sz="0" w:space="0" w:color="auto"/>
            <w:right w:val="none" w:sz="0" w:space="0" w:color="auto"/>
          </w:divBdr>
        </w:div>
        <w:div w:id="759718241">
          <w:marLeft w:val="0"/>
          <w:marRight w:val="0"/>
          <w:marTop w:val="0"/>
          <w:marBottom w:val="0"/>
          <w:divBdr>
            <w:top w:val="none" w:sz="0" w:space="0" w:color="auto"/>
            <w:left w:val="none" w:sz="0" w:space="0" w:color="auto"/>
            <w:bottom w:val="none" w:sz="0" w:space="0" w:color="auto"/>
            <w:right w:val="none" w:sz="0" w:space="0" w:color="auto"/>
          </w:divBdr>
        </w:div>
        <w:div w:id="1556117052">
          <w:marLeft w:val="0"/>
          <w:marRight w:val="0"/>
          <w:marTop w:val="0"/>
          <w:marBottom w:val="0"/>
          <w:divBdr>
            <w:top w:val="none" w:sz="0" w:space="0" w:color="auto"/>
            <w:left w:val="none" w:sz="0" w:space="0" w:color="auto"/>
            <w:bottom w:val="none" w:sz="0" w:space="0" w:color="auto"/>
            <w:right w:val="none" w:sz="0" w:space="0" w:color="auto"/>
          </w:divBdr>
        </w:div>
        <w:div w:id="235943418">
          <w:marLeft w:val="0"/>
          <w:marRight w:val="0"/>
          <w:marTop w:val="0"/>
          <w:marBottom w:val="0"/>
          <w:divBdr>
            <w:top w:val="none" w:sz="0" w:space="0" w:color="auto"/>
            <w:left w:val="none" w:sz="0" w:space="0" w:color="auto"/>
            <w:bottom w:val="none" w:sz="0" w:space="0" w:color="auto"/>
            <w:right w:val="none" w:sz="0" w:space="0" w:color="auto"/>
          </w:divBdr>
        </w:div>
        <w:div w:id="1147822078">
          <w:marLeft w:val="0"/>
          <w:marRight w:val="0"/>
          <w:marTop w:val="0"/>
          <w:marBottom w:val="0"/>
          <w:divBdr>
            <w:top w:val="none" w:sz="0" w:space="0" w:color="auto"/>
            <w:left w:val="none" w:sz="0" w:space="0" w:color="auto"/>
            <w:bottom w:val="none" w:sz="0" w:space="0" w:color="auto"/>
            <w:right w:val="none" w:sz="0" w:space="0" w:color="auto"/>
          </w:divBdr>
        </w:div>
        <w:div w:id="1135874457">
          <w:marLeft w:val="0"/>
          <w:marRight w:val="0"/>
          <w:marTop w:val="0"/>
          <w:marBottom w:val="0"/>
          <w:divBdr>
            <w:top w:val="none" w:sz="0" w:space="0" w:color="auto"/>
            <w:left w:val="none" w:sz="0" w:space="0" w:color="auto"/>
            <w:bottom w:val="none" w:sz="0" w:space="0" w:color="auto"/>
            <w:right w:val="none" w:sz="0" w:space="0" w:color="auto"/>
          </w:divBdr>
        </w:div>
        <w:div w:id="512888158">
          <w:marLeft w:val="0"/>
          <w:marRight w:val="0"/>
          <w:marTop w:val="0"/>
          <w:marBottom w:val="0"/>
          <w:divBdr>
            <w:top w:val="none" w:sz="0" w:space="0" w:color="auto"/>
            <w:left w:val="none" w:sz="0" w:space="0" w:color="auto"/>
            <w:bottom w:val="none" w:sz="0" w:space="0" w:color="auto"/>
            <w:right w:val="none" w:sz="0" w:space="0" w:color="auto"/>
          </w:divBdr>
        </w:div>
        <w:div w:id="1503155778">
          <w:marLeft w:val="0"/>
          <w:marRight w:val="0"/>
          <w:marTop w:val="0"/>
          <w:marBottom w:val="0"/>
          <w:divBdr>
            <w:top w:val="none" w:sz="0" w:space="0" w:color="auto"/>
            <w:left w:val="none" w:sz="0" w:space="0" w:color="auto"/>
            <w:bottom w:val="none" w:sz="0" w:space="0" w:color="auto"/>
            <w:right w:val="none" w:sz="0" w:space="0" w:color="auto"/>
          </w:divBdr>
        </w:div>
        <w:div w:id="894973865">
          <w:marLeft w:val="0"/>
          <w:marRight w:val="0"/>
          <w:marTop w:val="0"/>
          <w:marBottom w:val="0"/>
          <w:divBdr>
            <w:top w:val="none" w:sz="0" w:space="0" w:color="auto"/>
            <w:left w:val="none" w:sz="0" w:space="0" w:color="auto"/>
            <w:bottom w:val="none" w:sz="0" w:space="0" w:color="auto"/>
            <w:right w:val="none" w:sz="0" w:space="0" w:color="auto"/>
          </w:divBdr>
        </w:div>
      </w:divsChild>
    </w:div>
    <w:div w:id="1674990343">
      <w:bodyDiv w:val="1"/>
      <w:marLeft w:val="0"/>
      <w:marRight w:val="0"/>
      <w:marTop w:val="0"/>
      <w:marBottom w:val="0"/>
      <w:divBdr>
        <w:top w:val="none" w:sz="0" w:space="0" w:color="auto"/>
        <w:left w:val="none" w:sz="0" w:space="0" w:color="auto"/>
        <w:bottom w:val="none" w:sz="0" w:space="0" w:color="auto"/>
        <w:right w:val="none" w:sz="0" w:space="0" w:color="auto"/>
      </w:divBdr>
      <w:divsChild>
        <w:div w:id="812914763">
          <w:marLeft w:val="0"/>
          <w:marRight w:val="0"/>
          <w:marTop w:val="0"/>
          <w:marBottom w:val="0"/>
          <w:divBdr>
            <w:top w:val="none" w:sz="0" w:space="0" w:color="auto"/>
            <w:left w:val="none" w:sz="0" w:space="0" w:color="auto"/>
            <w:bottom w:val="none" w:sz="0" w:space="0" w:color="auto"/>
            <w:right w:val="none" w:sz="0" w:space="0" w:color="auto"/>
          </w:divBdr>
        </w:div>
        <w:div w:id="2004550143">
          <w:marLeft w:val="0"/>
          <w:marRight w:val="0"/>
          <w:marTop w:val="0"/>
          <w:marBottom w:val="0"/>
          <w:divBdr>
            <w:top w:val="none" w:sz="0" w:space="0" w:color="auto"/>
            <w:left w:val="none" w:sz="0" w:space="0" w:color="auto"/>
            <w:bottom w:val="none" w:sz="0" w:space="0" w:color="auto"/>
            <w:right w:val="none" w:sz="0" w:space="0" w:color="auto"/>
          </w:divBdr>
        </w:div>
        <w:div w:id="287705470">
          <w:marLeft w:val="0"/>
          <w:marRight w:val="0"/>
          <w:marTop w:val="0"/>
          <w:marBottom w:val="0"/>
          <w:divBdr>
            <w:top w:val="none" w:sz="0" w:space="0" w:color="auto"/>
            <w:left w:val="none" w:sz="0" w:space="0" w:color="auto"/>
            <w:bottom w:val="none" w:sz="0" w:space="0" w:color="auto"/>
            <w:right w:val="none" w:sz="0" w:space="0" w:color="auto"/>
          </w:divBdr>
        </w:div>
        <w:div w:id="870067954">
          <w:marLeft w:val="0"/>
          <w:marRight w:val="0"/>
          <w:marTop w:val="0"/>
          <w:marBottom w:val="0"/>
          <w:divBdr>
            <w:top w:val="none" w:sz="0" w:space="0" w:color="auto"/>
            <w:left w:val="none" w:sz="0" w:space="0" w:color="auto"/>
            <w:bottom w:val="none" w:sz="0" w:space="0" w:color="auto"/>
            <w:right w:val="none" w:sz="0" w:space="0" w:color="auto"/>
          </w:divBdr>
        </w:div>
        <w:div w:id="498155884">
          <w:marLeft w:val="0"/>
          <w:marRight w:val="0"/>
          <w:marTop w:val="0"/>
          <w:marBottom w:val="0"/>
          <w:divBdr>
            <w:top w:val="none" w:sz="0" w:space="0" w:color="auto"/>
            <w:left w:val="none" w:sz="0" w:space="0" w:color="auto"/>
            <w:bottom w:val="none" w:sz="0" w:space="0" w:color="auto"/>
            <w:right w:val="none" w:sz="0" w:space="0" w:color="auto"/>
          </w:divBdr>
        </w:div>
        <w:div w:id="1460152048">
          <w:marLeft w:val="0"/>
          <w:marRight w:val="0"/>
          <w:marTop w:val="0"/>
          <w:marBottom w:val="0"/>
          <w:divBdr>
            <w:top w:val="none" w:sz="0" w:space="0" w:color="auto"/>
            <w:left w:val="none" w:sz="0" w:space="0" w:color="auto"/>
            <w:bottom w:val="none" w:sz="0" w:space="0" w:color="auto"/>
            <w:right w:val="none" w:sz="0" w:space="0" w:color="auto"/>
          </w:divBdr>
        </w:div>
        <w:div w:id="1174301039">
          <w:marLeft w:val="0"/>
          <w:marRight w:val="0"/>
          <w:marTop w:val="0"/>
          <w:marBottom w:val="0"/>
          <w:divBdr>
            <w:top w:val="none" w:sz="0" w:space="0" w:color="auto"/>
            <w:left w:val="none" w:sz="0" w:space="0" w:color="auto"/>
            <w:bottom w:val="none" w:sz="0" w:space="0" w:color="auto"/>
            <w:right w:val="none" w:sz="0" w:space="0" w:color="auto"/>
          </w:divBdr>
        </w:div>
        <w:div w:id="1599486241">
          <w:marLeft w:val="0"/>
          <w:marRight w:val="0"/>
          <w:marTop w:val="0"/>
          <w:marBottom w:val="0"/>
          <w:divBdr>
            <w:top w:val="none" w:sz="0" w:space="0" w:color="auto"/>
            <w:left w:val="none" w:sz="0" w:space="0" w:color="auto"/>
            <w:bottom w:val="none" w:sz="0" w:space="0" w:color="auto"/>
            <w:right w:val="none" w:sz="0" w:space="0" w:color="auto"/>
          </w:divBdr>
        </w:div>
        <w:div w:id="1140154044">
          <w:marLeft w:val="0"/>
          <w:marRight w:val="0"/>
          <w:marTop w:val="0"/>
          <w:marBottom w:val="0"/>
          <w:divBdr>
            <w:top w:val="none" w:sz="0" w:space="0" w:color="auto"/>
            <w:left w:val="none" w:sz="0" w:space="0" w:color="auto"/>
            <w:bottom w:val="none" w:sz="0" w:space="0" w:color="auto"/>
            <w:right w:val="none" w:sz="0" w:space="0" w:color="auto"/>
          </w:divBdr>
        </w:div>
        <w:div w:id="78992036">
          <w:marLeft w:val="0"/>
          <w:marRight w:val="0"/>
          <w:marTop w:val="0"/>
          <w:marBottom w:val="0"/>
          <w:divBdr>
            <w:top w:val="none" w:sz="0" w:space="0" w:color="auto"/>
            <w:left w:val="none" w:sz="0" w:space="0" w:color="auto"/>
            <w:bottom w:val="none" w:sz="0" w:space="0" w:color="auto"/>
            <w:right w:val="none" w:sz="0" w:space="0" w:color="auto"/>
          </w:divBdr>
        </w:div>
        <w:div w:id="2135444628">
          <w:marLeft w:val="0"/>
          <w:marRight w:val="0"/>
          <w:marTop w:val="0"/>
          <w:marBottom w:val="0"/>
          <w:divBdr>
            <w:top w:val="none" w:sz="0" w:space="0" w:color="auto"/>
            <w:left w:val="none" w:sz="0" w:space="0" w:color="auto"/>
            <w:bottom w:val="none" w:sz="0" w:space="0" w:color="auto"/>
            <w:right w:val="none" w:sz="0" w:space="0" w:color="auto"/>
          </w:divBdr>
        </w:div>
        <w:div w:id="2040004810">
          <w:marLeft w:val="0"/>
          <w:marRight w:val="0"/>
          <w:marTop w:val="0"/>
          <w:marBottom w:val="0"/>
          <w:divBdr>
            <w:top w:val="none" w:sz="0" w:space="0" w:color="auto"/>
            <w:left w:val="none" w:sz="0" w:space="0" w:color="auto"/>
            <w:bottom w:val="none" w:sz="0" w:space="0" w:color="auto"/>
            <w:right w:val="none" w:sz="0" w:space="0" w:color="auto"/>
          </w:divBdr>
        </w:div>
        <w:div w:id="1087460738">
          <w:marLeft w:val="0"/>
          <w:marRight w:val="0"/>
          <w:marTop w:val="0"/>
          <w:marBottom w:val="0"/>
          <w:divBdr>
            <w:top w:val="none" w:sz="0" w:space="0" w:color="auto"/>
            <w:left w:val="none" w:sz="0" w:space="0" w:color="auto"/>
            <w:bottom w:val="none" w:sz="0" w:space="0" w:color="auto"/>
            <w:right w:val="none" w:sz="0" w:space="0" w:color="auto"/>
          </w:divBdr>
        </w:div>
        <w:div w:id="172427064">
          <w:marLeft w:val="0"/>
          <w:marRight w:val="0"/>
          <w:marTop w:val="0"/>
          <w:marBottom w:val="0"/>
          <w:divBdr>
            <w:top w:val="none" w:sz="0" w:space="0" w:color="auto"/>
            <w:left w:val="none" w:sz="0" w:space="0" w:color="auto"/>
            <w:bottom w:val="none" w:sz="0" w:space="0" w:color="auto"/>
            <w:right w:val="none" w:sz="0" w:space="0" w:color="auto"/>
          </w:divBdr>
        </w:div>
        <w:div w:id="26487026">
          <w:marLeft w:val="0"/>
          <w:marRight w:val="0"/>
          <w:marTop w:val="0"/>
          <w:marBottom w:val="0"/>
          <w:divBdr>
            <w:top w:val="none" w:sz="0" w:space="0" w:color="auto"/>
            <w:left w:val="none" w:sz="0" w:space="0" w:color="auto"/>
            <w:bottom w:val="none" w:sz="0" w:space="0" w:color="auto"/>
            <w:right w:val="none" w:sz="0" w:space="0" w:color="auto"/>
          </w:divBdr>
        </w:div>
      </w:divsChild>
    </w:div>
    <w:div w:id="1914854122">
      <w:bodyDiv w:val="1"/>
      <w:marLeft w:val="0"/>
      <w:marRight w:val="0"/>
      <w:marTop w:val="0"/>
      <w:marBottom w:val="0"/>
      <w:divBdr>
        <w:top w:val="none" w:sz="0" w:space="0" w:color="auto"/>
        <w:left w:val="none" w:sz="0" w:space="0" w:color="auto"/>
        <w:bottom w:val="none" w:sz="0" w:space="0" w:color="auto"/>
        <w:right w:val="none" w:sz="0" w:space="0" w:color="auto"/>
      </w:divBdr>
    </w:div>
    <w:div w:id="2145197651">
      <w:bodyDiv w:val="1"/>
      <w:marLeft w:val="0"/>
      <w:marRight w:val="0"/>
      <w:marTop w:val="0"/>
      <w:marBottom w:val="0"/>
      <w:divBdr>
        <w:top w:val="none" w:sz="0" w:space="0" w:color="auto"/>
        <w:left w:val="none" w:sz="0" w:space="0" w:color="auto"/>
        <w:bottom w:val="none" w:sz="0" w:space="0" w:color="auto"/>
        <w:right w:val="none" w:sz="0" w:space="0" w:color="auto"/>
      </w:divBdr>
      <w:divsChild>
        <w:div w:id="1172915735">
          <w:marLeft w:val="0"/>
          <w:marRight w:val="0"/>
          <w:marTop w:val="0"/>
          <w:marBottom w:val="0"/>
          <w:divBdr>
            <w:top w:val="none" w:sz="0" w:space="0" w:color="auto"/>
            <w:left w:val="none" w:sz="0" w:space="0" w:color="auto"/>
            <w:bottom w:val="none" w:sz="0" w:space="0" w:color="auto"/>
            <w:right w:val="none" w:sz="0" w:space="0" w:color="auto"/>
          </w:divBdr>
        </w:div>
        <w:div w:id="2122067611">
          <w:marLeft w:val="0"/>
          <w:marRight w:val="0"/>
          <w:marTop w:val="0"/>
          <w:marBottom w:val="0"/>
          <w:divBdr>
            <w:top w:val="none" w:sz="0" w:space="0" w:color="auto"/>
            <w:left w:val="none" w:sz="0" w:space="0" w:color="auto"/>
            <w:bottom w:val="none" w:sz="0" w:space="0" w:color="auto"/>
            <w:right w:val="none" w:sz="0" w:space="0" w:color="auto"/>
          </w:divBdr>
        </w:div>
        <w:div w:id="262150247">
          <w:marLeft w:val="0"/>
          <w:marRight w:val="0"/>
          <w:marTop w:val="0"/>
          <w:marBottom w:val="0"/>
          <w:divBdr>
            <w:top w:val="none" w:sz="0" w:space="0" w:color="auto"/>
            <w:left w:val="none" w:sz="0" w:space="0" w:color="auto"/>
            <w:bottom w:val="none" w:sz="0" w:space="0" w:color="auto"/>
            <w:right w:val="none" w:sz="0" w:space="0" w:color="auto"/>
          </w:divBdr>
        </w:div>
        <w:div w:id="1015965439">
          <w:marLeft w:val="0"/>
          <w:marRight w:val="0"/>
          <w:marTop w:val="0"/>
          <w:marBottom w:val="0"/>
          <w:divBdr>
            <w:top w:val="none" w:sz="0" w:space="0" w:color="auto"/>
            <w:left w:val="none" w:sz="0" w:space="0" w:color="auto"/>
            <w:bottom w:val="none" w:sz="0" w:space="0" w:color="auto"/>
            <w:right w:val="none" w:sz="0" w:space="0" w:color="auto"/>
          </w:divBdr>
        </w:div>
        <w:div w:id="20777061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istanbulmarina.com" TargetMode="External"/><Relationship Id="rId13" Type="http://schemas.openxmlformats.org/officeDocument/2006/relationships/hyperlink" Target="http://www.alanyamarina.com.tr" TargetMode="External"/><Relationship Id="rId18" Type="http://schemas.openxmlformats.org/officeDocument/2006/relationships/hyperlink" Target="http://www.denizticaretodasi.org.tr/Shared%20Documents/sektorraporu/2016_sektor_tr.pdf" TargetMode="External"/><Relationship Id="rId3" Type="http://schemas.openxmlformats.org/officeDocument/2006/relationships/settings" Target="settings.xml"/><Relationship Id="rId21" Type="http://schemas.openxmlformats.org/officeDocument/2006/relationships/hyperlink" Target="http://ulk2015.deu.edu.tr/0031.pdf" TargetMode="External"/><Relationship Id="rId7" Type="http://schemas.openxmlformats.org/officeDocument/2006/relationships/hyperlink" Target="http://www.atakoymarina.com.tr" TargetMode="External"/><Relationship Id="rId12" Type="http://schemas.openxmlformats.org/officeDocument/2006/relationships/hyperlink" Target="http://www.cesmemarina.com.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internetlivestats.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almarina.com.tr" TargetMode="External"/><Relationship Id="rId5" Type="http://schemas.openxmlformats.org/officeDocument/2006/relationships/footnotes" Target="footnotes.xml"/><Relationship Id="rId15" Type="http://schemas.openxmlformats.org/officeDocument/2006/relationships/hyperlink" Target="http://www.seturmarinas.com" TargetMode="External"/><Relationship Id="rId23" Type="http://schemas.openxmlformats.org/officeDocument/2006/relationships/theme" Target="theme/theme1.xml"/><Relationship Id="rId10" Type="http://schemas.openxmlformats.org/officeDocument/2006/relationships/hyperlink" Target="http://www.d-marin.com" TargetMode="External"/><Relationship Id="rId19" Type="http://schemas.openxmlformats.org/officeDocument/2006/relationships/hyperlink" Target="http://ulk2015.deu.edu.tr/0026.pdf" TargetMode="External"/><Relationship Id="rId4" Type="http://schemas.openxmlformats.org/officeDocument/2006/relationships/webSettings" Target="webSettings.xml"/><Relationship Id="rId9" Type="http://schemas.openxmlformats.org/officeDocument/2006/relationships/hyperlink" Target="http://www.marinturk.com.tr" TargetMode="External"/><Relationship Id="rId14" Type="http://schemas.openxmlformats.org/officeDocument/2006/relationships/hyperlink" Target="http://www.mersinmarina.com.t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D8667-6E9B-4541-AC10-31BE40E6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5532</Words>
  <Characters>31539</Characters>
  <Application>Microsoft Office Word</Application>
  <DocSecurity>0</DocSecurity>
  <Lines>262</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bilge saglam</cp:lastModifiedBy>
  <cp:revision>3</cp:revision>
  <dcterms:created xsi:type="dcterms:W3CDTF">2019-05-13T11:42:00Z</dcterms:created>
  <dcterms:modified xsi:type="dcterms:W3CDTF">2019-05-13T12:27:00Z</dcterms:modified>
</cp:coreProperties>
</file>