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006" w:rsidRDefault="00B10006" w:rsidP="00E03B33">
      <w:pPr>
        <w:jc w:val="center"/>
        <w:rPr>
          <w:rFonts w:asciiTheme="majorBidi" w:hAnsiTheme="majorBidi" w:cstheme="majorBidi"/>
          <w:b/>
          <w:bCs/>
        </w:rPr>
      </w:pPr>
      <w:r w:rsidRPr="0084714D">
        <w:rPr>
          <w:rFonts w:asciiTheme="majorBidi" w:hAnsiTheme="majorBidi" w:cstheme="majorBidi"/>
          <w:b/>
          <w:bCs/>
        </w:rPr>
        <w:t>ERZURUM AĞZINDA KULLANILAN BAZI ARAPÇA KELİMELER</w:t>
      </w:r>
      <w:r w:rsidR="00A13B32">
        <w:rPr>
          <w:rFonts w:asciiTheme="majorBidi" w:hAnsiTheme="majorBidi" w:cstheme="majorBidi"/>
          <w:b/>
          <w:bCs/>
        </w:rPr>
        <w:sym w:font="Symbol" w:char="F0B7"/>
      </w:r>
    </w:p>
    <w:p w:rsidR="00CD7A21" w:rsidRPr="00E03B33" w:rsidRDefault="00CD7A21" w:rsidP="00A13B32">
      <w:pPr>
        <w:jc w:val="center"/>
        <w:rPr>
          <w:rFonts w:asciiTheme="majorBidi" w:hAnsiTheme="majorBidi" w:cstheme="majorBidi"/>
          <w:b/>
          <w:bCs/>
        </w:rPr>
      </w:pPr>
      <w:r>
        <w:rPr>
          <w:rFonts w:asciiTheme="majorBidi" w:hAnsiTheme="majorBidi" w:cstheme="majorBidi"/>
          <w:b/>
          <w:bCs/>
        </w:rPr>
        <w:t>Nurullah YILMAZ</w:t>
      </w:r>
      <w:r w:rsidR="005302FE">
        <w:rPr>
          <w:rStyle w:val="DipnotBavurusu"/>
          <w:rFonts w:asciiTheme="majorBidi" w:hAnsiTheme="majorBidi" w:cstheme="majorBidi"/>
          <w:b/>
          <w:bCs/>
        </w:rPr>
        <w:footnoteReference w:id="1"/>
      </w:r>
    </w:p>
    <w:p w:rsidR="00B10006" w:rsidRPr="0084714D" w:rsidRDefault="0021036B" w:rsidP="005302FE">
      <w:pPr>
        <w:ind w:firstLine="708"/>
        <w:jc w:val="both"/>
        <w:rPr>
          <w:rFonts w:asciiTheme="majorBidi" w:hAnsiTheme="majorBidi" w:cstheme="majorBidi"/>
          <w:b/>
          <w:bCs/>
        </w:rPr>
      </w:pPr>
      <w:r>
        <w:rPr>
          <w:rFonts w:asciiTheme="majorBidi" w:hAnsiTheme="majorBidi" w:cstheme="majorBidi"/>
          <w:b/>
          <w:bCs/>
        </w:rPr>
        <w:t>ÖZ</w:t>
      </w:r>
    </w:p>
    <w:p w:rsidR="00B10006" w:rsidRPr="0084714D" w:rsidRDefault="00B10006" w:rsidP="00EE2FA5">
      <w:pPr>
        <w:ind w:firstLine="708"/>
        <w:jc w:val="both"/>
        <w:rPr>
          <w:rFonts w:asciiTheme="majorBidi" w:hAnsiTheme="majorBidi" w:cstheme="majorBidi"/>
        </w:rPr>
      </w:pPr>
      <w:r w:rsidRPr="0084714D">
        <w:rPr>
          <w:rFonts w:asciiTheme="majorBidi" w:hAnsiTheme="majorBidi" w:cstheme="majorBidi"/>
        </w:rPr>
        <w:t xml:space="preserve">Diller arasındaki ilişkilerde en çok </w:t>
      </w:r>
      <w:r w:rsidR="00EE2FA5">
        <w:rPr>
          <w:rFonts w:asciiTheme="majorBidi" w:hAnsiTheme="majorBidi" w:cstheme="majorBidi"/>
        </w:rPr>
        <w:t xml:space="preserve">dikkat çeken hususlardan biri ve en önemlisi </w:t>
      </w:r>
      <w:r w:rsidRPr="0084714D">
        <w:rPr>
          <w:rFonts w:asciiTheme="majorBidi" w:hAnsiTheme="majorBidi" w:cstheme="majorBidi"/>
        </w:rPr>
        <w:t>kelime</w:t>
      </w:r>
      <w:r w:rsidR="00EE2FA5">
        <w:rPr>
          <w:rFonts w:asciiTheme="majorBidi" w:hAnsiTheme="majorBidi" w:cstheme="majorBidi"/>
        </w:rPr>
        <w:t xml:space="preserve"> geçiş</w:t>
      </w:r>
      <w:r w:rsidRPr="0084714D">
        <w:rPr>
          <w:rFonts w:asciiTheme="majorBidi" w:hAnsiTheme="majorBidi" w:cstheme="majorBidi"/>
        </w:rPr>
        <w:t>ler</w:t>
      </w:r>
      <w:r w:rsidR="00EE2FA5">
        <w:rPr>
          <w:rFonts w:asciiTheme="majorBidi" w:hAnsiTheme="majorBidi" w:cstheme="majorBidi"/>
        </w:rPr>
        <w:t>i</w:t>
      </w:r>
      <w:r w:rsidRPr="0084714D">
        <w:rPr>
          <w:rFonts w:asciiTheme="majorBidi" w:hAnsiTheme="majorBidi" w:cstheme="majorBidi"/>
        </w:rPr>
        <w:t>dir. Başta dini yakınlaşmalar ve edebiyat etkileşimleri olmak üzere birlikte yaşama, ticari ve siyasi ilişkiler sebebiyle ödünç unsurlar bu ilişkilerin ölçüsü oranında dilden dile aktarılmaktadır.</w:t>
      </w:r>
    </w:p>
    <w:p w:rsidR="00B10006" w:rsidRPr="0084714D" w:rsidRDefault="00057577" w:rsidP="00057577">
      <w:pPr>
        <w:jc w:val="both"/>
        <w:rPr>
          <w:rFonts w:asciiTheme="majorBidi" w:hAnsiTheme="majorBidi" w:cstheme="majorBidi"/>
        </w:rPr>
      </w:pPr>
      <w:r>
        <w:rPr>
          <w:rFonts w:asciiTheme="majorBidi" w:hAnsiTheme="majorBidi" w:cstheme="majorBidi"/>
        </w:rPr>
        <w:tab/>
        <w:t>Diller arasında</w:t>
      </w:r>
      <w:r w:rsidR="00B10006" w:rsidRPr="0084714D">
        <w:rPr>
          <w:rFonts w:asciiTheme="majorBidi" w:hAnsiTheme="majorBidi" w:cstheme="majorBidi"/>
        </w:rPr>
        <w:t xml:space="preserve"> bilhassa değişik toplumların ve milletlerin bir arada yaşadıkları yerlerde</w:t>
      </w:r>
      <w:r>
        <w:rPr>
          <w:rFonts w:asciiTheme="majorBidi" w:hAnsiTheme="majorBidi" w:cstheme="majorBidi"/>
        </w:rPr>
        <w:t>,</w:t>
      </w:r>
      <w:r w:rsidR="00B10006" w:rsidRPr="0084714D">
        <w:rPr>
          <w:rFonts w:asciiTheme="majorBidi" w:hAnsiTheme="majorBidi" w:cstheme="majorBidi"/>
        </w:rPr>
        <w:t xml:space="preserve"> dille</w:t>
      </w:r>
      <w:r>
        <w:rPr>
          <w:rFonts w:asciiTheme="majorBidi" w:hAnsiTheme="majorBidi" w:cstheme="majorBidi"/>
        </w:rPr>
        <w:t>rin çehresini değiştirecek derecede</w:t>
      </w:r>
      <w:r w:rsidR="00B10006" w:rsidRPr="0084714D">
        <w:rPr>
          <w:rFonts w:asciiTheme="majorBidi" w:hAnsiTheme="majorBidi" w:cstheme="majorBidi"/>
        </w:rPr>
        <w:t xml:space="preserve"> büyük ölçüde </w:t>
      </w:r>
      <w:r w:rsidRPr="0084714D">
        <w:rPr>
          <w:rFonts w:asciiTheme="majorBidi" w:hAnsiTheme="majorBidi" w:cstheme="majorBidi"/>
        </w:rPr>
        <w:t>alışveriş</w:t>
      </w:r>
      <w:r>
        <w:rPr>
          <w:rFonts w:asciiTheme="majorBidi" w:hAnsiTheme="majorBidi" w:cstheme="majorBidi"/>
        </w:rPr>
        <w:t>ler</w:t>
      </w:r>
      <w:r w:rsidRPr="0084714D">
        <w:rPr>
          <w:rFonts w:asciiTheme="majorBidi" w:hAnsiTheme="majorBidi" w:cstheme="majorBidi"/>
        </w:rPr>
        <w:t xml:space="preserve"> ve etkilenmeler </w:t>
      </w:r>
      <w:r>
        <w:rPr>
          <w:rFonts w:asciiTheme="majorBidi" w:hAnsiTheme="majorBidi" w:cstheme="majorBidi"/>
        </w:rPr>
        <w:t>gerçekleşebilmektedir</w:t>
      </w:r>
      <w:r w:rsidR="00B10006" w:rsidRPr="0084714D">
        <w:rPr>
          <w:rFonts w:asciiTheme="majorBidi" w:hAnsiTheme="majorBidi" w:cstheme="majorBidi"/>
        </w:rPr>
        <w:t xml:space="preserve">. </w:t>
      </w:r>
      <w:r>
        <w:rPr>
          <w:rFonts w:asciiTheme="majorBidi" w:hAnsiTheme="majorBidi" w:cstheme="majorBidi"/>
        </w:rPr>
        <w:t xml:space="preserve">Dolayısıyla </w:t>
      </w:r>
      <w:r w:rsidR="00B10006" w:rsidRPr="0084714D">
        <w:rPr>
          <w:rFonts w:asciiTheme="majorBidi" w:hAnsiTheme="majorBidi" w:cstheme="majorBidi"/>
        </w:rPr>
        <w:t>Bir arada konuşulan iki dil</w:t>
      </w:r>
      <w:r>
        <w:rPr>
          <w:rFonts w:asciiTheme="majorBidi" w:hAnsiTheme="majorBidi" w:cstheme="majorBidi"/>
        </w:rPr>
        <w:t>in</w:t>
      </w:r>
      <w:r w:rsidR="00B10006" w:rsidRPr="0084714D">
        <w:rPr>
          <w:rFonts w:asciiTheme="majorBidi" w:hAnsiTheme="majorBidi" w:cstheme="majorBidi"/>
        </w:rPr>
        <w:t xml:space="preserve"> birbirlerinden kelime ve kurallar al</w:t>
      </w:r>
      <w:r>
        <w:rPr>
          <w:rFonts w:asciiTheme="majorBidi" w:hAnsiTheme="majorBidi" w:cstheme="majorBidi"/>
        </w:rPr>
        <w:t xml:space="preserve">malarının yanı sıra </w:t>
      </w:r>
      <w:r w:rsidR="00B10006" w:rsidRPr="0084714D">
        <w:rPr>
          <w:rFonts w:asciiTheme="majorBidi" w:hAnsiTheme="majorBidi" w:cstheme="majorBidi"/>
        </w:rPr>
        <w:t>bu dillerin ses sistemleri ve ifade yolları arasında da yakınlaşmalar</w:t>
      </w:r>
      <w:r>
        <w:rPr>
          <w:rFonts w:asciiTheme="majorBidi" w:hAnsiTheme="majorBidi" w:cstheme="majorBidi"/>
        </w:rPr>
        <w:t>ın olması tarihsel, sosyal ve kültürel açıdan doğal karşılanması gereken bir olgudur</w:t>
      </w:r>
      <w:r w:rsidR="00B10006" w:rsidRPr="0084714D">
        <w:rPr>
          <w:rFonts w:asciiTheme="majorBidi" w:hAnsiTheme="majorBidi" w:cstheme="majorBidi"/>
        </w:rPr>
        <w:t>.</w:t>
      </w:r>
    </w:p>
    <w:p w:rsidR="00B10006" w:rsidRPr="0084714D" w:rsidRDefault="00B10006" w:rsidP="004A14EC">
      <w:pPr>
        <w:ind w:firstLine="708"/>
        <w:jc w:val="both"/>
        <w:rPr>
          <w:rFonts w:asciiTheme="majorBidi" w:hAnsiTheme="majorBidi" w:cstheme="majorBidi"/>
        </w:rPr>
      </w:pPr>
      <w:r w:rsidRPr="0084714D">
        <w:rPr>
          <w:rFonts w:asciiTheme="majorBidi" w:hAnsiTheme="majorBidi" w:cstheme="majorBidi"/>
        </w:rPr>
        <w:t xml:space="preserve"> Bu çalışmada, Türkçe açısından oldukça önemli o</w:t>
      </w:r>
      <w:r w:rsidR="0011066A">
        <w:rPr>
          <w:rFonts w:asciiTheme="majorBidi" w:hAnsiTheme="majorBidi" w:cstheme="majorBidi"/>
        </w:rPr>
        <w:t xml:space="preserve">lduğu düşünülen ve ülkemizde </w:t>
      </w:r>
      <w:r w:rsidRPr="0084714D">
        <w:rPr>
          <w:rFonts w:asciiTheme="majorBidi" w:hAnsiTheme="majorBidi" w:cstheme="majorBidi"/>
        </w:rPr>
        <w:t>bazı bölgelerde yaygın olarak kullanılan Arapça kelimeler ile bu kelimelerin Arapça hangi köklerden geldiği ve hangi anlamları içerdiği, hatta hangi ses değişik</w:t>
      </w:r>
      <w:r w:rsidR="0011066A">
        <w:rPr>
          <w:rFonts w:asciiTheme="majorBidi" w:hAnsiTheme="majorBidi" w:cstheme="majorBidi"/>
        </w:rPr>
        <w:t>liklerine maruz kaldığı hususu</w:t>
      </w:r>
      <w:r w:rsidRPr="0084714D">
        <w:rPr>
          <w:rFonts w:asciiTheme="majorBidi" w:hAnsiTheme="majorBidi" w:cstheme="majorBidi"/>
        </w:rPr>
        <w:t xml:space="preserve"> ele al</w:t>
      </w:r>
      <w:r w:rsidR="0011066A">
        <w:rPr>
          <w:rFonts w:asciiTheme="majorBidi" w:hAnsiTheme="majorBidi" w:cstheme="majorBidi"/>
        </w:rPr>
        <w:t>ınmaya çalışılmıştır</w:t>
      </w:r>
      <w:r w:rsidRPr="0084714D">
        <w:rPr>
          <w:rFonts w:asciiTheme="majorBidi" w:hAnsiTheme="majorBidi" w:cstheme="majorBidi"/>
        </w:rPr>
        <w:t xml:space="preserve">. </w:t>
      </w:r>
      <w:r w:rsidR="0011066A">
        <w:rPr>
          <w:rFonts w:asciiTheme="majorBidi" w:hAnsiTheme="majorBidi" w:cstheme="majorBidi"/>
        </w:rPr>
        <w:t>Bu noktadan hareketle h</w:t>
      </w:r>
      <w:r w:rsidRPr="0084714D">
        <w:rPr>
          <w:rFonts w:asciiTheme="majorBidi" w:hAnsiTheme="majorBidi" w:cstheme="majorBidi"/>
        </w:rPr>
        <w:t xml:space="preserve">alk arasında günlük konuşma dilinde sık sık kullanılan </w:t>
      </w:r>
      <w:r w:rsidR="004A14EC">
        <w:rPr>
          <w:rFonts w:asciiTheme="majorBidi" w:hAnsiTheme="majorBidi" w:cstheme="majorBidi"/>
        </w:rPr>
        <w:t>“</w:t>
      </w:r>
      <w:proofErr w:type="spellStart"/>
      <w:r w:rsidRPr="0084714D">
        <w:rPr>
          <w:rFonts w:asciiTheme="majorBidi" w:hAnsiTheme="majorBidi" w:cstheme="majorBidi"/>
        </w:rPr>
        <w:t>mökkem</w:t>
      </w:r>
      <w:proofErr w:type="spellEnd"/>
      <w:r w:rsidR="004A14EC">
        <w:rPr>
          <w:rFonts w:asciiTheme="majorBidi" w:hAnsiTheme="majorBidi" w:cstheme="majorBidi"/>
        </w:rPr>
        <w:t>”</w:t>
      </w:r>
      <w:r w:rsidRPr="0084714D">
        <w:rPr>
          <w:rFonts w:asciiTheme="majorBidi" w:hAnsiTheme="majorBidi" w:cstheme="majorBidi"/>
        </w:rPr>
        <w:t xml:space="preserve">, </w:t>
      </w:r>
      <w:r w:rsidR="004A14EC">
        <w:rPr>
          <w:rFonts w:asciiTheme="majorBidi" w:hAnsiTheme="majorBidi" w:cstheme="majorBidi"/>
        </w:rPr>
        <w:t>“</w:t>
      </w:r>
      <w:r w:rsidRPr="0084714D">
        <w:rPr>
          <w:rFonts w:asciiTheme="majorBidi" w:hAnsiTheme="majorBidi" w:cstheme="majorBidi"/>
        </w:rPr>
        <w:t>essah</w:t>
      </w:r>
      <w:r w:rsidR="004A14EC">
        <w:rPr>
          <w:rFonts w:asciiTheme="majorBidi" w:hAnsiTheme="majorBidi" w:cstheme="majorBidi"/>
        </w:rPr>
        <w:t>”</w:t>
      </w:r>
      <w:r w:rsidRPr="0084714D">
        <w:rPr>
          <w:rFonts w:asciiTheme="majorBidi" w:hAnsiTheme="majorBidi" w:cstheme="majorBidi"/>
        </w:rPr>
        <w:t xml:space="preserve">, </w:t>
      </w:r>
      <w:r w:rsidR="004A14EC">
        <w:rPr>
          <w:rFonts w:asciiTheme="majorBidi" w:hAnsiTheme="majorBidi" w:cstheme="majorBidi"/>
        </w:rPr>
        <w:t>“</w:t>
      </w:r>
      <w:proofErr w:type="spellStart"/>
      <w:r w:rsidRPr="0084714D">
        <w:rPr>
          <w:rFonts w:asciiTheme="majorBidi" w:hAnsiTheme="majorBidi" w:cstheme="majorBidi"/>
        </w:rPr>
        <w:t>herslenmek</w:t>
      </w:r>
      <w:proofErr w:type="spellEnd"/>
      <w:r w:rsidR="004A14EC">
        <w:rPr>
          <w:rFonts w:asciiTheme="majorBidi" w:hAnsiTheme="majorBidi" w:cstheme="majorBidi"/>
        </w:rPr>
        <w:t>”</w:t>
      </w:r>
      <w:r w:rsidRPr="0084714D">
        <w:rPr>
          <w:rFonts w:asciiTheme="majorBidi" w:hAnsiTheme="majorBidi" w:cstheme="majorBidi"/>
        </w:rPr>
        <w:t xml:space="preserve">, </w:t>
      </w:r>
      <w:r w:rsidR="004A14EC">
        <w:rPr>
          <w:rFonts w:asciiTheme="majorBidi" w:hAnsiTheme="majorBidi" w:cstheme="majorBidi"/>
        </w:rPr>
        <w:t>“</w:t>
      </w:r>
      <w:proofErr w:type="spellStart"/>
      <w:r w:rsidRPr="0084714D">
        <w:rPr>
          <w:rFonts w:asciiTheme="majorBidi" w:hAnsiTheme="majorBidi" w:cstheme="majorBidi"/>
        </w:rPr>
        <w:t>mazaret</w:t>
      </w:r>
      <w:proofErr w:type="spellEnd"/>
      <w:r w:rsidR="004A14EC">
        <w:rPr>
          <w:rFonts w:asciiTheme="majorBidi" w:hAnsiTheme="majorBidi" w:cstheme="majorBidi"/>
        </w:rPr>
        <w:t>”</w:t>
      </w:r>
      <w:r w:rsidRPr="0084714D">
        <w:rPr>
          <w:rFonts w:asciiTheme="majorBidi" w:hAnsiTheme="majorBidi" w:cstheme="majorBidi"/>
        </w:rPr>
        <w:t xml:space="preserve"> vs. </w:t>
      </w:r>
      <w:r w:rsidR="004A14EC">
        <w:rPr>
          <w:rFonts w:asciiTheme="majorBidi" w:hAnsiTheme="majorBidi" w:cstheme="majorBidi"/>
        </w:rPr>
        <w:t>“</w:t>
      </w:r>
      <w:proofErr w:type="spellStart"/>
      <w:r w:rsidRPr="0084714D">
        <w:rPr>
          <w:rFonts w:asciiTheme="majorBidi" w:hAnsiTheme="majorBidi" w:cstheme="majorBidi"/>
        </w:rPr>
        <w:t>kelimlerin</w:t>
      </w:r>
      <w:proofErr w:type="spellEnd"/>
      <w:r w:rsidR="004A14EC">
        <w:rPr>
          <w:rFonts w:asciiTheme="majorBidi" w:hAnsiTheme="majorBidi" w:cstheme="majorBidi"/>
        </w:rPr>
        <w:t>”</w:t>
      </w:r>
      <w:r w:rsidRPr="0084714D">
        <w:rPr>
          <w:rFonts w:asciiTheme="majorBidi" w:hAnsiTheme="majorBidi" w:cstheme="majorBidi"/>
        </w:rPr>
        <w:t xml:space="preserve"> Arapça kökleri araştırılıp, ayrıca Türkçeye geçerken meydana gelen ses ve harf değişikleri üzerinde </w:t>
      </w:r>
      <w:r w:rsidR="0011066A">
        <w:rPr>
          <w:rFonts w:asciiTheme="majorBidi" w:hAnsiTheme="majorBidi" w:cstheme="majorBidi"/>
        </w:rPr>
        <w:t>durulmuştur</w:t>
      </w:r>
      <w:r w:rsidRPr="0084714D">
        <w:rPr>
          <w:rFonts w:asciiTheme="majorBidi" w:hAnsiTheme="majorBidi" w:cstheme="majorBidi"/>
        </w:rPr>
        <w:t xml:space="preserve">. </w:t>
      </w:r>
      <w:r w:rsidR="004A14EC">
        <w:rPr>
          <w:rFonts w:asciiTheme="majorBidi" w:hAnsiTheme="majorBidi" w:cstheme="majorBidi"/>
        </w:rPr>
        <w:t xml:space="preserve">Konuyu incelerken başka dilden Türkçeye kelime geçişlerini </w:t>
      </w:r>
      <w:r w:rsidR="00BF178A">
        <w:rPr>
          <w:rFonts w:asciiTheme="majorBidi" w:hAnsiTheme="majorBidi" w:cstheme="majorBidi"/>
        </w:rPr>
        <w:t>Türkçenin eksik veya kusurlu</w:t>
      </w:r>
      <w:r w:rsidR="004A14EC">
        <w:rPr>
          <w:rFonts w:asciiTheme="majorBidi" w:hAnsiTheme="majorBidi" w:cstheme="majorBidi"/>
        </w:rPr>
        <w:t xml:space="preserve"> bir yönü şeklinde değil, aksine diğer diller arasındaki işlevsel yönüne vurgu yapılmak istenmiştir. </w:t>
      </w:r>
    </w:p>
    <w:p w:rsidR="0084714D" w:rsidRPr="0084714D" w:rsidRDefault="00B10006" w:rsidP="00E03B33">
      <w:pPr>
        <w:ind w:firstLine="708"/>
        <w:jc w:val="both"/>
        <w:rPr>
          <w:rFonts w:asciiTheme="majorBidi" w:hAnsiTheme="majorBidi" w:cstheme="majorBidi"/>
        </w:rPr>
      </w:pPr>
      <w:r w:rsidRPr="0084714D">
        <w:rPr>
          <w:rFonts w:asciiTheme="majorBidi" w:hAnsiTheme="majorBidi" w:cstheme="majorBidi"/>
          <w:b/>
          <w:bCs/>
        </w:rPr>
        <w:t>Anahtar Kelimeler</w:t>
      </w:r>
      <w:r w:rsidRPr="0084714D">
        <w:rPr>
          <w:rFonts w:asciiTheme="majorBidi" w:hAnsiTheme="majorBidi" w:cstheme="majorBidi"/>
        </w:rPr>
        <w:t xml:space="preserve">: Arapça kelimeler, Türkçe kelimeler, </w:t>
      </w:r>
      <w:r w:rsidR="004A14EC">
        <w:rPr>
          <w:rFonts w:asciiTheme="majorBidi" w:hAnsiTheme="majorBidi" w:cstheme="majorBidi"/>
        </w:rPr>
        <w:t xml:space="preserve">Arapçadan Türkçeye geçen kelimeler, </w:t>
      </w:r>
      <w:r w:rsidRPr="0084714D">
        <w:rPr>
          <w:rFonts w:asciiTheme="majorBidi" w:hAnsiTheme="majorBidi" w:cstheme="majorBidi"/>
        </w:rPr>
        <w:t>Erzurum ağzı.</w:t>
      </w:r>
    </w:p>
    <w:p w:rsidR="0084714D" w:rsidRDefault="0084714D" w:rsidP="0084714D">
      <w:pPr>
        <w:jc w:val="both"/>
        <w:rPr>
          <w:rFonts w:asciiTheme="majorBidi" w:hAnsiTheme="majorBidi" w:cstheme="majorBidi"/>
          <w:b/>
          <w:bCs/>
        </w:rPr>
      </w:pPr>
      <w:r w:rsidRPr="0084714D">
        <w:rPr>
          <w:rFonts w:asciiTheme="majorBidi" w:hAnsiTheme="majorBidi" w:cstheme="majorBidi"/>
          <w:b/>
          <w:bCs/>
        </w:rPr>
        <w:lastRenderedPageBreak/>
        <w:t>SOME ARABIC WORDS THAT ARE USED IN THE MOUTH OF ERZURUM</w:t>
      </w:r>
    </w:p>
    <w:p w:rsidR="00CD7A21" w:rsidRPr="00E03B33" w:rsidRDefault="00CD7A21" w:rsidP="00CD7A21">
      <w:pPr>
        <w:jc w:val="center"/>
        <w:rPr>
          <w:rFonts w:asciiTheme="majorBidi" w:hAnsiTheme="majorBidi" w:cstheme="majorBidi"/>
          <w:b/>
          <w:bCs/>
        </w:rPr>
      </w:pPr>
      <w:r>
        <w:rPr>
          <w:rFonts w:asciiTheme="majorBidi" w:hAnsiTheme="majorBidi" w:cstheme="majorBidi"/>
          <w:b/>
          <w:bCs/>
        </w:rPr>
        <w:t>Nurullah YILMAZ</w:t>
      </w:r>
      <w:r w:rsidR="00BC39E7">
        <w:rPr>
          <w:rFonts w:asciiTheme="majorBidi" w:hAnsiTheme="majorBidi" w:cstheme="majorBidi"/>
          <w:b/>
          <w:bCs/>
        </w:rPr>
        <w:t>*</w:t>
      </w:r>
    </w:p>
    <w:p w:rsidR="00CD7A21" w:rsidRPr="0084714D" w:rsidRDefault="00CD7A21" w:rsidP="0084714D">
      <w:pPr>
        <w:jc w:val="both"/>
        <w:rPr>
          <w:rFonts w:asciiTheme="majorBidi" w:hAnsiTheme="majorBidi" w:cstheme="majorBidi"/>
          <w:b/>
          <w:bCs/>
        </w:rPr>
      </w:pPr>
    </w:p>
    <w:p w:rsidR="00B10006" w:rsidRPr="0084714D" w:rsidRDefault="005302FE" w:rsidP="005302FE">
      <w:pPr>
        <w:ind w:firstLine="708"/>
        <w:jc w:val="both"/>
        <w:rPr>
          <w:rFonts w:asciiTheme="majorBidi" w:hAnsiTheme="majorBidi" w:cstheme="majorBidi"/>
          <w:b/>
          <w:bCs/>
        </w:rPr>
      </w:pPr>
      <w:r>
        <w:rPr>
          <w:rFonts w:asciiTheme="majorBidi" w:hAnsiTheme="majorBidi" w:cstheme="majorBidi"/>
          <w:b/>
          <w:bCs/>
        </w:rPr>
        <w:t>ABSTRACT</w:t>
      </w:r>
    </w:p>
    <w:p w:rsidR="00B10006" w:rsidRPr="0084714D" w:rsidRDefault="00B10006" w:rsidP="00B10006">
      <w:pPr>
        <w:jc w:val="both"/>
        <w:rPr>
          <w:rFonts w:asciiTheme="majorBidi" w:hAnsiTheme="majorBidi" w:cstheme="majorBidi"/>
        </w:rPr>
      </w:pPr>
      <w:r w:rsidRPr="0084714D">
        <w:rPr>
          <w:rFonts w:asciiTheme="majorBidi" w:hAnsiTheme="majorBidi" w:cstheme="majorBidi"/>
          <w:b/>
          <w:bCs/>
        </w:rPr>
        <w:tab/>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words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are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most</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imported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elements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between</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relations</w:t>
      </w:r>
      <w:proofErr w:type="spellEnd"/>
      <w:r w:rsidRPr="0084714D">
        <w:rPr>
          <w:rFonts w:asciiTheme="majorBidi" w:hAnsiTheme="majorBidi" w:cstheme="majorBidi"/>
        </w:rPr>
        <w:t xml:space="preserve"> of </w:t>
      </w:r>
      <w:proofErr w:type="spellStart"/>
      <w:r w:rsidRPr="0084714D">
        <w:rPr>
          <w:rFonts w:asciiTheme="majorBidi" w:hAnsiTheme="majorBidi" w:cstheme="majorBidi"/>
        </w:rPr>
        <w:t>languages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Mainly</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due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to</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religious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and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literary</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interactions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and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cohabitation</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commercial</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and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political</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relations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borrowed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elements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are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transferred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to</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language</w:t>
      </w:r>
      <w:proofErr w:type="spellEnd"/>
      <w:r w:rsidRPr="0084714D">
        <w:rPr>
          <w:rFonts w:asciiTheme="majorBidi" w:hAnsiTheme="majorBidi" w:cstheme="majorBidi"/>
        </w:rPr>
        <w:t xml:space="preserve"> at a rate </w:t>
      </w:r>
      <w:proofErr w:type="spellStart"/>
      <w:r w:rsidRPr="0084714D">
        <w:rPr>
          <w:rFonts w:asciiTheme="majorBidi" w:hAnsiTheme="majorBidi" w:cstheme="majorBidi"/>
        </w:rPr>
        <w:t>proportional</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to</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these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relations</w:t>
      </w:r>
      <w:proofErr w:type="spellEnd"/>
      <w:r w:rsidRPr="0084714D">
        <w:rPr>
          <w:rFonts w:asciiTheme="majorBidi" w:hAnsiTheme="majorBidi" w:cstheme="majorBidi"/>
        </w:rPr>
        <w:t xml:space="preserve">. </w:t>
      </w:r>
    </w:p>
    <w:p w:rsidR="00B10006" w:rsidRPr="0084714D" w:rsidRDefault="00B10006" w:rsidP="00B10006">
      <w:pPr>
        <w:jc w:val="both"/>
        <w:rPr>
          <w:rFonts w:asciiTheme="majorBidi" w:hAnsiTheme="majorBidi" w:cstheme="majorBidi"/>
        </w:rPr>
      </w:pPr>
      <w:r w:rsidRPr="0084714D">
        <w:rPr>
          <w:rFonts w:asciiTheme="majorBidi" w:hAnsiTheme="majorBidi" w:cstheme="majorBidi"/>
        </w:rPr>
        <w:tab/>
      </w:r>
      <w:proofErr w:type="spellStart"/>
      <w:r w:rsidRPr="0084714D">
        <w:rPr>
          <w:rFonts w:asciiTheme="majorBidi" w:hAnsiTheme="majorBidi" w:cstheme="majorBidi"/>
        </w:rPr>
        <w:t>This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relationship</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and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influences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between</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languages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especially</w:t>
      </w:r>
      <w:proofErr w:type="spellEnd"/>
      <w:r w:rsidRPr="0084714D">
        <w:rPr>
          <w:rFonts w:asciiTheme="majorBidi" w:hAnsiTheme="majorBidi" w:cstheme="majorBidi"/>
        </w:rPr>
        <w:t xml:space="preserve"> in </w:t>
      </w:r>
      <w:proofErr w:type="spellStart"/>
      <w:r w:rsidRPr="0084714D">
        <w:rPr>
          <w:rFonts w:asciiTheme="majorBidi" w:hAnsiTheme="majorBidi" w:cstheme="majorBidi"/>
        </w:rPr>
        <w:t>places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where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different</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societies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and</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nations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live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together</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are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so</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great</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that</w:t>
      </w:r>
      <w:proofErr w:type="spellEnd"/>
      <w:r w:rsidRPr="0084714D">
        <w:rPr>
          <w:rFonts w:asciiTheme="majorBidi" w:hAnsiTheme="majorBidi" w:cstheme="majorBidi"/>
        </w:rPr>
        <w:t xml:space="preserve"> it </w:t>
      </w:r>
      <w:proofErr w:type="spellStart"/>
      <w:r w:rsidRPr="0084714D">
        <w:rPr>
          <w:rFonts w:asciiTheme="majorBidi" w:hAnsiTheme="majorBidi" w:cstheme="majorBidi"/>
        </w:rPr>
        <w:t>will</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change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the</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face</w:t>
      </w:r>
      <w:proofErr w:type="spellEnd"/>
      <w:r w:rsidRPr="0084714D">
        <w:rPr>
          <w:rFonts w:asciiTheme="majorBidi" w:hAnsiTheme="majorBidi" w:cstheme="majorBidi"/>
        </w:rPr>
        <w:t xml:space="preserve"> of </w:t>
      </w:r>
      <w:proofErr w:type="spellStart"/>
      <w:r w:rsidRPr="0084714D">
        <w:rPr>
          <w:rFonts w:asciiTheme="majorBidi" w:hAnsiTheme="majorBidi" w:cstheme="majorBidi"/>
        </w:rPr>
        <w:t>languages</w:t>
      </w:r>
      <w:proofErr w:type="spellEnd"/>
      <w:r w:rsidRPr="0084714D">
        <w:rPr>
          <w:rFonts w:asciiTheme="majorBidi" w:hAnsiTheme="majorBidi" w:cstheme="majorBidi"/>
        </w:rPr>
        <w:t xml:space="preserve">. </w:t>
      </w:r>
    </w:p>
    <w:p w:rsidR="00B10006" w:rsidRPr="0084714D" w:rsidRDefault="00B10006" w:rsidP="00B10006">
      <w:pPr>
        <w:ind w:firstLine="708"/>
        <w:jc w:val="both"/>
        <w:rPr>
          <w:rFonts w:asciiTheme="majorBidi" w:hAnsiTheme="majorBidi" w:cstheme="majorBidi"/>
          <w:b/>
          <w:bCs/>
        </w:rPr>
      </w:pPr>
      <w:r w:rsidRPr="0084714D">
        <w:rPr>
          <w:rFonts w:asciiTheme="majorBidi" w:hAnsiTheme="majorBidi" w:cstheme="majorBidi"/>
          <w:color w:val="222222"/>
          <w:lang w:val="en"/>
        </w:rPr>
        <w:t xml:space="preserve">As the two languages spoken together, they acquire words and phrases, and there is also a convergence between the sound systems and expressions of these languages. </w:t>
      </w:r>
    </w:p>
    <w:p w:rsidR="00B10006" w:rsidRPr="0084714D" w:rsidRDefault="00B10006" w:rsidP="00B10006">
      <w:pPr>
        <w:jc w:val="both"/>
        <w:rPr>
          <w:rFonts w:asciiTheme="majorBidi" w:hAnsiTheme="majorBidi" w:cstheme="majorBidi"/>
          <w:b/>
          <w:bCs/>
        </w:rPr>
      </w:pPr>
      <w:r w:rsidRPr="0084714D">
        <w:rPr>
          <w:rFonts w:asciiTheme="majorBidi" w:hAnsiTheme="majorBidi" w:cstheme="majorBidi"/>
          <w:b/>
          <w:bCs/>
        </w:rPr>
        <w:tab/>
      </w:r>
      <w:r w:rsidRPr="0084714D">
        <w:rPr>
          <w:rFonts w:asciiTheme="majorBidi" w:hAnsiTheme="majorBidi" w:cstheme="majorBidi"/>
          <w:color w:val="222222"/>
          <w:lang w:val="en"/>
        </w:rPr>
        <w:t xml:space="preserve">In this study, we will try to deal with the Arabic words which are thought to be very important in Turkish and widely used in some regions in our country, and which roots of these words came from Arabic and which meanings they contain, and even which sound changes. Frequently used in everyday conversation between people, </w:t>
      </w:r>
      <w:proofErr w:type="spellStart"/>
      <w:r w:rsidRPr="0084714D">
        <w:rPr>
          <w:rFonts w:asciiTheme="majorBidi" w:hAnsiTheme="majorBidi" w:cstheme="majorBidi"/>
          <w:color w:val="222222"/>
          <w:lang w:val="en"/>
        </w:rPr>
        <w:t>mokkem</w:t>
      </w:r>
      <w:proofErr w:type="spellEnd"/>
      <w:r w:rsidRPr="0084714D">
        <w:rPr>
          <w:rFonts w:asciiTheme="majorBidi" w:hAnsiTheme="majorBidi" w:cstheme="majorBidi"/>
          <w:color w:val="222222"/>
          <w:lang w:val="en"/>
        </w:rPr>
        <w:t xml:space="preserve">, </w:t>
      </w:r>
      <w:proofErr w:type="spellStart"/>
      <w:r w:rsidRPr="0084714D">
        <w:rPr>
          <w:rFonts w:asciiTheme="majorBidi" w:hAnsiTheme="majorBidi" w:cstheme="majorBidi"/>
          <w:color w:val="222222"/>
          <w:lang w:val="en"/>
        </w:rPr>
        <w:t>essah</w:t>
      </w:r>
      <w:proofErr w:type="spellEnd"/>
      <w:r w:rsidRPr="0084714D">
        <w:rPr>
          <w:rFonts w:asciiTheme="majorBidi" w:hAnsiTheme="majorBidi" w:cstheme="majorBidi"/>
          <w:color w:val="222222"/>
          <w:lang w:val="en"/>
        </w:rPr>
        <w:t xml:space="preserve">, </w:t>
      </w:r>
      <w:proofErr w:type="spellStart"/>
      <w:r w:rsidRPr="0084714D">
        <w:rPr>
          <w:rFonts w:asciiTheme="majorBidi" w:hAnsiTheme="majorBidi" w:cstheme="majorBidi"/>
          <w:color w:val="222222"/>
          <w:lang w:val="en"/>
        </w:rPr>
        <w:t>herslenme</w:t>
      </w:r>
      <w:proofErr w:type="spellEnd"/>
      <w:r w:rsidRPr="0084714D">
        <w:rPr>
          <w:rFonts w:asciiTheme="majorBidi" w:hAnsiTheme="majorBidi" w:cstheme="majorBidi"/>
          <w:color w:val="222222"/>
          <w:lang w:val="en"/>
        </w:rPr>
        <w:t xml:space="preserve">, </w:t>
      </w:r>
      <w:proofErr w:type="spellStart"/>
      <w:r w:rsidRPr="0084714D">
        <w:rPr>
          <w:rFonts w:asciiTheme="majorBidi" w:hAnsiTheme="majorBidi" w:cstheme="majorBidi"/>
          <w:color w:val="222222"/>
          <w:lang w:val="en"/>
        </w:rPr>
        <w:t>mazaret</w:t>
      </w:r>
      <w:proofErr w:type="spellEnd"/>
      <w:r w:rsidRPr="0084714D">
        <w:rPr>
          <w:rFonts w:asciiTheme="majorBidi" w:hAnsiTheme="majorBidi" w:cstheme="majorBidi"/>
          <w:color w:val="222222"/>
          <w:lang w:val="en"/>
        </w:rPr>
        <w:t>, etc. The Arabic roots of the words were searched and also the changes in the voices and letters that had taken place when they were passing to the Turkish were tried to be emphasized.</w:t>
      </w:r>
    </w:p>
    <w:p w:rsidR="0084714D" w:rsidRPr="0084714D" w:rsidRDefault="00B10006" w:rsidP="0084714D">
      <w:pPr>
        <w:ind w:firstLine="708"/>
        <w:jc w:val="both"/>
        <w:rPr>
          <w:rFonts w:asciiTheme="majorBidi" w:hAnsiTheme="majorBidi" w:cstheme="majorBidi"/>
        </w:rPr>
      </w:pPr>
      <w:proofErr w:type="spellStart"/>
      <w:r w:rsidRPr="0084714D">
        <w:rPr>
          <w:rFonts w:asciiTheme="majorBidi" w:hAnsiTheme="majorBidi" w:cstheme="majorBidi"/>
          <w:b/>
          <w:bCs/>
        </w:rPr>
        <w:t>Key</w:t>
      </w:r>
      <w:proofErr w:type="spellEnd"/>
      <w:r w:rsidRPr="0084714D">
        <w:rPr>
          <w:rFonts w:asciiTheme="majorBidi" w:hAnsiTheme="majorBidi" w:cstheme="majorBidi"/>
          <w:b/>
          <w:bCs/>
        </w:rPr>
        <w:t xml:space="preserve"> </w:t>
      </w:r>
      <w:proofErr w:type="spellStart"/>
      <w:r w:rsidRPr="0084714D">
        <w:rPr>
          <w:rFonts w:asciiTheme="majorBidi" w:hAnsiTheme="majorBidi" w:cstheme="majorBidi"/>
          <w:b/>
          <w:bCs/>
        </w:rPr>
        <w:t>words</w:t>
      </w:r>
      <w:proofErr w:type="spellEnd"/>
      <w:r w:rsidRPr="0084714D">
        <w:rPr>
          <w:rFonts w:asciiTheme="majorBidi" w:hAnsiTheme="majorBidi" w:cstheme="majorBidi"/>
          <w:b/>
          <w:bCs/>
        </w:rPr>
        <w:t xml:space="preserve">: </w:t>
      </w:r>
      <w:proofErr w:type="spellStart"/>
      <w:r w:rsidRPr="0084714D">
        <w:rPr>
          <w:rFonts w:asciiTheme="majorBidi" w:hAnsiTheme="majorBidi" w:cstheme="majorBidi"/>
        </w:rPr>
        <w:t>Arabic</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words</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Turkish</w:t>
      </w:r>
      <w:proofErr w:type="spellEnd"/>
      <w:r w:rsidRPr="0084714D">
        <w:rPr>
          <w:rFonts w:asciiTheme="majorBidi" w:hAnsiTheme="majorBidi" w:cstheme="majorBidi"/>
        </w:rPr>
        <w:t xml:space="preserve"> </w:t>
      </w:r>
      <w:proofErr w:type="spellStart"/>
      <w:r w:rsidRPr="0084714D">
        <w:rPr>
          <w:rFonts w:asciiTheme="majorBidi" w:hAnsiTheme="majorBidi" w:cstheme="majorBidi"/>
        </w:rPr>
        <w:t>words</w:t>
      </w:r>
      <w:proofErr w:type="spellEnd"/>
      <w:r w:rsidRPr="0084714D">
        <w:rPr>
          <w:rFonts w:asciiTheme="majorBidi" w:hAnsiTheme="majorBidi" w:cstheme="majorBidi"/>
        </w:rPr>
        <w:t xml:space="preserve">, </w:t>
      </w:r>
      <w:proofErr w:type="spellStart"/>
      <w:r w:rsidR="00A95D4A">
        <w:rPr>
          <w:rFonts w:asciiTheme="majorBidi" w:hAnsiTheme="majorBidi" w:cstheme="majorBidi"/>
        </w:rPr>
        <w:t>The</w:t>
      </w:r>
      <w:proofErr w:type="spellEnd"/>
      <w:r w:rsidR="00A95D4A">
        <w:rPr>
          <w:rFonts w:asciiTheme="majorBidi" w:hAnsiTheme="majorBidi" w:cstheme="majorBidi"/>
        </w:rPr>
        <w:t xml:space="preserve"> </w:t>
      </w:r>
      <w:proofErr w:type="spellStart"/>
      <w:r w:rsidR="00A95D4A">
        <w:rPr>
          <w:rFonts w:asciiTheme="majorBidi" w:hAnsiTheme="majorBidi" w:cstheme="majorBidi"/>
        </w:rPr>
        <w:t>Last</w:t>
      </w:r>
      <w:proofErr w:type="spellEnd"/>
      <w:r w:rsidR="00A95D4A">
        <w:rPr>
          <w:rFonts w:asciiTheme="majorBidi" w:hAnsiTheme="majorBidi" w:cstheme="majorBidi"/>
        </w:rPr>
        <w:t xml:space="preserve"> </w:t>
      </w:r>
      <w:proofErr w:type="spellStart"/>
      <w:r w:rsidR="00A95D4A">
        <w:rPr>
          <w:rFonts w:asciiTheme="majorBidi" w:hAnsiTheme="majorBidi" w:cstheme="majorBidi"/>
        </w:rPr>
        <w:t>words</w:t>
      </w:r>
      <w:proofErr w:type="spellEnd"/>
      <w:r w:rsidR="00A95D4A">
        <w:rPr>
          <w:rFonts w:asciiTheme="majorBidi" w:hAnsiTheme="majorBidi" w:cstheme="majorBidi"/>
        </w:rPr>
        <w:t xml:space="preserve"> </w:t>
      </w:r>
      <w:proofErr w:type="spellStart"/>
      <w:r w:rsidR="00A95D4A">
        <w:rPr>
          <w:rFonts w:asciiTheme="majorBidi" w:hAnsiTheme="majorBidi" w:cstheme="majorBidi"/>
        </w:rPr>
        <w:t>from</w:t>
      </w:r>
      <w:proofErr w:type="spellEnd"/>
      <w:r w:rsidR="00A95D4A">
        <w:rPr>
          <w:rFonts w:asciiTheme="majorBidi" w:hAnsiTheme="majorBidi" w:cstheme="majorBidi"/>
        </w:rPr>
        <w:t xml:space="preserve"> </w:t>
      </w:r>
      <w:proofErr w:type="spellStart"/>
      <w:r w:rsidR="00A95D4A">
        <w:rPr>
          <w:rFonts w:asciiTheme="majorBidi" w:hAnsiTheme="majorBidi" w:cstheme="majorBidi"/>
        </w:rPr>
        <w:t>Arabic</w:t>
      </w:r>
      <w:proofErr w:type="spellEnd"/>
      <w:r w:rsidR="00A95D4A">
        <w:rPr>
          <w:rFonts w:asciiTheme="majorBidi" w:hAnsiTheme="majorBidi" w:cstheme="majorBidi"/>
        </w:rPr>
        <w:t xml:space="preserve"> </w:t>
      </w:r>
      <w:proofErr w:type="spellStart"/>
      <w:r w:rsidR="00A95D4A">
        <w:rPr>
          <w:rFonts w:asciiTheme="majorBidi" w:hAnsiTheme="majorBidi" w:cstheme="majorBidi"/>
        </w:rPr>
        <w:t>to</w:t>
      </w:r>
      <w:proofErr w:type="spellEnd"/>
      <w:r w:rsidR="00A95D4A">
        <w:rPr>
          <w:rFonts w:asciiTheme="majorBidi" w:hAnsiTheme="majorBidi" w:cstheme="majorBidi"/>
        </w:rPr>
        <w:t xml:space="preserve"> </w:t>
      </w:r>
      <w:proofErr w:type="spellStart"/>
      <w:r w:rsidR="00A95D4A">
        <w:rPr>
          <w:rFonts w:asciiTheme="majorBidi" w:hAnsiTheme="majorBidi" w:cstheme="majorBidi"/>
        </w:rPr>
        <w:t>Turkish</w:t>
      </w:r>
      <w:proofErr w:type="spellEnd"/>
      <w:r w:rsidR="00A95D4A">
        <w:rPr>
          <w:rFonts w:asciiTheme="majorBidi" w:hAnsiTheme="majorBidi" w:cstheme="majorBidi"/>
        </w:rPr>
        <w:t xml:space="preserve">, </w:t>
      </w:r>
      <w:r w:rsidRPr="0084714D">
        <w:rPr>
          <w:rFonts w:asciiTheme="majorBidi" w:hAnsiTheme="majorBidi" w:cstheme="majorBidi"/>
        </w:rPr>
        <w:t xml:space="preserve">Erzurum </w:t>
      </w:r>
      <w:proofErr w:type="spellStart"/>
      <w:r w:rsidRPr="0084714D">
        <w:rPr>
          <w:rFonts w:asciiTheme="majorBidi" w:hAnsiTheme="majorBidi" w:cstheme="majorBidi"/>
        </w:rPr>
        <w:t>mouth</w:t>
      </w:r>
      <w:proofErr w:type="spellEnd"/>
      <w:r w:rsidRPr="0084714D">
        <w:rPr>
          <w:rFonts w:asciiTheme="majorBidi" w:hAnsiTheme="majorBidi" w:cstheme="majorBidi"/>
        </w:rPr>
        <w:t>.</w:t>
      </w:r>
    </w:p>
    <w:p w:rsidR="005D5A07" w:rsidRPr="0084714D" w:rsidRDefault="008724DF" w:rsidP="005302FE">
      <w:pPr>
        <w:ind w:firstLine="708"/>
        <w:jc w:val="both"/>
        <w:rPr>
          <w:rFonts w:asciiTheme="majorBidi" w:hAnsiTheme="majorBidi" w:cstheme="majorBidi"/>
          <w:b/>
          <w:bCs/>
        </w:rPr>
      </w:pPr>
      <w:r w:rsidRPr="0084714D">
        <w:rPr>
          <w:rFonts w:asciiTheme="majorBidi" w:hAnsiTheme="majorBidi" w:cstheme="majorBidi"/>
          <w:b/>
          <w:bCs/>
        </w:rPr>
        <w:t>Giriş</w:t>
      </w:r>
    </w:p>
    <w:p w:rsidR="0084714D" w:rsidRPr="0084714D" w:rsidRDefault="005D5A07" w:rsidP="00824704">
      <w:pPr>
        <w:pStyle w:val="DipnotMetni"/>
        <w:jc w:val="both"/>
        <w:rPr>
          <w:rFonts w:asciiTheme="majorBidi" w:hAnsiTheme="majorBidi" w:cstheme="majorBidi"/>
          <w:sz w:val="22"/>
          <w:szCs w:val="22"/>
        </w:rPr>
      </w:pPr>
      <w:r w:rsidRPr="0084714D">
        <w:rPr>
          <w:rFonts w:asciiTheme="majorBidi" w:hAnsiTheme="majorBidi" w:cstheme="majorBidi"/>
          <w:b/>
          <w:bCs/>
          <w:sz w:val="22"/>
          <w:szCs w:val="22"/>
        </w:rPr>
        <w:tab/>
      </w:r>
      <w:r w:rsidR="004B45A6" w:rsidRPr="0084714D">
        <w:rPr>
          <w:rFonts w:asciiTheme="majorBidi" w:hAnsiTheme="majorBidi" w:cstheme="majorBidi"/>
          <w:sz w:val="22"/>
          <w:szCs w:val="22"/>
        </w:rPr>
        <w:t>Tanzimat’tan sonra Cumhuriyet devrine kadar, yüzünü Avrupa’ya dönen Osmanlı aydınları Batı kültür ve medeniyeti kavramlarını karşılamak üzere, Türkçe yerine Arapçadan faydalanmak istemiş; dolayısıyla Arapça kelime köklerinden birçok kelime Türkçeye kazandırılmıştır</w:t>
      </w:r>
      <w:r w:rsidR="0084714D" w:rsidRPr="0084714D">
        <w:rPr>
          <w:rFonts w:asciiTheme="majorBidi" w:hAnsiTheme="majorBidi" w:cstheme="majorBidi"/>
          <w:sz w:val="22"/>
          <w:szCs w:val="22"/>
        </w:rPr>
        <w:t xml:space="preserve"> (Yıldız, </w:t>
      </w:r>
      <w:r w:rsidR="0084714D">
        <w:rPr>
          <w:rFonts w:asciiTheme="majorBidi" w:hAnsiTheme="majorBidi" w:cstheme="majorBidi"/>
          <w:sz w:val="22"/>
          <w:szCs w:val="22"/>
        </w:rPr>
        <w:t xml:space="preserve">2008: </w:t>
      </w:r>
      <w:r w:rsidR="0084714D" w:rsidRPr="0084714D">
        <w:rPr>
          <w:rFonts w:asciiTheme="majorBidi" w:hAnsiTheme="majorBidi" w:cstheme="majorBidi"/>
          <w:sz w:val="22"/>
          <w:szCs w:val="22"/>
        </w:rPr>
        <w:t>8).</w:t>
      </w:r>
    </w:p>
    <w:p w:rsidR="00BF59A1" w:rsidRDefault="005D5A07" w:rsidP="00824704">
      <w:pPr>
        <w:pStyle w:val="DipnotMetni"/>
        <w:ind w:firstLine="708"/>
        <w:jc w:val="both"/>
        <w:rPr>
          <w:rFonts w:asciiTheme="majorBidi" w:hAnsiTheme="majorBidi" w:cstheme="majorBidi"/>
          <w:sz w:val="22"/>
          <w:szCs w:val="22"/>
        </w:rPr>
      </w:pPr>
      <w:r w:rsidRPr="0084714D">
        <w:rPr>
          <w:rFonts w:asciiTheme="majorBidi" w:hAnsiTheme="majorBidi" w:cstheme="majorBidi"/>
          <w:sz w:val="22"/>
          <w:szCs w:val="22"/>
        </w:rPr>
        <w:t xml:space="preserve">Selçuklu, Osmanlı ve Türkiye Cumhuriyeti devletlerinin </w:t>
      </w:r>
      <w:r w:rsidR="002C0BF6" w:rsidRPr="0084714D">
        <w:rPr>
          <w:rFonts w:asciiTheme="majorBidi" w:hAnsiTheme="majorBidi" w:cstheme="majorBidi"/>
          <w:sz w:val="22"/>
          <w:szCs w:val="22"/>
        </w:rPr>
        <w:t>ortak tarihsel ve kültürel mirasını ayakta tutmaya çalışan Erzurum ili</w:t>
      </w:r>
      <w:r w:rsidR="00824704">
        <w:rPr>
          <w:rFonts w:asciiTheme="majorBidi" w:hAnsiTheme="majorBidi" w:cstheme="majorBidi"/>
          <w:sz w:val="22"/>
          <w:szCs w:val="22"/>
        </w:rPr>
        <w:t>,</w:t>
      </w:r>
      <w:r w:rsidR="002C0BF6" w:rsidRPr="0084714D">
        <w:rPr>
          <w:rFonts w:asciiTheme="majorBidi" w:hAnsiTheme="majorBidi" w:cstheme="majorBidi"/>
          <w:sz w:val="22"/>
          <w:szCs w:val="22"/>
        </w:rPr>
        <w:t xml:space="preserve"> Türk kültür tarihinde her zaman ayrıcalıklı bir konuma sahip olma başarısını gösterebilmiştir. Özellikle </w:t>
      </w:r>
      <w:r w:rsidR="002C0BF6" w:rsidRPr="0084714D">
        <w:rPr>
          <w:rFonts w:asciiTheme="majorBidi" w:hAnsiTheme="majorBidi" w:cstheme="majorBidi"/>
          <w:sz w:val="22"/>
          <w:szCs w:val="22"/>
        </w:rPr>
        <w:lastRenderedPageBreak/>
        <w:t xml:space="preserve">Selçuklu ve Osmanlı dönemlerinde örgün eğitim kurumlarının temel taşını oluşturan medrese eğitiminin Erzurum’da da güçlü bir dinamizm oluşturduğu tarihsel bir gerçektir. Medrese eğitim sisteminde adeta eğitim dili haline gelmiş olan Arapça ve Farsça tarih boyunca Erzurum’da kültürel platformlarda yerini ve önemini korumuştur. Bugün bile örgün olmasa da kişisel olarak bu iki dilin öğretiminin nasıl geleneksel hale geldiğine dair bazı </w:t>
      </w:r>
      <w:r w:rsidR="002723E7" w:rsidRPr="0084714D">
        <w:rPr>
          <w:rFonts w:asciiTheme="majorBidi" w:hAnsiTheme="majorBidi" w:cstheme="majorBidi"/>
          <w:sz w:val="22"/>
          <w:szCs w:val="22"/>
        </w:rPr>
        <w:t>ölçütlere</w:t>
      </w:r>
      <w:r w:rsidR="002C0BF6" w:rsidRPr="0084714D">
        <w:rPr>
          <w:rFonts w:asciiTheme="majorBidi" w:hAnsiTheme="majorBidi" w:cstheme="majorBidi"/>
          <w:sz w:val="22"/>
          <w:szCs w:val="22"/>
        </w:rPr>
        <w:t xml:space="preserve"> rastlayabiliriz. Nitekim Türkiye’de çok az şehirde rastlayabileceğimiz </w:t>
      </w:r>
      <w:r w:rsidR="00824704">
        <w:rPr>
          <w:rFonts w:asciiTheme="majorBidi" w:hAnsiTheme="majorBidi" w:cstheme="majorBidi"/>
          <w:sz w:val="22"/>
          <w:szCs w:val="22"/>
        </w:rPr>
        <w:t>klasik Arapça öğretiminin</w:t>
      </w:r>
      <w:r w:rsidR="002C0BF6" w:rsidRPr="0084714D">
        <w:rPr>
          <w:rFonts w:asciiTheme="majorBidi" w:hAnsiTheme="majorBidi" w:cstheme="majorBidi"/>
          <w:sz w:val="22"/>
          <w:szCs w:val="22"/>
        </w:rPr>
        <w:t xml:space="preserve"> Erzurum’da bazı cami veya özel alanlarda</w:t>
      </w:r>
      <w:r w:rsidR="0070100D">
        <w:rPr>
          <w:rFonts w:asciiTheme="majorBidi" w:hAnsiTheme="majorBidi" w:cstheme="majorBidi"/>
          <w:sz w:val="22"/>
          <w:szCs w:val="22"/>
        </w:rPr>
        <w:t xml:space="preserve"> geleneksel olarak </w:t>
      </w:r>
      <w:r w:rsidR="002723E7" w:rsidRPr="0084714D">
        <w:rPr>
          <w:rFonts w:asciiTheme="majorBidi" w:hAnsiTheme="majorBidi" w:cstheme="majorBidi"/>
          <w:sz w:val="22"/>
          <w:szCs w:val="22"/>
        </w:rPr>
        <w:t xml:space="preserve">yapıldığını görmek mümkündür. Hal böyle olunca Erzurum halkı arasında kısmen ses ve telaffuz değişikliği olsa da birtakım Arapça kökenli kelimelere rastlamak sürpriz olmasa </w:t>
      </w:r>
      <w:r w:rsidR="002723E7" w:rsidRPr="00BF59A1">
        <w:rPr>
          <w:rFonts w:asciiTheme="majorBidi" w:hAnsiTheme="majorBidi" w:cstheme="majorBidi"/>
          <w:sz w:val="22"/>
          <w:szCs w:val="22"/>
        </w:rPr>
        <w:t>gerekir</w:t>
      </w:r>
      <w:r w:rsidR="005302FE">
        <w:rPr>
          <w:rFonts w:asciiTheme="majorBidi" w:hAnsiTheme="majorBidi" w:cstheme="majorBidi"/>
          <w:sz w:val="22"/>
          <w:szCs w:val="22"/>
        </w:rPr>
        <w:t xml:space="preserve"> (</w:t>
      </w:r>
      <w:proofErr w:type="spellStart"/>
      <w:r w:rsidR="005302FE">
        <w:rPr>
          <w:rFonts w:asciiTheme="majorBidi" w:hAnsiTheme="majorBidi" w:cstheme="majorBidi"/>
          <w:sz w:val="22"/>
          <w:szCs w:val="22"/>
        </w:rPr>
        <w:t>Gemalmaz</w:t>
      </w:r>
      <w:proofErr w:type="spellEnd"/>
      <w:r w:rsidR="005302FE">
        <w:rPr>
          <w:rFonts w:asciiTheme="majorBidi" w:hAnsiTheme="majorBidi" w:cstheme="majorBidi"/>
          <w:sz w:val="22"/>
          <w:szCs w:val="22"/>
        </w:rPr>
        <w:t xml:space="preserve">, </w:t>
      </w:r>
      <w:r w:rsidR="00BF59A1" w:rsidRPr="00BF59A1">
        <w:rPr>
          <w:rFonts w:asciiTheme="majorBidi" w:hAnsiTheme="majorBidi" w:cstheme="majorBidi"/>
          <w:sz w:val="22"/>
          <w:szCs w:val="22"/>
        </w:rPr>
        <w:t>1976:4-5).</w:t>
      </w:r>
    </w:p>
    <w:p w:rsidR="002101E3" w:rsidRPr="00BF59A1" w:rsidRDefault="002101E3" w:rsidP="00824704">
      <w:pPr>
        <w:pStyle w:val="DipnotMetni"/>
        <w:ind w:firstLine="708"/>
        <w:jc w:val="both"/>
        <w:rPr>
          <w:rFonts w:asciiTheme="majorBidi" w:hAnsiTheme="majorBidi" w:cstheme="majorBidi"/>
          <w:sz w:val="22"/>
          <w:szCs w:val="22"/>
        </w:rPr>
      </w:pPr>
    </w:p>
    <w:p w:rsidR="005D5A07" w:rsidRPr="009C0968" w:rsidRDefault="00D06DBB" w:rsidP="00D06DBB">
      <w:pPr>
        <w:ind w:left="708"/>
        <w:jc w:val="both"/>
        <w:rPr>
          <w:rFonts w:asciiTheme="majorBidi" w:hAnsiTheme="majorBidi" w:cstheme="majorBidi"/>
          <w:b/>
          <w:bCs/>
        </w:rPr>
      </w:pPr>
      <w:r>
        <w:rPr>
          <w:rFonts w:asciiTheme="majorBidi" w:hAnsiTheme="majorBidi" w:cstheme="majorBidi"/>
          <w:b/>
          <w:bCs/>
        </w:rPr>
        <w:t xml:space="preserve">1. </w:t>
      </w:r>
      <w:r w:rsidR="0021036B" w:rsidRPr="009C0968">
        <w:rPr>
          <w:rFonts w:asciiTheme="majorBidi" w:hAnsiTheme="majorBidi" w:cstheme="majorBidi"/>
          <w:b/>
          <w:bCs/>
        </w:rPr>
        <w:t>Er</w:t>
      </w:r>
      <w:r w:rsidR="00824704" w:rsidRPr="009C0968">
        <w:rPr>
          <w:rFonts w:asciiTheme="majorBidi" w:hAnsiTheme="majorBidi" w:cstheme="majorBidi"/>
          <w:b/>
          <w:bCs/>
        </w:rPr>
        <w:t xml:space="preserve">zurum Arapçadan Türkçeye </w:t>
      </w:r>
      <w:r w:rsidR="009C0968" w:rsidRPr="009C0968">
        <w:rPr>
          <w:rFonts w:asciiTheme="majorBidi" w:hAnsiTheme="majorBidi" w:cstheme="majorBidi"/>
          <w:b/>
          <w:bCs/>
        </w:rPr>
        <w:t xml:space="preserve">Geçmiş Ve </w:t>
      </w:r>
      <w:r w:rsidR="0021036B" w:rsidRPr="009C0968">
        <w:rPr>
          <w:rFonts w:asciiTheme="majorBidi" w:hAnsiTheme="majorBidi" w:cstheme="majorBidi"/>
          <w:b/>
          <w:bCs/>
        </w:rPr>
        <w:t xml:space="preserve">Erzurum </w:t>
      </w:r>
      <w:r w:rsidR="009C0968" w:rsidRPr="009C0968">
        <w:rPr>
          <w:rFonts w:asciiTheme="majorBidi" w:hAnsiTheme="majorBidi" w:cstheme="majorBidi"/>
          <w:b/>
          <w:bCs/>
        </w:rPr>
        <w:t>Ağzında Yaygın Kullanılan Belli Başlı Deyimler:</w:t>
      </w:r>
    </w:p>
    <w:p w:rsidR="00020C11" w:rsidRPr="00972F2F" w:rsidRDefault="00020C11" w:rsidP="00972F2F">
      <w:pPr>
        <w:pStyle w:val="ListeParagraf"/>
        <w:numPr>
          <w:ilvl w:val="1"/>
          <w:numId w:val="26"/>
        </w:numPr>
        <w:jc w:val="both"/>
        <w:rPr>
          <w:rFonts w:asciiTheme="majorBidi" w:hAnsiTheme="majorBidi" w:cstheme="majorBidi"/>
          <w:b/>
          <w:bCs/>
          <w:lang w:bidi="fa-IR"/>
        </w:rPr>
      </w:pPr>
      <w:proofErr w:type="spellStart"/>
      <w:r w:rsidRPr="00972F2F">
        <w:rPr>
          <w:rFonts w:asciiTheme="majorBidi" w:hAnsiTheme="majorBidi" w:cstheme="majorBidi"/>
          <w:b/>
          <w:bCs/>
          <w:lang w:bidi="fa-IR"/>
        </w:rPr>
        <w:t>Davun</w:t>
      </w:r>
      <w:proofErr w:type="spellEnd"/>
    </w:p>
    <w:p w:rsidR="004008FA" w:rsidRDefault="00020C11" w:rsidP="002101E3">
      <w:pPr>
        <w:ind w:firstLine="708"/>
        <w:jc w:val="both"/>
        <w:rPr>
          <w:rFonts w:asciiTheme="majorBidi" w:hAnsiTheme="majorBidi" w:cstheme="majorBidi"/>
          <w:b/>
          <w:bCs/>
          <w:lang w:bidi="fa-IR"/>
        </w:rPr>
      </w:pPr>
      <w:r w:rsidRPr="0084714D">
        <w:rPr>
          <w:rFonts w:asciiTheme="majorBidi" w:hAnsiTheme="majorBidi" w:cstheme="majorBidi"/>
          <w:lang w:bidi="fa-IR"/>
        </w:rPr>
        <w:t xml:space="preserve">Kelime “veba, salgın, verem hastalığı” anlamındaki Arapça </w:t>
      </w:r>
      <w:r w:rsidRPr="0084714D">
        <w:rPr>
          <w:rFonts w:asciiTheme="majorBidi" w:hAnsiTheme="majorBidi" w:cstheme="majorBidi"/>
          <w:rtl/>
        </w:rPr>
        <w:t>طاعون</w:t>
      </w:r>
      <w:r w:rsidRPr="0084714D">
        <w:rPr>
          <w:rFonts w:asciiTheme="majorBidi" w:hAnsiTheme="majorBidi" w:cstheme="majorBidi"/>
          <w:lang w:bidi="fa-IR"/>
        </w:rPr>
        <w:t xml:space="preserve"> kelimesinden </w:t>
      </w:r>
      <w:proofErr w:type="spellStart"/>
      <w:r w:rsidRPr="0084714D">
        <w:rPr>
          <w:rFonts w:asciiTheme="majorBidi" w:hAnsiTheme="majorBidi" w:cstheme="majorBidi"/>
          <w:lang w:bidi="fa-IR"/>
        </w:rPr>
        <w:t>Türkçe’ye</w:t>
      </w:r>
      <w:proofErr w:type="spellEnd"/>
      <w:r w:rsidRPr="0084714D">
        <w:rPr>
          <w:rFonts w:asciiTheme="majorBidi" w:hAnsiTheme="majorBidi" w:cstheme="majorBidi"/>
          <w:lang w:bidi="fa-IR"/>
        </w:rPr>
        <w:t xml:space="preserve"> girmiştir</w:t>
      </w:r>
      <w:r w:rsidRPr="00EA5A13">
        <w:rPr>
          <w:rFonts w:asciiTheme="majorBidi" w:hAnsiTheme="majorBidi" w:cstheme="majorBidi"/>
          <w:lang w:bidi="fa-IR"/>
        </w:rPr>
        <w:t xml:space="preserve"> (</w:t>
      </w:r>
      <w:r w:rsidRPr="00EA5A13">
        <w:rPr>
          <w:rFonts w:asciiTheme="majorBidi" w:hAnsiTheme="majorBidi" w:cstheme="majorBidi"/>
        </w:rPr>
        <w:t xml:space="preserve">Mustafa, İbrahim - </w:t>
      </w:r>
      <w:proofErr w:type="spellStart"/>
      <w:r w:rsidRPr="00EA5A13">
        <w:rPr>
          <w:rFonts w:asciiTheme="majorBidi" w:hAnsiTheme="majorBidi" w:cstheme="majorBidi"/>
        </w:rPr>
        <w:t>Zeyyat</w:t>
      </w:r>
      <w:proofErr w:type="spellEnd"/>
      <w:r w:rsidRPr="00EA5A13">
        <w:rPr>
          <w:rFonts w:asciiTheme="majorBidi" w:hAnsiTheme="majorBidi" w:cstheme="majorBidi"/>
        </w:rPr>
        <w:t xml:space="preserve">, Ahmet Hasan - Abdulkadir, Hamid – </w:t>
      </w:r>
      <w:proofErr w:type="spellStart"/>
      <w:r w:rsidRPr="00EA5A13">
        <w:rPr>
          <w:rFonts w:asciiTheme="majorBidi" w:hAnsiTheme="majorBidi" w:cstheme="majorBidi"/>
        </w:rPr>
        <w:t>Neccar</w:t>
      </w:r>
      <w:proofErr w:type="spellEnd"/>
      <w:r w:rsidRPr="00EA5A13">
        <w:rPr>
          <w:rFonts w:asciiTheme="majorBidi" w:hAnsiTheme="majorBidi" w:cstheme="majorBidi"/>
        </w:rPr>
        <w:t>, Muhammed Ali, 1986: 558).</w:t>
      </w:r>
      <w:r w:rsidRPr="00EA5A13">
        <w:rPr>
          <w:rFonts w:asciiTheme="majorBidi" w:hAnsiTheme="majorBidi" w:cstheme="majorBidi"/>
          <w:lang w:bidi="fa-IR"/>
        </w:rPr>
        <w:t xml:space="preserve"> </w:t>
      </w:r>
      <w:r w:rsidRPr="0084714D">
        <w:rPr>
          <w:rFonts w:asciiTheme="majorBidi" w:hAnsiTheme="majorBidi" w:cstheme="majorBidi"/>
          <w:lang w:bidi="fa-IR"/>
        </w:rPr>
        <w:t xml:space="preserve">Erzurum yöresinde çok kullanılan kelimelerden biridir. </w:t>
      </w:r>
      <w:r w:rsidR="002101E3">
        <w:rPr>
          <w:rFonts w:asciiTheme="majorBidi" w:hAnsiTheme="majorBidi" w:cstheme="majorBidi"/>
          <w:lang w:bidi="fa-IR"/>
        </w:rPr>
        <w:t>Halk arasında</w:t>
      </w:r>
      <w:r w:rsidRPr="0084714D">
        <w:rPr>
          <w:rFonts w:asciiTheme="majorBidi" w:hAnsiTheme="majorBidi" w:cstheme="majorBidi"/>
          <w:lang w:bidi="fa-IR"/>
        </w:rPr>
        <w:t xml:space="preserve"> </w:t>
      </w:r>
      <w:r w:rsidR="002101E3">
        <w:rPr>
          <w:rFonts w:asciiTheme="majorBidi" w:hAnsiTheme="majorBidi" w:cstheme="majorBidi"/>
          <w:lang w:bidi="fa-IR"/>
        </w:rPr>
        <w:t>birini</w:t>
      </w:r>
      <w:r w:rsidRPr="0084714D">
        <w:rPr>
          <w:rFonts w:asciiTheme="majorBidi" w:hAnsiTheme="majorBidi" w:cstheme="majorBidi"/>
          <w:lang w:bidi="fa-IR"/>
        </w:rPr>
        <w:t xml:space="preserve"> azarlamak için “Gene ne </w:t>
      </w:r>
      <w:proofErr w:type="spellStart"/>
      <w:r w:rsidRPr="0084714D">
        <w:rPr>
          <w:rFonts w:asciiTheme="majorBidi" w:hAnsiTheme="majorBidi" w:cstheme="majorBidi"/>
          <w:lang w:bidi="fa-IR"/>
        </w:rPr>
        <w:t>davun</w:t>
      </w:r>
      <w:proofErr w:type="spellEnd"/>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oldi</w:t>
      </w:r>
      <w:proofErr w:type="spellEnd"/>
      <w:proofErr w:type="gramStart"/>
      <w:r w:rsidRPr="0084714D">
        <w:rPr>
          <w:rFonts w:asciiTheme="majorBidi" w:hAnsiTheme="majorBidi" w:cstheme="majorBidi"/>
          <w:lang w:bidi="fa-IR"/>
        </w:rPr>
        <w:t>?!</w:t>
      </w:r>
      <w:proofErr w:type="gramEnd"/>
      <w:r w:rsidRPr="0084714D">
        <w:rPr>
          <w:rFonts w:asciiTheme="majorBidi" w:hAnsiTheme="majorBidi" w:cstheme="majorBidi"/>
          <w:lang w:bidi="fa-IR"/>
        </w:rPr>
        <w:t>” şeklinde kullanılır.</w:t>
      </w:r>
      <w:r w:rsidR="004008FA" w:rsidRPr="004008FA">
        <w:rPr>
          <w:rFonts w:asciiTheme="majorBidi" w:hAnsiTheme="majorBidi" w:cstheme="majorBidi"/>
          <w:b/>
          <w:bCs/>
          <w:lang w:bidi="fa-IR"/>
        </w:rPr>
        <w:t xml:space="preserve"> </w:t>
      </w:r>
    </w:p>
    <w:p w:rsidR="004008FA" w:rsidRPr="00972F2F" w:rsidRDefault="004008FA" w:rsidP="00972F2F">
      <w:pPr>
        <w:pStyle w:val="ListeParagraf"/>
        <w:numPr>
          <w:ilvl w:val="1"/>
          <w:numId w:val="25"/>
        </w:numPr>
        <w:jc w:val="both"/>
        <w:rPr>
          <w:rFonts w:asciiTheme="majorBidi" w:hAnsiTheme="majorBidi" w:cstheme="majorBidi"/>
          <w:b/>
          <w:bCs/>
          <w:lang w:bidi="fa-IR"/>
        </w:rPr>
      </w:pPr>
      <w:r w:rsidRPr="00972F2F">
        <w:rPr>
          <w:rFonts w:asciiTheme="majorBidi" w:hAnsiTheme="majorBidi" w:cstheme="majorBidi"/>
          <w:b/>
          <w:bCs/>
          <w:lang w:bidi="fa-IR"/>
        </w:rPr>
        <w:t xml:space="preserve">Devamsız </w:t>
      </w:r>
    </w:p>
    <w:p w:rsidR="004008FA" w:rsidRPr="0084714D" w:rsidRDefault="004008FA" w:rsidP="00337239">
      <w:pPr>
        <w:jc w:val="both"/>
        <w:rPr>
          <w:rFonts w:asciiTheme="majorBidi" w:hAnsiTheme="majorBidi" w:cstheme="majorBidi"/>
          <w:lang w:bidi="fa-IR"/>
        </w:rPr>
      </w:pPr>
      <w:r w:rsidRPr="0084714D">
        <w:rPr>
          <w:rFonts w:asciiTheme="majorBidi" w:hAnsiTheme="majorBidi" w:cstheme="majorBidi"/>
          <w:b/>
          <w:bCs/>
          <w:lang w:bidi="fa-IR"/>
        </w:rPr>
        <w:tab/>
      </w:r>
      <w:r w:rsidRPr="0084714D">
        <w:rPr>
          <w:rFonts w:asciiTheme="majorBidi" w:hAnsiTheme="majorBidi" w:cstheme="majorBidi"/>
          <w:lang w:bidi="fa-IR"/>
        </w:rPr>
        <w:t xml:space="preserve">Günümüzde </w:t>
      </w:r>
      <w:r w:rsidR="008712B4">
        <w:rPr>
          <w:rFonts w:asciiTheme="majorBidi" w:hAnsiTheme="majorBidi" w:cstheme="majorBidi"/>
          <w:lang w:bidi="fa-IR"/>
        </w:rPr>
        <w:t xml:space="preserve">Erzurum ağzında </w:t>
      </w:r>
      <w:r w:rsidRPr="0084714D">
        <w:rPr>
          <w:rFonts w:asciiTheme="majorBidi" w:hAnsiTheme="majorBidi" w:cstheme="majorBidi"/>
          <w:lang w:bidi="fa-IR"/>
        </w:rPr>
        <w:t xml:space="preserve">çok sık kullanılan bu kelime Arapça asıllı olup aynen Türkçeye geçmiş, “etmek” mastar ekiyle birlikte sürekli kullanılır olmuştur. Olumsuzluk ekiyle “devamsız” </w:t>
      </w:r>
      <w:r w:rsidR="002101E3">
        <w:rPr>
          <w:rFonts w:asciiTheme="majorBidi" w:hAnsiTheme="majorBidi" w:cstheme="majorBidi"/>
          <w:lang w:bidi="fa-IR"/>
        </w:rPr>
        <w:t xml:space="preserve">kelimesi, </w:t>
      </w:r>
      <w:r w:rsidRPr="0084714D">
        <w:rPr>
          <w:rFonts w:asciiTheme="majorBidi" w:hAnsiTheme="majorBidi" w:cstheme="majorBidi"/>
          <w:lang w:bidi="fa-IR"/>
        </w:rPr>
        <w:t xml:space="preserve">bir işte süreklilik arz etmeyenler için kullanılan </w:t>
      </w:r>
      <w:r w:rsidR="00337239" w:rsidRPr="0084714D">
        <w:rPr>
          <w:rFonts w:asciiTheme="majorBidi" w:hAnsiTheme="majorBidi" w:cstheme="majorBidi"/>
          <w:lang w:bidi="fa-IR"/>
        </w:rPr>
        <w:t xml:space="preserve">bir </w:t>
      </w:r>
      <w:r w:rsidRPr="0084714D">
        <w:rPr>
          <w:rFonts w:asciiTheme="majorBidi" w:hAnsiTheme="majorBidi" w:cstheme="majorBidi"/>
          <w:lang w:bidi="fa-IR"/>
        </w:rPr>
        <w:t>sıfat isimdir. Fakat Erzurum ağzında bu “gerekli</w:t>
      </w:r>
      <w:r w:rsidR="002101E3">
        <w:rPr>
          <w:rFonts w:asciiTheme="majorBidi" w:hAnsiTheme="majorBidi" w:cstheme="majorBidi"/>
          <w:lang w:bidi="fa-IR"/>
        </w:rPr>
        <w:t xml:space="preserve"> olan</w:t>
      </w:r>
      <w:r w:rsidRPr="0084714D">
        <w:rPr>
          <w:rFonts w:asciiTheme="majorBidi" w:hAnsiTheme="majorBidi" w:cstheme="majorBidi"/>
          <w:lang w:bidi="fa-IR"/>
        </w:rPr>
        <w:t xml:space="preserve"> yer</w:t>
      </w:r>
      <w:r w:rsidR="002101E3">
        <w:rPr>
          <w:rFonts w:asciiTheme="majorBidi" w:hAnsiTheme="majorBidi" w:cstheme="majorBidi"/>
          <w:lang w:bidi="fa-IR"/>
        </w:rPr>
        <w:t>, zaman</w:t>
      </w:r>
      <w:r w:rsidRPr="0084714D">
        <w:rPr>
          <w:rFonts w:asciiTheme="majorBidi" w:hAnsiTheme="majorBidi" w:cstheme="majorBidi"/>
          <w:lang w:bidi="fa-IR"/>
        </w:rPr>
        <w:t xml:space="preserve"> ve durumlarda gereği gibi hareket etmeme” anlamında olumsuz bir sıfat isim olarak kullanılmaktadır. </w:t>
      </w:r>
    </w:p>
    <w:p w:rsidR="00020C11" w:rsidRPr="0084714D" w:rsidRDefault="004008FA" w:rsidP="00F0475F">
      <w:pPr>
        <w:jc w:val="both"/>
        <w:rPr>
          <w:rFonts w:asciiTheme="majorBidi" w:hAnsiTheme="majorBidi" w:cstheme="majorBidi"/>
          <w:lang w:bidi="fa-IR"/>
        </w:rPr>
      </w:pPr>
      <w:r w:rsidRPr="0084714D">
        <w:rPr>
          <w:rFonts w:asciiTheme="majorBidi" w:hAnsiTheme="majorBidi" w:cstheme="majorBidi"/>
          <w:lang w:bidi="fa-IR"/>
        </w:rPr>
        <w:tab/>
        <w:t>“Hele buna, devamsıza bak</w:t>
      </w:r>
      <w:proofErr w:type="gramStart"/>
      <w:r w:rsidRPr="0084714D">
        <w:rPr>
          <w:rFonts w:asciiTheme="majorBidi" w:hAnsiTheme="majorBidi" w:cstheme="majorBidi"/>
          <w:lang w:bidi="fa-IR"/>
        </w:rPr>
        <w:t>..</w:t>
      </w:r>
      <w:proofErr w:type="gramEnd"/>
      <w:r w:rsidRPr="0084714D">
        <w:rPr>
          <w:rFonts w:asciiTheme="majorBidi" w:hAnsiTheme="majorBidi" w:cstheme="majorBidi"/>
          <w:lang w:bidi="fa-IR"/>
        </w:rPr>
        <w:t>” veya “devamsızlık etme!..” şeklindeki azar ifadeleri, çevremizde her zaman duyduğumuz ve duymaktan zevk aldığımız sözler</w:t>
      </w:r>
      <w:r w:rsidR="002101E3">
        <w:rPr>
          <w:rFonts w:asciiTheme="majorBidi" w:hAnsiTheme="majorBidi" w:cstheme="majorBidi"/>
          <w:lang w:bidi="fa-IR"/>
        </w:rPr>
        <w:t>den</w:t>
      </w:r>
      <w:r w:rsidRPr="0084714D">
        <w:rPr>
          <w:rFonts w:asciiTheme="majorBidi" w:hAnsiTheme="majorBidi" w:cstheme="majorBidi"/>
          <w:lang w:bidi="fa-IR"/>
        </w:rPr>
        <w:t xml:space="preserve">dir. </w:t>
      </w:r>
    </w:p>
    <w:p w:rsidR="00EE5FB2" w:rsidRPr="00972F2F" w:rsidRDefault="00026288" w:rsidP="00972F2F">
      <w:pPr>
        <w:pStyle w:val="ListeParagraf"/>
        <w:numPr>
          <w:ilvl w:val="1"/>
          <w:numId w:val="24"/>
        </w:numPr>
        <w:jc w:val="both"/>
        <w:rPr>
          <w:rFonts w:asciiTheme="majorBidi" w:hAnsiTheme="majorBidi" w:cstheme="majorBidi"/>
          <w:b/>
          <w:bCs/>
          <w:lang w:bidi="fa-IR"/>
        </w:rPr>
      </w:pPr>
      <w:r w:rsidRPr="00972F2F">
        <w:rPr>
          <w:rFonts w:asciiTheme="majorBidi" w:hAnsiTheme="majorBidi" w:cstheme="majorBidi"/>
          <w:b/>
          <w:bCs/>
          <w:lang w:bidi="fa-IR"/>
        </w:rPr>
        <w:t>Essah</w:t>
      </w:r>
    </w:p>
    <w:p w:rsidR="00EE5FB2" w:rsidRPr="0084714D" w:rsidRDefault="00EE5FB2" w:rsidP="0008378D">
      <w:pPr>
        <w:ind w:firstLine="708"/>
        <w:jc w:val="both"/>
        <w:rPr>
          <w:rFonts w:asciiTheme="majorBidi" w:hAnsiTheme="majorBidi" w:cstheme="majorBidi"/>
          <w:lang w:bidi="fa-IR"/>
        </w:rPr>
      </w:pPr>
      <w:r w:rsidRPr="0084714D">
        <w:rPr>
          <w:rFonts w:asciiTheme="majorBidi" w:hAnsiTheme="majorBidi" w:cstheme="majorBidi"/>
          <w:lang w:bidi="fa-IR"/>
        </w:rPr>
        <w:t xml:space="preserve">Erzurum ağzında halk arasında yaygın kullanılan kelimelerden biridir. Kelimenin aslı Arapça üç harfli kök fiil olan “sağlıklı oldu” veya “doğru oldu” anlamındaki </w:t>
      </w:r>
      <w:r w:rsidRPr="0084714D">
        <w:rPr>
          <w:rFonts w:asciiTheme="majorBidi" w:hAnsiTheme="majorBidi" w:cstheme="majorBidi"/>
          <w:rtl/>
        </w:rPr>
        <w:t>صَحَّ</w:t>
      </w:r>
      <w:r w:rsidRPr="0084714D">
        <w:rPr>
          <w:rFonts w:asciiTheme="majorBidi" w:hAnsiTheme="majorBidi" w:cstheme="majorBidi"/>
          <w:lang w:bidi="fa-IR"/>
        </w:rPr>
        <w:t xml:space="preserve"> ‘den gelmektedir. Bu fiilin mastar ismi “sağlıklı olmak” veya </w:t>
      </w:r>
      <w:r w:rsidRPr="0084714D">
        <w:rPr>
          <w:rFonts w:asciiTheme="majorBidi" w:hAnsiTheme="majorBidi" w:cstheme="majorBidi"/>
          <w:lang w:bidi="fa-IR"/>
        </w:rPr>
        <w:lastRenderedPageBreak/>
        <w:t>“doğru olmak” anlamındaki “sıhhat”</w:t>
      </w:r>
      <w:r w:rsidR="00AD1340">
        <w:rPr>
          <w:rFonts w:asciiTheme="majorBidi" w:hAnsiTheme="majorBidi" w:cstheme="majorBidi"/>
          <w:lang w:bidi="fa-IR"/>
        </w:rPr>
        <w:t xml:space="preserve"> </w:t>
      </w:r>
      <w:r w:rsidR="00AD1340">
        <w:rPr>
          <w:rFonts w:asciiTheme="majorBidi" w:hAnsiTheme="majorBidi" w:cstheme="majorBidi" w:hint="cs"/>
          <w:rtl/>
        </w:rPr>
        <w:t>(صِحّة)</w:t>
      </w:r>
      <w:r w:rsidRPr="0084714D">
        <w:rPr>
          <w:rFonts w:asciiTheme="majorBidi" w:hAnsiTheme="majorBidi" w:cstheme="majorBidi"/>
          <w:lang w:bidi="fa-IR"/>
        </w:rPr>
        <w:t xml:space="preserve"> kelimesidir. Aynı kökten sıfat isim olan “doğru” anlamındaki “sahih”</w:t>
      </w:r>
      <w:r w:rsidR="00AD1340">
        <w:rPr>
          <w:rFonts w:asciiTheme="majorBidi" w:hAnsiTheme="majorBidi" w:cstheme="majorBidi" w:hint="cs"/>
          <w:rtl/>
          <w:lang w:bidi="fa-IR"/>
        </w:rPr>
        <w:t xml:space="preserve"> (صجيج) </w:t>
      </w:r>
      <w:r w:rsidRPr="0084714D">
        <w:rPr>
          <w:rFonts w:asciiTheme="majorBidi" w:hAnsiTheme="majorBidi" w:cstheme="majorBidi"/>
          <w:lang w:bidi="fa-IR"/>
        </w:rPr>
        <w:t xml:space="preserve"> kelimesi de gelmektedir. </w:t>
      </w:r>
      <w:r w:rsidR="00DA01B5" w:rsidRPr="0084714D">
        <w:rPr>
          <w:rFonts w:asciiTheme="majorBidi" w:hAnsiTheme="majorBidi" w:cstheme="majorBidi"/>
          <w:lang w:bidi="fa-IR"/>
        </w:rPr>
        <w:t xml:space="preserve">Türkçede derecelendirme veya üstünlük sıfatının karşılığı olarak Arapçada </w:t>
      </w:r>
      <w:proofErr w:type="spellStart"/>
      <w:r w:rsidR="00DA01B5" w:rsidRPr="0084714D">
        <w:rPr>
          <w:rFonts w:asciiTheme="majorBidi" w:hAnsiTheme="majorBidi" w:cstheme="majorBidi"/>
          <w:lang w:bidi="fa-IR"/>
        </w:rPr>
        <w:t>İsm</w:t>
      </w:r>
      <w:proofErr w:type="spellEnd"/>
      <w:r w:rsidR="00DA01B5" w:rsidRPr="0084714D">
        <w:rPr>
          <w:rFonts w:asciiTheme="majorBidi" w:hAnsiTheme="majorBidi" w:cstheme="majorBidi"/>
          <w:lang w:bidi="fa-IR"/>
        </w:rPr>
        <w:t xml:space="preserve">-i </w:t>
      </w:r>
      <w:proofErr w:type="spellStart"/>
      <w:r w:rsidR="00DA01B5" w:rsidRPr="0084714D">
        <w:rPr>
          <w:rFonts w:asciiTheme="majorBidi" w:hAnsiTheme="majorBidi" w:cstheme="majorBidi"/>
          <w:lang w:bidi="fa-IR"/>
        </w:rPr>
        <w:t>Tafdil</w:t>
      </w:r>
      <w:proofErr w:type="spellEnd"/>
      <w:r w:rsidR="00DA01B5" w:rsidRPr="0084714D">
        <w:rPr>
          <w:rFonts w:asciiTheme="majorBidi" w:hAnsiTheme="majorBidi" w:cstheme="majorBidi"/>
          <w:lang w:bidi="fa-IR"/>
        </w:rPr>
        <w:t xml:space="preserve"> denen bir isim türü vardır. Söz konusu </w:t>
      </w:r>
      <w:r w:rsidR="00DA01B5" w:rsidRPr="0084714D">
        <w:rPr>
          <w:rFonts w:asciiTheme="majorBidi" w:hAnsiTheme="majorBidi" w:cstheme="majorBidi"/>
          <w:rtl/>
        </w:rPr>
        <w:t xml:space="preserve">صَحَّ </w:t>
      </w:r>
      <w:r w:rsidR="00DA01B5" w:rsidRPr="0084714D">
        <w:rPr>
          <w:rFonts w:asciiTheme="majorBidi" w:hAnsiTheme="majorBidi" w:cstheme="majorBidi"/>
          <w:lang w:bidi="fa-IR"/>
        </w:rPr>
        <w:t xml:space="preserve"> (sahha) fiilini </w:t>
      </w:r>
      <w:r w:rsidR="00DA01B5" w:rsidRPr="0084714D">
        <w:rPr>
          <w:rFonts w:asciiTheme="majorBidi" w:hAnsiTheme="majorBidi" w:cstheme="majorBidi"/>
          <w:rtl/>
        </w:rPr>
        <w:t>أَفْعَلُ</w:t>
      </w:r>
      <w:r w:rsidR="00DA01B5" w:rsidRPr="0084714D">
        <w:rPr>
          <w:rFonts w:asciiTheme="majorBidi" w:hAnsiTheme="majorBidi" w:cstheme="majorBidi"/>
          <w:lang w:bidi="fa-IR"/>
        </w:rPr>
        <w:t xml:space="preserve">  “</w:t>
      </w:r>
      <w:proofErr w:type="spellStart"/>
      <w:r w:rsidR="00DA01B5" w:rsidRPr="0084714D">
        <w:rPr>
          <w:rFonts w:asciiTheme="majorBidi" w:hAnsiTheme="majorBidi" w:cstheme="majorBidi"/>
          <w:lang w:bidi="fa-IR"/>
        </w:rPr>
        <w:t>Ef‘alu</w:t>
      </w:r>
      <w:proofErr w:type="spellEnd"/>
      <w:r w:rsidR="00DA01B5" w:rsidRPr="0084714D">
        <w:rPr>
          <w:rFonts w:asciiTheme="majorBidi" w:hAnsiTheme="majorBidi" w:cstheme="majorBidi"/>
          <w:lang w:bidi="fa-IR"/>
        </w:rPr>
        <w:t xml:space="preserve">” şeklindeki </w:t>
      </w:r>
      <w:proofErr w:type="spellStart"/>
      <w:r w:rsidR="00DA01B5" w:rsidRPr="0084714D">
        <w:rPr>
          <w:rFonts w:asciiTheme="majorBidi" w:hAnsiTheme="majorBidi" w:cstheme="majorBidi"/>
          <w:lang w:bidi="fa-IR"/>
        </w:rPr>
        <w:t>İsm</w:t>
      </w:r>
      <w:proofErr w:type="spellEnd"/>
      <w:r w:rsidR="00DA01B5" w:rsidRPr="0084714D">
        <w:rPr>
          <w:rFonts w:asciiTheme="majorBidi" w:hAnsiTheme="majorBidi" w:cstheme="majorBidi"/>
          <w:lang w:bidi="fa-IR"/>
        </w:rPr>
        <w:t xml:space="preserve">-i </w:t>
      </w:r>
      <w:proofErr w:type="spellStart"/>
      <w:r w:rsidR="00DA01B5" w:rsidRPr="0084714D">
        <w:rPr>
          <w:rFonts w:asciiTheme="majorBidi" w:hAnsiTheme="majorBidi" w:cstheme="majorBidi"/>
          <w:lang w:bidi="fa-IR"/>
        </w:rPr>
        <w:t>tafdil</w:t>
      </w:r>
      <w:proofErr w:type="spellEnd"/>
      <w:r w:rsidR="00DA01B5" w:rsidRPr="0084714D">
        <w:rPr>
          <w:rFonts w:asciiTheme="majorBidi" w:hAnsiTheme="majorBidi" w:cstheme="majorBidi"/>
          <w:lang w:bidi="fa-IR"/>
        </w:rPr>
        <w:t xml:space="preserve"> kalıbına sokarsak Türkçe “en doğru” anlamına gelen Arapça </w:t>
      </w:r>
      <w:r w:rsidR="00DA01B5" w:rsidRPr="0084714D">
        <w:rPr>
          <w:rFonts w:asciiTheme="majorBidi" w:hAnsiTheme="majorBidi" w:cstheme="majorBidi"/>
          <w:rtl/>
        </w:rPr>
        <w:t>أَصَحُّ</w:t>
      </w:r>
      <w:r w:rsidR="00DA01B5" w:rsidRPr="0084714D">
        <w:rPr>
          <w:rFonts w:asciiTheme="majorBidi" w:hAnsiTheme="majorBidi" w:cstheme="majorBidi"/>
          <w:lang w:bidi="fa-IR"/>
        </w:rPr>
        <w:t xml:space="preserve"> (</w:t>
      </w:r>
      <w:proofErr w:type="spellStart"/>
      <w:r w:rsidR="00DA01B5" w:rsidRPr="0084714D">
        <w:rPr>
          <w:rFonts w:asciiTheme="majorBidi" w:hAnsiTheme="majorBidi" w:cstheme="majorBidi"/>
          <w:lang w:bidi="fa-IR"/>
        </w:rPr>
        <w:t>esahhu</w:t>
      </w:r>
      <w:proofErr w:type="spellEnd"/>
      <w:r w:rsidR="00DA01B5" w:rsidRPr="0084714D">
        <w:rPr>
          <w:rFonts w:asciiTheme="majorBidi" w:hAnsiTheme="majorBidi" w:cstheme="majorBidi"/>
          <w:lang w:bidi="fa-IR"/>
        </w:rPr>
        <w:t>) kelimesini elde ederiz</w:t>
      </w:r>
      <w:r w:rsidR="007E389C">
        <w:rPr>
          <w:rFonts w:asciiTheme="majorBidi" w:hAnsiTheme="majorBidi" w:cstheme="majorBidi"/>
          <w:lang w:bidi="fa-IR"/>
        </w:rPr>
        <w:t xml:space="preserve"> (</w:t>
      </w:r>
      <w:r w:rsidR="0008378D">
        <w:rPr>
          <w:rFonts w:asciiTheme="majorBidi" w:hAnsiTheme="majorBidi" w:cstheme="majorBidi"/>
          <w:lang w:bidi="fa-IR"/>
        </w:rPr>
        <w:t>Sarı, 1932:856-857)</w:t>
      </w:r>
      <w:r w:rsidR="00DA01B5" w:rsidRPr="0084714D">
        <w:rPr>
          <w:rFonts w:asciiTheme="majorBidi" w:hAnsiTheme="majorBidi" w:cstheme="majorBidi"/>
          <w:lang w:bidi="fa-IR"/>
        </w:rPr>
        <w:t xml:space="preserve">. Nitekim kelime </w:t>
      </w:r>
      <w:r w:rsidR="0064313D" w:rsidRPr="0084714D">
        <w:rPr>
          <w:rFonts w:asciiTheme="majorBidi" w:hAnsiTheme="majorBidi" w:cstheme="majorBidi"/>
          <w:lang w:bidi="fa-IR"/>
        </w:rPr>
        <w:t xml:space="preserve">zamanla Erzurum yöresinde halk ağzında “essah” şekline dönüşmüştür. </w:t>
      </w:r>
    </w:p>
    <w:p w:rsidR="00497C2B" w:rsidRDefault="0064313D" w:rsidP="00026288">
      <w:pPr>
        <w:ind w:firstLine="708"/>
        <w:jc w:val="both"/>
        <w:rPr>
          <w:rFonts w:asciiTheme="majorBidi" w:hAnsiTheme="majorBidi" w:cstheme="majorBidi"/>
          <w:lang w:bidi="fa-IR"/>
        </w:rPr>
      </w:pPr>
      <w:r w:rsidRPr="0084714D">
        <w:rPr>
          <w:rFonts w:asciiTheme="majorBidi" w:hAnsiTheme="majorBidi" w:cstheme="majorBidi"/>
          <w:lang w:bidi="fa-IR"/>
        </w:rPr>
        <w:t>Tüm yaş gruplarında olduğu gibi özellikle gençler ve çocuklar arasında “Gerçekten</w:t>
      </w:r>
      <w:r w:rsidR="00AD1340">
        <w:rPr>
          <w:rFonts w:asciiTheme="majorBidi" w:hAnsiTheme="majorBidi" w:cstheme="majorBidi"/>
          <w:lang w:bidi="fa-IR"/>
        </w:rPr>
        <w:t>,</w:t>
      </w:r>
      <w:r w:rsidRPr="0084714D">
        <w:rPr>
          <w:rFonts w:asciiTheme="majorBidi" w:hAnsiTheme="majorBidi" w:cstheme="majorBidi"/>
          <w:lang w:bidi="fa-IR"/>
        </w:rPr>
        <w:t xml:space="preserve"> doğru mu söylüyo</w:t>
      </w:r>
      <w:r w:rsidR="00BD77E7">
        <w:rPr>
          <w:rFonts w:asciiTheme="majorBidi" w:hAnsiTheme="majorBidi" w:cstheme="majorBidi"/>
          <w:lang w:bidi="fa-IR"/>
        </w:rPr>
        <w:t>rsun</w:t>
      </w:r>
      <w:proofErr w:type="gramStart"/>
      <w:r w:rsidR="00BD77E7">
        <w:rPr>
          <w:rFonts w:asciiTheme="majorBidi" w:hAnsiTheme="majorBidi" w:cstheme="majorBidi"/>
          <w:lang w:bidi="fa-IR"/>
        </w:rPr>
        <w:t>?!</w:t>
      </w:r>
      <w:proofErr w:type="gramEnd"/>
      <w:r w:rsidR="00BD77E7">
        <w:rPr>
          <w:rFonts w:asciiTheme="majorBidi" w:hAnsiTheme="majorBidi" w:cstheme="majorBidi"/>
          <w:lang w:bidi="fa-IR"/>
        </w:rPr>
        <w:t xml:space="preserve">” anlamında “essah mı la ? ! </w:t>
      </w:r>
      <w:r w:rsidRPr="0084714D">
        <w:rPr>
          <w:rFonts w:asciiTheme="majorBidi" w:hAnsiTheme="majorBidi" w:cstheme="majorBidi"/>
          <w:lang w:bidi="fa-IR"/>
        </w:rPr>
        <w:t xml:space="preserve">” ifadesini çok sık duyarız. </w:t>
      </w:r>
    </w:p>
    <w:p w:rsidR="00BA3B8E" w:rsidRPr="00972F2F" w:rsidRDefault="00BA3B8E" w:rsidP="00972F2F">
      <w:pPr>
        <w:pStyle w:val="ListeParagraf"/>
        <w:numPr>
          <w:ilvl w:val="1"/>
          <w:numId w:val="19"/>
        </w:numPr>
        <w:jc w:val="both"/>
        <w:rPr>
          <w:rFonts w:asciiTheme="majorBidi" w:hAnsiTheme="majorBidi" w:cstheme="majorBidi"/>
          <w:b/>
          <w:bCs/>
          <w:lang w:bidi="fa-IR"/>
        </w:rPr>
      </w:pPr>
      <w:proofErr w:type="spellStart"/>
      <w:r w:rsidRPr="00972F2F">
        <w:rPr>
          <w:rFonts w:asciiTheme="majorBidi" w:hAnsiTheme="majorBidi" w:cstheme="majorBidi"/>
          <w:b/>
          <w:bCs/>
          <w:lang w:bidi="fa-IR"/>
        </w:rPr>
        <w:t>Evedi</w:t>
      </w:r>
      <w:proofErr w:type="spellEnd"/>
      <w:r w:rsidRPr="00972F2F">
        <w:rPr>
          <w:rFonts w:asciiTheme="majorBidi" w:hAnsiTheme="majorBidi" w:cstheme="majorBidi"/>
          <w:b/>
          <w:bCs/>
          <w:lang w:bidi="fa-IR"/>
        </w:rPr>
        <w:t>/</w:t>
      </w:r>
      <w:proofErr w:type="spellStart"/>
      <w:r w:rsidRPr="00972F2F">
        <w:rPr>
          <w:rFonts w:asciiTheme="majorBidi" w:hAnsiTheme="majorBidi" w:cstheme="majorBidi"/>
          <w:b/>
          <w:bCs/>
          <w:lang w:bidi="fa-IR"/>
        </w:rPr>
        <w:t>Evadi</w:t>
      </w:r>
      <w:proofErr w:type="spellEnd"/>
    </w:p>
    <w:p w:rsidR="00BA3B8E" w:rsidRPr="0084714D" w:rsidRDefault="00BA3B8E" w:rsidP="00BA3B8E">
      <w:pPr>
        <w:jc w:val="both"/>
        <w:rPr>
          <w:rFonts w:asciiTheme="majorBidi" w:hAnsiTheme="majorBidi" w:cstheme="majorBidi"/>
          <w:lang w:bidi="fa-IR"/>
        </w:rPr>
      </w:pPr>
      <w:r w:rsidRPr="0084714D">
        <w:rPr>
          <w:rFonts w:asciiTheme="majorBidi" w:hAnsiTheme="majorBidi" w:cstheme="majorBidi"/>
          <w:b/>
          <w:bCs/>
          <w:lang w:bidi="fa-IR"/>
        </w:rPr>
        <w:tab/>
      </w:r>
      <w:r w:rsidRPr="0084714D">
        <w:rPr>
          <w:rFonts w:asciiTheme="majorBidi" w:hAnsiTheme="majorBidi" w:cstheme="majorBidi"/>
          <w:lang w:bidi="fa-IR"/>
        </w:rPr>
        <w:t xml:space="preserve">Günümüzde pek sık kullanılmasa da daha birkaç on yıl öncesine kadar Erzurum’da yaşlı kuşağın ağzından sürekli duyulan sözcüklerden birisidir. Arapça </w:t>
      </w:r>
      <w:r w:rsidRPr="0084714D">
        <w:rPr>
          <w:rFonts w:asciiTheme="majorBidi" w:hAnsiTheme="majorBidi" w:cstheme="majorBidi"/>
          <w:rtl/>
        </w:rPr>
        <w:t>عوض</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ived</w:t>
      </w:r>
      <w:proofErr w:type="spellEnd"/>
      <w:r w:rsidRPr="0084714D">
        <w:rPr>
          <w:rFonts w:asciiTheme="majorBidi" w:hAnsiTheme="majorBidi" w:cstheme="majorBidi"/>
          <w:lang w:bidi="fa-IR"/>
        </w:rPr>
        <w:t>) kelimesinden Türkçeye geçmiştir. Türkçede “bedel, karşılık, bir şeyi hemen yerine getirme” anlamına gelir</w:t>
      </w:r>
      <w:r>
        <w:rPr>
          <w:rFonts w:asciiTheme="majorBidi" w:hAnsiTheme="majorBidi" w:cstheme="majorBidi"/>
          <w:lang w:bidi="fa-IR"/>
        </w:rPr>
        <w:t xml:space="preserve"> ( </w:t>
      </w:r>
      <w:proofErr w:type="spellStart"/>
      <w:r>
        <w:rPr>
          <w:rFonts w:asciiTheme="majorBidi" w:hAnsiTheme="majorBidi" w:cstheme="majorBidi"/>
          <w:lang w:bidi="fa-IR"/>
        </w:rPr>
        <w:t>Mutçalı</w:t>
      </w:r>
      <w:proofErr w:type="spellEnd"/>
      <w:r>
        <w:rPr>
          <w:rFonts w:asciiTheme="majorBidi" w:hAnsiTheme="majorBidi" w:cstheme="majorBidi"/>
          <w:lang w:bidi="fa-IR"/>
        </w:rPr>
        <w:t>, 2012: 610)</w:t>
      </w:r>
      <w:r w:rsidRPr="0084714D">
        <w:rPr>
          <w:rFonts w:asciiTheme="majorBidi" w:hAnsiTheme="majorBidi" w:cstheme="majorBidi"/>
          <w:lang w:bidi="fa-IR"/>
        </w:rPr>
        <w:t xml:space="preserve">. Erzurum yöresinde “acele” anlamında emir kipi olarak kullanılır. </w:t>
      </w:r>
    </w:p>
    <w:p w:rsidR="00BA3B8E" w:rsidRDefault="00BA3B8E" w:rsidP="00BD77E7">
      <w:pPr>
        <w:ind w:firstLine="708"/>
        <w:jc w:val="both"/>
        <w:rPr>
          <w:rFonts w:asciiTheme="majorBidi" w:hAnsiTheme="majorBidi" w:cstheme="majorBidi"/>
          <w:lang w:bidi="fa-IR"/>
        </w:rPr>
      </w:pPr>
      <w:r w:rsidRPr="0084714D">
        <w:rPr>
          <w:rFonts w:asciiTheme="majorBidi" w:hAnsiTheme="majorBidi" w:cstheme="majorBidi"/>
          <w:lang w:bidi="fa-IR"/>
        </w:rPr>
        <w:t>Bir büyük, küçüğünden bir iş yapmasını istediğinde, “Al bunu götür, filancaya ver!” şeklinde uyarısını yaptıktan sonra</w:t>
      </w:r>
      <w:r w:rsidR="00BD77E7">
        <w:rPr>
          <w:rFonts w:asciiTheme="majorBidi" w:hAnsiTheme="majorBidi" w:cstheme="majorBidi"/>
          <w:lang w:bidi="fa-IR"/>
        </w:rPr>
        <w:t xml:space="preserve"> sözünü</w:t>
      </w:r>
      <w:r w:rsidRPr="0084714D">
        <w:rPr>
          <w:rFonts w:asciiTheme="majorBidi" w:hAnsiTheme="majorBidi" w:cstheme="majorBidi"/>
          <w:lang w:bidi="fa-IR"/>
        </w:rPr>
        <w:t xml:space="preserve"> “Acele </w:t>
      </w:r>
      <w:r w:rsidR="00BD77E7">
        <w:rPr>
          <w:rFonts w:asciiTheme="majorBidi" w:hAnsiTheme="majorBidi" w:cstheme="majorBidi"/>
          <w:lang w:bidi="fa-IR"/>
        </w:rPr>
        <w:t>et, durma!” anlamında “</w:t>
      </w:r>
      <w:proofErr w:type="spellStart"/>
      <w:r w:rsidR="00BD77E7">
        <w:rPr>
          <w:rFonts w:asciiTheme="majorBidi" w:hAnsiTheme="majorBidi" w:cstheme="majorBidi"/>
          <w:lang w:bidi="fa-IR"/>
        </w:rPr>
        <w:t>Evedi</w:t>
      </w:r>
      <w:proofErr w:type="spellEnd"/>
      <w:r w:rsidR="00BD77E7">
        <w:rPr>
          <w:rFonts w:asciiTheme="majorBidi" w:hAnsiTheme="majorBidi" w:cstheme="majorBidi"/>
          <w:lang w:bidi="fa-IR"/>
        </w:rPr>
        <w:t>!”  ifadesi ile</w:t>
      </w:r>
      <w:r w:rsidRPr="0084714D">
        <w:rPr>
          <w:rFonts w:asciiTheme="majorBidi" w:hAnsiTheme="majorBidi" w:cstheme="majorBidi"/>
          <w:lang w:bidi="fa-IR"/>
        </w:rPr>
        <w:t xml:space="preserve"> tamamlar. </w:t>
      </w:r>
      <w:r w:rsidR="001F66E7">
        <w:rPr>
          <w:rFonts w:asciiTheme="majorBidi" w:hAnsiTheme="majorBidi" w:cstheme="majorBidi"/>
          <w:lang w:bidi="fa-IR"/>
        </w:rPr>
        <w:t>Bu söz dolaylı olarak “ Hadi koş, durma</w:t>
      </w:r>
      <w:proofErr w:type="gramStart"/>
      <w:r w:rsidR="001F66E7">
        <w:rPr>
          <w:rFonts w:asciiTheme="majorBidi" w:hAnsiTheme="majorBidi" w:cstheme="majorBidi"/>
          <w:lang w:bidi="fa-IR"/>
        </w:rPr>
        <w:t>!..</w:t>
      </w:r>
      <w:proofErr w:type="gramEnd"/>
      <w:r w:rsidR="001F66E7">
        <w:rPr>
          <w:rFonts w:asciiTheme="majorBidi" w:hAnsiTheme="majorBidi" w:cstheme="majorBidi"/>
          <w:lang w:bidi="fa-IR"/>
        </w:rPr>
        <w:t>” anlamına da gelir.</w:t>
      </w:r>
    </w:p>
    <w:p w:rsidR="00CE302C" w:rsidRPr="00972F2F" w:rsidRDefault="00CE302C" w:rsidP="00972F2F">
      <w:pPr>
        <w:pStyle w:val="ListeParagraf"/>
        <w:numPr>
          <w:ilvl w:val="1"/>
          <w:numId w:val="18"/>
        </w:numPr>
        <w:jc w:val="both"/>
        <w:rPr>
          <w:rFonts w:asciiTheme="majorBidi" w:hAnsiTheme="majorBidi" w:cstheme="majorBidi"/>
          <w:b/>
          <w:bCs/>
          <w:lang w:bidi="fa-IR"/>
        </w:rPr>
      </w:pPr>
      <w:proofErr w:type="spellStart"/>
      <w:r w:rsidRPr="00972F2F">
        <w:rPr>
          <w:rFonts w:asciiTheme="majorBidi" w:hAnsiTheme="majorBidi" w:cstheme="majorBidi"/>
          <w:b/>
          <w:bCs/>
          <w:lang w:bidi="fa-IR"/>
        </w:rPr>
        <w:t>Gıbar</w:t>
      </w:r>
      <w:proofErr w:type="spellEnd"/>
      <w:r w:rsidRPr="00972F2F">
        <w:rPr>
          <w:rFonts w:asciiTheme="majorBidi" w:hAnsiTheme="majorBidi" w:cstheme="majorBidi"/>
          <w:b/>
          <w:bCs/>
          <w:lang w:bidi="fa-IR"/>
        </w:rPr>
        <w:t>/</w:t>
      </w:r>
      <w:proofErr w:type="spellStart"/>
      <w:r w:rsidRPr="00972F2F">
        <w:rPr>
          <w:rFonts w:asciiTheme="majorBidi" w:hAnsiTheme="majorBidi" w:cstheme="majorBidi"/>
          <w:b/>
          <w:bCs/>
          <w:lang w:bidi="fa-IR"/>
        </w:rPr>
        <w:t>Ğubar</w:t>
      </w:r>
      <w:proofErr w:type="spellEnd"/>
    </w:p>
    <w:p w:rsidR="00CE302C" w:rsidRDefault="00CE302C" w:rsidP="00BD77E7">
      <w:pPr>
        <w:jc w:val="both"/>
        <w:rPr>
          <w:rFonts w:asciiTheme="majorBidi" w:hAnsiTheme="majorBidi" w:cstheme="majorBidi"/>
          <w:lang w:bidi="fa-IR"/>
        </w:rPr>
      </w:pPr>
      <w:r w:rsidRPr="0084714D">
        <w:rPr>
          <w:rFonts w:asciiTheme="majorBidi" w:hAnsiTheme="majorBidi" w:cstheme="majorBidi"/>
          <w:b/>
          <w:bCs/>
          <w:lang w:bidi="fa-IR"/>
        </w:rPr>
        <w:tab/>
      </w:r>
      <w:proofErr w:type="spellStart"/>
      <w:r w:rsidRPr="0084714D">
        <w:rPr>
          <w:rFonts w:asciiTheme="majorBidi" w:hAnsiTheme="majorBidi" w:cstheme="majorBidi"/>
          <w:lang w:bidi="fa-IR"/>
        </w:rPr>
        <w:t>Ğubar</w:t>
      </w:r>
      <w:proofErr w:type="spellEnd"/>
      <w:r w:rsidRPr="0084714D">
        <w:rPr>
          <w:rFonts w:asciiTheme="majorBidi" w:hAnsiTheme="majorBidi" w:cstheme="majorBidi"/>
          <w:lang w:bidi="fa-IR"/>
        </w:rPr>
        <w:t xml:space="preserve">, Arapça </w:t>
      </w:r>
      <w:r w:rsidRPr="0084714D">
        <w:rPr>
          <w:rFonts w:asciiTheme="majorBidi" w:hAnsiTheme="majorBidi" w:cstheme="majorBidi"/>
          <w:rtl/>
        </w:rPr>
        <w:t xml:space="preserve">غبرة </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ğabere</w:t>
      </w:r>
      <w:proofErr w:type="spellEnd"/>
      <w:r w:rsidRPr="0084714D">
        <w:rPr>
          <w:rFonts w:asciiTheme="majorBidi" w:hAnsiTheme="majorBidi" w:cstheme="majorBidi"/>
          <w:lang w:bidi="fa-IR"/>
        </w:rPr>
        <w:t>) kelimesinin çoğulu olup “toz, toz bulutu” anlamına gelir</w:t>
      </w:r>
      <w:r>
        <w:rPr>
          <w:rFonts w:asciiTheme="majorBidi" w:hAnsiTheme="majorBidi" w:cstheme="majorBidi"/>
          <w:lang w:bidi="fa-IR"/>
        </w:rPr>
        <w:t xml:space="preserve"> ( </w:t>
      </w:r>
      <w:proofErr w:type="spellStart"/>
      <w:r>
        <w:rPr>
          <w:rFonts w:asciiTheme="majorBidi" w:hAnsiTheme="majorBidi" w:cstheme="majorBidi"/>
          <w:lang w:bidi="fa-IR"/>
        </w:rPr>
        <w:t>Mutçalı</w:t>
      </w:r>
      <w:proofErr w:type="spellEnd"/>
      <w:r>
        <w:rPr>
          <w:rFonts w:asciiTheme="majorBidi" w:hAnsiTheme="majorBidi" w:cstheme="majorBidi"/>
          <w:lang w:bidi="fa-IR"/>
        </w:rPr>
        <w:t>, 2012: 617)</w:t>
      </w:r>
      <w:r w:rsidRPr="0084714D">
        <w:rPr>
          <w:rFonts w:asciiTheme="majorBidi" w:hAnsiTheme="majorBidi" w:cstheme="majorBidi"/>
          <w:lang w:bidi="fa-IR"/>
        </w:rPr>
        <w:t xml:space="preserve">. Erzurum ve çevre coğrafyada özellikle inşaat terimi olarak kullanılır. Duvar yaparken ustalar, duvar arasındaki boşlukları doldurmak için ameleye “hele şuradan biraz </w:t>
      </w:r>
      <w:proofErr w:type="spellStart"/>
      <w:r w:rsidRPr="0084714D">
        <w:rPr>
          <w:rFonts w:asciiTheme="majorBidi" w:hAnsiTheme="majorBidi" w:cstheme="majorBidi"/>
          <w:lang w:bidi="fa-IR"/>
        </w:rPr>
        <w:t>gubar</w:t>
      </w:r>
      <w:proofErr w:type="spellEnd"/>
      <w:r w:rsidRPr="0084714D">
        <w:rPr>
          <w:rFonts w:asciiTheme="majorBidi" w:hAnsiTheme="majorBidi" w:cstheme="majorBidi"/>
          <w:lang w:bidi="fa-IR"/>
        </w:rPr>
        <w:t xml:space="preserve"> getiri</w:t>
      </w:r>
      <w:r w:rsidR="00BD77E7">
        <w:rPr>
          <w:rFonts w:asciiTheme="majorBidi" w:hAnsiTheme="majorBidi" w:cstheme="majorBidi"/>
          <w:lang w:bidi="fa-IR"/>
        </w:rPr>
        <w:t>n</w:t>
      </w:r>
      <w:r w:rsidRPr="0084714D">
        <w:rPr>
          <w:rFonts w:asciiTheme="majorBidi" w:hAnsiTheme="majorBidi" w:cstheme="majorBidi"/>
          <w:lang w:bidi="fa-IR"/>
        </w:rPr>
        <w:t xml:space="preserve">!” diye seslenir. </w:t>
      </w:r>
      <w:r w:rsidR="00BD77E7">
        <w:rPr>
          <w:rFonts w:asciiTheme="majorBidi" w:hAnsiTheme="majorBidi" w:cstheme="majorBidi"/>
          <w:lang w:bidi="fa-IR"/>
        </w:rPr>
        <w:t>Halk arasında k</w:t>
      </w:r>
      <w:r w:rsidRPr="0084714D">
        <w:rPr>
          <w:rFonts w:asciiTheme="majorBidi" w:hAnsiTheme="majorBidi" w:cstheme="majorBidi"/>
          <w:lang w:bidi="fa-IR"/>
        </w:rPr>
        <w:t>elimenin “</w:t>
      </w:r>
      <w:proofErr w:type="spellStart"/>
      <w:r w:rsidRPr="0084714D">
        <w:rPr>
          <w:rFonts w:asciiTheme="majorBidi" w:hAnsiTheme="majorBidi" w:cstheme="majorBidi"/>
          <w:lang w:bidi="fa-IR"/>
        </w:rPr>
        <w:t>hıbar</w:t>
      </w:r>
      <w:proofErr w:type="spellEnd"/>
      <w:r w:rsidRPr="0084714D">
        <w:rPr>
          <w:rFonts w:asciiTheme="majorBidi" w:hAnsiTheme="majorBidi" w:cstheme="majorBidi"/>
          <w:lang w:bidi="fa-IR"/>
        </w:rPr>
        <w:t>” veya “</w:t>
      </w:r>
      <w:proofErr w:type="spellStart"/>
      <w:r w:rsidRPr="0084714D">
        <w:rPr>
          <w:rFonts w:asciiTheme="majorBidi" w:hAnsiTheme="majorBidi" w:cstheme="majorBidi"/>
          <w:lang w:bidi="fa-IR"/>
        </w:rPr>
        <w:t>hubar</w:t>
      </w:r>
      <w:proofErr w:type="spellEnd"/>
      <w:r w:rsidRPr="0084714D">
        <w:rPr>
          <w:rFonts w:asciiTheme="majorBidi" w:hAnsiTheme="majorBidi" w:cstheme="majorBidi"/>
          <w:lang w:bidi="fa-IR"/>
        </w:rPr>
        <w:t>” şeklinde kullanımlarına rastlamak ta mümkündür.</w:t>
      </w:r>
    </w:p>
    <w:p w:rsidR="00CE302C" w:rsidRPr="00972F2F" w:rsidRDefault="00CE302C" w:rsidP="00972F2F">
      <w:pPr>
        <w:pStyle w:val="ListeParagraf"/>
        <w:numPr>
          <w:ilvl w:val="1"/>
          <w:numId w:val="17"/>
        </w:numPr>
        <w:jc w:val="both"/>
        <w:rPr>
          <w:rFonts w:asciiTheme="majorBidi" w:hAnsiTheme="majorBidi" w:cstheme="majorBidi"/>
          <w:b/>
          <w:bCs/>
          <w:lang w:bidi="fa-IR"/>
        </w:rPr>
      </w:pPr>
      <w:proofErr w:type="spellStart"/>
      <w:r w:rsidRPr="00972F2F">
        <w:rPr>
          <w:rFonts w:asciiTheme="majorBidi" w:hAnsiTheme="majorBidi" w:cstheme="majorBidi"/>
          <w:b/>
          <w:bCs/>
          <w:lang w:bidi="fa-IR"/>
        </w:rPr>
        <w:t>Gor</w:t>
      </w:r>
      <w:proofErr w:type="spellEnd"/>
    </w:p>
    <w:p w:rsidR="006C30EF" w:rsidRPr="001F0304" w:rsidRDefault="00CE302C" w:rsidP="00245053">
      <w:pPr>
        <w:ind w:firstLine="708"/>
        <w:jc w:val="both"/>
        <w:rPr>
          <w:rFonts w:asciiTheme="majorBidi" w:hAnsiTheme="majorBidi" w:cstheme="majorBidi"/>
          <w:lang w:bidi="fa-IR"/>
        </w:rPr>
      </w:pPr>
      <w:r w:rsidRPr="0084714D">
        <w:rPr>
          <w:rFonts w:asciiTheme="majorBidi" w:hAnsiTheme="majorBidi" w:cstheme="majorBidi"/>
          <w:lang w:bidi="fa-IR"/>
        </w:rPr>
        <w:t>Erzurum yöresinde mezar anlamında kullanılan</w:t>
      </w:r>
      <w:r>
        <w:rPr>
          <w:rFonts w:asciiTheme="majorBidi" w:hAnsiTheme="majorBidi" w:cstheme="majorBidi"/>
          <w:lang w:bidi="fa-IR"/>
        </w:rPr>
        <w:t xml:space="preserve"> ( Kaya, 2009: 31)</w:t>
      </w:r>
      <w:r w:rsidRPr="0084714D">
        <w:rPr>
          <w:rFonts w:asciiTheme="majorBidi" w:hAnsiTheme="majorBidi" w:cstheme="majorBidi"/>
          <w:lang w:bidi="fa-IR"/>
        </w:rPr>
        <w:t xml:space="preserve"> bu kelimenin, “derin, çukur, vadi” anlamına gelen Arapça </w:t>
      </w:r>
      <w:r w:rsidRPr="0084714D">
        <w:rPr>
          <w:rFonts w:asciiTheme="majorBidi" w:hAnsiTheme="majorBidi" w:cstheme="majorBidi"/>
          <w:rtl/>
        </w:rPr>
        <w:t>غور</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ğavr</w:t>
      </w:r>
      <w:proofErr w:type="spellEnd"/>
      <w:r w:rsidRPr="0084714D">
        <w:rPr>
          <w:rFonts w:asciiTheme="majorBidi" w:hAnsiTheme="majorBidi" w:cstheme="majorBidi"/>
          <w:lang w:bidi="fa-IR"/>
        </w:rPr>
        <w:t xml:space="preserve">) veya “mağara” anlamındaki </w:t>
      </w:r>
      <w:r w:rsidRPr="0084714D">
        <w:rPr>
          <w:rFonts w:asciiTheme="majorBidi" w:hAnsiTheme="majorBidi" w:cstheme="majorBidi"/>
          <w:rtl/>
        </w:rPr>
        <w:t>غار</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ğâr</w:t>
      </w:r>
      <w:proofErr w:type="spellEnd"/>
      <w:r w:rsidRPr="0084714D">
        <w:rPr>
          <w:rFonts w:asciiTheme="majorBidi" w:hAnsiTheme="majorBidi" w:cstheme="majorBidi"/>
          <w:lang w:bidi="fa-IR"/>
        </w:rPr>
        <w:t>) kelimesinden geçmiş olması muhtemeldir</w:t>
      </w:r>
      <w:r>
        <w:rPr>
          <w:rFonts w:asciiTheme="majorBidi" w:hAnsiTheme="majorBidi" w:cstheme="majorBidi"/>
          <w:lang w:bidi="fa-IR"/>
        </w:rPr>
        <w:t xml:space="preserve"> ( </w:t>
      </w:r>
      <w:proofErr w:type="spellStart"/>
      <w:r>
        <w:rPr>
          <w:rFonts w:asciiTheme="majorBidi" w:hAnsiTheme="majorBidi" w:cstheme="majorBidi"/>
          <w:lang w:bidi="fa-IR"/>
        </w:rPr>
        <w:t>Mutçalı</w:t>
      </w:r>
      <w:proofErr w:type="spellEnd"/>
      <w:r>
        <w:rPr>
          <w:rFonts w:asciiTheme="majorBidi" w:hAnsiTheme="majorBidi" w:cstheme="majorBidi"/>
          <w:lang w:bidi="fa-IR"/>
        </w:rPr>
        <w:t>, 2012: 638)</w:t>
      </w:r>
      <w:r w:rsidRPr="0084714D">
        <w:rPr>
          <w:rFonts w:asciiTheme="majorBidi" w:hAnsiTheme="majorBidi" w:cstheme="majorBidi"/>
          <w:lang w:bidi="fa-IR"/>
        </w:rPr>
        <w:t>.</w:t>
      </w:r>
      <w:r w:rsidR="009D6546">
        <w:rPr>
          <w:rFonts w:asciiTheme="majorBidi" w:hAnsiTheme="majorBidi" w:cstheme="majorBidi"/>
          <w:lang w:bidi="fa-IR"/>
        </w:rPr>
        <w:t xml:space="preserve"> </w:t>
      </w:r>
      <w:r w:rsidR="001F0304">
        <w:rPr>
          <w:rFonts w:asciiTheme="majorBidi" w:hAnsiTheme="majorBidi" w:cstheme="majorBidi"/>
          <w:lang w:bidi="fa-IR"/>
        </w:rPr>
        <w:t xml:space="preserve">Bugün bile Erzurum’da halk arasında “ Seni tepe üstü </w:t>
      </w:r>
      <w:proofErr w:type="spellStart"/>
      <w:r w:rsidR="001F0304">
        <w:rPr>
          <w:rFonts w:asciiTheme="majorBidi" w:hAnsiTheme="majorBidi" w:cstheme="majorBidi"/>
          <w:lang w:bidi="fa-IR"/>
        </w:rPr>
        <w:t>gora</w:t>
      </w:r>
      <w:proofErr w:type="spellEnd"/>
      <w:r w:rsidR="001F0304">
        <w:rPr>
          <w:rFonts w:asciiTheme="majorBidi" w:hAnsiTheme="majorBidi" w:cstheme="majorBidi"/>
          <w:lang w:bidi="fa-IR"/>
        </w:rPr>
        <w:t xml:space="preserve"> </w:t>
      </w:r>
      <w:proofErr w:type="spellStart"/>
      <w:r w:rsidR="001F0304">
        <w:rPr>
          <w:rFonts w:asciiTheme="majorBidi" w:hAnsiTheme="majorBidi" w:cstheme="majorBidi"/>
          <w:lang w:bidi="fa-IR"/>
        </w:rPr>
        <w:t>giresen</w:t>
      </w:r>
      <w:proofErr w:type="spellEnd"/>
      <w:r w:rsidR="001F0304">
        <w:rPr>
          <w:rFonts w:asciiTheme="majorBidi" w:hAnsiTheme="majorBidi" w:cstheme="majorBidi"/>
          <w:lang w:bidi="fa-IR"/>
        </w:rPr>
        <w:t xml:space="preserve"> ” şeklinde </w:t>
      </w:r>
      <w:r w:rsidR="001F0304">
        <w:rPr>
          <w:rFonts w:asciiTheme="majorBidi" w:hAnsiTheme="majorBidi" w:cstheme="majorBidi"/>
          <w:lang w:bidi="fa-IR"/>
        </w:rPr>
        <w:lastRenderedPageBreak/>
        <w:t xml:space="preserve">beddua mahiyetinde </w:t>
      </w:r>
      <w:r w:rsidR="00245053">
        <w:rPr>
          <w:rFonts w:asciiTheme="majorBidi" w:hAnsiTheme="majorBidi" w:cstheme="majorBidi"/>
          <w:lang w:bidi="fa-IR"/>
        </w:rPr>
        <w:t xml:space="preserve">deyim haline gelmiş </w:t>
      </w:r>
      <w:r w:rsidR="001F0304">
        <w:rPr>
          <w:rFonts w:asciiTheme="majorBidi" w:hAnsiTheme="majorBidi" w:cstheme="majorBidi"/>
          <w:lang w:bidi="fa-IR"/>
        </w:rPr>
        <w:t>ifadeye rastlamaktayız. Burada “</w:t>
      </w:r>
      <w:proofErr w:type="spellStart"/>
      <w:r w:rsidR="001F0304">
        <w:rPr>
          <w:rFonts w:asciiTheme="majorBidi" w:hAnsiTheme="majorBidi" w:cstheme="majorBidi"/>
          <w:lang w:bidi="fa-IR"/>
        </w:rPr>
        <w:t>gor</w:t>
      </w:r>
      <w:proofErr w:type="spellEnd"/>
      <w:r w:rsidR="001F0304">
        <w:rPr>
          <w:rFonts w:asciiTheme="majorBidi" w:hAnsiTheme="majorBidi" w:cstheme="majorBidi"/>
          <w:lang w:bidi="fa-IR"/>
        </w:rPr>
        <w:t>” kelimesinden kasıt mezar olup beddua edilen kişinin öldükten sonra kabir azabı ve işkence içinde kalması temenni edilmektedir.</w:t>
      </w:r>
    </w:p>
    <w:p w:rsidR="006C30EF" w:rsidRDefault="006C30EF" w:rsidP="00C77B8F">
      <w:pPr>
        <w:pStyle w:val="ListeParagraf"/>
        <w:numPr>
          <w:ilvl w:val="1"/>
          <w:numId w:val="17"/>
        </w:numPr>
        <w:rPr>
          <w:rFonts w:asciiTheme="majorBidi" w:hAnsiTheme="majorBidi" w:cstheme="majorBidi"/>
          <w:b/>
          <w:bCs/>
          <w:lang w:bidi="fa-IR"/>
        </w:rPr>
      </w:pPr>
      <w:proofErr w:type="spellStart"/>
      <w:r w:rsidRPr="00C77B8F">
        <w:rPr>
          <w:rFonts w:asciiTheme="majorBidi" w:hAnsiTheme="majorBidi" w:cstheme="majorBidi"/>
          <w:b/>
          <w:bCs/>
          <w:lang w:bidi="fa-IR"/>
        </w:rPr>
        <w:t>He</w:t>
      </w:r>
      <w:r w:rsidRPr="00C77B8F">
        <w:rPr>
          <w:rFonts w:asciiTheme="majorBidi" w:hAnsiTheme="majorBidi" w:cstheme="majorBidi"/>
          <w:b/>
          <w:bCs/>
          <w:lang w:bidi="he-IL"/>
        </w:rPr>
        <w:t>k</w:t>
      </w:r>
      <w:proofErr w:type="spellEnd"/>
      <w:r w:rsidRPr="00C77B8F">
        <w:rPr>
          <w:rFonts w:asciiTheme="majorBidi" w:hAnsiTheme="majorBidi" w:cstheme="majorBidi"/>
          <w:b/>
          <w:bCs/>
          <w:rtl/>
          <w:lang w:bidi="he-IL"/>
        </w:rPr>
        <w:t>ִ</w:t>
      </w:r>
      <w:r w:rsidRPr="00C77B8F">
        <w:rPr>
          <w:rFonts w:asciiTheme="majorBidi" w:hAnsiTheme="majorBidi" w:cstheme="majorBidi"/>
          <w:b/>
          <w:bCs/>
          <w:lang w:bidi="he-IL"/>
        </w:rPr>
        <w:t>k</w:t>
      </w:r>
      <w:r w:rsidRPr="00C77B8F">
        <w:rPr>
          <w:rFonts w:asciiTheme="majorBidi" w:hAnsiTheme="majorBidi" w:cstheme="majorBidi"/>
          <w:b/>
          <w:bCs/>
          <w:rtl/>
          <w:lang w:bidi="he-IL"/>
        </w:rPr>
        <w:t>ִ</w:t>
      </w:r>
      <w:r w:rsidRPr="00C77B8F">
        <w:rPr>
          <w:rFonts w:asciiTheme="majorBidi" w:hAnsiTheme="majorBidi" w:cstheme="majorBidi"/>
          <w:b/>
          <w:bCs/>
          <w:lang w:bidi="fa-IR"/>
        </w:rPr>
        <w:t>et</w:t>
      </w:r>
      <w:r w:rsidR="00C77B8F">
        <w:rPr>
          <w:rFonts w:asciiTheme="majorBidi" w:hAnsiTheme="majorBidi" w:cstheme="majorBidi"/>
          <w:b/>
          <w:bCs/>
          <w:lang w:bidi="fa-IR"/>
        </w:rPr>
        <w:t xml:space="preserve"> </w:t>
      </w:r>
      <w:r w:rsidR="008F1F47">
        <w:rPr>
          <w:rFonts w:asciiTheme="majorBidi" w:hAnsiTheme="majorBidi" w:cstheme="majorBidi"/>
          <w:b/>
          <w:bCs/>
          <w:lang w:bidi="fa-IR"/>
        </w:rPr>
        <w:t>/</w:t>
      </w:r>
      <w:r w:rsidR="008F1F47" w:rsidRPr="008F1F47">
        <w:rPr>
          <w:rFonts w:asciiTheme="majorBidi" w:hAnsiTheme="majorBidi" w:cstheme="majorBidi"/>
          <w:b/>
          <w:bCs/>
          <w:lang w:bidi="fa-IR"/>
        </w:rPr>
        <w:t xml:space="preserve"> </w:t>
      </w:r>
      <w:r w:rsidR="008F1F47">
        <w:rPr>
          <w:rFonts w:asciiTheme="majorBidi" w:hAnsiTheme="majorBidi" w:cstheme="majorBidi"/>
          <w:b/>
          <w:bCs/>
          <w:lang w:bidi="fa-IR"/>
        </w:rPr>
        <w:t>Ha</w:t>
      </w:r>
      <w:r w:rsidR="008F1F47" w:rsidRPr="00C77B8F">
        <w:rPr>
          <w:rFonts w:asciiTheme="majorBidi" w:hAnsiTheme="majorBidi" w:cstheme="majorBidi"/>
          <w:b/>
          <w:bCs/>
          <w:lang w:bidi="he-IL"/>
        </w:rPr>
        <w:t>k</w:t>
      </w:r>
      <w:r w:rsidR="008F1F47" w:rsidRPr="00C77B8F">
        <w:rPr>
          <w:rFonts w:asciiTheme="majorBidi" w:hAnsiTheme="majorBidi" w:cstheme="majorBidi"/>
          <w:b/>
          <w:bCs/>
          <w:rtl/>
          <w:lang w:bidi="he-IL"/>
        </w:rPr>
        <w:t>ִ</w:t>
      </w:r>
      <w:r w:rsidR="008F1F47" w:rsidRPr="00C77B8F">
        <w:rPr>
          <w:rFonts w:asciiTheme="majorBidi" w:hAnsiTheme="majorBidi" w:cstheme="majorBidi"/>
          <w:b/>
          <w:bCs/>
          <w:lang w:bidi="he-IL"/>
        </w:rPr>
        <w:t>k</w:t>
      </w:r>
      <w:r w:rsidR="008F1F47" w:rsidRPr="00C77B8F">
        <w:rPr>
          <w:rFonts w:asciiTheme="majorBidi" w:hAnsiTheme="majorBidi" w:cstheme="majorBidi"/>
          <w:b/>
          <w:bCs/>
          <w:rtl/>
          <w:lang w:bidi="he-IL"/>
        </w:rPr>
        <w:t>ִ</w:t>
      </w:r>
      <w:r w:rsidR="008F1F47" w:rsidRPr="00C77B8F">
        <w:rPr>
          <w:rFonts w:asciiTheme="majorBidi" w:hAnsiTheme="majorBidi" w:cstheme="majorBidi"/>
          <w:b/>
          <w:bCs/>
          <w:lang w:bidi="fa-IR"/>
        </w:rPr>
        <w:t>et</w:t>
      </w:r>
    </w:p>
    <w:p w:rsidR="00C77B8F" w:rsidRDefault="00C77B8F" w:rsidP="001F7456">
      <w:pPr>
        <w:ind w:firstLine="708"/>
        <w:jc w:val="both"/>
        <w:rPr>
          <w:rFonts w:asciiTheme="majorBidi" w:hAnsiTheme="majorBidi" w:cstheme="majorBidi"/>
          <w:lang w:bidi="fa-IR"/>
        </w:rPr>
      </w:pPr>
      <w:r w:rsidRPr="00C77B8F">
        <w:rPr>
          <w:rFonts w:asciiTheme="majorBidi" w:hAnsiTheme="majorBidi" w:cstheme="majorBidi"/>
          <w:lang w:bidi="fa-IR"/>
        </w:rPr>
        <w:t xml:space="preserve">Buradaki çift “k” harfi Arapçadaki </w:t>
      </w:r>
      <w:r>
        <w:rPr>
          <w:rFonts w:asciiTheme="majorBidi" w:hAnsiTheme="majorBidi" w:cstheme="majorBidi" w:hint="cs"/>
          <w:rtl/>
        </w:rPr>
        <w:t>"ق"</w:t>
      </w:r>
      <w:r>
        <w:rPr>
          <w:rFonts w:asciiTheme="majorBidi" w:hAnsiTheme="majorBidi" w:cstheme="majorBidi" w:hint="cs"/>
          <w:rtl/>
          <w:lang w:val="en-US" w:bidi="fa-IR"/>
        </w:rPr>
        <w:t xml:space="preserve"> </w:t>
      </w:r>
      <w:r>
        <w:rPr>
          <w:rFonts w:asciiTheme="majorBidi" w:hAnsiTheme="majorBidi" w:cstheme="majorBidi"/>
          <w:lang w:bidi="fa-IR"/>
        </w:rPr>
        <w:t xml:space="preserve"> harfine karşılık geldiği için </w:t>
      </w:r>
      <w:r w:rsidRPr="00C77B8F">
        <w:rPr>
          <w:rFonts w:asciiTheme="majorBidi" w:hAnsiTheme="majorBidi" w:cstheme="majorBidi"/>
          <w:lang w:bidi="fa-IR"/>
        </w:rPr>
        <w:t xml:space="preserve">kalın okuma kuralı gereği “a” ile </w:t>
      </w:r>
      <w:proofErr w:type="spellStart"/>
      <w:r w:rsidRPr="00C77B8F">
        <w:rPr>
          <w:rFonts w:asciiTheme="majorBidi" w:hAnsiTheme="majorBidi" w:cstheme="majorBidi"/>
          <w:lang w:bidi="fa-IR"/>
        </w:rPr>
        <w:t>talaffuz</w:t>
      </w:r>
      <w:proofErr w:type="spellEnd"/>
      <w:r w:rsidRPr="00C77B8F">
        <w:rPr>
          <w:rFonts w:asciiTheme="majorBidi" w:hAnsiTheme="majorBidi" w:cstheme="majorBidi"/>
          <w:lang w:bidi="fa-IR"/>
        </w:rPr>
        <w:t xml:space="preserve"> edilir. </w:t>
      </w:r>
      <w:r w:rsidR="000F4065">
        <w:rPr>
          <w:rFonts w:asciiTheme="majorBidi" w:hAnsiTheme="majorBidi" w:cstheme="majorBidi"/>
          <w:lang w:bidi="fa-IR"/>
        </w:rPr>
        <w:t xml:space="preserve">Fakat Erzurum ağzında söz konusu kalın okuma kuralı dikkate alınmaksızın ince okunmaktadır. </w:t>
      </w:r>
      <w:r w:rsidR="000F4065" w:rsidRPr="00C77B8F">
        <w:rPr>
          <w:rFonts w:asciiTheme="majorBidi" w:hAnsiTheme="majorBidi" w:cstheme="majorBidi"/>
          <w:lang w:bidi="fa-IR"/>
        </w:rPr>
        <w:t xml:space="preserve">Kelimenin kökü Arapça </w:t>
      </w:r>
      <w:r w:rsidR="000F4065" w:rsidRPr="00C77B8F">
        <w:rPr>
          <w:rFonts w:asciiTheme="majorBidi" w:hAnsiTheme="majorBidi" w:cstheme="majorBidi" w:hint="cs"/>
          <w:rtl/>
        </w:rPr>
        <w:t xml:space="preserve">حقّ </w:t>
      </w:r>
      <w:r w:rsidR="000F4065" w:rsidRPr="00C77B8F">
        <w:rPr>
          <w:rFonts w:asciiTheme="majorBidi" w:hAnsiTheme="majorBidi" w:cstheme="majorBidi"/>
          <w:lang w:bidi="fa-IR"/>
        </w:rPr>
        <w:t xml:space="preserve"> (hakke) fiiline dayanmaktadır.</w:t>
      </w:r>
      <w:r w:rsidR="00A3084C">
        <w:rPr>
          <w:rFonts w:asciiTheme="majorBidi" w:hAnsiTheme="majorBidi" w:cstheme="majorBidi"/>
          <w:lang w:bidi="fa-IR"/>
        </w:rPr>
        <w:t xml:space="preserve"> </w:t>
      </w:r>
      <w:r w:rsidR="002F6CF0">
        <w:rPr>
          <w:rFonts w:asciiTheme="majorBidi" w:hAnsiTheme="majorBidi" w:cstheme="majorBidi"/>
          <w:lang w:bidi="fa-IR"/>
        </w:rPr>
        <w:t xml:space="preserve">“Gerçek oldu, gerçekleşti” anlamındaki </w:t>
      </w:r>
      <w:r w:rsidR="002F6CF0">
        <w:rPr>
          <w:rFonts w:asciiTheme="majorBidi" w:hAnsiTheme="majorBidi" w:cstheme="majorBidi" w:hint="cs"/>
          <w:rtl/>
        </w:rPr>
        <w:t>حَقَّ</w:t>
      </w:r>
      <w:r w:rsidR="002F6CF0">
        <w:rPr>
          <w:rFonts w:asciiTheme="majorBidi" w:hAnsiTheme="majorBidi" w:cstheme="majorBidi"/>
          <w:lang w:bidi="fa-IR"/>
        </w:rPr>
        <w:t xml:space="preserve"> (hakke) fiilinin mastar isim şekli olan </w:t>
      </w:r>
      <w:r w:rsidR="002F6CF0">
        <w:rPr>
          <w:rFonts w:asciiTheme="majorBidi" w:hAnsiTheme="majorBidi" w:cstheme="majorBidi" w:hint="cs"/>
          <w:rtl/>
        </w:rPr>
        <w:t>حقيقة</w:t>
      </w:r>
      <w:r w:rsidR="002F6CF0">
        <w:rPr>
          <w:rFonts w:asciiTheme="majorBidi" w:hAnsiTheme="majorBidi" w:cstheme="majorBidi"/>
          <w:lang w:bidi="fa-IR"/>
        </w:rPr>
        <w:t xml:space="preserve"> (hakikat) kelimesi “gerçek” anlamında olup Türkçede aynen kullanılmaktadır</w:t>
      </w:r>
      <w:r w:rsidR="005D599E">
        <w:rPr>
          <w:rFonts w:asciiTheme="majorBidi" w:hAnsiTheme="majorBidi" w:cstheme="majorBidi"/>
          <w:lang w:bidi="fa-IR"/>
        </w:rPr>
        <w:t xml:space="preserve"> (</w:t>
      </w:r>
      <w:r w:rsidR="00667300">
        <w:rPr>
          <w:rFonts w:asciiTheme="majorBidi" w:hAnsiTheme="majorBidi" w:cstheme="majorBidi"/>
          <w:lang w:bidi="fa-IR"/>
        </w:rPr>
        <w:t xml:space="preserve"> </w:t>
      </w:r>
      <w:proofErr w:type="spellStart"/>
      <w:r w:rsidR="00667300">
        <w:rPr>
          <w:rFonts w:asciiTheme="majorBidi" w:hAnsiTheme="majorBidi" w:cstheme="majorBidi"/>
          <w:lang w:bidi="fa-IR"/>
        </w:rPr>
        <w:t>Ma‘lûf</w:t>
      </w:r>
      <w:proofErr w:type="spellEnd"/>
      <w:r w:rsidR="00667300">
        <w:rPr>
          <w:rFonts w:asciiTheme="majorBidi" w:hAnsiTheme="majorBidi" w:cstheme="majorBidi"/>
          <w:lang w:bidi="fa-IR"/>
        </w:rPr>
        <w:t>, 1973, 144)</w:t>
      </w:r>
      <w:r w:rsidR="002F6CF0">
        <w:rPr>
          <w:rFonts w:asciiTheme="majorBidi" w:hAnsiTheme="majorBidi" w:cstheme="majorBidi"/>
          <w:lang w:bidi="fa-IR"/>
        </w:rPr>
        <w:t xml:space="preserve">. Bu kelime aynı zamanda hem Arapçada hem de Türkçede </w:t>
      </w:r>
      <w:r w:rsidR="002F6CF0">
        <w:rPr>
          <w:rFonts w:asciiTheme="majorBidi" w:hAnsiTheme="majorBidi" w:cstheme="majorBidi" w:hint="cs"/>
          <w:rtl/>
        </w:rPr>
        <w:t xml:space="preserve">حقيقة </w:t>
      </w:r>
      <w:r w:rsidR="005D599E">
        <w:rPr>
          <w:rFonts w:asciiTheme="majorBidi" w:hAnsiTheme="majorBidi" w:cstheme="majorBidi"/>
        </w:rPr>
        <w:t xml:space="preserve"> </w:t>
      </w:r>
      <w:r w:rsidR="002F6CF0">
        <w:rPr>
          <w:rFonts w:asciiTheme="majorBidi" w:hAnsiTheme="majorBidi" w:cstheme="majorBidi"/>
          <w:lang w:bidi="fa-IR"/>
        </w:rPr>
        <w:t xml:space="preserve">(hakikaten) şeklinde </w:t>
      </w:r>
      <w:r w:rsidR="009A47EC">
        <w:rPr>
          <w:rFonts w:asciiTheme="majorBidi" w:hAnsiTheme="majorBidi" w:cstheme="majorBidi"/>
          <w:lang w:bidi="fa-IR"/>
        </w:rPr>
        <w:t>“gerçekte</w:t>
      </w:r>
      <w:r w:rsidR="001F7456">
        <w:rPr>
          <w:rFonts w:asciiTheme="majorBidi" w:hAnsiTheme="majorBidi" w:cstheme="majorBidi"/>
          <w:lang w:bidi="fa-IR"/>
        </w:rPr>
        <w:t>n, gerçekte, aslında</w:t>
      </w:r>
      <w:r w:rsidR="009A47EC">
        <w:rPr>
          <w:rFonts w:asciiTheme="majorBidi" w:hAnsiTheme="majorBidi" w:cstheme="majorBidi"/>
          <w:lang w:bidi="fa-IR"/>
        </w:rPr>
        <w:t xml:space="preserve">” anlamında </w:t>
      </w:r>
      <w:r w:rsidR="002F6CF0">
        <w:rPr>
          <w:rFonts w:asciiTheme="majorBidi" w:hAnsiTheme="majorBidi" w:cstheme="majorBidi"/>
          <w:lang w:bidi="fa-IR"/>
        </w:rPr>
        <w:t>zarf olarak ta kullanılmaktadır</w:t>
      </w:r>
      <w:r w:rsidR="009A47EC">
        <w:rPr>
          <w:rFonts w:asciiTheme="majorBidi" w:hAnsiTheme="majorBidi" w:cstheme="majorBidi"/>
          <w:lang w:bidi="fa-IR"/>
        </w:rPr>
        <w:t xml:space="preserve"> ( </w:t>
      </w:r>
      <w:proofErr w:type="spellStart"/>
      <w:r w:rsidR="00EF6DE9">
        <w:rPr>
          <w:rFonts w:asciiTheme="majorBidi" w:hAnsiTheme="majorBidi" w:cstheme="majorBidi"/>
        </w:rPr>
        <w:t>Bilgegil</w:t>
      </w:r>
      <w:proofErr w:type="spellEnd"/>
      <w:r w:rsidR="00EF6DE9">
        <w:rPr>
          <w:rFonts w:asciiTheme="majorBidi" w:hAnsiTheme="majorBidi" w:cstheme="majorBidi"/>
        </w:rPr>
        <w:t xml:space="preserve">, </w:t>
      </w:r>
      <w:proofErr w:type="spellStart"/>
      <w:r w:rsidR="00EF6DE9">
        <w:rPr>
          <w:rFonts w:asciiTheme="majorBidi" w:hAnsiTheme="majorBidi" w:cstheme="majorBidi"/>
        </w:rPr>
        <w:t>M.Kaya</w:t>
      </w:r>
      <w:proofErr w:type="spellEnd"/>
      <w:r w:rsidR="00EF6DE9">
        <w:rPr>
          <w:rFonts w:asciiTheme="majorBidi" w:hAnsiTheme="majorBidi" w:cstheme="majorBidi"/>
        </w:rPr>
        <w:t>, 1984, 217)</w:t>
      </w:r>
      <w:r w:rsidR="002F6CF0">
        <w:rPr>
          <w:rFonts w:asciiTheme="majorBidi" w:hAnsiTheme="majorBidi" w:cstheme="majorBidi"/>
          <w:lang w:bidi="fa-IR"/>
        </w:rPr>
        <w:t>. Dolayısıyla Erzurum ağzındaki “</w:t>
      </w:r>
      <w:proofErr w:type="spellStart"/>
      <w:r w:rsidR="002F6CF0">
        <w:rPr>
          <w:rFonts w:asciiTheme="majorBidi" w:hAnsiTheme="majorBidi" w:cstheme="majorBidi"/>
          <w:lang w:bidi="fa-IR"/>
        </w:rPr>
        <w:t>hekket</w:t>
      </w:r>
      <w:proofErr w:type="spellEnd"/>
      <w:r w:rsidR="008F1F47">
        <w:rPr>
          <w:rFonts w:asciiTheme="majorBidi" w:hAnsiTheme="majorBidi" w:cstheme="majorBidi"/>
          <w:lang w:bidi="fa-IR"/>
        </w:rPr>
        <w:t>/</w:t>
      </w:r>
      <w:proofErr w:type="gramStart"/>
      <w:r w:rsidR="008F1F47">
        <w:rPr>
          <w:rFonts w:asciiTheme="majorBidi" w:hAnsiTheme="majorBidi" w:cstheme="majorBidi"/>
          <w:lang w:bidi="fa-IR"/>
        </w:rPr>
        <w:t>hakket</w:t>
      </w:r>
      <w:proofErr w:type="gramEnd"/>
      <w:r w:rsidR="002F6CF0">
        <w:rPr>
          <w:rFonts w:asciiTheme="majorBidi" w:hAnsiTheme="majorBidi" w:cstheme="majorBidi"/>
          <w:lang w:bidi="fa-IR"/>
        </w:rPr>
        <w:t xml:space="preserve">” ifadesi </w:t>
      </w:r>
      <w:r w:rsidR="005D599E">
        <w:rPr>
          <w:rFonts w:asciiTheme="majorBidi" w:hAnsiTheme="majorBidi" w:cstheme="majorBidi"/>
          <w:lang w:bidi="fa-IR"/>
        </w:rPr>
        <w:t xml:space="preserve">büyük bir ihtimalle Arapça “hakikaten” zarfının kısaltılmış şekliyle kullanımıdır. </w:t>
      </w:r>
    </w:p>
    <w:p w:rsidR="00B0685F" w:rsidRPr="002F6CF0" w:rsidRDefault="00D62509" w:rsidP="001377B4">
      <w:pPr>
        <w:ind w:firstLine="708"/>
        <w:jc w:val="both"/>
        <w:rPr>
          <w:rFonts w:asciiTheme="majorBidi" w:hAnsiTheme="majorBidi" w:cstheme="majorBidi"/>
          <w:lang w:bidi="fa-IR"/>
        </w:rPr>
      </w:pPr>
      <w:r>
        <w:rPr>
          <w:rFonts w:asciiTheme="majorBidi" w:hAnsiTheme="majorBidi" w:cstheme="majorBidi"/>
          <w:lang w:bidi="fa-IR"/>
        </w:rPr>
        <w:t xml:space="preserve">Söz konusu ifade Erzurum ağzında, özellikle kelimenin ikinci hecesindeki “e” harfi uzatılarak “ </w:t>
      </w:r>
      <w:proofErr w:type="spellStart"/>
      <w:r>
        <w:rPr>
          <w:rFonts w:asciiTheme="majorBidi" w:hAnsiTheme="majorBidi" w:cstheme="majorBidi"/>
          <w:lang w:bidi="fa-IR"/>
        </w:rPr>
        <w:t>Hekkeeet</w:t>
      </w:r>
      <w:proofErr w:type="spellEnd"/>
      <w:r>
        <w:rPr>
          <w:rFonts w:asciiTheme="majorBidi" w:hAnsiTheme="majorBidi" w:cstheme="majorBidi"/>
          <w:lang w:bidi="fa-IR"/>
        </w:rPr>
        <w:t xml:space="preserve"> </w:t>
      </w:r>
      <w:proofErr w:type="gramStart"/>
      <w:r>
        <w:rPr>
          <w:rFonts w:asciiTheme="majorBidi" w:hAnsiTheme="majorBidi" w:cstheme="majorBidi"/>
          <w:lang w:bidi="fa-IR"/>
        </w:rPr>
        <w:t>!..</w:t>
      </w:r>
      <w:proofErr w:type="gramEnd"/>
      <w:r>
        <w:rPr>
          <w:rFonts w:asciiTheme="majorBidi" w:hAnsiTheme="majorBidi" w:cstheme="majorBidi"/>
          <w:lang w:bidi="fa-IR"/>
        </w:rPr>
        <w:t xml:space="preserve">” şeklinde bir bakıma </w:t>
      </w:r>
      <w:r w:rsidR="001377B4">
        <w:rPr>
          <w:rFonts w:asciiTheme="majorBidi" w:hAnsiTheme="majorBidi" w:cstheme="majorBidi"/>
          <w:lang w:bidi="fa-IR"/>
        </w:rPr>
        <w:t>daha önce (1.3 maddesinde)</w:t>
      </w:r>
      <w:r>
        <w:rPr>
          <w:rFonts w:asciiTheme="majorBidi" w:hAnsiTheme="majorBidi" w:cstheme="majorBidi"/>
          <w:lang w:bidi="fa-IR"/>
        </w:rPr>
        <w:t xml:space="preserve"> açıklamış olduğumuz “Essah mı </w:t>
      </w:r>
      <w:proofErr w:type="spellStart"/>
      <w:r>
        <w:rPr>
          <w:rFonts w:asciiTheme="majorBidi" w:hAnsiTheme="majorBidi" w:cstheme="majorBidi"/>
          <w:lang w:bidi="fa-IR"/>
        </w:rPr>
        <w:t>laa</w:t>
      </w:r>
      <w:proofErr w:type="spellEnd"/>
      <w:r>
        <w:rPr>
          <w:rFonts w:asciiTheme="majorBidi" w:hAnsiTheme="majorBidi" w:cstheme="majorBidi"/>
          <w:lang w:bidi="fa-IR"/>
        </w:rPr>
        <w:t>!...” ifadesiyle eşanlamda “ Doğru mu söylüyorsun, gerçek mi!...” şeklinde bir tür onay ifadesi olarak günlük konuşmalarda yaygın olarak kullanılmaktadır.</w:t>
      </w:r>
      <w:r w:rsidR="001F7456">
        <w:rPr>
          <w:rFonts w:asciiTheme="majorBidi" w:hAnsiTheme="majorBidi" w:cstheme="majorBidi"/>
          <w:lang w:bidi="fa-IR"/>
        </w:rPr>
        <w:t xml:space="preserve"> </w:t>
      </w:r>
    </w:p>
    <w:p w:rsidR="0064313D" w:rsidRPr="00C77B8F" w:rsidRDefault="00C77B8F" w:rsidP="00C77B8F">
      <w:pPr>
        <w:pStyle w:val="ListeParagraf"/>
        <w:numPr>
          <w:ilvl w:val="1"/>
          <w:numId w:val="17"/>
        </w:numPr>
        <w:rPr>
          <w:rFonts w:asciiTheme="majorBidi" w:hAnsiTheme="majorBidi" w:cstheme="majorBidi"/>
          <w:b/>
          <w:bCs/>
          <w:lang w:bidi="fa-IR"/>
        </w:rPr>
      </w:pPr>
      <w:proofErr w:type="spellStart"/>
      <w:r w:rsidRPr="00972F2F">
        <w:rPr>
          <w:rFonts w:asciiTheme="majorBidi" w:hAnsiTheme="majorBidi" w:cstheme="majorBidi"/>
          <w:b/>
          <w:bCs/>
          <w:lang w:bidi="fa-IR"/>
        </w:rPr>
        <w:t>Herslenmek</w:t>
      </w:r>
      <w:proofErr w:type="spellEnd"/>
      <w:r w:rsidRPr="00972F2F">
        <w:rPr>
          <w:rFonts w:asciiTheme="majorBidi" w:hAnsiTheme="majorBidi" w:cstheme="majorBidi"/>
          <w:b/>
          <w:bCs/>
          <w:lang w:bidi="fa-IR"/>
        </w:rPr>
        <w:t>/</w:t>
      </w:r>
      <w:proofErr w:type="spellStart"/>
      <w:r w:rsidRPr="00972F2F">
        <w:rPr>
          <w:rFonts w:asciiTheme="majorBidi" w:hAnsiTheme="majorBidi" w:cstheme="majorBidi"/>
          <w:b/>
          <w:bCs/>
          <w:lang w:bidi="fa-IR"/>
        </w:rPr>
        <w:t>Hersi</w:t>
      </w:r>
      <w:proofErr w:type="spellEnd"/>
      <w:r w:rsidRPr="00972F2F">
        <w:rPr>
          <w:rFonts w:asciiTheme="majorBidi" w:hAnsiTheme="majorBidi" w:cstheme="majorBidi"/>
          <w:b/>
          <w:bCs/>
          <w:lang w:bidi="fa-IR"/>
        </w:rPr>
        <w:t xml:space="preserve"> Çıkmak</w:t>
      </w:r>
      <w:r w:rsidR="00E45011" w:rsidRPr="00C77B8F">
        <w:rPr>
          <w:rFonts w:asciiTheme="majorBidi" w:hAnsiTheme="majorBidi" w:cstheme="majorBidi"/>
          <w:b/>
          <w:bCs/>
          <w:lang w:bidi="fa-IR"/>
        </w:rPr>
        <w:tab/>
        <w:t xml:space="preserve">       </w:t>
      </w:r>
    </w:p>
    <w:p w:rsidR="0064313D" w:rsidRPr="0084714D" w:rsidRDefault="0064313D" w:rsidP="001F7456">
      <w:pPr>
        <w:jc w:val="both"/>
        <w:rPr>
          <w:rFonts w:asciiTheme="majorBidi" w:hAnsiTheme="majorBidi" w:cstheme="majorBidi"/>
          <w:lang w:bidi="fa-IR"/>
        </w:rPr>
      </w:pPr>
      <w:r w:rsidRPr="0084714D">
        <w:rPr>
          <w:rFonts w:asciiTheme="majorBidi" w:hAnsiTheme="majorBidi" w:cstheme="majorBidi"/>
          <w:lang w:bidi="fa-IR"/>
        </w:rPr>
        <w:tab/>
        <w:t xml:space="preserve">Erzurum ağzında şık kullanılan Arapça kökenli kelimelerden biridir. </w:t>
      </w:r>
      <w:r w:rsidR="00BB2151" w:rsidRPr="0084714D">
        <w:rPr>
          <w:rFonts w:asciiTheme="majorBidi" w:hAnsiTheme="majorBidi" w:cstheme="majorBidi"/>
          <w:lang w:bidi="fa-IR"/>
        </w:rPr>
        <w:t xml:space="preserve">Aslı Arapça </w:t>
      </w:r>
      <w:r w:rsidR="00BB2151" w:rsidRPr="0084714D">
        <w:rPr>
          <w:rFonts w:asciiTheme="majorBidi" w:hAnsiTheme="majorBidi" w:cstheme="majorBidi"/>
          <w:rtl/>
        </w:rPr>
        <w:t>حرص</w:t>
      </w:r>
      <w:r w:rsidR="00BB2151" w:rsidRPr="0084714D">
        <w:rPr>
          <w:rFonts w:asciiTheme="majorBidi" w:hAnsiTheme="majorBidi" w:cstheme="majorBidi"/>
          <w:lang w:bidi="fa-IR"/>
        </w:rPr>
        <w:t xml:space="preserve"> (</w:t>
      </w:r>
      <w:proofErr w:type="spellStart"/>
      <w:r w:rsidR="00BB2151" w:rsidRPr="0084714D">
        <w:rPr>
          <w:rFonts w:asciiTheme="majorBidi" w:hAnsiTheme="majorBidi" w:cstheme="majorBidi"/>
          <w:lang w:bidi="fa-IR"/>
        </w:rPr>
        <w:t>harese</w:t>
      </w:r>
      <w:proofErr w:type="spellEnd"/>
      <w:r w:rsidR="00BB2151" w:rsidRPr="0084714D">
        <w:rPr>
          <w:rFonts w:asciiTheme="majorBidi" w:hAnsiTheme="majorBidi" w:cstheme="majorBidi"/>
          <w:lang w:bidi="fa-IR"/>
        </w:rPr>
        <w:t>) fiil köküne dayanmaktadır. Bir şeyi çok istemek anlamına gelir</w:t>
      </w:r>
      <w:r w:rsidR="0030718A">
        <w:rPr>
          <w:rFonts w:asciiTheme="majorBidi" w:hAnsiTheme="majorBidi" w:cstheme="majorBidi"/>
          <w:lang w:bidi="fa-IR"/>
        </w:rPr>
        <w:t xml:space="preserve"> </w:t>
      </w:r>
      <w:r w:rsidR="0030718A" w:rsidRPr="0030718A">
        <w:rPr>
          <w:rFonts w:asciiTheme="majorBidi" w:hAnsiTheme="majorBidi" w:cstheme="majorBidi"/>
          <w:lang w:bidi="fa-IR"/>
        </w:rPr>
        <w:t>(</w:t>
      </w:r>
      <w:r w:rsidR="0030718A" w:rsidRPr="0030718A">
        <w:rPr>
          <w:rFonts w:asciiTheme="majorBidi" w:hAnsiTheme="majorBidi" w:cstheme="majorBidi"/>
        </w:rPr>
        <w:t xml:space="preserve">Mustafa, İbrahim - </w:t>
      </w:r>
      <w:proofErr w:type="spellStart"/>
      <w:r w:rsidR="0030718A" w:rsidRPr="0030718A">
        <w:rPr>
          <w:rFonts w:asciiTheme="majorBidi" w:hAnsiTheme="majorBidi" w:cstheme="majorBidi"/>
        </w:rPr>
        <w:t>Zeyyat</w:t>
      </w:r>
      <w:proofErr w:type="spellEnd"/>
      <w:r w:rsidR="0030718A" w:rsidRPr="0030718A">
        <w:rPr>
          <w:rFonts w:asciiTheme="majorBidi" w:hAnsiTheme="majorBidi" w:cstheme="majorBidi"/>
        </w:rPr>
        <w:t xml:space="preserve">, Ahmet Hasan - Abdulkadir, Hamid – </w:t>
      </w:r>
      <w:proofErr w:type="spellStart"/>
      <w:r w:rsidR="0030718A" w:rsidRPr="0030718A">
        <w:rPr>
          <w:rFonts w:asciiTheme="majorBidi" w:hAnsiTheme="majorBidi" w:cstheme="majorBidi"/>
        </w:rPr>
        <w:t>Neccar</w:t>
      </w:r>
      <w:proofErr w:type="spellEnd"/>
      <w:r w:rsidR="0030718A" w:rsidRPr="0030718A">
        <w:rPr>
          <w:rFonts w:asciiTheme="majorBidi" w:hAnsiTheme="majorBidi" w:cstheme="majorBidi"/>
        </w:rPr>
        <w:t>, Muhammed Ali,1986:166)</w:t>
      </w:r>
      <w:r w:rsidR="00BB2151" w:rsidRPr="0030718A">
        <w:rPr>
          <w:rFonts w:asciiTheme="majorBidi" w:hAnsiTheme="majorBidi" w:cstheme="majorBidi"/>
          <w:lang w:bidi="fa-IR"/>
        </w:rPr>
        <w:t>.</w:t>
      </w:r>
      <w:r w:rsidR="00BB2151" w:rsidRPr="0084714D">
        <w:rPr>
          <w:rFonts w:asciiTheme="majorBidi" w:hAnsiTheme="majorBidi" w:cstheme="majorBidi"/>
          <w:lang w:bidi="fa-IR"/>
        </w:rPr>
        <w:t xml:space="preserve"> Arapça mastar isim olan “hırs” kelimesinin sonuna Türkçe mastar ekleri ilave edilerek kullanılır olmuştur. Türkçede “hırslanmak” şeklinde </w:t>
      </w:r>
      <w:r w:rsidR="001F7456">
        <w:rPr>
          <w:rFonts w:asciiTheme="majorBidi" w:hAnsiTheme="majorBidi" w:cstheme="majorBidi"/>
          <w:lang w:bidi="fa-IR"/>
        </w:rPr>
        <w:t>söylenen</w:t>
      </w:r>
      <w:r w:rsidR="00BB2151" w:rsidRPr="0084714D">
        <w:rPr>
          <w:rFonts w:asciiTheme="majorBidi" w:hAnsiTheme="majorBidi" w:cstheme="majorBidi"/>
          <w:lang w:bidi="fa-IR"/>
        </w:rPr>
        <w:t xml:space="preserve"> bu kelime Erzurum ağzında biraz daha farklı olarak “</w:t>
      </w:r>
      <w:proofErr w:type="spellStart"/>
      <w:r w:rsidR="00BB2151" w:rsidRPr="0084714D">
        <w:rPr>
          <w:rFonts w:asciiTheme="majorBidi" w:hAnsiTheme="majorBidi" w:cstheme="majorBidi"/>
          <w:lang w:bidi="fa-IR"/>
        </w:rPr>
        <w:t>hersi</w:t>
      </w:r>
      <w:proofErr w:type="spellEnd"/>
      <w:r w:rsidR="00BB2151" w:rsidRPr="0084714D">
        <w:rPr>
          <w:rFonts w:asciiTheme="majorBidi" w:hAnsiTheme="majorBidi" w:cstheme="majorBidi"/>
          <w:lang w:bidi="fa-IR"/>
        </w:rPr>
        <w:t xml:space="preserve"> çıkmak” şeklinde kullanılmaktadır. Üstelik “aşırı istek” ten “bir şeye ç</w:t>
      </w:r>
      <w:r w:rsidR="000132CF" w:rsidRPr="0084714D">
        <w:rPr>
          <w:rFonts w:asciiTheme="majorBidi" w:hAnsiTheme="majorBidi" w:cstheme="majorBidi"/>
          <w:lang w:bidi="fa-IR"/>
        </w:rPr>
        <w:t>o</w:t>
      </w:r>
      <w:r w:rsidR="00BB2151" w:rsidRPr="0084714D">
        <w:rPr>
          <w:rFonts w:asciiTheme="majorBidi" w:hAnsiTheme="majorBidi" w:cstheme="majorBidi"/>
          <w:lang w:bidi="fa-IR"/>
        </w:rPr>
        <w:t xml:space="preserve">k kızmak” şeklinde bir anlam kayması da olmuştur. </w:t>
      </w:r>
    </w:p>
    <w:p w:rsidR="009E2855" w:rsidRDefault="009606AE" w:rsidP="00026288">
      <w:pPr>
        <w:jc w:val="both"/>
        <w:rPr>
          <w:rFonts w:asciiTheme="majorBidi" w:hAnsiTheme="majorBidi" w:cstheme="majorBidi"/>
          <w:lang w:bidi="fa-IR"/>
        </w:rPr>
      </w:pPr>
      <w:r w:rsidRPr="0084714D">
        <w:rPr>
          <w:rFonts w:asciiTheme="majorBidi" w:hAnsiTheme="majorBidi" w:cstheme="majorBidi"/>
          <w:lang w:bidi="fa-IR"/>
        </w:rPr>
        <w:tab/>
        <w:t>Bu ifade Erzurum ağzında “</w:t>
      </w:r>
      <w:proofErr w:type="spellStart"/>
      <w:r w:rsidRPr="0084714D">
        <w:rPr>
          <w:rFonts w:asciiTheme="majorBidi" w:hAnsiTheme="majorBidi" w:cstheme="majorBidi"/>
          <w:lang w:bidi="fa-IR"/>
        </w:rPr>
        <w:t>Hersimi</w:t>
      </w:r>
      <w:proofErr w:type="spellEnd"/>
      <w:r w:rsidRPr="0084714D">
        <w:rPr>
          <w:rFonts w:asciiTheme="majorBidi" w:hAnsiTheme="majorBidi" w:cstheme="majorBidi"/>
          <w:lang w:bidi="fa-IR"/>
        </w:rPr>
        <w:t xml:space="preserve"> çıkartma</w:t>
      </w:r>
      <w:r w:rsidR="009E2855" w:rsidRPr="0084714D">
        <w:rPr>
          <w:rFonts w:asciiTheme="majorBidi" w:hAnsiTheme="majorBidi" w:cstheme="majorBidi"/>
          <w:lang w:bidi="fa-IR"/>
        </w:rPr>
        <w:t xml:space="preserve">, yoksa karışmam ha!” yada “Zaten </w:t>
      </w:r>
      <w:proofErr w:type="spellStart"/>
      <w:r w:rsidR="009E2855" w:rsidRPr="0084714D">
        <w:rPr>
          <w:rFonts w:asciiTheme="majorBidi" w:hAnsiTheme="majorBidi" w:cstheme="majorBidi"/>
          <w:lang w:bidi="fa-IR"/>
        </w:rPr>
        <w:t>hersim</w:t>
      </w:r>
      <w:proofErr w:type="spellEnd"/>
      <w:r w:rsidR="009E2855" w:rsidRPr="0084714D">
        <w:rPr>
          <w:rFonts w:asciiTheme="majorBidi" w:hAnsiTheme="majorBidi" w:cstheme="majorBidi"/>
          <w:lang w:bidi="fa-IR"/>
        </w:rPr>
        <w:t xml:space="preserve"> </w:t>
      </w:r>
      <w:proofErr w:type="spellStart"/>
      <w:r w:rsidR="009E2855" w:rsidRPr="0084714D">
        <w:rPr>
          <w:rFonts w:asciiTheme="majorBidi" w:hAnsiTheme="majorBidi" w:cstheme="majorBidi"/>
          <w:lang w:bidi="fa-IR"/>
        </w:rPr>
        <w:t>çıhmiş</w:t>
      </w:r>
      <w:proofErr w:type="spellEnd"/>
      <w:proofErr w:type="gramStart"/>
      <w:r w:rsidR="009E2855" w:rsidRPr="0084714D">
        <w:rPr>
          <w:rFonts w:asciiTheme="majorBidi" w:hAnsiTheme="majorBidi" w:cstheme="majorBidi"/>
          <w:lang w:bidi="fa-IR"/>
        </w:rPr>
        <w:t>!..</w:t>
      </w:r>
      <w:proofErr w:type="gramEnd"/>
      <w:r w:rsidR="009E2855" w:rsidRPr="0084714D">
        <w:rPr>
          <w:rFonts w:asciiTheme="majorBidi" w:hAnsiTheme="majorBidi" w:cstheme="majorBidi"/>
          <w:lang w:bidi="fa-IR"/>
        </w:rPr>
        <w:t>” şeklinde bir nevi tehdit algısı olarak kullanılmaktadır.</w:t>
      </w:r>
    </w:p>
    <w:p w:rsidR="009737D9" w:rsidRDefault="009737D9" w:rsidP="00026288">
      <w:pPr>
        <w:jc w:val="both"/>
        <w:rPr>
          <w:rFonts w:asciiTheme="majorBidi" w:hAnsiTheme="majorBidi" w:cstheme="majorBidi"/>
          <w:lang w:bidi="fa-IR"/>
        </w:rPr>
      </w:pPr>
      <w:r>
        <w:rPr>
          <w:rFonts w:asciiTheme="majorBidi" w:hAnsiTheme="majorBidi" w:cstheme="majorBidi"/>
          <w:lang w:bidi="fa-IR"/>
        </w:rPr>
        <w:tab/>
        <w:t>Söz konusu deyim bir Erzurum türküsünde şöyle geçmektedir:</w:t>
      </w:r>
    </w:p>
    <w:p w:rsidR="001F7456" w:rsidRPr="001F7456" w:rsidRDefault="001F7456" w:rsidP="001F7456">
      <w:pPr>
        <w:spacing w:line="240" w:lineRule="auto"/>
        <w:ind w:firstLine="708"/>
        <w:jc w:val="both"/>
        <w:rPr>
          <w:rFonts w:asciiTheme="majorBidi" w:hAnsiTheme="majorBidi" w:cstheme="majorBidi"/>
          <w:i/>
          <w:iCs/>
          <w:lang w:bidi="fa-IR"/>
        </w:rPr>
      </w:pPr>
      <w:r w:rsidRPr="001F7456">
        <w:rPr>
          <w:rFonts w:asciiTheme="majorBidi" w:hAnsiTheme="majorBidi" w:cstheme="majorBidi"/>
          <w:i/>
          <w:iCs/>
          <w:lang w:bidi="fa-IR"/>
        </w:rPr>
        <w:t xml:space="preserve">Bir elinde nargile </w:t>
      </w:r>
    </w:p>
    <w:p w:rsidR="001F7456" w:rsidRPr="001F7456" w:rsidRDefault="001F7456" w:rsidP="001F7456">
      <w:pPr>
        <w:spacing w:line="240" w:lineRule="auto"/>
        <w:ind w:firstLine="708"/>
        <w:jc w:val="both"/>
        <w:rPr>
          <w:rFonts w:asciiTheme="majorBidi" w:hAnsiTheme="majorBidi" w:cstheme="majorBidi"/>
          <w:i/>
          <w:iCs/>
          <w:lang w:bidi="fa-IR"/>
        </w:rPr>
      </w:pPr>
      <w:r w:rsidRPr="001F7456">
        <w:rPr>
          <w:rFonts w:asciiTheme="majorBidi" w:hAnsiTheme="majorBidi" w:cstheme="majorBidi"/>
          <w:i/>
          <w:iCs/>
          <w:lang w:bidi="fa-IR"/>
        </w:rPr>
        <w:lastRenderedPageBreak/>
        <w:t xml:space="preserve">Doldur ver güle güle </w:t>
      </w:r>
    </w:p>
    <w:p w:rsidR="001F7456" w:rsidRPr="001F7456" w:rsidRDefault="009737D9" w:rsidP="001F7456">
      <w:pPr>
        <w:spacing w:line="240" w:lineRule="auto"/>
        <w:jc w:val="both"/>
        <w:rPr>
          <w:rFonts w:asciiTheme="majorBidi" w:hAnsiTheme="majorBidi" w:cstheme="majorBidi"/>
          <w:i/>
          <w:iCs/>
          <w:lang w:bidi="fa-IR"/>
        </w:rPr>
      </w:pPr>
      <w:r w:rsidRPr="001F7456">
        <w:rPr>
          <w:rFonts w:asciiTheme="majorBidi" w:hAnsiTheme="majorBidi" w:cstheme="majorBidi"/>
          <w:i/>
          <w:iCs/>
          <w:lang w:bidi="fa-IR"/>
        </w:rPr>
        <w:t xml:space="preserve"> </w:t>
      </w:r>
      <w:r w:rsidR="001F7456">
        <w:rPr>
          <w:rFonts w:asciiTheme="majorBidi" w:hAnsiTheme="majorBidi" w:cstheme="majorBidi"/>
          <w:i/>
          <w:iCs/>
          <w:lang w:bidi="fa-IR"/>
        </w:rPr>
        <w:tab/>
      </w:r>
      <w:r w:rsidRPr="001F7456">
        <w:rPr>
          <w:rFonts w:asciiTheme="majorBidi" w:hAnsiTheme="majorBidi" w:cstheme="majorBidi"/>
          <w:i/>
          <w:iCs/>
          <w:lang w:bidi="fa-IR"/>
        </w:rPr>
        <w:t xml:space="preserve">Ele </w:t>
      </w:r>
      <w:proofErr w:type="spellStart"/>
      <w:r w:rsidRPr="001F7456">
        <w:rPr>
          <w:rFonts w:asciiTheme="majorBidi" w:hAnsiTheme="majorBidi" w:cstheme="majorBidi"/>
          <w:i/>
          <w:iCs/>
          <w:lang w:bidi="fa-IR"/>
        </w:rPr>
        <w:t>hersim</w:t>
      </w:r>
      <w:proofErr w:type="spellEnd"/>
      <w:r w:rsidRPr="001F7456">
        <w:rPr>
          <w:rFonts w:asciiTheme="majorBidi" w:hAnsiTheme="majorBidi" w:cstheme="majorBidi"/>
          <w:i/>
          <w:iCs/>
          <w:lang w:bidi="fa-IR"/>
        </w:rPr>
        <w:t xml:space="preserve"> </w:t>
      </w:r>
      <w:proofErr w:type="spellStart"/>
      <w:r w:rsidRPr="001F7456">
        <w:rPr>
          <w:rFonts w:asciiTheme="majorBidi" w:hAnsiTheme="majorBidi" w:cstheme="majorBidi"/>
          <w:i/>
          <w:iCs/>
          <w:lang w:bidi="fa-IR"/>
        </w:rPr>
        <w:t>çıhı</w:t>
      </w:r>
      <w:r w:rsidR="001F7456" w:rsidRPr="001F7456">
        <w:rPr>
          <w:rFonts w:asciiTheme="majorBidi" w:hAnsiTheme="majorBidi" w:cstheme="majorBidi"/>
          <w:i/>
          <w:iCs/>
          <w:lang w:bidi="fa-IR"/>
        </w:rPr>
        <w:t>r</w:t>
      </w:r>
      <w:proofErr w:type="spellEnd"/>
      <w:r w:rsidR="001F7456" w:rsidRPr="001F7456">
        <w:rPr>
          <w:rFonts w:asciiTheme="majorBidi" w:hAnsiTheme="majorBidi" w:cstheme="majorBidi"/>
          <w:i/>
          <w:iCs/>
          <w:lang w:bidi="fa-IR"/>
        </w:rPr>
        <w:t xml:space="preserve"> ki </w:t>
      </w:r>
    </w:p>
    <w:p w:rsidR="009737D9" w:rsidRPr="001F7456" w:rsidRDefault="009737D9" w:rsidP="001F7456">
      <w:pPr>
        <w:spacing w:line="240" w:lineRule="auto"/>
        <w:ind w:firstLine="708"/>
        <w:jc w:val="both"/>
        <w:rPr>
          <w:rFonts w:asciiTheme="majorBidi" w:hAnsiTheme="majorBidi" w:cstheme="majorBidi"/>
          <w:i/>
          <w:iCs/>
          <w:lang w:bidi="fa-IR"/>
        </w:rPr>
      </w:pPr>
      <w:proofErr w:type="spellStart"/>
      <w:r w:rsidRPr="001F7456">
        <w:rPr>
          <w:rFonts w:asciiTheme="majorBidi" w:hAnsiTheme="majorBidi" w:cstheme="majorBidi"/>
          <w:i/>
          <w:iCs/>
          <w:lang w:bidi="fa-IR"/>
        </w:rPr>
        <w:t>Kalham</w:t>
      </w:r>
      <w:proofErr w:type="spellEnd"/>
      <w:r w:rsidRPr="001F7456">
        <w:rPr>
          <w:rFonts w:asciiTheme="majorBidi" w:hAnsiTheme="majorBidi" w:cstheme="majorBidi"/>
          <w:i/>
          <w:iCs/>
          <w:lang w:bidi="fa-IR"/>
        </w:rPr>
        <w:t xml:space="preserve"> </w:t>
      </w:r>
      <w:proofErr w:type="spellStart"/>
      <w:r w:rsidRPr="001F7456">
        <w:rPr>
          <w:rFonts w:asciiTheme="majorBidi" w:hAnsiTheme="majorBidi" w:cstheme="majorBidi"/>
          <w:i/>
          <w:iCs/>
          <w:lang w:bidi="fa-IR"/>
        </w:rPr>
        <w:t>gidem</w:t>
      </w:r>
      <w:proofErr w:type="spellEnd"/>
      <w:r w:rsidRPr="001F7456">
        <w:rPr>
          <w:rFonts w:asciiTheme="majorBidi" w:hAnsiTheme="majorBidi" w:cstheme="majorBidi"/>
          <w:i/>
          <w:iCs/>
          <w:lang w:bidi="fa-IR"/>
        </w:rPr>
        <w:t xml:space="preserve"> </w:t>
      </w:r>
      <w:proofErr w:type="spellStart"/>
      <w:r w:rsidRPr="001F7456">
        <w:rPr>
          <w:rFonts w:asciiTheme="majorBidi" w:hAnsiTheme="majorBidi" w:cstheme="majorBidi"/>
          <w:i/>
          <w:iCs/>
          <w:lang w:bidi="fa-IR"/>
        </w:rPr>
        <w:t>yargile</w:t>
      </w:r>
      <w:proofErr w:type="spellEnd"/>
      <w:r w:rsidRPr="001F7456">
        <w:rPr>
          <w:rFonts w:asciiTheme="majorBidi" w:hAnsiTheme="majorBidi" w:cstheme="majorBidi"/>
          <w:i/>
          <w:iCs/>
          <w:lang w:bidi="fa-IR"/>
        </w:rPr>
        <w:t>”</w:t>
      </w:r>
    </w:p>
    <w:p w:rsidR="00BA3B8E" w:rsidRPr="0084714D" w:rsidRDefault="006417E0" w:rsidP="00BA3B8E">
      <w:pPr>
        <w:ind w:firstLine="708"/>
        <w:jc w:val="both"/>
        <w:rPr>
          <w:rFonts w:asciiTheme="majorBidi" w:hAnsiTheme="majorBidi" w:cstheme="majorBidi"/>
          <w:b/>
          <w:bCs/>
          <w:lang w:bidi="fa-IR"/>
        </w:rPr>
      </w:pPr>
      <w:r>
        <w:rPr>
          <w:rFonts w:asciiTheme="majorBidi" w:hAnsiTheme="majorBidi" w:cstheme="majorBidi"/>
          <w:b/>
          <w:bCs/>
          <w:lang w:bidi="fa-IR"/>
        </w:rPr>
        <w:t>1.8</w:t>
      </w:r>
      <w:r w:rsidR="00972F2F">
        <w:rPr>
          <w:rFonts w:asciiTheme="majorBidi" w:hAnsiTheme="majorBidi" w:cstheme="majorBidi"/>
          <w:b/>
          <w:bCs/>
          <w:lang w:bidi="fa-IR"/>
        </w:rPr>
        <w:t>.</w:t>
      </w:r>
      <w:r>
        <w:rPr>
          <w:rFonts w:asciiTheme="majorBidi" w:hAnsiTheme="majorBidi" w:cstheme="majorBidi"/>
          <w:b/>
          <w:bCs/>
          <w:lang w:bidi="fa-IR"/>
        </w:rPr>
        <w:t xml:space="preserve"> </w:t>
      </w:r>
      <w:r w:rsidR="00824704">
        <w:rPr>
          <w:rFonts w:asciiTheme="majorBidi" w:hAnsiTheme="majorBidi" w:cstheme="majorBidi"/>
          <w:b/>
          <w:bCs/>
          <w:lang w:bidi="fa-IR"/>
        </w:rPr>
        <w:t xml:space="preserve"> </w:t>
      </w:r>
      <w:r w:rsidR="00BA3B8E" w:rsidRPr="0084714D">
        <w:rPr>
          <w:rFonts w:asciiTheme="majorBidi" w:hAnsiTheme="majorBidi" w:cstheme="majorBidi"/>
          <w:b/>
          <w:bCs/>
          <w:lang w:bidi="fa-IR"/>
        </w:rPr>
        <w:t>İhram/Ehram</w:t>
      </w:r>
    </w:p>
    <w:p w:rsidR="00BA3B8E" w:rsidRPr="0084714D" w:rsidRDefault="00BA3B8E" w:rsidP="00BA3B8E">
      <w:pPr>
        <w:jc w:val="both"/>
        <w:rPr>
          <w:rFonts w:asciiTheme="majorBidi" w:hAnsiTheme="majorBidi" w:cstheme="majorBidi"/>
          <w:lang w:bidi="fa-IR"/>
        </w:rPr>
      </w:pPr>
      <w:r w:rsidRPr="0084714D">
        <w:rPr>
          <w:rFonts w:asciiTheme="majorBidi" w:hAnsiTheme="majorBidi" w:cstheme="majorBidi"/>
          <w:b/>
          <w:bCs/>
          <w:lang w:bidi="fa-IR"/>
        </w:rPr>
        <w:tab/>
      </w:r>
      <w:r w:rsidRPr="0084714D">
        <w:rPr>
          <w:rFonts w:asciiTheme="majorBidi" w:hAnsiTheme="majorBidi" w:cstheme="majorBidi"/>
          <w:lang w:bidi="fa-IR"/>
        </w:rPr>
        <w:t xml:space="preserve">İhram kelimesi aslında </w:t>
      </w:r>
      <w:proofErr w:type="spellStart"/>
      <w:r w:rsidRPr="0084714D">
        <w:rPr>
          <w:rFonts w:asciiTheme="majorBidi" w:hAnsiTheme="majorBidi" w:cstheme="majorBidi"/>
          <w:lang w:bidi="fa-IR"/>
        </w:rPr>
        <w:t>arapça</w:t>
      </w:r>
      <w:proofErr w:type="spellEnd"/>
      <w:r w:rsidRPr="0084714D">
        <w:rPr>
          <w:rFonts w:asciiTheme="majorBidi" w:hAnsiTheme="majorBidi" w:cstheme="majorBidi"/>
          <w:lang w:bidi="fa-IR"/>
        </w:rPr>
        <w:t xml:space="preserve"> </w:t>
      </w:r>
      <w:r w:rsidRPr="0084714D">
        <w:rPr>
          <w:rFonts w:asciiTheme="majorBidi" w:hAnsiTheme="majorBidi" w:cstheme="majorBidi"/>
          <w:rtl/>
        </w:rPr>
        <w:t>حرم</w:t>
      </w:r>
      <w:r w:rsidRPr="0084714D">
        <w:rPr>
          <w:rFonts w:asciiTheme="majorBidi" w:hAnsiTheme="majorBidi" w:cstheme="majorBidi"/>
          <w:lang w:bidi="fa-IR"/>
        </w:rPr>
        <w:t xml:space="preserve"> (haram) kökünden gelmektedir. Söz konusu kelime Arapçada bir diğer türevi olan </w:t>
      </w:r>
      <w:r w:rsidRPr="0084714D">
        <w:rPr>
          <w:rFonts w:asciiTheme="majorBidi" w:hAnsiTheme="majorBidi" w:cstheme="majorBidi"/>
          <w:rtl/>
        </w:rPr>
        <w:t>إحرام</w:t>
      </w:r>
      <w:r w:rsidRPr="0084714D">
        <w:rPr>
          <w:rFonts w:asciiTheme="majorBidi" w:hAnsiTheme="majorBidi" w:cstheme="majorBidi"/>
          <w:lang w:bidi="fa-IR"/>
        </w:rPr>
        <w:t xml:space="preserve"> (ihram)  mastar isme aktarılınca “ihram giydi, ihrama büründü” anlamına gelir. Bu ise bilindiği gibi, haccın şartlarından biridir. Kutsal yerlere karşı duyulan saygıyı ifade etmek için hac farizasına başlamadan önce </w:t>
      </w:r>
      <w:proofErr w:type="spellStart"/>
      <w:r w:rsidRPr="0084714D">
        <w:rPr>
          <w:rFonts w:asciiTheme="majorBidi" w:hAnsiTheme="majorBidi" w:cstheme="majorBidi"/>
          <w:lang w:bidi="fa-IR"/>
        </w:rPr>
        <w:t>Mikat</w:t>
      </w:r>
      <w:proofErr w:type="spellEnd"/>
      <w:r w:rsidRPr="0084714D">
        <w:rPr>
          <w:rFonts w:asciiTheme="majorBidi" w:hAnsiTheme="majorBidi" w:cstheme="majorBidi"/>
          <w:lang w:bidi="fa-IR"/>
        </w:rPr>
        <w:t xml:space="preserve"> yerinde giyilen omuz başından diz altına kadar olan yerleri kapatan sade dikişsiz bir elbisedir</w:t>
      </w:r>
      <w:r>
        <w:rPr>
          <w:rFonts w:asciiTheme="majorBidi" w:hAnsiTheme="majorBidi" w:cstheme="majorBidi"/>
          <w:lang w:bidi="fa-IR"/>
        </w:rPr>
        <w:t xml:space="preserve"> ( </w:t>
      </w:r>
      <w:proofErr w:type="spellStart"/>
      <w:r>
        <w:rPr>
          <w:rFonts w:asciiTheme="majorBidi" w:hAnsiTheme="majorBidi" w:cstheme="majorBidi"/>
          <w:lang w:bidi="fa-IR"/>
        </w:rPr>
        <w:t>Mutçalı</w:t>
      </w:r>
      <w:proofErr w:type="spellEnd"/>
      <w:r>
        <w:rPr>
          <w:rFonts w:asciiTheme="majorBidi" w:hAnsiTheme="majorBidi" w:cstheme="majorBidi"/>
          <w:lang w:bidi="fa-IR"/>
        </w:rPr>
        <w:t>, 2012: 614)</w:t>
      </w:r>
      <w:r w:rsidRPr="0084714D">
        <w:rPr>
          <w:rFonts w:asciiTheme="majorBidi" w:hAnsiTheme="majorBidi" w:cstheme="majorBidi"/>
          <w:lang w:bidi="fa-IR"/>
        </w:rPr>
        <w:t>.</w:t>
      </w:r>
    </w:p>
    <w:p w:rsidR="00BA3B8E" w:rsidRPr="0084714D" w:rsidRDefault="00BA3B8E" w:rsidP="00BA3B8E">
      <w:pPr>
        <w:ind w:firstLine="708"/>
        <w:jc w:val="both"/>
        <w:rPr>
          <w:rFonts w:asciiTheme="majorBidi" w:hAnsiTheme="majorBidi" w:cstheme="majorBidi"/>
          <w:lang w:bidi="fa-IR"/>
        </w:rPr>
      </w:pPr>
      <w:r w:rsidRPr="0084714D">
        <w:rPr>
          <w:rFonts w:asciiTheme="majorBidi" w:hAnsiTheme="majorBidi" w:cstheme="majorBidi"/>
          <w:lang w:bidi="fa-IR"/>
        </w:rPr>
        <w:t xml:space="preserve">Erzurum ve Bayburt yöresinde ise söz konusu kelime “ehram” olarak bilinir. Günümüzde pek yaygın olmasa da hâlâ giyen bayanlara rastlanmaktadır. Bayanların baş üstünden ayak topuk hizasına kadar giydikleri saf yünden örülen dış örtü tarzında bir giysidir. </w:t>
      </w:r>
    </w:p>
    <w:p w:rsidR="00D8138B" w:rsidRPr="006417E0" w:rsidRDefault="00026288" w:rsidP="006417E0">
      <w:pPr>
        <w:pStyle w:val="ListeParagraf"/>
        <w:numPr>
          <w:ilvl w:val="1"/>
          <w:numId w:val="16"/>
        </w:numPr>
        <w:jc w:val="both"/>
        <w:rPr>
          <w:rFonts w:asciiTheme="majorBidi" w:hAnsiTheme="majorBidi" w:cstheme="majorBidi"/>
          <w:b/>
          <w:bCs/>
          <w:lang w:bidi="fa-IR"/>
        </w:rPr>
      </w:pPr>
      <w:proofErr w:type="spellStart"/>
      <w:r w:rsidRPr="006417E0">
        <w:rPr>
          <w:rFonts w:asciiTheme="majorBidi" w:hAnsiTheme="majorBidi" w:cstheme="majorBidi"/>
          <w:b/>
          <w:bCs/>
          <w:lang w:bidi="fa-IR"/>
        </w:rPr>
        <w:t>Mahat</w:t>
      </w:r>
      <w:proofErr w:type="spellEnd"/>
    </w:p>
    <w:p w:rsidR="00CC6D1F" w:rsidRDefault="00D8138B" w:rsidP="00581209">
      <w:pPr>
        <w:jc w:val="both"/>
        <w:rPr>
          <w:rFonts w:asciiTheme="majorBidi" w:hAnsiTheme="majorBidi" w:cstheme="majorBidi"/>
          <w:lang w:bidi="fa-IR"/>
        </w:rPr>
      </w:pPr>
      <w:r w:rsidRPr="0084714D">
        <w:rPr>
          <w:rFonts w:asciiTheme="majorBidi" w:hAnsiTheme="majorBidi" w:cstheme="majorBidi"/>
          <w:lang w:bidi="fa-IR"/>
        </w:rPr>
        <w:tab/>
        <w:t xml:space="preserve">Günümüzde pek sık kullanılmamakla birlikte </w:t>
      </w:r>
      <w:r w:rsidR="00581209" w:rsidRPr="0084714D">
        <w:rPr>
          <w:rFonts w:asciiTheme="majorBidi" w:hAnsiTheme="majorBidi" w:cstheme="majorBidi"/>
          <w:lang w:bidi="fa-IR"/>
        </w:rPr>
        <w:t xml:space="preserve">geçmişte Erzurum ve çevre coğrafyada bilinen ve yaygın kullanılan kelimelerdendir. Bilhassa geleneksel eski evlerde evin içinde yerden en az yarım veya bir metre yükseklikte ahşaptan yapılmış seki tarzında özel bir oturma yeridir. Kelime “oturdu” anlamında Arapça </w:t>
      </w:r>
      <w:r w:rsidR="00581209" w:rsidRPr="0084714D">
        <w:rPr>
          <w:rFonts w:asciiTheme="majorBidi" w:hAnsiTheme="majorBidi" w:cstheme="majorBidi"/>
          <w:rtl/>
        </w:rPr>
        <w:t>قعد</w:t>
      </w:r>
      <w:r w:rsidR="00581209" w:rsidRPr="0084714D">
        <w:rPr>
          <w:rFonts w:asciiTheme="majorBidi" w:hAnsiTheme="majorBidi" w:cstheme="majorBidi"/>
          <w:lang w:bidi="fa-IR"/>
        </w:rPr>
        <w:t xml:space="preserve"> (</w:t>
      </w:r>
      <w:proofErr w:type="spellStart"/>
      <w:r w:rsidR="00581209" w:rsidRPr="0084714D">
        <w:rPr>
          <w:rFonts w:asciiTheme="majorBidi" w:hAnsiTheme="majorBidi" w:cstheme="majorBidi"/>
          <w:lang w:bidi="fa-IR"/>
        </w:rPr>
        <w:t>ka‘ade</w:t>
      </w:r>
      <w:proofErr w:type="spellEnd"/>
      <w:r w:rsidR="00581209" w:rsidRPr="0084714D">
        <w:rPr>
          <w:rFonts w:asciiTheme="majorBidi" w:hAnsiTheme="majorBidi" w:cstheme="majorBidi"/>
          <w:lang w:bidi="fa-IR"/>
        </w:rPr>
        <w:t xml:space="preserve">) fiil kökünden türemiş olan “oturulacak yer” anlamına gelen </w:t>
      </w:r>
      <w:r w:rsidR="00581209" w:rsidRPr="0084714D">
        <w:rPr>
          <w:rFonts w:asciiTheme="majorBidi" w:hAnsiTheme="majorBidi" w:cstheme="majorBidi"/>
          <w:rtl/>
        </w:rPr>
        <w:t xml:space="preserve">مقعد </w:t>
      </w:r>
      <w:r w:rsidR="00581209" w:rsidRPr="0084714D">
        <w:rPr>
          <w:rFonts w:asciiTheme="majorBidi" w:hAnsiTheme="majorBidi" w:cstheme="majorBidi"/>
          <w:lang w:bidi="fa-IR"/>
        </w:rPr>
        <w:t xml:space="preserve"> (</w:t>
      </w:r>
      <w:proofErr w:type="spellStart"/>
      <w:r w:rsidR="00581209" w:rsidRPr="0084714D">
        <w:rPr>
          <w:rFonts w:asciiTheme="majorBidi" w:hAnsiTheme="majorBidi" w:cstheme="majorBidi"/>
          <w:lang w:bidi="fa-IR"/>
        </w:rPr>
        <w:t>mak‘ad</w:t>
      </w:r>
      <w:proofErr w:type="spellEnd"/>
      <w:r w:rsidR="00581209" w:rsidRPr="0084714D">
        <w:rPr>
          <w:rFonts w:asciiTheme="majorBidi" w:hAnsiTheme="majorBidi" w:cstheme="majorBidi"/>
          <w:lang w:bidi="fa-IR"/>
        </w:rPr>
        <w:t xml:space="preserve">) </w:t>
      </w:r>
      <w:r w:rsidR="00EA5A13">
        <w:rPr>
          <w:rFonts w:asciiTheme="majorBidi" w:hAnsiTheme="majorBidi" w:cstheme="majorBidi"/>
          <w:lang w:bidi="fa-IR"/>
        </w:rPr>
        <w:t xml:space="preserve">( Sarı, 1982:1245) </w:t>
      </w:r>
      <w:r w:rsidR="00581209" w:rsidRPr="0084714D">
        <w:rPr>
          <w:rFonts w:asciiTheme="majorBidi" w:hAnsiTheme="majorBidi" w:cstheme="majorBidi"/>
          <w:lang w:bidi="fa-IR"/>
        </w:rPr>
        <w:t xml:space="preserve">isminden Türkçeye geçmiştir. </w:t>
      </w:r>
      <w:r w:rsidR="00A9102A">
        <w:rPr>
          <w:rFonts w:asciiTheme="majorBidi" w:hAnsiTheme="majorBidi" w:cstheme="majorBidi"/>
          <w:lang w:bidi="fa-IR"/>
        </w:rPr>
        <w:t xml:space="preserve">Seki ile benzerlik göstermekle birlikte </w:t>
      </w:r>
      <w:proofErr w:type="spellStart"/>
      <w:r w:rsidR="00A9102A">
        <w:rPr>
          <w:rFonts w:asciiTheme="majorBidi" w:hAnsiTheme="majorBidi" w:cstheme="majorBidi"/>
          <w:lang w:bidi="fa-IR"/>
        </w:rPr>
        <w:t>mak‘ad</w:t>
      </w:r>
      <w:proofErr w:type="spellEnd"/>
      <w:r w:rsidR="00A9102A">
        <w:rPr>
          <w:rFonts w:asciiTheme="majorBidi" w:hAnsiTheme="majorBidi" w:cstheme="majorBidi"/>
          <w:lang w:bidi="fa-IR"/>
        </w:rPr>
        <w:t xml:space="preserve"> kelimesi daha çok kare şeklinde yere oturtularak yapılmasıyla farklılık arz eder. </w:t>
      </w:r>
    </w:p>
    <w:p w:rsidR="00CE302C" w:rsidRPr="0084714D" w:rsidRDefault="006417E0" w:rsidP="00CE302C">
      <w:pPr>
        <w:ind w:firstLine="708"/>
        <w:jc w:val="both"/>
        <w:rPr>
          <w:rFonts w:asciiTheme="majorBidi" w:hAnsiTheme="majorBidi" w:cstheme="majorBidi"/>
          <w:b/>
          <w:bCs/>
          <w:lang w:bidi="fa-IR"/>
        </w:rPr>
      </w:pPr>
      <w:r>
        <w:rPr>
          <w:rFonts w:asciiTheme="majorBidi" w:hAnsiTheme="majorBidi" w:cstheme="majorBidi"/>
          <w:b/>
          <w:bCs/>
          <w:lang w:bidi="fa-IR"/>
        </w:rPr>
        <w:t>1.10</w:t>
      </w:r>
      <w:r w:rsidR="00972F2F">
        <w:rPr>
          <w:rFonts w:asciiTheme="majorBidi" w:hAnsiTheme="majorBidi" w:cstheme="majorBidi"/>
          <w:b/>
          <w:bCs/>
          <w:lang w:bidi="fa-IR"/>
        </w:rPr>
        <w:t>.</w:t>
      </w:r>
      <w:r>
        <w:rPr>
          <w:rFonts w:asciiTheme="majorBidi" w:hAnsiTheme="majorBidi" w:cstheme="majorBidi"/>
          <w:b/>
          <w:bCs/>
          <w:lang w:bidi="fa-IR"/>
        </w:rPr>
        <w:t xml:space="preserve"> </w:t>
      </w:r>
      <w:r w:rsidR="004837B9">
        <w:rPr>
          <w:rFonts w:asciiTheme="majorBidi" w:hAnsiTheme="majorBidi" w:cstheme="majorBidi"/>
          <w:b/>
          <w:bCs/>
          <w:lang w:bidi="fa-IR"/>
        </w:rPr>
        <w:t xml:space="preserve"> </w:t>
      </w:r>
      <w:proofErr w:type="spellStart"/>
      <w:r w:rsidR="00CE302C" w:rsidRPr="0084714D">
        <w:rPr>
          <w:rFonts w:asciiTheme="majorBidi" w:hAnsiTheme="majorBidi" w:cstheme="majorBidi"/>
          <w:b/>
          <w:bCs/>
          <w:lang w:bidi="fa-IR"/>
        </w:rPr>
        <w:t>Mazaret</w:t>
      </w:r>
      <w:proofErr w:type="spellEnd"/>
    </w:p>
    <w:p w:rsidR="00CE302C" w:rsidRPr="0084714D" w:rsidRDefault="00CE302C" w:rsidP="00CE302C">
      <w:pPr>
        <w:jc w:val="both"/>
        <w:rPr>
          <w:rFonts w:asciiTheme="majorBidi" w:hAnsiTheme="majorBidi" w:cstheme="majorBidi"/>
          <w:lang w:bidi="fa-IR"/>
        </w:rPr>
      </w:pPr>
      <w:r w:rsidRPr="0084714D">
        <w:rPr>
          <w:rFonts w:asciiTheme="majorBidi" w:hAnsiTheme="majorBidi" w:cstheme="majorBidi"/>
          <w:lang w:bidi="fa-IR"/>
        </w:rPr>
        <w:tab/>
        <w:t xml:space="preserve">Erzurum’da her yaştan insanlar için kullanılmakla birlikte özellikle büyüklerin küçük çocukları tanımlamakta çok sık kullandıkları bir sözcüktür. Kelimenin aslı Arapça “zarar vermek” anlamındaki </w:t>
      </w:r>
      <w:r w:rsidRPr="0084714D">
        <w:rPr>
          <w:rFonts w:asciiTheme="majorBidi" w:hAnsiTheme="majorBidi" w:cstheme="majorBidi"/>
          <w:rtl/>
        </w:rPr>
        <w:t>ضرّ</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darra</w:t>
      </w:r>
      <w:proofErr w:type="spellEnd"/>
      <w:r w:rsidRPr="0084714D">
        <w:rPr>
          <w:rFonts w:asciiTheme="majorBidi" w:hAnsiTheme="majorBidi" w:cstheme="majorBidi"/>
          <w:lang w:bidi="fa-IR"/>
        </w:rPr>
        <w:t xml:space="preserve">) fiil kökünden gelmektedir. Aynı kökten mimli mastar türünde bir isim olan Arapça </w:t>
      </w:r>
      <w:r w:rsidRPr="0084714D">
        <w:rPr>
          <w:rFonts w:asciiTheme="majorBidi" w:hAnsiTheme="majorBidi" w:cstheme="majorBidi"/>
          <w:rtl/>
        </w:rPr>
        <w:t xml:space="preserve">مضرّة </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madarret</w:t>
      </w:r>
      <w:proofErr w:type="spellEnd"/>
      <w:r w:rsidRPr="0084714D">
        <w:rPr>
          <w:rFonts w:asciiTheme="majorBidi" w:hAnsiTheme="majorBidi" w:cstheme="majorBidi"/>
          <w:lang w:bidi="fa-IR"/>
        </w:rPr>
        <w:t>) kelimesi “zarar, ziyan, hasar” anlamına gelmektedir</w:t>
      </w:r>
      <w:r>
        <w:rPr>
          <w:rFonts w:asciiTheme="majorBidi" w:hAnsiTheme="majorBidi" w:cstheme="majorBidi"/>
          <w:lang w:bidi="fa-IR"/>
        </w:rPr>
        <w:t xml:space="preserve"> ( </w:t>
      </w:r>
      <w:proofErr w:type="spellStart"/>
      <w:r>
        <w:rPr>
          <w:rFonts w:asciiTheme="majorBidi" w:hAnsiTheme="majorBidi" w:cstheme="majorBidi"/>
          <w:lang w:bidi="fa-IR"/>
        </w:rPr>
        <w:t>Mutçalı</w:t>
      </w:r>
      <w:proofErr w:type="spellEnd"/>
      <w:r>
        <w:rPr>
          <w:rFonts w:asciiTheme="majorBidi" w:hAnsiTheme="majorBidi" w:cstheme="majorBidi"/>
          <w:lang w:bidi="fa-IR"/>
        </w:rPr>
        <w:t>, 2012: 503)</w:t>
      </w:r>
      <w:r w:rsidRPr="0084714D">
        <w:rPr>
          <w:rFonts w:asciiTheme="majorBidi" w:hAnsiTheme="majorBidi" w:cstheme="majorBidi"/>
          <w:lang w:bidi="fa-IR"/>
        </w:rPr>
        <w:t>. Türkçede özellikle Erzurum ağzında anlam olarak aşağı yukarı aynı olup, kısmen ses kayması ile “</w:t>
      </w:r>
      <w:proofErr w:type="spellStart"/>
      <w:r w:rsidRPr="0084714D">
        <w:rPr>
          <w:rFonts w:asciiTheme="majorBidi" w:hAnsiTheme="majorBidi" w:cstheme="majorBidi"/>
          <w:lang w:bidi="fa-IR"/>
        </w:rPr>
        <w:t>mazaret</w:t>
      </w:r>
      <w:proofErr w:type="spellEnd"/>
      <w:r w:rsidRPr="0084714D">
        <w:rPr>
          <w:rFonts w:asciiTheme="majorBidi" w:hAnsiTheme="majorBidi" w:cstheme="majorBidi"/>
          <w:lang w:bidi="fa-IR"/>
        </w:rPr>
        <w:t xml:space="preserve">” şeklinde kullanılır. “Amma da </w:t>
      </w:r>
      <w:proofErr w:type="spellStart"/>
      <w:r w:rsidRPr="0084714D">
        <w:rPr>
          <w:rFonts w:asciiTheme="majorBidi" w:hAnsiTheme="majorBidi" w:cstheme="majorBidi"/>
          <w:lang w:bidi="fa-IR"/>
        </w:rPr>
        <w:t>mazaret</w:t>
      </w:r>
      <w:proofErr w:type="spellEnd"/>
      <w:r w:rsidRPr="0084714D">
        <w:rPr>
          <w:rFonts w:asciiTheme="majorBidi" w:hAnsiTheme="majorBidi" w:cstheme="majorBidi"/>
          <w:lang w:bidi="fa-IR"/>
        </w:rPr>
        <w:t xml:space="preserve"> çocuk!” veya “Ne </w:t>
      </w:r>
      <w:proofErr w:type="spellStart"/>
      <w:r w:rsidRPr="0084714D">
        <w:rPr>
          <w:rFonts w:asciiTheme="majorBidi" w:hAnsiTheme="majorBidi" w:cstheme="majorBidi"/>
          <w:lang w:bidi="fa-IR"/>
        </w:rPr>
        <w:t>mazaret</w:t>
      </w:r>
      <w:proofErr w:type="spellEnd"/>
      <w:r w:rsidRPr="0084714D">
        <w:rPr>
          <w:rFonts w:asciiTheme="majorBidi" w:hAnsiTheme="majorBidi" w:cstheme="majorBidi"/>
          <w:lang w:bidi="fa-IR"/>
        </w:rPr>
        <w:t xml:space="preserve"> adammış bu!” derken “zarar veren, bulaşkan” anlamı kastedilir.</w:t>
      </w:r>
    </w:p>
    <w:p w:rsidR="00725EF5" w:rsidRPr="0084714D" w:rsidRDefault="004837B9" w:rsidP="00824704">
      <w:pPr>
        <w:ind w:firstLine="708"/>
        <w:jc w:val="both"/>
        <w:rPr>
          <w:rFonts w:asciiTheme="majorBidi" w:hAnsiTheme="majorBidi" w:cstheme="majorBidi"/>
          <w:b/>
          <w:bCs/>
          <w:lang w:bidi="fa-IR"/>
        </w:rPr>
      </w:pPr>
      <w:r>
        <w:rPr>
          <w:rFonts w:asciiTheme="majorBidi" w:hAnsiTheme="majorBidi" w:cstheme="majorBidi"/>
          <w:b/>
          <w:bCs/>
          <w:lang w:bidi="fa-IR"/>
        </w:rPr>
        <w:lastRenderedPageBreak/>
        <w:t>1</w:t>
      </w:r>
      <w:r w:rsidR="006417E0">
        <w:rPr>
          <w:rFonts w:asciiTheme="majorBidi" w:hAnsiTheme="majorBidi" w:cstheme="majorBidi"/>
          <w:b/>
          <w:bCs/>
          <w:lang w:bidi="fa-IR"/>
        </w:rPr>
        <w:t>.11</w:t>
      </w:r>
      <w:r w:rsidR="00972F2F">
        <w:rPr>
          <w:rFonts w:asciiTheme="majorBidi" w:hAnsiTheme="majorBidi" w:cstheme="majorBidi"/>
          <w:b/>
          <w:bCs/>
          <w:lang w:bidi="fa-IR"/>
        </w:rPr>
        <w:t>.</w:t>
      </w:r>
      <w:r w:rsidR="006417E0">
        <w:rPr>
          <w:rFonts w:asciiTheme="majorBidi" w:hAnsiTheme="majorBidi" w:cstheme="majorBidi"/>
          <w:b/>
          <w:bCs/>
          <w:lang w:bidi="fa-IR"/>
        </w:rPr>
        <w:t xml:space="preserve"> </w:t>
      </w:r>
      <w:r>
        <w:rPr>
          <w:rFonts w:asciiTheme="majorBidi" w:hAnsiTheme="majorBidi" w:cstheme="majorBidi"/>
          <w:b/>
          <w:bCs/>
          <w:lang w:bidi="fa-IR"/>
        </w:rPr>
        <w:t xml:space="preserve"> </w:t>
      </w:r>
      <w:r w:rsidR="00824704">
        <w:rPr>
          <w:rFonts w:asciiTheme="majorBidi" w:hAnsiTheme="majorBidi" w:cstheme="majorBidi"/>
          <w:b/>
          <w:bCs/>
          <w:lang w:bidi="fa-IR"/>
        </w:rPr>
        <w:t xml:space="preserve"> </w:t>
      </w:r>
      <w:proofErr w:type="spellStart"/>
      <w:r w:rsidR="00026288" w:rsidRPr="0084714D">
        <w:rPr>
          <w:rFonts w:asciiTheme="majorBidi" w:hAnsiTheme="majorBidi" w:cstheme="majorBidi"/>
          <w:b/>
          <w:bCs/>
          <w:lang w:bidi="fa-IR"/>
        </w:rPr>
        <w:t>Mehsus</w:t>
      </w:r>
      <w:proofErr w:type="spellEnd"/>
    </w:p>
    <w:p w:rsidR="003D714E" w:rsidRPr="0084714D" w:rsidRDefault="007B3649" w:rsidP="006A0C1F">
      <w:pPr>
        <w:jc w:val="both"/>
        <w:rPr>
          <w:rFonts w:asciiTheme="majorBidi" w:hAnsiTheme="majorBidi" w:cstheme="majorBidi"/>
          <w:lang w:bidi="fa-IR"/>
        </w:rPr>
      </w:pPr>
      <w:r w:rsidRPr="0084714D">
        <w:rPr>
          <w:rFonts w:asciiTheme="majorBidi" w:hAnsiTheme="majorBidi" w:cstheme="majorBidi"/>
          <w:b/>
          <w:bCs/>
          <w:lang w:bidi="fa-IR"/>
        </w:rPr>
        <w:tab/>
      </w:r>
      <w:r w:rsidRPr="0084714D">
        <w:rPr>
          <w:rFonts w:asciiTheme="majorBidi" w:hAnsiTheme="majorBidi" w:cstheme="majorBidi"/>
          <w:lang w:bidi="fa-IR"/>
        </w:rPr>
        <w:t>Türkçede “mahsus” şeklinde kullanılmakla birlikte Erzurum ağzında “</w:t>
      </w:r>
      <w:proofErr w:type="spellStart"/>
      <w:r w:rsidRPr="0084714D">
        <w:rPr>
          <w:rFonts w:asciiTheme="majorBidi" w:hAnsiTheme="majorBidi" w:cstheme="majorBidi"/>
          <w:lang w:bidi="fa-IR"/>
        </w:rPr>
        <w:t>mehsus</w:t>
      </w:r>
      <w:proofErr w:type="spellEnd"/>
      <w:r w:rsidRPr="0084714D">
        <w:rPr>
          <w:rFonts w:asciiTheme="majorBidi" w:hAnsiTheme="majorBidi" w:cstheme="majorBidi"/>
          <w:lang w:bidi="fa-IR"/>
        </w:rPr>
        <w:t>” şeklinde değişime uğradığı görülmektedir. Kelimenin aslı Arapça olup</w:t>
      </w:r>
      <w:r w:rsidR="007E7CAE" w:rsidRPr="0084714D">
        <w:rPr>
          <w:rFonts w:asciiTheme="majorBidi" w:hAnsiTheme="majorBidi" w:cstheme="majorBidi"/>
          <w:lang w:bidi="fa-IR"/>
        </w:rPr>
        <w:t>,</w:t>
      </w:r>
      <w:r w:rsidRPr="0084714D">
        <w:rPr>
          <w:rFonts w:asciiTheme="majorBidi" w:hAnsiTheme="majorBidi" w:cstheme="majorBidi"/>
          <w:lang w:bidi="fa-IR"/>
        </w:rPr>
        <w:t xml:space="preserve"> </w:t>
      </w:r>
      <w:r w:rsidRPr="0084714D">
        <w:rPr>
          <w:rFonts w:asciiTheme="majorBidi" w:hAnsiTheme="majorBidi" w:cstheme="majorBidi"/>
          <w:rtl/>
        </w:rPr>
        <w:t>خصّ</w:t>
      </w:r>
      <w:r w:rsidRPr="0084714D">
        <w:rPr>
          <w:rFonts w:asciiTheme="majorBidi" w:hAnsiTheme="majorBidi" w:cstheme="majorBidi"/>
          <w:lang w:bidi="fa-IR"/>
        </w:rPr>
        <w:t xml:space="preserve"> (hassa) kök fiilinden gelen </w:t>
      </w:r>
      <w:proofErr w:type="spellStart"/>
      <w:r w:rsidRPr="0084714D">
        <w:rPr>
          <w:rFonts w:asciiTheme="majorBidi" w:hAnsiTheme="majorBidi" w:cstheme="majorBidi"/>
          <w:lang w:bidi="fa-IR"/>
        </w:rPr>
        <w:t>ism</w:t>
      </w:r>
      <w:proofErr w:type="spellEnd"/>
      <w:r w:rsidRPr="0084714D">
        <w:rPr>
          <w:rFonts w:asciiTheme="majorBidi" w:hAnsiTheme="majorBidi" w:cstheme="majorBidi"/>
          <w:lang w:bidi="fa-IR"/>
        </w:rPr>
        <w:t xml:space="preserve">-i meful (edilgen ortaç) isim türündeki </w:t>
      </w:r>
      <w:r w:rsidRPr="0084714D">
        <w:rPr>
          <w:rFonts w:asciiTheme="majorBidi" w:hAnsiTheme="majorBidi" w:cstheme="majorBidi"/>
          <w:rtl/>
        </w:rPr>
        <w:t xml:space="preserve"> مخصوص </w:t>
      </w:r>
      <w:r w:rsidR="0022339C">
        <w:rPr>
          <w:rFonts w:asciiTheme="majorBidi" w:hAnsiTheme="majorBidi" w:cstheme="majorBidi"/>
        </w:rPr>
        <w:t xml:space="preserve"> </w:t>
      </w:r>
      <w:r w:rsidRPr="0084714D">
        <w:rPr>
          <w:rFonts w:asciiTheme="majorBidi" w:hAnsiTheme="majorBidi" w:cstheme="majorBidi"/>
          <w:lang w:bidi="fa-IR"/>
        </w:rPr>
        <w:t>(mahsus) kelimesinden Türkçeye geçmiş halidir. Arapçada “hususi, özel, bir şeye özgü” anlamına gelen söz konusu kelime</w:t>
      </w:r>
      <w:r w:rsidR="0022339C">
        <w:rPr>
          <w:rFonts w:asciiTheme="majorBidi" w:hAnsiTheme="majorBidi" w:cstheme="majorBidi"/>
          <w:lang w:bidi="fa-IR"/>
        </w:rPr>
        <w:t xml:space="preserve"> (</w:t>
      </w:r>
      <w:proofErr w:type="spellStart"/>
      <w:r w:rsidR="0022339C">
        <w:rPr>
          <w:rFonts w:asciiTheme="majorBidi" w:hAnsiTheme="majorBidi" w:cstheme="majorBidi"/>
          <w:lang w:bidi="fa-IR"/>
        </w:rPr>
        <w:t>Mutçalı</w:t>
      </w:r>
      <w:proofErr w:type="spellEnd"/>
      <w:r w:rsidR="0022339C">
        <w:rPr>
          <w:rFonts w:asciiTheme="majorBidi" w:hAnsiTheme="majorBidi" w:cstheme="majorBidi"/>
          <w:lang w:bidi="fa-IR"/>
        </w:rPr>
        <w:t>, 2012: 227-</w:t>
      </w:r>
      <w:r w:rsidR="006A0C1F">
        <w:rPr>
          <w:rFonts w:asciiTheme="majorBidi" w:hAnsiTheme="majorBidi" w:cstheme="majorBidi"/>
          <w:lang w:bidi="fa-IR"/>
        </w:rPr>
        <w:t>228)</w:t>
      </w:r>
      <w:r w:rsidR="006A0C1F" w:rsidRPr="0084714D">
        <w:rPr>
          <w:rFonts w:asciiTheme="majorBidi" w:hAnsiTheme="majorBidi" w:cstheme="majorBidi"/>
          <w:lang w:bidi="fa-IR"/>
        </w:rPr>
        <w:t xml:space="preserve">, </w:t>
      </w:r>
      <w:r w:rsidRPr="0084714D">
        <w:rPr>
          <w:rFonts w:asciiTheme="majorBidi" w:hAnsiTheme="majorBidi" w:cstheme="majorBidi"/>
          <w:lang w:bidi="fa-IR"/>
        </w:rPr>
        <w:t xml:space="preserve">Türkçede kısmen anlam kaymasına uğramıştır. </w:t>
      </w:r>
    </w:p>
    <w:p w:rsidR="00725EF5" w:rsidRDefault="007B3649" w:rsidP="003D714E">
      <w:pPr>
        <w:ind w:firstLine="708"/>
        <w:jc w:val="both"/>
        <w:rPr>
          <w:rFonts w:asciiTheme="majorBidi" w:hAnsiTheme="majorBidi" w:cstheme="majorBidi"/>
          <w:lang w:bidi="fa-IR"/>
        </w:rPr>
      </w:pPr>
      <w:r w:rsidRPr="0084714D">
        <w:rPr>
          <w:rFonts w:asciiTheme="majorBidi" w:hAnsiTheme="majorBidi" w:cstheme="majorBidi"/>
          <w:lang w:bidi="fa-IR"/>
        </w:rPr>
        <w:t>Erzurum yöresi halk ağzında “</w:t>
      </w:r>
      <w:proofErr w:type="spellStart"/>
      <w:r w:rsidRPr="0084714D">
        <w:rPr>
          <w:rFonts w:asciiTheme="majorBidi" w:hAnsiTheme="majorBidi" w:cstheme="majorBidi"/>
          <w:lang w:bidi="fa-IR"/>
        </w:rPr>
        <w:t>mehsus</w:t>
      </w:r>
      <w:proofErr w:type="spellEnd"/>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diyrem</w:t>
      </w:r>
      <w:proofErr w:type="spellEnd"/>
      <w:proofErr w:type="gramStart"/>
      <w:r w:rsidRPr="0084714D">
        <w:rPr>
          <w:rFonts w:asciiTheme="majorBidi" w:hAnsiTheme="majorBidi" w:cstheme="majorBidi"/>
          <w:lang w:bidi="fa-IR"/>
        </w:rPr>
        <w:t>..</w:t>
      </w:r>
      <w:proofErr w:type="gramEnd"/>
      <w:r w:rsidRPr="0084714D">
        <w:rPr>
          <w:rFonts w:asciiTheme="majorBidi" w:hAnsiTheme="majorBidi" w:cstheme="majorBidi"/>
          <w:lang w:bidi="fa-IR"/>
        </w:rPr>
        <w:t>” veya “</w:t>
      </w:r>
      <w:proofErr w:type="spellStart"/>
      <w:r w:rsidRPr="0084714D">
        <w:rPr>
          <w:rFonts w:asciiTheme="majorBidi" w:hAnsiTheme="majorBidi" w:cstheme="majorBidi"/>
          <w:lang w:bidi="fa-IR"/>
        </w:rPr>
        <w:t>mehsustan</w:t>
      </w:r>
      <w:proofErr w:type="spellEnd"/>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yapir</w:t>
      </w:r>
      <w:proofErr w:type="spellEnd"/>
      <w:r w:rsidRPr="0084714D">
        <w:rPr>
          <w:rFonts w:asciiTheme="majorBidi" w:hAnsiTheme="majorBidi" w:cstheme="majorBidi"/>
          <w:lang w:bidi="fa-IR"/>
        </w:rPr>
        <w:t>..” şeklindeki kullanımlarda daha çok “kasıtlı” hatta “yapmacık” gibi anlamlar kazandığı görülmektedir.</w:t>
      </w:r>
    </w:p>
    <w:p w:rsidR="00CE302C" w:rsidRPr="0084714D" w:rsidRDefault="004837B9" w:rsidP="00824704">
      <w:pPr>
        <w:ind w:firstLine="708"/>
        <w:jc w:val="both"/>
        <w:rPr>
          <w:rFonts w:asciiTheme="majorBidi" w:hAnsiTheme="majorBidi" w:cstheme="majorBidi"/>
          <w:b/>
          <w:bCs/>
          <w:lang w:bidi="fa-IR"/>
        </w:rPr>
      </w:pPr>
      <w:r>
        <w:rPr>
          <w:rFonts w:asciiTheme="majorBidi" w:hAnsiTheme="majorBidi" w:cstheme="majorBidi"/>
          <w:b/>
          <w:bCs/>
          <w:lang w:bidi="fa-IR"/>
        </w:rPr>
        <w:t>1</w:t>
      </w:r>
      <w:r w:rsidR="006417E0">
        <w:rPr>
          <w:rFonts w:asciiTheme="majorBidi" w:hAnsiTheme="majorBidi" w:cstheme="majorBidi"/>
          <w:b/>
          <w:bCs/>
          <w:lang w:bidi="fa-IR"/>
        </w:rPr>
        <w:t>.12</w:t>
      </w:r>
      <w:r w:rsidR="00972F2F">
        <w:rPr>
          <w:rFonts w:asciiTheme="majorBidi" w:hAnsiTheme="majorBidi" w:cstheme="majorBidi"/>
          <w:b/>
          <w:bCs/>
          <w:lang w:bidi="fa-IR"/>
        </w:rPr>
        <w:t>.</w:t>
      </w:r>
      <w:r>
        <w:rPr>
          <w:rFonts w:asciiTheme="majorBidi" w:hAnsiTheme="majorBidi" w:cstheme="majorBidi"/>
          <w:b/>
          <w:bCs/>
          <w:lang w:bidi="fa-IR"/>
        </w:rPr>
        <w:t xml:space="preserve"> </w:t>
      </w:r>
      <w:r w:rsidR="00824704">
        <w:rPr>
          <w:rFonts w:asciiTheme="majorBidi" w:hAnsiTheme="majorBidi" w:cstheme="majorBidi"/>
          <w:b/>
          <w:bCs/>
          <w:lang w:bidi="fa-IR"/>
        </w:rPr>
        <w:t xml:space="preserve"> </w:t>
      </w:r>
      <w:proofErr w:type="spellStart"/>
      <w:r w:rsidR="00CE302C" w:rsidRPr="0084714D">
        <w:rPr>
          <w:rFonts w:asciiTheme="majorBidi" w:hAnsiTheme="majorBidi" w:cstheme="majorBidi"/>
          <w:b/>
          <w:bCs/>
          <w:lang w:bidi="fa-IR"/>
        </w:rPr>
        <w:t>Mökkem</w:t>
      </w:r>
      <w:proofErr w:type="spellEnd"/>
    </w:p>
    <w:p w:rsidR="00CE302C" w:rsidRPr="009773C5" w:rsidRDefault="00CE302C" w:rsidP="00CE302C">
      <w:pPr>
        <w:pStyle w:val="DipnotMetni"/>
        <w:jc w:val="both"/>
        <w:rPr>
          <w:rFonts w:asciiTheme="majorBidi" w:hAnsiTheme="majorBidi" w:cstheme="majorBidi"/>
          <w:sz w:val="22"/>
          <w:szCs w:val="22"/>
          <w:lang w:bidi="fa-IR"/>
        </w:rPr>
      </w:pPr>
      <w:r w:rsidRPr="0084714D">
        <w:rPr>
          <w:rFonts w:asciiTheme="majorBidi" w:hAnsiTheme="majorBidi" w:cstheme="majorBidi"/>
          <w:sz w:val="22"/>
          <w:szCs w:val="22"/>
          <w:lang w:bidi="fa-IR"/>
        </w:rPr>
        <w:t xml:space="preserve">Arapça “hükmetti” anlamındaki </w:t>
      </w:r>
      <w:r w:rsidRPr="0084714D">
        <w:rPr>
          <w:rFonts w:asciiTheme="majorBidi" w:hAnsiTheme="majorBidi" w:cstheme="majorBidi"/>
          <w:sz w:val="22"/>
          <w:szCs w:val="22"/>
          <w:rtl/>
        </w:rPr>
        <w:t xml:space="preserve">حكم  </w:t>
      </w:r>
      <w:r w:rsidRPr="0084714D">
        <w:rPr>
          <w:rFonts w:asciiTheme="majorBidi" w:hAnsiTheme="majorBidi" w:cstheme="majorBidi"/>
          <w:sz w:val="22"/>
          <w:szCs w:val="22"/>
          <w:lang w:bidi="fa-IR"/>
        </w:rPr>
        <w:t xml:space="preserve"> fiil kökünden gelmektedir. Bu fiil, dört harfli </w:t>
      </w:r>
      <w:proofErr w:type="spellStart"/>
      <w:r w:rsidRPr="0084714D">
        <w:rPr>
          <w:rFonts w:asciiTheme="majorBidi" w:hAnsiTheme="majorBidi" w:cstheme="majorBidi"/>
          <w:sz w:val="22"/>
          <w:szCs w:val="22"/>
          <w:lang w:bidi="fa-IR"/>
        </w:rPr>
        <w:t>mezit</w:t>
      </w:r>
      <w:proofErr w:type="spellEnd"/>
      <w:r w:rsidRPr="0084714D">
        <w:rPr>
          <w:rFonts w:asciiTheme="majorBidi" w:hAnsiTheme="majorBidi" w:cstheme="majorBidi"/>
          <w:sz w:val="22"/>
          <w:szCs w:val="22"/>
          <w:lang w:bidi="fa-IR"/>
        </w:rPr>
        <w:t xml:space="preserve"> fiiller grubundan </w:t>
      </w:r>
      <w:r w:rsidRPr="0084714D">
        <w:rPr>
          <w:rFonts w:asciiTheme="majorBidi" w:hAnsiTheme="majorBidi" w:cstheme="majorBidi"/>
          <w:sz w:val="22"/>
          <w:szCs w:val="22"/>
          <w:rtl/>
        </w:rPr>
        <w:t xml:space="preserve">إفعال </w:t>
      </w:r>
      <w:r w:rsidRPr="0084714D">
        <w:rPr>
          <w:rFonts w:asciiTheme="majorBidi" w:hAnsiTheme="majorBidi" w:cstheme="majorBidi"/>
          <w:sz w:val="22"/>
          <w:szCs w:val="22"/>
        </w:rPr>
        <w:t xml:space="preserve"> </w:t>
      </w:r>
      <w:r w:rsidRPr="0084714D">
        <w:rPr>
          <w:rFonts w:asciiTheme="majorBidi" w:hAnsiTheme="majorBidi" w:cstheme="majorBidi"/>
          <w:sz w:val="22"/>
          <w:szCs w:val="22"/>
          <w:lang w:bidi="fa-IR"/>
        </w:rPr>
        <w:t xml:space="preserve">babının mazi (geçmiş zaman) kalıbına aktarıldığında </w:t>
      </w:r>
      <w:r w:rsidRPr="0084714D">
        <w:rPr>
          <w:rFonts w:asciiTheme="majorBidi" w:hAnsiTheme="majorBidi" w:cstheme="majorBidi"/>
          <w:sz w:val="22"/>
          <w:szCs w:val="22"/>
          <w:rtl/>
        </w:rPr>
        <w:t xml:space="preserve">أحْكَمَ </w:t>
      </w:r>
      <w:r w:rsidRPr="0084714D">
        <w:rPr>
          <w:rFonts w:asciiTheme="majorBidi" w:hAnsiTheme="majorBidi" w:cstheme="majorBidi"/>
          <w:sz w:val="22"/>
          <w:szCs w:val="22"/>
          <w:lang w:bidi="fa-IR"/>
        </w:rPr>
        <w:t xml:space="preserve"> (</w:t>
      </w:r>
      <w:proofErr w:type="spellStart"/>
      <w:r w:rsidRPr="0084714D">
        <w:rPr>
          <w:rFonts w:asciiTheme="majorBidi" w:hAnsiTheme="majorBidi" w:cstheme="majorBidi"/>
          <w:sz w:val="22"/>
          <w:szCs w:val="22"/>
          <w:lang w:bidi="fa-IR"/>
        </w:rPr>
        <w:t>ahkeme</w:t>
      </w:r>
      <w:proofErr w:type="spellEnd"/>
      <w:r w:rsidRPr="0084714D">
        <w:rPr>
          <w:rFonts w:asciiTheme="majorBidi" w:hAnsiTheme="majorBidi" w:cstheme="majorBidi"/>
          <w:sz w:val="22"/>
          <w:szCs w:val="22"/>
          <w:lang w:bidi="fa-IR"/>
        </w:rPr>
        <w:t xml:space="preserve">) “ (bir şeyi) sağlam yaptı, dayanıklı hale getirdi” anlamı ifade eder. Aynı babın ismi mefulü olan </w:t>
      </w:r>
      <w:r w:rsidRPr="0084714D">
        <w:rPr>
          <w:rFonts w:asciiTheme="majorBidi" w:hAnsiTheme="majorBidi" w:cstheme="majorBidi"/>
          <w:sz w:val="22"/>
          <w:szCs w:val="22"/>
          <w:rtl/>
        </w:rPr>
        <w:t>مُفْعَل</w:t>
      </w:r>
      <w:r w:rsidRPr="0084714D">
        <w:rPr>
          <w:rFonts w:asciiTheme="majorBidi" w:hAnsiTheme="majorBidi" w:cstheme="majorBidi"/>
          <w:sz w:val="22"/>
          <w:szCs w:val="22"/>
          <w:lang w:bidi="fa-IR"/>
        </w:rPr>
        <w:t xml:space="preserve"> kalıbına aktarıldığında “sağlam ve dayanıklı yapılmış olan şey” anlamında Arapça </w:t>
      </w:r>
      <w:r w:rsidRPr="0084714D">
        <w:rPr>
          <w:rFonts w:asciiTheme="majorBidi" w:hAnsiTheme="majorBidi" w:cstheme="majorBidi"/>
          <w:sz w:val="22"/>
          <w:szCs w:val="22"/>
          <w:rtl/>
        </w:rPr>
        <w:t xml:space="preserve">مُحْكَم </w:t>
      </w:r>
      <w:r w:rsidRPr="0084714D">
        <w:rPr>
          <w:rFonts w:asciiTheme="majorBidi" w:hAnsiTheme="majorBidi" w:cstheme="majorBidi"/>
          <w:sz w:val="22"/>
          <w:szCs w:val="22"/>
          <w:lang w:bidi="fa-IR"/>
        </w:rPr>
        <w:t xml:space="preserve">  (muhkem) kelimesi elde edilir</w:t>
      </w:r>
      <w:r>
        <w:rPr>
          <w:rFonts w:asciiTheme="majorBidi" w:hAnsiTheme="majorBidi" w:cstheme="majorBidi"/>
          <w:sz w:val="22"/>
          <w:szCs w:val="22"/>
          <w:lang w:bidi="fa-IR"/>
        </w:rPr>
        <w:t xml:space="preserve"> </w:t>
      </w:r>
      <w:r w:rsidRPr="009773C5">
        <w:rPr>
          <w:rFonts w:asciiTheme="majorBidi" w:hAnsiTheme="majorBidi" w:cstheme="majorBidi"/>
          <w:sz w:val="22"/>
          <w:szCs w:val="22"/>
          <w:lang w:bidi="fa-IR"/>
        </w:rPr>
        <w:t>(</w:t>
      </w:r>
      <w:proofErr w:type="spellStart"/>
      <w:r w:rsidRPr="009773C5">
        <w:rPr>
          <w:rFonts w:asciiTheme="majorBidi" w:hAnsiTheme="majorBidi" w:cstheme="majorBidi"/>
          <w:sz w:val="22"/>
          <w:szCs w:val="22"/>
          <w:lang w:bidi="fa-IR"/>
        </w:rPr>
        <w:t>Mutçalı</w:t>
      </w:r>
      <w:proofErr w:type="spellEnd"/>
      <w:r w:rsidRPr="009773C5">
        <w:rPr>
          <w:rFonts w:asciiTheme="majorBidi" w:hAnsiTheme="majorBidi" w:cstheme="majorBidi"/>
          <w:sz w:val="22"/>
          <w:szCs w:val="22"/>
          <w:lang w:bidi="fa-IR"/>
        </w:rPr>
        <w:t>,  1995: 186).</w:t>
      </w:r>
    </w:p>
    <w:p w:rsidR="00CE302C" w:rsidRPr="009773C5" w:rsidRDefault="00CE302C" w:rsidP="00CE302C">
      <w:pPr>
        <w:pStyle w:val="DipnotMetni"/>
        <w:ind w:firstLine="708"/>
        <w:jc w:val="both"/>
        <w:rPr>
          <w:rFonts w:asciiTheme="majorBidi" w:hAnsiTheme="majorBidi" w:cstheme="majorBidi"/>
          <w:sz w:val="22"/>
          <w:szCs w:val="22"/>
          <w:lang w:bidi="fa-IR"/>
        </w:rPr>
      </w:pPr>
      <w:r w:rsidRPr="009773C5">
        <w:rPr>
          <w:rFonts w:asciiTheme="majorBidi" w:hAnsiTheme="majorBidi" w:cstheme="majorBidi"/>
          <w:sz w:val="22"/>
          <w:szCs w:val="22"/>
          <w:lang w:bidi="fa-IR"/>
        </w:rPr>
        <w:t xml:space="preserve"> Genelde Türkçede muhkem ismi yine Arapça olan “güçlü, sağlam” anlamındaki </w:t>
      </w:r>
      <w:r w:rsidRPr="009773C5">
        <w:rPr>
          <w:rFonts w:asciiTheme="majorBidi" w:hAnsiTheme="majorBidi" w:cstheme="majorBidi"/>
          <w:sz w:val="22"/>
          <w:szCs w:val="22"/>
          <w:rtl/>
        </w:rPr>
        <w:t>مُسْتَ</w:t>
      </w:r>
      <w:r w:rsidR="0022339C">
        <w:rPr>
          <w:rFonts w:asciiTheme="majorBidi" w:hAnsiTheme="majorBidi" w:cstheme="majorBidi" w:hint="cs"/>
          <w:sz w:val="22"/>
          <w:szCs w:val="22"/>
          <w:rtl/>
        </w:rPr>
        <w:t>ح</w:t>
      </w:r>
      <w:r w:rsidRPr="009773C5">
        <w:rPr>
          <w:rFonts w:asciiTheme="majorBidi" w:hAnsiTheme="majorBidi" w:cstheme="majorBidi"/>
          <w:sz w:val="22"/>
          <w:szCs w:val="22"/>
          <w:rtl/>
        </w:rPr>
        <w:t xml:space="preserve">كَم </w:t>
      </w:r>
      <w:r w:rsidRPr="009773C5">
        <w:rPr>
          <w:rFonts w:asciiTheme="majorBidi" w:hAnsiTheme="majorBidi" w:cstheme="majorBidi"/>
          <w:sz w:val="22"/>
          <w:szCs w:val="22"/>
          <w:lang w:bidi="fa-IR"/>
        </w:rPr>
        <w:t xml:space="preserve"> (müstahkem)</w:t>
      </w:r>
      <w:r w:rsidRPr="0084714D">
        <w:rPr>
          <w:rFonts w:asciiTheme="majorBidi" w:hAnsiTheme="majorBidi" w:cstheme="majorBidi"/>
          <w:lang w:bidi="fa-IR"/>
        </w:rPr>
        <w:t xml:space="preserve"> </w:t>
      </w:r>
      <w:r w:rsidRPr="009773C5">
        <w:rPr>
          <w:rFonts w:asciiTheme="majorBidi" w:hAnsiTheme="majorBidi" w:cstheme="majorBidi"/>
          <w:sz w:val="22"/>
          <w:szCs w:val="22"/>
          <w:lang w:bidi="fa-IR"/>
        </w:rPr>
        <w:t>kelimesi</w:t>
      </w:r>
      <w:r>
        <w:rPr>
          <w:rFonts w:asciiTheme="majorBidi" w:hAnsiTheme="majorBidi" w:cstheme="majorBidi"/>
          <w:sz w:val="22"/>
          <w:szCs w:val="22"/>
          <w:lang w:bidi="fa-IR"/>
        </w:rPr>
        <w:t xml:space="preserve"> (</w:t>
      </w:r>
      <w:proofErr w:type="spellStart"/>
      <w:r>
        <w:rPr>
          <w:rFonts w:asciiTheme="majorBidi" w:hAnsiTheme="majorBidi" w:cstheme="majorBidi"/>
          <w:sz w:val="22"/>
          <w:szCs w:val="22"/>
          <w:lang w:bidi="fa-IR"/>
        </w:rPr>
        <w:t>Mutçalı</w:t>
      </w:r>
      <w:proofErr w:type="spellEnd"/>
      <w:r>
        <w:rPr>
          <w:rFonts w:asciiTheme="majorBidi" w:hAnsiTheme="majorBidi" w:cstheme="majorBidi"/>
          <w:sz w:val="22"/>
          <w:szCs w:val="22"/>
          <w:lang w:bidi="fa-IR"/>
        </w:rPr>
        <w:t>,  1995: 186)</w:t>
      </w:r>
      <w:r w:rsidRPr="009773C5">
        <w:rPr>
          <w:rFonts w:asciiTheme="majorBidi" w:hAnsiTheme="majorBidi" w:cstheme="majorBidi"/>
          <w:sz w:val="22"/>
          <w:szCs w:val="22"/>
          <w:lang w:bidi="fa-IR"/>
        </w:rPr>
        <w:t xml:space="preserve"> ile birlikte daha çok tarihi kale vb. yapılar için kullanılır. Tarihi metinlerde “muhkem kale” veya müstahkem kale” şeklindeki ifadelere pek sık rastlanır. Bu kelime günümüzde Erzurum ağzında “</w:t>
      </w:r>
      <w:proofErr w:type="spellStart"/>
      <w:r w:rsidRPr="009773C5">
        <w:rPr>
          <w:rFonts w:asciiTheme="majorBidi" w:hAnsiTheme="majorBidi" w:cstheme="majorBidi"/>
          <w:sz w:val="22"/>
          <w:szCs w:val="22"/>
          <w:lang w:bidi="fa-IR"/>
        </w:rPr>
        <w:t>mökkem</w:t>
      </w:r>
      <w:proofErr w:type="spellEnd"/>
      <w:r w:rsidRPr="009773C5">
        <w:rPr>
          <w:rFonts w:asciiTheme="majorBidi" w:hAnsiTheme="majorBidi" w:cstheme="majorBidi"/>
          <w:sz w:val="22"/>
          <w:szCs w:val="22"/>
          <w:lang w:bidi="fa-IR"/>
        </w:rPr>
        <w:t>” şeklinde kullanılmaktadır.</w:t>
      </w:r>
    </w:p>
    <w:p w:rsidR="00CE302C" w:rsidRPr="0084714D" w:rsidRDefault="00CE302C" w:rsidP="00CE302C">
      <w:pPr>
        <w:jc w:val="both"/>
        <w:rPr>
          <w:rFonts w:asciiTheme="majorBidi" w:hAnsiTheme="majorBidi" w:cstheme="majorBidi"/>
          <w:lang w:bidi="fa-IR"/>
        </w:rPr>
      </w:pPr>
      <w:r w:rsidRPr="0084714D">
        <w:rPr>
          <w:rFonts w:asciiTheme="majorBidi" w:hAnsiTheme="majorBidi" w:cstheme="majorBidi"/>
          <w:lang w:bidi="fa-IR"/>
        </w:rPr>
        <w:tab/>
        <w:t xml:space="preserve">Özellikle Erzurum’da çay ocaklarında çay içilirken birisi peş peşe çay siparişi verdiğinde yanındaki sohbet arkadaşı “Anlaşılan altı </w:t>
      </w:r>
      <w:proofErr w:type="spellStart"/>
      <w:r w:rsidRPr="0084714D">
        <w:rPr>
          <w:rFonts w:asciiTheme="majorBidi" w:hAnsiTheme="majorBidi" w:cstheme="majorBidi"/>
          <w:lang w:bidi="fa-IR"/>
        </w:rPr>
        <w:t>mökkem</w:t>
      </w:r>
      <w:proofErr w:type="spellEnd"/>
      <w:r w:rsidRPr="0084714D">
        <w:rPr>
          <w:rFonts w:asciiTheme="majorBidi" w:hAnsiTheme="majorBidi" w:cstheme="majorBidi"/>
          <w:lang w:bidi="fa-IR"/>
        </w:rPr>
        <w:t>” şeklinde takılarak onun çay içmeden önce kuvvetli yediğine işaret eder. Bazen birine bir şey verildiğinde düşürmemesi yönünde uyarıda bulunulurken “</w:t>
      </w:r>
      <w:proofErr w:type="spellStart"/>
      <w:r w:rsidRPr="0084714D">
        <w:rPr>
          <w:rFonts w:asciiTheme="majorBidi" w:hAnsiTheme="majorBidi" w:cstheme="majorBidi"/>
          <w:lang w:bidi="fa-IR"/>
        </w:rPr>
        <w:t>mökkem</w:t>
      </w:r>
      <w:proofErr w:type="spellEnd"/>
      <w:r w:rsidRPr="0084714D">
        <w:rPr>
          <w:rFonts w:asciiTheme="majorBidi" w:hAnsiTheme="majorBidi" w:cstheme="majorBidi"/>
          <w:lang w:bidi="fa-IR"/>
        </w:rPr>
        <w:t xml:space="preserve"> tut” ifadesi kullanılır.</w:t>
      </w:r>
    </w:p>
    <w:p w:rsidR="00CD1C38" w:rsidRPr="0084714D" w:rsidRDefault="006417E0" w:rsidP="00824704">
      <w:pPr>
        <w:ind w:firstLine="708"/>
        <w:jc w:val="both"/>
        <w:rPr>
          <w:rFonts w:asciiTheme="majorBidi" w:hAnsiTheme="majorBidi" w:cstheme="majorBidi"/>
          <w:b/>
          <w:bCs/>
          <w:lang w:bidi="fa-IR"/>
        </w:rPr>
      </w:pPr>
      <w:r>
        <w:rPr>
          <w:rFonts w:asciiTheme="majorBidi" w:hAnsiTheme="majorBidi" w:cstheme="majorBidi"/>
          <w:b/>
          <w:bCs/>
          <w:lang w:bidi="fa-IR"/>
        </w:rPr>
        <w:t>1.</w:t>
      </w:r>
      <w:r w:rsidR="004837B9">
        <w:rPr>
          <w:rFonts w:asciiTheme="majorBidi" w:hAnsiTheme="majorBidi" w:cstheme="majorBidi"/>
          <w:b/>
          <w:bCs/>
          <w:lang w:bidi="fa-IR"/>
        </w:rPr>
        <w:t>1</w:t>
      </w:r>
      <w:r w:rsidR="00824704">
        <w:rPr>
          <w:rFonts w:asciiTheme="majorBidi" w:hAnsiTheme="majorBidi" w:cstheme="majorBidi"/>
          <w:b/>
          <w:bCs/>
          <w:lang w:bidi="fa-IR"/>
        </w:rPr>
        <w:t>3</w:t>
      </w:r>
      <w:r w:rsidR="004837B9">
        <w:rPr>
          <w:rFonts w:asciiTheme="majorBidi" w:hAnsiTheme="majorBidi" w:cstheme="majorBidi"/>
          <w:b/>
          <w:bCs/>
          <w:lang w:bidi="fa-IR"/>
        </w:rPr>
        <w:t xml:space="preserve">. </w:t>
      </w:r>
      <w:r w:rsidR="00B116B0" w:rsidRPr="0084714D">
        <w:rPr>
          <w:rFonts w:asciiTheme="majorBidi" w:hAnsiTheme="majorBidi" w:cstheme="majorBidi"/>
          <w:b/>
          <w:bCs/>
          <w:lang w:bidi="fa-IR"/>
        </w:rPr>
        <w:t xml:space="preserve">Söz </w:t>
      </w:r>
      <w:proofErr w:type="spellStart"/>
      <w:r w:rsidR="00B116B0" w:rsidRPr="0084714D">
        <w:rPr>
          <w:rFonts w:asciiTheme="majorBidi" w:hAnsiTheme="majorBidi" w:cstheme="majorBidi"/>
          <w:b/>
          <w:bCs/>
          <w:lang w:bidi="fa-IR"/>
        </w:rPr>
        <w:t>holata</w:t>
      </w:r>
      <w:proofErr w:type="spellEnd"/>
    </w:p>
    <w:p w:rsidR="002E0DEF" w:rsidRPr="0084714D" w:rsidRDefault="00C51299" w:rsidP="003F75CD">
      <w:pPr>
        <w:ind w:firstLine="708"/>
        <w:jc w:val="both"/>
        <w:rPr>
          <w:rFonts w:asciiTheme="majorBidi" w:hAnsiTheme="majorBidi" w:cstheme="majorBidi"/>
          <w:lang w:bidi="fa-IR"/>
        </w:rPr>
      </w:pPr>
      <w:r w:rsidRPr="0084714D">
        <w:rPr>
          <w:rFonts w:asciiTheme="majorBidi" w:hAnsiTheme="majorBidi" w:cstheme="majorBidi"/>
          <w:lang w:bidi="fa-IR"/>
        </w:rPr>
        <w:t xml:space="preserve">Deyim, Türkçe “söz” ile Arapça </w:t>
      </w:r>
      <w:r w:rsidRPr="0084714D">
        <w:rPr>
          <w:rFonts w:asciiTheme="majorBidi" w:hAnsiTheme="majorBidi" w:cstheme="majorBidi"/>
          <w:rtl/>
        </w:rPr>
        <w:t>خلطة</w:t>
      </w:r>
      <w:r w:rsidRPr="0084714D">
        <w:rPr>
          <w:rFonts w:asciiTheme="majorBidi" w:hAnsiTheme="majorBidi" w:cstheme="majorBidi"/>
          <w:lang w:bidi="fa-IR"/>
        </w:rPr>
        <w:t xml:space="preserve"> “halta” kelimelerinden oluşan tamlama şeklinde bir </w:t>
      </w:r>
      <w:r w:rsidR="002E0DEF" w:rsidRPr="0084714D">
        <w:rPr>
          <w:rFonts w:asciiTheme="majorBidi" w:hAnsiTheme="majorBidi" w:cstheme="majorBidi"/>
          <w:lang w:bidi="fa-IR"/>
        </w:rPr>
        <w:t>ifade</w:t>
      </w:r>
      <w:r w:rsidRPr="0084714D">
        <w:rPr>
          <w:rFonts w:asciiTheme="majorBidi" w:hAnsiTheme="majorBidi" w:cstheme="majorBidi"/>
          <w:lang w:bidi="fa-IR"/>
        </w:rPr>
        <w:t>dir. Muhtemelen buradaki “halta” kelimesi Erzurum ağzında “</w:t>
      </w:r>
      <w:proofErr w:type="spellStart"/>
      <w:r w:rsidRPr="0084714D">
        <w:rPr>
          <w:rFonts w:asciiTheme="majorBidi" w:hAnsiTheme="majorBidi" w:cstheme="majorBidi"/>
          <w:lang w:bidi="fa-IR"/>
        </w:rPr>
        <w:t>holata</w:t>
      </w:r>
      <w:proofErr w:type="spellEnd"/>
      <w:r w:rsidRPr="0084714D">
        <w:rPr>
          <w:rFonts w:asciiTheme="majorBidi" w:hAnsiTheme="majorBidi" w:cstheme="majorBidi"/>
          <w:lang w:bidi="fa-IR"/>
        </w:rPr>
        <w:t xml:space="preserve">” şeklinde </w:t>
      </w:r>
      <w:r w:rsidR="002E0DEF" w:rsidRPr="0084714D">
        <w:rPr>
          <w:rFonts w:asciiTheme="majorBidi" w:hAnsiTheme="majorBidi" w:cstheme="majorBidi"/>
          <w:lang w:bidi="fa-IR"/>
        </w:rPr>
        <w:t>söylenmiştir</w:t>
      </w:r>
      <w:r w:rsidRPr="0084714D">
        <w:rPr>
          <w:rFonts w:asciiTheme="majorBidi" w:hAnsiTheme="majorBidi" w:cstheme="majorBidi"/>
          <w:lang w:bidi="fa-IR"/>
        </w:rPr>
        <w:t>. Dolayısıyla  “</w:t>
      </w:r>
      <w:proofErr w:type="spellStart"/>
      <w:r w:rsidRPr="0084714D">
        <w:rPr>
          <w:rFonts w:asciiTheme="majorBidi" w:hAnsiTheme="majorBidi" w:cstheme="majorBidi"/>
          <w:lang w:bidi="fa-IR"/>
        </w:rPr>
        <w:t>holata</w:t>
      </w:r>
      <w:proofErr w:type="spellEnd"/>
      <w:r w:rsidRPr="0084714D">
        <w:rPr>
          <w:rFonts w:asciiTheme="majorBidi" w:hAnsiTheme="majorBidi" w:cstheme="majorBidi"/>
          <w:lang w:bidi="fa-IR"/>
        </w:rPr>
        <w:t xml:space="preserve">” ifadesi </w:t>
      </w:r>
      <w:r w:rsidR="000153A8" w:rsidRPr="0084714D">
        <w:rPr>
          <w:rFonts w:asciiTheme="majorBidi" w:hAnsiTheme="majorBidi" w:cstheme="majorBidi"/>
          <w:lang w:bidi="fa-IR"/>
        </w:rPr>
        <w:t xml:space="preserve">“karıştı” anlamındaki </w:t>
      </w:r>
      <w:r w:rsidRPr="0084714D">
        <w:rPr>
          <w:rFonts w:asciiTheme="majorBidi" w:hAnsiTheme="majorBidi" w:cstheme="majorBidi"/>
          <w:lang w:bidi="fa-IR"/>
        </w:rPr>
        <w:t xml:space="preserve">Arapça </w:t>
      </w:r>
      <w:r w:rsidR="000153A8" w:rsidRPr="0084714D">
        <w:rPr>
          <w:rFonts w:asciiTheme="majorBidi" w:hAnsiTheme="majorBidi" w:cstheme="majorBidi"/>
          <w:rtl/>
        </w:rPr>
        <w:t xml:space="preserve"> </w:t>
      </w:r>
      <w:r w:rsidRPr="0084714D">
        <w:rPr>
          <w:rFonts w:asciiTheme="majorBidi" w:hAnsiTheme="majorBidi" w:cstheme="majorBidi"/>
          <w:rtl/>
        </w:rPr>
        <w:t xml:space="preserve">خلط </w:t>
      </w:r>
      <w:r w:rsidRPr="0084714D">
        <w:rPr>
          <w:rFonts w:asciiTheme="majorBidi" w:hAnsiTheme="majorBidi" w:cstheme="majorBidi"/>
          <w:lang w:bidi="fa-IR"/>
        </w:rPr>
        <w:t xml:space="preserve">(halata) </w:t>
      </w:r>
      <w:r w:rsidR="000153A8" w:rsidRPr="0084714D">
        <w:rPr>
          <w:rFonts w:asciiTheme="majorBidi" w:hAnsiTheme="majorBidi" w:cstheme="majorBidi"/>
          <w:lang w:bidi="fa-IR"/>
        </w:rPr>
        <w:t xml:space="preserve">fiil kökünden </w:t>
      </w:r>
      <w:r w:rsidR="00BA2BBA" w:rsidRPr="0084714D">
        <w:rPr>
          <w:rFonts w:asciiTheme="majorBidi" w:hAnsiTheme="majorBidi" w:cstheme="majorBidi"/>
          <w:lang w:bidi="fa-IR"/>
        </w:rPr>
        <w:t>gelmekte</w:t>
      </w:r>
      <w:r w:rsidR="000153A8" w:rsidRPr="0084714D">
        <w:rPr>
          <w:rFonts w:asciiTheme="majorBidi" w:hAnsiTheme="majorBidi" w:cstheme="majorBidi"/>
          <w:lang w:bidi="fa-IR"/>
        </w:rPr>
        <w:t>dir</w:t>
      </w:r>
      <w:r w:rsidR="003F75CD">
        <w:rPr>
          <w:rFonts w:asciiTheme="majorBidi" w:hAnsiTheme="majorBidi" w:cstheme="majorBidi"/>
          <w:lang w:bidi="fa-IR"/>
        </w:rPr>
        <w:t xml:space="preserve"> (</w:t>
      </w:r>
      <w:proofErr w:type="spellStart"/>
      <w:r w:rsidR="003F75CD">
        <w:rPr>
          <w:rFonts w:asciiTheme="majorBidi" w:hAnsiTheme="majorBidi" w:cstheme="majorBidi"/>
          <w:lang w:bidi="fa-IR"/>
        </w:rPr>
        <w:t>Mutçalı</w:t>
      </w:r>
      <w:proofErr w:type="spellEnd"/>
      <w:r w:rsidR="003F75CD">
        <w:rPr>
          <w:rFonts w:asciiTheme="majorBidi" w:hAnsiTheme="majorBidi" w:cstheme="majorBidi"/>
          <w:lang w:bidi="fa-IR"/>
        </w:rPr>
        <w:t>, 2012: 242-243)</w:t>
      </w:r>
      <w:r w:rsidR="000153A8" w:rsidRPr="0084714D">
        <w:rPr>
          <w:rFonts w:asciiTheme="majorBidi" w:hAnsiTheme="majorBidi" w:cstheme="majorBidi"/>
          <w:lang w:bidi="fa-IR"/>
        </w:rPr>
        <w:t>.</w:t>
      </w:r>
      <w:r w:rsidR="002E0DEF" w:rsidRPr="0084714D">
        <w:rPr>
          <w:rFonts w:asciiTheme="majorBidi" w:hAnsiTheme="majorBidi" w:cstheme="majorBidi"/>
          <w:lang w:bidi="fa-IR"/>
        </w:rPr>
        <w:t xml:space="preserve"> </w:t>
      </w:r>
    </w:p>
    <w:p w:rsidR="00C51299" w:rsidRDefault="002E0DEF" w:rsidP="00DC2798">
      <w:pPr>
        <w:ind w:firstLine="708"/>
        <w:jc w:val="both"/>
        <w:rPr>
          <w:rFonts w:asciiTheme="majorBidi" w:hAnsiTheme="majorBidi" w:cstheme="majorBidi"/>
          <w:lang w:bidi="fa-IR"/>
        </w:rPr>
      </w:pPr>
      <w:r w:rsidRPr="0084714D">
        <w:rPr>
          <w:rFonts w:asciiTheme="majorBidi" w:hAnsiTheme="majorBidi" w:cstheme="majorBidi"/>
          <w:lang w:bidi="fa-IR"/>
        </w:rPr>
        <w:lastRenderedPageBreak/>
        <w:t xml:space="preserve">Erzurum ağzıyla kullanılan “söz </w:t>
      </w:r>
      <w:proofErr w:type="spellStart"/>
      <w:r w:rsidRPr="0084714D">
        <w:rPr>
          <w:rFonts w:asciiTheme="majorBidi" w:hAnsiTheme="majorBidi" w:cstheme="majorBidi"/>
          <w:lang w:bidi="fa-IR"/>
        </w:rPr>
        <w:t>holata</w:t>
      </w:r>
      <w:proofErr w:type="spellEnd"/>
      <w:r w:rsidRPr="0084714D">
        <w:rPr>
          <w:rFonts w:asciiTheme="majorBidi" w:hAnsiTheme="majorBidi" w:cstheme="majorBidi"/>
          <w:lang w:bidi="fa-IR"/>
        </w:rPr>
        <w:t>” deyimi halk dilinde “ kavram kargaşası”, “söze yalan karıştırma”</w:t>
      </w:r>
      <w:r w:rsidR="004F471B">
        <w:rPr>
          <w:rFonts w:asciiTheme="majorBidi" w:hAnsiTheme="majorBidi" w:cstheme="majorBidi"/>
          <w:lang w:bidi="fa-IR"/>
        </w:rPr>
        <w:t>,</w:t>
      </w:r>
      <w:r w:rsidRPr="0084714D">
        <w:rPr>
          <w:rFonts w:asciiTheme="majorBidi" w:hAnsiTheme="majorBidi" w:cstheme="majorBidi"/>
          <w:lang w:bidi="fa-IR"/>
        </w:rPr>
        <w:t xml:space="preserve"> “kastedilen şeyin dışına çıkma” gibi anlamlarda kullanılır. Özellikle Erzurum halk ağzında “Söz </w:t>
      </w:r>
      <w:proofErr w:type="spellStart"/>
      <w:r w:rsidRPr="0084714D">
        <w:rPr>
          <w:rFonts w:asciiTheme="majorBidi" w:hAnsiTheme="majorBidi" w:cstheme="majorBidi"/>
          <w:lang w:bidi="fa-IR"/>
        </w:rPr>
        <w:t>holataya</w:t>
      </w:r>
      <w:proofErr w:type="spellEnd"/>
      <w:r w:rsidRPr="0084714D">
        <w:rPr>
          <w:rFonts w:asciiTheme="majorBidi" w:hAnsiTheme="majorBidi" w:cstheme="majorBidi"/>
          <w:lang w:bidi="fa-IR"/>
        </w:rPr>
        <w:t xml:space="preserve"> gerek yo</w:t>
      </w:r>
      <w:r w:rsidR="002915B3" w:rsidRPr="0084714D">
        <w:rPr>
          <w:rFonts w:asciiTheme="majorBidi" w:hAnsiTheme="majorBidi" w:cstheme="majorBidi"/>
          <w:lang w:bidi="fa-IR"/>
        </w:rPr>
        <w:t>k</w:t>
      </w:r>
      <w:r w:rsidRPr="0084714D">
        <w:rPr>
          <w:rFonts w:asciiTheme="majorBidi" w:hAnsiTheme="majorBidi" w:cstheme="majorBidi"/>
          <w:lang w:bidi="fa-IR"/>
        </w:rPr>
        <w:t xml:space="preserve">!” dendiği zaman </w:t>
      </w:r>
      <w:r w:rsidR="00DC2798" w:rsidRPr="0084714D">
        <w:rPr>
          <w:rFonts w:asciiTheme="majorBidi" w:hAnsiTheme="majorBidi" w:cstheme="majorBidi"/>
          <w:lang w:bidi="fa-IR"/>
        </w:rPr>
        <w:t xml:space="preserve">bu çağrı, </w:t>
      </w:r>
      <w:r w:rsidRPr="0084714D">
        <w:rPr>
          <w:rFonts w:asciiTheme="majorBidi" w:hAnsiTheme="majorBidi" w:cstheme="majorBidi"/>
          <w:lang w:bidi="fa-IR"/>
        </w:rPr>
        <w:t>mu</w:t>
      </w:r>
      <w:r w:rsidR="00DC2798" w:rsidRPr="0084714D">
        <w:rPr>
          <w:rFonts w:asciiTheme="majorBidi" w:hAnsiTheme="majorBidi" w:cstheme="majorBidi"/>
          <w:lang w:bidi="fa-IR"/>
        </w:rPr>
        <w:t>hatabın gerçekleri ifade etmesinin istendiği anlamına gelir</w:t>
      </w:r>
      <w:r w:rsidRPr="0084714D">
        <w:rPr>
          <w:rFonts w:asciiTheme="majorBidi" w:hAnsiTheme="majorBidi" w:cstheme="majorBidi"/>
          <w:lang w:bidi="fa-IR"/>
        </w:rPr>
        <w:t xml:space="preserve">. </w:t>
      </w:r>
    </w:p>
    <w:p w:rsidR="004F471B" w:rsidRDefault="004F471B" w:rsidP="00DC2798">
      <w:pPr>
        <w:ind w:firstLine="708"/>
        <w:jc w:val="both"/>
        <w:rPr>
          <w:rFonts w:asciiTheme="majorBidi" w:hAnsiTheme="majorBidi" w:cstheme="majorBidi"/>
          <w:lang w:bidi="fa-IR"/>
        </w:rPr>
      </w:pPr>
      <w:r>
        <w:rPr>
          <w:rFonts w:asciiTheme="majorBidi" w:hAnsiTheme="majorBidi" w:cstheme="majorBidi"/>
          <w:lang w:bidi="fa-IR"/>
        </w:rPr>
        <w:t>Aynı bağlamda kullanılan “halk etmek” veya “</w:t>
      </w:r>
      <w:proofErr w:type="gramStart"/>
      <w:r>
        <w:rPr>
          <w:rFonts w:asciiTheme="majorBidi" w:hAnsiTheme="majorBidi" w:cstheme="majorBidi"/>
          <w:lang w:bidi="fa-IR"/>
        </w:rPr>
        <w:t>halt</w:t>
      </w:r>
      <w:proofErr w:type="gramEnd"/>
      <w:r>
        <w:rPr>
          <w:rFonts w:asciiTheme="majorBidi" w:hAnsiTheme="majorBidi" w:cstheme="majorBidi"/>
          <w:lang w:bidi="fa-IR"/>
        </w:rPr>
        <w:t xml:space="preserve"> karıştırmak” anlamı da aynı kökten Arapça </w:t>
      </w:r>
      <w:r>
        <w:rPr>
          <w:rFonts w:asciiTheme="majorBidi" w:hAnsiTheme="majorBidi" w:cstheme="majorBidi" w:hint="cs"/>
          <w:rtl/>
        </w:rPr>
        <w:t>(خلط)</w:t>
      </w:r>
      <w:r>
        <w:rPr>
          <w:rFonts w:asciiTheme="majorBidi" w:hAnsiTheme="majorBidi" w:cstheme="majorBidi"/>
        </w:rPr>
        <w:t xml:space="preserve"> fiil kökünden </w:t>
      </w:r>
      <w:r>
        <w:rPr>
          <w:rFonts w:asciiTheme="majorBidi" w:hAnsiTheme="majorBidi" w:cstheme="majorBidi"/>
          <w:lang w:bidi="fa-IR"/>
        </w:rPr>
        <w:t>gelmektedir. Deyimde kullanılan “</w:t>
      </w:r>
      <w:proofErr w:type="gramStart"/>
      <w:r>
        <w:rPr>
          <w:rFonts w:asciiTheme="majorBidi" w:hAnsiTheme="majorBidi" w:cstheme="majorBidi"/>
          <w:lang w:bidi="fa-IR"/>
        </w:rPr>
        <w:t>halt</w:t>
      </w:r>
      <w:proofErr w:type="gramEnd"/>
      <w:r>
        <w:rPr>
          <w:rFonts w:asciiTheme="majorBidi" w:hAnsiTheme="majorBidi" w:cstheme="majorBidi"/>
          <w:lang w:bidi="fa-IR"/>
        </w:rPr>
        <w:t xml:space="preserve">” </w:t>
      </w:r>
      <w:r>
        <w:rPr>
          <w:rFonts w:asciiTheme="majorBidi" w:hAnsiTheme="majorBidi" w:cstheme="majorBidi" w:hint="cs"/>
          <w:rtl/>
        </w:rPr>
        <w:t>(خَلْطٌ)</w:t>
      </w:r>
      <w:r>
        <w:rPr>
          <w:rFonts w:asciiTheme="majorBidi" w:hAnsiTheme="majorBidi" w:cstheme="majorBidi"/>
          <w:lang w:bidi="fa-IR"/>
        </w:rPr>
        <w:t xml:space="preserve"> kelimesi mastar isim olup doğrudan “karıştırmak” anlamına gelir. </w:t>
      </w:r>
    </w:p>
    <w:p w:rsidR="004F471B" w:rsidRPr="004F471B" w:rsidRDefault="004F471B" w:rsidP="005222F2">
      <w:pPr>
        <w:ind w:firstLine="708"/>
        <w:jc w:val="both"/>
        <w:rPr>
          <w:rFonts w:asciiTheme="majorBidi" w:hAnsiTheme="majorBidi" w:cstheme="majorBidi"/>
          <w:lang w:bidi="fa-IR"/>
        </w:rPr>
      </w:pPr>
      <w:r>
        <w:rPr>
          <w:rFonts w:asciiTheme="majorBidi" w:hAnsiTheme="majorBidi" w:cstheme="majorBidi"/>
          <w:lang w:bidi="fa-IR"/>
        </w:rPr>
        <w:t xml:space="preserve">Erzurum ağzında “Gene ne </w:t>
      </w:r>
      <w:proofErr w:type="gramStart"/>
      <w:r>
        <w:rPr>
          <w:rFonts w:asciiTheme="majorBidi" w:hAnsiTheme="majorBidi" w:cstheme="majorBidi"/>
          <w:lang w:bidi="fa-IR"/>
        </w:rPr>
        <w:t>halt</w:t>
      </w:r>
      <w:proofErr w:type="gramEnd"/>
      <w:r>
        <w:rPr>
          <w:rFonts w:asciiTheme="majorBidi" w:hAnsiTheme="majorBidi" w:cstheme="majorBidi"/>
          <w:lang w:bidi="fa-IR"/>
        </w:rPr>
        <w:t xml:space="preserve"> </w:t>
      </w:r>
      <w:proofErr w:type="spellStart"/>
      <w:r>
        <w:rPr>
          <w:rFonts w:asciiTheme="majorBidi" w:hAnsiTheme="majorBidi" w:cstheme="majorBidi"/>
          <w:lang w:bidi="fa-IR"/>
        </w:rPr>
        <w:t>karıştirisen</w:t>
      </w:r>
      <w:proofErr w:type="spellEnd"/>
      <w:r w:rsidR="005222F2">
        <w:rPr>
          <w:rFonts w:asciiTheme="majorBidi" w:hAnsiTheme="majorBidi" w:cstheme="majorBidi"/>
          <w:lang w:bidi="fa-IR"/>
        </w:rPr>
        <w:t xml:space="preserve"> !</w:t>
      </w:r>
      <w:r>
        <w:rPr>
          <w:rFonts w:asciiTheme="majorBidi" w:hAnsiTheme="majorBidi" w:cstheme="majorBidi"/>
          <w:lang w:bidi="fa-IR"/>
        </w:rPr>
        <w:t>”</w:t>
      </w:r>
      <w:r w:rsidR="005222F2">
        <w:rPr>
          <w:rFonts w:asciiTheme="majorBidi" w:hAnsiTheme="majorBidi" w:cstheme="majorBidi"/>
          <w:lang w:bidi="fa-IR"/>
        </w:rPr>
        <w:t xml:space="preserve"> dendiğinde muhatabın </w:t>
      </w:r>
      <w:r>
        <w:rPr>
          <w:rFonts w:asciiTheme="majorBidi" w:hAnsiTheme="majorBidi" w:cstheme="majorBidi"/>
          <w:lang w:bidi="fa-IR"/>
        </w:rPr>
        <w:t>sanki gizli kapaklı işler çevirmekte olduğuna vurgu yapıl</w:t>
      </w:r>
      <w:r w:rsidR="005222F2">
        <w:rPr>
          <w:rFonts w:asciiTheme="majorBidi" w:hAnsiTheme="majorBidi" w:cstheme="majorBidi"/>
          <w:lang w:bidi="fa-IR"/>
        </w:rPr>
        <w:t xml:space="preserve">mak istenmektedir. Yine bir işin sonu beklenmedik bir şekilde kötü bittiği zaman muhataba “Ey </w:t>
      </w:r>
      <w:proofErr w:type="gramStart"/>
      <w:r w:rsidR="005222F2">
        <w:rPr>
          <w:rFonts w:asciiTheme="majorBidi" w:hAnsiTheme="majorBidi" w:cstheme="majorBidi"/>
          <w:lang w:bidi="fa-IR"/>
        </w:rPr>
        <w:t>halt</w:t>
      </w:r>
      <w:proofErr w:type="gramEnd"/>
      <w:r w:rsidR="005222F2">
        <w:rPr>
          <w:rFonts w:asciiTheme="majorBidi" w:hAnsiTheme="majorBidi" w:cstheme="majorBidi"/>
          <w:lang w:bidi="fa-IR"/>
        </w:rPr>
        <w:t xml:space="preserve"> ettin !” şeklinde sitem edilir.</w:t>
      </w:r>
      <w:r w:rsidR="00C11CB6">
        <w:rPr>
          <w:rFonts w:asciiTheme="majorBidi" w:hAnsiTheme="majorBidi" w:cstheme="majorBidi"/>
          <w:lang w:bidi="fa-IR"/>
        </w:rPr>
        <w:t xml:space="preserve"> Yapılan işin yersiz, zamansız ve plansız gerçekleştirildiğine işaret edilerek bundan dolayı olumlu sonuca ve başarıya ulaşılamadığından yakınılır.</w:t>
      </w:r>
    </w:p>
    <w:p w:rsidR="00606C30" w:rsidRPr="0084714D" w:rsidRDefault="006417E0" w:rsidP="00824704">
      <w:pPr>
        <w:ind w:firstLine="708"/>
        <w:jc w:val="both"/>
        <w:rPr>
          <w:rFonts w:asciiTheme="majorBidi" w:hAnsiTheme="majorBidi" w:cstheme="majorBidi"/>
          <w:b/>
          <w:bCs/>
          <w:lang w:bidi="fa-IR"/>
        </w:rPr>
      </w:pPr>
      <w:r>
        <w:rPr>
          <w:rFonts w:asciiTheme="majorBidi" w:hAnsiTheme="majorBidi" w:cstheme="majorBidi"/>
          <w:b/>
          <w:bCs/>
          <w:lang w:bidi="fa-IR"/>
        </w:rPr>
        <w:t>1.</w:t>
      </w:r>
      <w:r w:rsidR="004837B9">
        <w:rPr>
          <w:rFonts w:asciiTheme="majorBidi" w:hAnsiTheme="majorBidi" w:cstheme="majorBidi"/>
          <w:b/>
          <w:bCs/>
          <w:lang w:bidi="fa-IR"/>
        </w:rPr>
        <w:t>1</w:t>
      </w:r>
      <w:r w:rsidR="00824704">
        <w:rPr>
          <w:rFonts w:asciiTheme="majorBidi" w:hAnsiTheme="majorBidi" w:cstheme="majorBidi"/>
          <w:b/>
          <w:bCs/>
          <w:lang w:bidi="fa-IR"/>
        </w:rPr>
        <w:t>4</w:t>
      </w:r>
      <w:r w:rsidR="004837B9">
        <w:rPr>
          <w:rFonts w:asciiTheme="majorBidi" w:hAnsiTheme="majorBidi" w:cstheme="majorBidi"/>
          <w:b/>
          <w:bCs/>
          <w:lang w:bidi="fa-IR"/>
        </w:rPr>
        <w:t xml:space="preserve">. </w:t>
      </w:r>
      <w:proofErr w:type="spellStart"/>
      <w:r w:rsidR="00B116B0" w:rsidRPr="0084714D">
        <w:rPr>
          <w:rFonts w:asciiTheme="majorBidi" w:hAnsiTheme="majorBidi" w:cstheme="majorBidi"/>
          <w:b/>
          <w:bCs/>
          <w:lang w:bidi="fa-IR"/>
        </w:rPr>
        <w:t>Zibil</w:t>
      </w:r>
      <w:proofErr w:type="spellEnd"/>
    </w:p>
    <w:p w:rsidR="00D7666C" w:rsidRPr="0084714D" w:rsidRDefault="00D7666C" w:rsidP="003F75CD">
      <w:pPr>
        <w:jc w:val="both"/>
        <w:rPr>
          <w:rFonts w:asciiTheme="majorBidi" w:hAnsiTheme="majorBidi" w:cstheme="majorBidi"/>
          <w:lang w:bidi="fa-IR"/>
        </w:rPr>
      </w:pPr>
      <w:r w:rsidRPr="0084714D">
        <w:rPr>
          <w:rFonts w:asciiTheme="majorBidi" w:hAnsiTheme="majorBidi" w:cstheme="majorBidi"/>
          <w:lang w:bidi="fa-IR"/>
        </w:rPr>
        <w:tab/>
        <w:t xml:space="preserve">Bugün belki fazla kullanılmayan ama Erzurum yöresinde hâlâ bilinen ve özellikle yaşlı kuşağın çok sık kullandığı kelimelerden biridir. Bazen “zır </w:t>
      </w:r>
      <w:proofErr w:type="spellStart"/>
      <w:r w:rsidRPr="0084714D">
        <w:rPr>
          <w:rFonts w:asciiTheme="majorBidi" w:hAnsiTheme="majorBidi" w:cstheme="majorBidi"/>
          <w:lang w:bidi="fa-IR"/>
        </w:rPr>
        <w:t>zibil</w:t>
      </w:r>
      <w:proofErr w:type="spellEnd"/>
      <w:r w:rsidRPr="0084714D">
        <w:rPr>
          <w:rFonts w:asciiTheme="majorBidi" w:hAnsiTheme="majorBidi" w:cstheme="majorBidi"/>
          <w:lang w:bidi="fa-IR"/>
        </w:rPr>
        <w:t xml:space="preserve">” şeklinde de kullanılır. Kelimenin aslı “çöpleri süpürdü, gübreledi” anlamındaki Arapça </w:t>
      </w:r>
      <w:r w:rsidRPr="0084714D">
        <w:rPr>
          <w:rFonts w:asciiTheme="majorBidi" w:hAnsiTheme="majorBidi" w:cstheme="majorBidi"/>
          <w:rtl/>
        </w:rPr>
        <w:t>زبل</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zebele</w:t>
      </w:r>
      <w:proofErr w:type="spellEnd"/>
      <w:r w:rsidRPr="0084714D">
        <w:rPr>
          <w:rFonts w:asciiTheme="majorBidi" w:hAnsiTheme="majorBidi" w:cstheme="majorBidi"/>
          <w:lang w:bidi="fa-IR"/>
        </w:rPr>
        <w:t xml:space="preserve">) fiil kökünden gelmektedir. Arapça “çöp, gübre”  anlamındaki Arapça </w:t>
      </w:r>
      <w:r w:rsidRPr="0084714D">
        <w:rPr>
          <w:rFonts w:asciiTheme="majorBidi" w:hAnsiTheme="majorBidi" w:cstheme="majorBidi"/>
          <w:rtl/>
        </w:rPr>
        <w:t>زبل</w:t>
      </w:r>
      <w:r w:rsidRPr="0084714D">
        <w:rPr>
          <w:rFonts w:asciiTheme="majorBidi" w:hAnsiTheme="majorBidi" w:cstheme="majorBidi"/>
          <w:lang w:bidi="fa-IR"/>
        </w:rPr>
        <w:t xml:space="preserve"> (</w:t>
      </w:r>
      <w:proofErr w:type="spellStart"/>
      <w:r w:rsidRPr="0084714D">
        <w:rPr>
          <w:rFonts w:asciiTheme="majorBidi" w:hAnsiTheme="majorBidi" w:cstheme="majorBidi"/>
          <w:lang w:bidi="fa-IR"/>
        </w:rPr>
        <w:t>ziblun</w:t>
      </w:r>
      <w:proofErr w:type="spellEnd"/>
      <w:r w:rsidRPr="0084714D">
        <w:rPr>
          <w:rFonts w:asciiTheme="majorBidi" w:hAnsiTheme="majorBidi" w:cstheme="majorBidi"/>
          <w:lang w:bidi="fa-IR"/>
        </w:rPr>
        <w:t xml:space="preserve">) isminden Türkçeye geçmiştir.  Yine aynı kökten gelen ve yer ismi olan Arapça </w:t>
      </w:r>
      <w:r w:rsidRPr="0084714D">
        <w:rPr>
          <w:rFonts w:asciiTheme="majorBidi" w:hAnsiTheme="majorBidi" w:cstheme="majorBidi"/>
          <w:rtl/>
        </w:rPr>
        <w:t>مزبلة</w:t>
      </w:r>
      <w:r w:rsidRPr="0084714D">
        <w:rPr>
          <w:rFonts w:asciiTheme="majorBidi" w:hAnsiTheme="majorBidi" w:cstheme="majorBidi"/>
          <w:lang w:bidi="fa-IR"/>
        </w:rPr>
        <w:t xml:space="preserve"> (mezbele) kelimesi Erzurum ve yöresinde “çöplük, çöplerin atıldığı” yer anlamında kullanılır</w:t>
      </w:r>
      <w:r w:rsidR="003F75CD">
        <w:rPr>
          <w:rFonts w:asciiTheme="majorBidi" w:hAnsiTheme="majorBidi" w:cstheme="majorBidi"/>
          <w:lang w:bidi="fa-IR"/>
        </w:rPr>
        <w:t xml:space="preserve"> ( </w:t>
      </w:r>
      <w:proofErr w:type="spellStart"/>
      <w:r w:rsidR="003F75CD">
        <w:rPr>
          <w:rFonts w:asciiTheme="majorBidi" w:hAnsiTheme="majorBidi" w:cstheme="majorBidi"/>
          <w:lang w:bidi="fa-IR"/>
        </w:rPr>
        <w:t>Mutçalı</w:t>
      </w:r>
      <w:proofErr w:type="spellEnd"/>
      <w:r w:rsidR="003F75CD">
        <w:rPr>
          <w:rFonts w:asciiTheme="majorBidi" w:hAnsiTheme="majorBidi" w:cstheme="majorBidi"/>
          <w:lang w:bidi="fa-IR"/>
        </w:rPr>
        <w:t>, 2012: 353-354)</w:t>
      </w:r>
      <w:r w:rsidRPr="0084714D">
        <w:rPr>
          <w:rFonts w:asciiTheme="majorBidi" w:hAnsiTheme="majorBidi" w:cstheme="majorBidi"/>
          <w:lang w:bidi="fa-IR"/>
        </w:rPr>
        <w:t>.</w:t>
      </w:r>
    </w:p>
    <w:p w:rsidR="00D8256D" w:rsidRPr="0084714D" w:rsidRDefault="00D7666C" w:rsidP="00C54F7B">
      <w:pPr>
        <w:jc w:val="both"/>
        <w:rPr>
          <w:rFonts w:asciiTheme="majorBidi" w:hAnsiTheme="majorBidi" w:cstheme="majorBidi"/>
          <w:lang w:bidi="fa-IR"/>
        </w:rPr>
      </w:pPr>
      <w:r w:rsidRPr="0084714D">
        <w:rPr>
          <w:rFonts w:asciiTheme="majorBidi" w:hAnsiTheme="majorBidi" w:cstheme="majorBidi"/>
          <w:lang w:bidi="fa-IR"/>
        </w:rPr>
        <w:tab/>
        <w:t xml:space="preserve">Erzurum </w:t>
      </w:r>
      <w:r w:rsidR="00C11CB6">
        <w:rPr>
          <w:rFonts w:asciiTheme="majorBidi" w:hAnsiTheme="majorBidi" w:cstheme="majorBidi"/>
          <w:lang w:bidi="fa-IR"/>
        </w:rPr>
        <w:t xml:space="preserve">halk </w:t>
      </w:r>
      <w:r w:rsidRPr="0084714D">
        <w:rPr>
          <w:rFonts w:asciiTheme="majorBidi" w:hAnsiTheme="majorBidi" w:cstheme="majorBidi"/>
          <w:lang w:bidi="fa-IR"/>
        </w:rPr>
        <w:t xml:space="preserve">ağzında “Hele şu zır </w:t>
      </w:r>
      <w:proofErr w:type="spellStart"/>
      <w:r w:rsidRPr="0084714D">
        <w:rPr>
          <w:rFonts w:asciiTheme="majorBidi" w:hAnsiTheme="majorBidi" w:cstheme="majorBidi"/>
          <w:lang w:bidi="fa-IR"/>
        </w:rPr>
        <w:t>zibili</w:t>
      </w:r>
      <w:proofErr w:type="spellEnd"/>
      <w:r w:rsidRPr="0084714D">
        <w:rPr>
          <w:rFonts w:asciiTheme="majorBidi" w:hAnsiTheme="majorBidi" w:cstheme="majorBidi"/>
          <w:lang w:bidi="fa-IR"/>
        </w:rPr>
        <w:t xml:space="preserve"> bir buradan kaldırın!” ya da “Ortalık mezbeleliğe döndü!” şeklindeki ifadelere günümüzde de rastlamak mümkündür.</w:t>
      </w:r>
      <w:r w:rsidR="00472AB1" w:rsidRPr="0084714D">
        <w:rPr>
          <w:rFonts w:asciiTheme="majorBidi" w:hAnsiTheme="majorBidi" w:cstheme="majorBidi"/>
          <w:lang w:bidi="fa-IR"/>
        </w:rPr>
        <w:t xml:space="preserve"> </w:t>
      </w:r>
      <w:r w:rsidR="000F2DCA">
        <w:rPr>
          <w:rFonts w:asciiTheme="majorBidi" w:hAnsiTheme="majorBidi" w:cstheme="majorBidi"/>
          <w:lang w:bidi="fa-IR"/>
        </w:rPr>
        <w:t xml:space="preserve">Buradaki “zır </w:t>
      </w:r>
      <w:proofErr w:type="spellStart"/>
      <w:r w:rsidR="000F2DCA">
        <w:rPr>
          <w:rFonts w:asciiTheme="majorBidi" w:hAnsiTheme="majorBidi" w:cstheme="majorBidi"/>
          <w:lang w:bidi="fa-IR"/>
        </w:rPr>
        <w:t>zibil</w:t>
      </w:r>
      <w:proofErr w:type="spellEnd"/>
      <w:r w:rsidR="000F2DCA">
        <w:rPr>
          <w:rFonts w:asciiTheme="majorBidi" w:hAnsiTheme="majorBidi" w:cstheme="majorBidi"/>
          <w:lang w:bidi="fa-IR"/>
        </w:rPr>
        <w:t xml:space="preserve">” hala Erzurum ve çevresinde rahatlıkla duyabileceğimiz halk deyimlerinden biri olup “çer çöp” anlamına gelmektedir. </w:t>
      </w:r>
    </w:p>
    <w:p w:rsidR="00D8256D" w:rsidRPr="0084714D" w:rsidRDefault="008724DF" w:rsidP="008724DF">
      <w:pPr>
        <w:ind w:firstLine="708"/>
        <w:rPr>
          <w:rFonts w:asciiTheme="majorBidi" w:hAnsiTheme="majorBidi" w:cstheme="majorBidi"/>
          <w:b/>
          <w:bCs/>
          <w:lang w:bidi="fa-IR"/>
        </w:rPr>
      </w:pPr>
      <w:r w:rsidRPr="0084714D">
        <w:rPr>
          <w:rFonts w:asciiTheme="majorBidi" w:hAnsiTheme="majorBidi" w:cstheme="majorBidi"/>
          <w:b/>
          <w:bCs/>
          <w:lang w:bidi="fa-IR"/>
        </w:rPr>
        <w:t>Sonuç</w:t>
      </w:r>
    </w:p>
    <w:p w:rsidR="00037A2E" w:rsidRPr="0084714D" w:rsidRDefault="00D8256D" w:rsidP="00C11CB6">
      <w:pPr>
        <w:jc w:val="both"/>
        <w:rPr>
          <w:rFonts w:asciiTheme="majorBidi" w:hAnsiTheme="majorBidi" w:cstheme="majorBidi"/>
          <w:lang w:bidi="fa-IR"/>
        </w:rPr>
      </w:pPr>
      <w:r w:rsidRPr="0084714D">
        <w:rPr>
          <w:rFonts w:asciiTheme="majorBidi" w:hAnsiTheme="majorBidi" w:cstheme="majorBidi"/>
          <w:b/>
          <w:bCs/>
          <w:lang w:bidi="fa-IR"/>
        </w:rPr>
        <w:tab/>
      </w:r>
      <w:r w:rsidR="00C11CB6" w:rsidRPr="00C11CB6">
        <w:rPr>
          <w:rFonts w:asciiTheme="majorBidi" w:hAnsiTheme="majorBidi" w:cstheme="majorBidi"/>
          <w:lang w:bidi="fa-IR"/>
        </w:rPr>
        <w:t>Birçok medeniyetin ve kavimlerin geçiş kavşağında yer alan Erzurum,</w:t>
      </w:r>
      <w:r w:rsidR="00C11CB6">
        <w:rPr>
          <w:rFonts w:asciiTheme="majorBidi" w:hAnsiTheme="majorBidi" w:cstheme="majorBidi"/>
          <w:b/>
          <w:bCs/>
          <w:lang w:bidi="fa-IR"/>
        </w:rPr>
        <w:t xml:space="preserve"> </w:t>
      </w:r>
      <w:r w:rsidRPr="0084714D">
        <w:rPr>
          <w:rFonts w:asciiTheme="majorBidi" w:hAnsiTheme="majorBidi" w:cstheme="majorBidi"/>
          <w:lang w:bidi="fa-IR"/>
        </w:rPr>
        <w:t>Selçuklu İlhanlılar döneminden beri Anadolu’da Türk İslam mührünün vurulduğu sembol şehirlerinden biri</w:t>
      </w:r>
      <w:r w:rsidR="00C11CB6">
        <w:rPr>
          <w:rFonts w:asciiTheme="majorBidi" w:hAnsiTheme="majorBidi" w:cstheme="majorBidi"/>
          <w:lang w:bidi="fa-IR"/>
        </w:rPr>
        <w:t xml:space="preserve"> olmuştur. </w:t>
      </w:r>
      <w:r w:rsidRPr="0084714D">
        <w:rPr>
          <w:rFonts w:asciiTheme="majorBidi" w:hAnsiTheme="majorBidi" w:cstheme="majorBidi"/>
          <w:lang w:bidi="fa-IR"/>
        </w:rPr>
        <w:t xml:space="preserve">Erzurum, </w:t>
      </w:r>
      <w:r w:rsidR="00C11CB6">
        <w:rPr>
          <w:rFonts w:asciiTheme="majorBidi" w:hAnsiTheme="majorBidi" w:cstheme="majorBidi"/>
          <w:lang w:bidi="fa-IR"/>
        </w:rPr>
        <w:t xml:space="preserve">Tarih boyunca bu </w:t>
      </w:r>
      <w:proofErr w:type="gramStart"/>
      <w:r w:rsidR="00C11CB6">
        <w:rPr>
          <w:rFonts w:asciiTheme="majorBidi" w:hAnsiTheme="majorBidi" w:cstheme="majorBidi"/>
          <w:lang w:bidi="fa-IR"/>
        </w:rPr>
        <w:t>misyonu</w:t>
      </w:r>
      <w:proofErr w:type="gramEnd"/>
      <w:r w:rsidR="00C11CB6">
        <w:rPr>
          <w:rFonts w:asciiTheme="majorBidi" w:hAnsiTheme="majorBidi" w:cstheme="majorBidi"/>
          <w:lang w:bidi="fa-IR"/>
        </w:rPr>
        <w:t xml:space="preserve"> elinde tutmak ve </w:t>
      </w:r>
      <w:r w:rsidRPr="0084714D">
        <w:rPr>
          <w:rFonts w:asciiTheme="majorBidi" w:hAnsiTheme="majorBidi" w:cstheme="majorBidi"/>
          <w:lang w:bidi="fa-IR"/>
        </w:rPr>
        <w:t xml:space="preserve">İslam öğreti ve kültürünün bayraktarlığını yapmak için hep ön saflarda yerini almıştır. Bugün bile klasik medrese eğitimi ve buna bağlı olarak Arapça öğretiminin izlerinin görüldüğü Erzurum’un sosyal ve kültürel dokusunda mevcut </w:t>
      </w:r>
      <w:r w:rsidRPr="0084714D">
        <w:rPr>
          <w:rFonts w:asciiTheme="majorBidi" w:hAnsiTheme="majorBidi" w:cstheme="majorBidi"/>
          <w:lang w:bidi="fa-IR"/>
        </w:rPr>
        <w:lastRenderedPageBreak/>
        <w:t>belki daha onlarca Arapça kelime bulunmaktadır. Biz akademisyen ve araştırmacılara düşen görev, bunları gün yüzüne çıkarmak ve şehrin sosyokültürel yapısındaki derinliği gözler önüne sermektir.</w:t>
      </w:r>
    </w:p>
    <w:p w:rsidR="00824704" w:rsidRDefault="00824704" w:rsidP="00BA3B8E">
      <w:pPr>
        <w:rPr>
          <w:rFonts w:asciiTheme="majorBidi" w:hAnsiTheme="majorBidi" w:cstheme="majorBidi"/>
          <w:b/>
          <w:bCs/>
          <w:lang w:bidi="fa-IR"/>
        </w:rPr>
      </w:pPr>
    </w:p>
    <w:p w:rsidR="00511070" w:rsidRPr="0084714D" w:rsidRDefault="00F13EAF" w:rsidP="00B752EF">
      <w:pPr>
        <w:spacing w:before="240"/>
        <w:rPr>
          <w:rFonts w:asciiTheme="majorBidi" w:hAnsiTheme="majorBidi" w:cstheme="majorBidi"/>
          <w:b/>
          <w:bCs/>
          <w:lang w:bidi="fa-IR"/>
        </w:rPr>
      </w:pPr>
      <w:r w:rsidRPr="0084714D">
        <w:rPr>
          <w:rFonts w:asciiTheme="majorBidi" w:hAnsiTheme="majorBidi" w:cstheme="majorBidi"/>
          <w:b/>
          <w:bCs/>
          <w:lang w:bidi="fa-IR"/>
        </w:rPr>
        <w:t>KAYNAKÇA</w:t>
      </w:r>
    </w:p>
    <w:p w:rsidR="00223D56" w:rsidRDefault="00223D56" w:rsidP="00B752EF">
      <w:pPr>
        <w:spacing w:line="240" w:lineRule="auto"/>
        <w:jc w:val="both"/>
        <w:rPr>
          <w:rFonts w:asciiTheme="majorBidi" w:hAnsiTheme="majorBidi" w:cstheme="majorBidi"/>
        </w:rPr>
      </w:pPr>
      <w:proofErr w:type="spellStart"/>
      <w:r>
        <w:rPr>
          <w:rFonts w:asciiTheme="majorBidi" w:hAnsiTheme="majorBidi" w:cstheme="majorBidi"/>
        </w:rPr>
        <w:t>Bilgegil</w:t>
      </w:r>
      <w:proofErr w:type="spellEnd"/>
      <w:r>
        <w:rPr>
          <w:rFonts w:asciiTheme="majorBidi" w:hAnsiTheme="majorBidi" w:cstheme="majorBidi"/>
        </w:rPr>
        <w:t xml:space="preserve"> M. Kaya, </w:t>
      </w:r>
      <w:r w:rsidRPr="00223D56">
        <w:rPr>
          <w:rFonts w:asciiTheme="majorBidi" w:hAnsiTheme="majorBidi" w:cstheme="majorBidi"/>
          <w:i/>
          <w:iCs/>
        </w:rPr>
        <w:t>Türkçe Dilbilgisi</w:t>
      </w:r>
      <w:r>
        <w:rPr>
          <w:rFonts w:asciiTheme="majorBidi" w:hAnsiTheme="majorBidi" w:cstheme="majorBidi"/>
        </w:rPr>
        <w:t>, Dergâh Yayınları</w:t>
      </w:r>
      <w:proofErr w:type="gramStart"/>
      <w:r>
        <w:rPr>
          <w:rFonts w:asciiTheme="majorBidi" w:hAnsiTheme="majorBidi" w:cstheme="majorBidi"/>
        </w:rPr>
        <w:t>,,</w:t>
      </w:r>
      <w:proofErr w:type="gramEnd"/>
      <w:r>
        <w:rPr>
          <w:rFonts w:asciiTheme="majorBidi" w:hAnsiTheme="majorBidi" w:cstheme="majorBidi"/>
        </w:rPr>
        <w:t xml:space="preserve"> 1984, İstanbul.</w:t>
      </w:r>
    </w:p>
    <w:p w:rsidR="001D27C7" w:rsidRPr="0084714D" w:rsidRDefault="003E16AF" w:rsidP="00B752EF">
      <w:pPr>
        <w:spacing w:line="240" w:lineRule="auto"/>
        <w:jc w:val="both"/>
        <w:rPr>
          <w:rFonts w:asciiTheme="majorBidi" w:hAnsiTheme="majorBidi" w:cstheme="majorBidi"/>
          <w:lang w:bidi="fa-IR"/>
        </w:rPr>
      </w:pPr>
      <w:proofErr w:type="spellStart"/>
      <w:r w:rsidRPr="0084714D">
        <w:rPr>
          <w:rFonts w:asciiTheme="majorBidi" w:hAnsiTheme="majorBidi" w:cstheme="majorBidi"/>
        </w:rPr>
        <w:t>Gemalmaz</w:t>
      </w:r>
      <w:proofErr w:type="spellEnd"/>
      <w:r w:rsidR="00DB63B5" w:rsidRPr="0084714D">
        <w:rPr>
          <w:rFonts w:asciiTheme="majorBidi" w:hAnsiTheme="majorBidi" w:cstheme="majorBidi"/>
        </w:rPr>
        <w:t xml:space="preserve">, </w:t>
      </w:r>
      <w:proofErr w:type="spellStart"/>
      <w:r w:rsidR="00DB63B5" w:rsidRPr="0084714D">
        <w:rPr>
          <w:rFonts w:asciiTheme="majorBidi" w:hAnsiTheme="majorBidi" w:cstheme="majorBidi"/>
        </w:rPr>
        <w:t>Efrasiyap</w:t>
      </w:r>
      <w:proofErr w:type="spellEnd"/>
      <w:r w:rsidR="00DB63B5" w:rsidRPr="0084714D">
        <w:rPr>
          <w:rFonts w:asciiTheme="majorBidi" w:hAnsiTheme="majorBidi" w:cstheme="majorBidi"/>
        </w:rPr>
        <w:t xml:space="preserve">, </w:t>
      </w:r>
      <w:r w:rsidR="00DB63B5" w:rsidRPr="0084714D">
        <w:rPr>
          <w:rFonts w:asciiTheme="majorBidi" w:hAnsiTheme="majorBidi" w:cstheme="majorBidi"/>
          <w:i/>
          <w:iCs/>
        </w:rPr>
        <w:t xml:space="preserve">Erzurum İli </w:t>
      </w:r>
      <w:proofErr w:type="spellStart"/>
      <w:r w:rsidR="00DB63B5" w:rsidRPr="0084714D">
        <w:rPr>
          <w:rFonts w:asciiTheme="majorBidi" w:hAnsiTheme="majorBidi" w:cstheme="majorBidi"/>
          <w:i/>
          <w:iCs/>
        </w:rPr>
        <w:t>Agızları</w:t>
      </w:r>
      <w:proofErr w:type="spellEnd"/>
      <w:r w:rsidR="00DB63B5" w:rsidRPr="0084714D">
        <w:rPr>
          <w:rFonts w:asciiTheme="majorBidi" w:hAnsiTheme="majorBidi" w:cstheme="majorBidi"/>
        </w:rPr>
        <w:t xml:space="preserve">, Atatürk Üniversitesi Edebiyat Fakültesi Araştırma Dergisi, Sayı: 7’den Ayrı Basım, Sevinç Matbaası, </w:t>
      </w:r>
      <w:r w:rsidR="004E71FB">
        <w:rPr>
          <w:rFonts w:asciiTheme="majorBidi" w:hAnsiTheme="majorBidi" w:cstheme="majorBidi"/>
        </w:rPr>
        <w:t xml:space="preserve">1976, </w:t>
      </w:r>
      <w:proofErr w:type="gramStart"/>
      <w:r w:rsidR="004E71FB">
        <w:rPr>
          <w:rFonts w:asciiTheme="majorBidi" w:hAnsiTheme="majorBidi" w:cstheme="majorBidi"/>
        </w:rPr>
        <w:t>Ankara .</w:t>
      </w:r>
      <w:proofErr w:type="gramEnd"/>
    </w:p>
    <w:p w:rsidR="00DB63B5" w:rsidRPr="0084714D" w:rsidRDefault="003E16AF" w:rsidP="00B752EF">
      <w:pPr>
        <w:spacing w:line="240" w:lineRule="auto"/>
        <w:jc w:val="both"/>
        <w:rPr>
          <w:rFonts w:asciiTheme="majorBidi" w:hAnsiTheme="majorBidi" w:cstheme="majorBidi"/>
        </w:rPr>
      </w:pPr>
      <w:r w:rsidRPr="0084714D">
        <w:rPr>
          <w:rFonts w:asciiTheme="majorBidi" w:hAnsiTheme="majorBidi" w:cstheme="majorBidi"/>
          <w:lang w:bidi="fa-IR"/>
        </w:rPr>
        <w:t>Kaya</w:t>
      </w:r>
      <w:r w:rsidR="00DB63B5" w:rsidRPr="0084714D">
        <w:rPr>
          <w:rFonts w:asciiTheme="majorBidi" w:hAnsiTheme="majorBidi" w:cstheme="majorBidi"/>
          <w:lang w:bidi="fa-IR"/>
        </w:rPr>
        <w:t xml:space="preserve">, Fatih, </w:t>
      </w:r>
      <w:r w:rsidR="00DB63B5" w:rsidRPr="0084714D">
        <w:rPr>
          <w:rFonts w:asciiTheme="majorBidi" w:hAnsiTheme="majorBidi" w:cstheme="majorBidi"/>
          <w:i/>
          <w:iCs/>
          <w:lang w:bidi="fa-IR"/>
        </w:rPr>
        <w:t>Dadaşın Lügati</w:t>
      </w:r>
      <w:r w:rsidR="00DB63B5" w:rsidRPr="0084714D">
        <w:rPr>
          <w:rFonts w:asciiTheme="majorBidi" w:hAnsiTheme="majorBidi" w:cstheme="majorBidi"/>
          <w:lang w:bidi="fa-IR"/>
        </w:rPr>
        <w:t>, I. Baskı, 2009, İstanbul.</w:t>
      </w:r>
    </w:p>
    <w:p w:rsidR="00DB63B5" w:rsidRPr="0084714D" w:rsidRDefault="003E16AF" w:rsidP="00B752EF">
      <w:pPr>
        <w:spacing w:line="240" w:lineRule="auto"/>
        <w:jc w:val="both"/>
        <w:rPr>
          <w:rFonts w:asciiTheme="majorBidi" w:hAnsiTheme="majorBidi" w:cstheme="majorBidi"/>
        </w:rPr>
      </w:pPr>
      <w:r w:rsidRPr="0084714D">
        <w:rPr>
          <w:rFonts w:asciiTheme="majorBidi" w:hAnsiTheme="majorBidi" w:cstheme="majorBidi"/>
        </w:rPr>
        <w:t>Mustafa</w:t>
      </w:r>
      <w:r w:rsidR="00DB63B5" w:rsidRPr="0084714D">
        <w:rPr>
          <w:rFonts w:asciiTheme="majorBidi" w:hAnsiTheme="majorBidi" w:cstheme="majorBidi"/>
        </w:rPr>
        <w:t xml:space="preserve">, İbrahim - </w:t>
      </w:r>
      <w:proofErr w:type="spellStart"/>
      <w:r w:rsidRPr="0084714D">
        <w:rPr>
          <w:rFonts w:asciiTheme="majorBidi" w:hAnsiTheme="majorBidi" w:cstheme="majorBidi"/>
        </w:rPr>
        <w:t>Zeyyat</w:t>
      </w:r>
      <w:proofErr w:type="spellEnd"/>
      <w:r w:rsidR="00DB63B5" w:rsidRPr="0084714D">
        <w:rPr>
          <w:rFonts w:asciiTheme="majorBidi" w:hAnsiTheme="majorBidi" w:cstheme="majorBidi"/>
        </w:rPr>
        <w:t xml:space="preserve">, Ahmet Hasan - </w:t>
      </w:r>
      <w:r w:rsidRPr="0084714D">
        <w:rPr>
          <w:rFonts w:asciiTheme="majorBidi" w:hAnsiTheme="majorBidi" w:cstheme="majorBidi"/>
        </w:rPr>
        <w:t>Abdulkadir</w:t>
      </w:r>
      <w:r w:rsidR="00DB63B5" w:rsidRPr="0084714D">
        <w:rPr>
          <w:rFonts w:asciiTheme="majorBidi" w:hAnsiTheme="majorBidi" w:cstheme="majorBidi"/>
        </w:rPr>
        <w:t xml:space="preserve">, Hamid – </w:t>
      </w:r>
      <w:proofErr w:type="spellStart"/>
      <w:r w:rsidRPr="0084714D">
        <w:rPr>
          <w:rFonts w:asciiTheme="majorBidi" w:hAnsiTheme="majorBidi" w:cstheme="majorBidi"/>
        </w:rPr>
        <w:t>Neccar</w:t>
      </w:r>
      <w:proofErr w:type="spellEnd"/>
      <w:r w:rsidR="00DB63B5" w:rsidRPr="0084714D">
        <w:rPr>
          <w:rFonts w:asciiTheme="majorBidi" w:hAnsiTheme="majorBidi" w:cstheme="majorBidi"/>
        </w:rPr>
        <w:t xml:space="preserve">, Muhammed Ali, </w:t>
      </w:r>
      <w:r w:rsidR="00DB63B5" w:rsidRPr="0084714D">
        <w:rPr>
          <w:rFonts w:asciiTheme="majorBidi" w:hAnsiTheme="majorBidi" w:cstheme="majorBidi"/>
          <w:i/>
          <w:iCs/>
        </w:rPr>
        <w:t>el-</w:t>
      </w:r>
      <w:proofErr w:type="spellStart"/>
      <w:r w:rsidR="00DB63B5" w:rsidRPr="0084714D">
        <w:rPr>
          <w:rFonts w:asciiTheme="majorBidi" w:hAnsiTheme="majorBidi" w:cstheme="majorBidi"/>
          <w:i/>
          <w:iCs/>
        </w:rPr>
        <w:t>Mu’cemu’l</w:t>
      </w:r>
      <w:proofErr w:type="spellEnd"/>
      <w:r w:rsidR="00DB63B5" w:rsidRPr="0084714D">
        <w:rPr>
          <w:rFonts w:asciiTheme="majorBidi" w:hAnsiTheme="majorBidi" w:cstheme="majorBidi"/>
          <w:i/>
          <w:iCs/>
        </w:rPr>
        <w:t>-</w:t>
      </w:r>
      <w:proofErr w:type="spellStart"/>
      <w:r w:rsidR="00DB63B5" w:rsidRPr="0084714D">
        <w:rPr>
          <w:rFonts w:asciiTheme="majorBidi" w:hAnsiTheme="majorBidi" w:cstheme="majorBidi"/>
          <w:i/>
          <w:iCs/>
        </w:rPr>
        <w:t>Vasit</w:t>
      </w:r>
      <w:proofErr w:type="spellEnd"/>
      <w:r w:rsidR="00DB63B5" w:rsidRPr="0084714D">
        <w:rPr>
          <w:rFonts w:asciiTheme="majorBidi" w:hAnsiTheme="majorBidi" w:cstheme="majorBidi"/>
        </w:rPr>
        <w:t xml:space="preserve">, Çağrı Yayınları, yayın No: 23, 1986, </w:t>
      </w:r>
      <w:bookmarkStart w:id="0" w:name="_GoBack"/>
      <w:bookmarkEnd w:id="0"/>
      <w:r w:rsidR="00DB63B5" w:rsidRPr="0084714D">
        <w:rPr>
          <w:rFonts w:asciiTheme="majorBidi" w:hAnsiTheme="majorBidi" w:cstheme="majorBidi"/>
        </w:rPr>
        <w:t>İstanbul.</w:t>
      </w:r>
    </w:p>
    <w:p w:rsidR="00DB63B5" w:rsidRPr="0084714D" w:rsidRDefault="003E16AF" w:rsidP="00B752EF">
      <w:pPr>
        <w:spacing w:line="240" w:lineRule="auto"/>
        <w:jc w:val="both"/>
        <w:rPr>
          <w:rFonts w:asciiTheme="majorBidi" w:hAnsiTheme="majorBidi" w:cstheme="majorBidi"/>
          <w:lang w:bidi="fa-IR"/>
        </w:rPr>
      </w:pPr>
      <w:proofErr w:type="spellStart"/>
      <w:r w:rsidRPr="0084714D">
        <w:rPr>
          <w:rFonts w:asciiTheme="majorBidi" w:hAnsiTheme="majorBidi" w:cstheme="majorBidi"/>
          <w:lang w:bidi="fa-IR"/>
        </w:rPr>
        <w:t>Mutçalı</w:t>
      </w:r>
      <w:proofErr w:type="spellEnd"/>
      <w:r w:rsidR="00DB63B5" w:rsidRPr="0084714D">
        <w:rPr>
          <w:rFonts w:asciiTheme="majorBidi" w:hAnsiTheme="majorBidi" w:cstheme="majorBidi"/>
          <w:lang w:bidi="fa-IR"/>
        </w:rPr>
        <w:t xml:space="preserve">, Serdar,  </w:t>
      </w:r>
      <w:r w:rsidR="00DB63B5" w:rsidRPr="0084714D">
        <w:rPr>
          <w:rFonts w:asciiTheme="majorBidi" w:hAnsiTheme="majorBidi" w:cstheme="majorBidi"/>
          <w:i/>
          <w:iCs/>
          <w:lang w:bidi="fa-IR"/>
        </w:rPr>
        <w:t>Arapça Türkçe Sözlük</w:t>
      </w:r>
      <w:r w:rsidR="00DB63B5" w:rsidRPr="0084714D">
        <w:rPr>
          <w:rFonts w:asciiTheme="majorBidi" w:hAnsiTheme="majorBidi" w:cstheme="majorBidi"/>
          <w:lang w:bidi="fa-IR"/>
        </w:rPr>
        <w:t>, Dağarcık Yayınları, I. Baskı, İstanbul.</w:t>
      </w:r>
    </w:p>
    <w:p w:rsidR="00F534A4" w:rsidRDefault="00223D56" w:rsidP="00B752EF">
      <w:pPr>
        <w:spacing w:line="240" w:lineRule="auto"/>
        <w:jc w:val="both"/>
        <w:rPr>
          <w:rStyle w:val="Vurgu"/>
          <w:rFonts w:asciiTheme="majorBidi" w:hAnsiTheme="majorBidi" w:cstheme="majorBidi"/>
          <w:i w:val="0"/>
          <w:iCs w:val="0"/>
          <w:color w:val="333333"/>
        </w:rPr>
      </w:pPr>
      <w:r>
        <w:rPr>
          <w:rStyle w:val="Vurgu"/>
          <w:rFonts w:asciiTheme="majorBidi" w:hAnsiTheme="majorBidi" w:cstheme="majorBidi"/>
          <w:i w:val="0"/>
          <w:iCs w:val="0"/>
          <w:color w:val="333333"/>
        </w:rPr>
        <w:t xml:space="preserve">Sarı, </w:t>
      </w:r>
      <w:proofErr w:type="spellStart"/>
      <w:r>
        <w:rPr>
          <w:rStyle w:val="Vurgu"/>
          <w:rFonts w:asciiTheme="majorBidi" w:hAnsiTheme="majorBidi" w:cstheme="majorBidi"/>
          <w:i w:val="0"/>
          <w:iCs w:val="0"/>
          <w:color w:val="333333"/>
        </w:rPr>
        <w:t>Mevlüt</w:t>
      </w:r>
      <w:proofErr w:type="spellEnd"/>
      <w:r>
        <w:rPr>
          <w:rStyle w:val="Vurgu"/>
          <w:rFonts w:asciiTheme="majorBidi" w:hAnsiTheme="majorBidi" w:cstheme="majorBidi"/>
          <w:i w:val="0"/>
          <w:iCs w:val="0"/>
          <w:color w:val="333333"/>
        </w:rPr>
        <w:t>, el-</w:t>
      </w:r>
      <w:proofErr w:type="spellStart"/>
      <w:r>
        <w:rPr>
          <w:rStyle w:val="Vurgu"/>
          <w:rFonts w:asciiTheme="majorBidi" w:hAnsiTheme="majorBidi" w:cstheme="majorBidi"/>
          <w:i w:val="0"/>
          <w:iCs w:val="0"/>
          <w:color w:val="333333"/>
        </w:rPr>
        <w:t>Mevâ</w:t>
      </w:r>
      <w:r w:rsidR="00F534A4" w:rsidRPr="006C30EF">
        <w:rPr>
          <w:rStyle w:val="Vurgu"/>
          <w:rFonts w:asciiTheme="majorBidi" w:hAnsiTheme="majorBidi" w:cstheme="majorBidi"/>
          <w:i w:val="0"/>
          <w:iCs w:val="0"/>
          <w:color w:val="333333"/>
        </w:rPr>
        <w:t>rid</w:t>
      </w:r>
      <w:proofErr w:type="spellEnd"/>
      <w:r w:rsidR="00F534A4" w:rsidRPr="006C30EF">
        <w:rPr>
          <w:rStyle w:val="Vurgu"/>
          <w:rFonts w:asciiTheme="majorBidi" w:hAnsiTheme="majorBidi" w:cstheme="majorBidi"/>
          <w:i w:val="0"/>
          <w:iCs w:val="0"/>
          <w:color w:val="333333"/>
        </w:rPr>
        <w:t xml:space="preserve"> Arapça Türkçe Büyük Lügat, İpek Yayınları, 1982, İstanbul.</w:t>
      </w:r>
    </w:p>
    <w:p w:rsidR="002A167F" w:rsidRPr="006C30EF" w:rsidRDefault="002A167F" w:rsidP="00B752EF">
      <w:pPr>
        <w:spacing w:line="240" w:lineRule="auto"/>
        <w:jc w:val="both"/>
        <w:rPr>
          <w:rStyle w:val="Vurgu"/>
          <w:rFonts w:asciiTheme="majorBidi" w:hAnsiTheme="majorBidi" w:cstheme="majorBidi"/>
          <w:i w:val="0"/>
          <w:iCs w:val="0"/>
          <w:color w:val="333333"/>
        </w:rPr>
      </w:pPr>
      <w:proofErr w:type="spellStart"/>
      <w:r>
        <w:rPr>
          <w:rStyle w:val="Vurgu"/>
          <w:rFonts w:asciiTheme="majorBidi" w:hAnsiTheme="majorBidi" w:cstheme="majorBidi"/>
          <w:i w:val="0"/>
          <w:iCs w:val="0"/>
          <w:color w:val="333333"/>
        </w:rPr>
        <w:t>Ma‘lûf</w:t>
      </w:r>
      <w:proofErr w:type="spellEnd"/>
      <w:r>
        <w:rPr>
          <w:rStyle w:val="Vurgu"/>
          <w:rFonts w:asciiTheme="majorBidi" w:hAnsiTheme="majorBidi" w:cstheme="majorBidi"/>
          <w:i w:val="0"/>
          <w:iCs w:val="0"/>
          <w:color w:val="333333"/>
        </w:rPr>
        <w:t xml:space="preserve">, </w:t>
      </w:r>
      <w:proofErr w:type="spellStart"/>
      <w:r>
        <w:rPr>
          <w:rStyle w:val="Vurgu"/>
          <w:rFonts w:asciiTheme="majorBidi" w:hAnsiTheme="majorBidi" w:cstheme="majorBidi"/>
          <w:i w:val="0"/>
          <w:iCs w:val="0"/>
          <w:color w:val="333333"/>
        </w:rPr>
        <w:t>Lewis</w:t>
      </w:r>
      <w:proofErr w:type="spellEnd"/>
      <w:r>
        <w:rPr>
          <w:rStyle w:val="Vurgu"/>
          <w:rFonts w:asciiTheme="majorBidi" w:hAnsiTheme="majorBidi" w:cstheme="majorBidi"/>
          <w:i w:val="0"/>
          <w:iCs w:val="0"/>
          <w:color w:val="333333"/>
        </w:rPr>
        <w:t xml:space="preserve">, </w:t>
      </w:r>
      <w:r w:rsidRPr="00667300">
        <w:rPr>
          <w:rStyle w:val="Vurgu"/>
          <w:rFonts w:asciiTheme="majorBidi" w:hAnsiTheme="majorBidi" w:cstheme="majorBidi"/>
          <w:color w:val="333333"/>
        </w:rPr>
        <w:t>el-</w:t>
      </w:r>
      <w:proofErr w:type="spellStart"/>
      <w:r w:rsidRPr="00667300">
        <w:rPr>
          <w:rStyle w:val="Vurgu"/>
          <w:rFonts w:asciiTheme="majorBidi" w:hAnsiTheme="majorBidi" w:cstheme="majorBidi"/>
          <w:color w:val="333333"/>
        </w:rPr>
        <w:t>Muncid</w:t>
      </w:r>
      <w:proofErr w:type="spellEnd"/>
      <w:r w:rsidRPr="00667300">
        <w:rPr>
          <w:rStyle w:val="Vurgu"/>
          <w:rFonts w:asciiTheme="majorBidi" w:hAnsiTheme="majorBidi" w:cstheme="majorBidi"/>
          <w:color w:val="333333"/>
        </w:rPr>
        <w:t xml:space="preserve"> </w:t>
      </w:r>
      <w:proofErr w:type="spellStart"/>
      <w:r w:rsidRPr="00667300">
        <w:rPr>
          <w:rStyle w:val="Vurgu"/>
          <w:rFonts w:asciiTheme="majorBidi" w:hAnsiTheme="majorBidi" w:cstheme="majorBidi"/>
          <w:color w:val="333333"/>
        </w:rPr>
        <w:t>fî’l-Luğa</w:t>
      </w:r>
      <w:proofErr w:type="spellEnd"/>
      <w:r w:rsidRPr="00667300">
        <w:rPr>
          <w:rStyle w:val="Vurgu"/>
          <w:rFonts w:asciiTheme="majorBidi" w:hAnsiTheme="majorBidi" w:cstheme="majorBidi"/>
          <w:color w:val="333333"/>
        </w:rPr>
        <w:t xml:space="preserve"> ve’l-‘</w:t>
      </w:r>
      <w:proofErr w:type="spellStart"/>
      <w:proofErr w:type="gramStart"/>
      <w:r w:rsidRPr="00667300">
        <w:rPr>
          <w:rStyle w:val="Vurgu"/>
          <w:rFonts w:asciiTheme="majorBidi" w:hAnsiTheme="majorBidi" w:cstheme="majorBidi"/>
          <w:color w:val="333333"/>
        </w:rPr>
        <w:t>Alâm</w:t>
      </w:r>
      <w:proofErr w:type="spellEnd"/>
      <w:proofErr w:type="gramEnd"/>
      <w:r>
        <w:rPr>
          <w:rStyle w:val="Vurgu"/>
          <w:rFonts w:asciiTheme="majorBidi" w:hAnsiTheme="majorBidi" w:cstheme="majorBidi"/>
          <w:i w:val="0"/>
          <w:iCs w:val="0"/>
          <w:color w:val="333333"/>
        </w:rPr>
        <w:t xml:space="preserve">, </w:t>
      </w:r>
      <w:proofErr w:type="spellStart"/>
      <w:r>
        <w:rPr>
          <w:rStyle w:val="Vurgu"/>
          <w:rFonts w:asciiTheme="majorBidi" w:hAnsiTheme="majorBidi" w:cstheme="majorBidi"/>
          <w:i w:val="0"/>
          <w:iCs w:val="0"/>
          <w:color w:val="333333"/>
        </w:rPr>
        <w:t>Dâru’l-Meşrik</w:t>
      </w:r>
      <w:proofErr w:type="spellEnd"/>
      <w:r>
        <w:rPr>
          <w:rStyle w:val="Vurgu"/>
          <w:rFonts w:asciiTheme="majorBidi" w:hAnsiTheme="majorBidi" w:cstheme="majorBidi"/>
          <w:i w:val="0"/>
          <w:iCs w:val="0"/>
          <w:color w:val="333333"/>
        </w:rPr>
        <w:t xml:space="preserve">, </w:t>
      </w:r>
      <w:r w:rsidR="00667300">
        <w:rPr>
          <w:rStyle w:val="Vurgu"/>
          <w:rFonts w:asciiTheme="majorBidi" w:hAnsiTheme="majorBidi" w:cstheme="majorBidi"/>
          <w:i w:val="0"/>
          <w:iCs w:val="0"/>
          <w:color w:val="333333"/>
        </w:rPr>
        <w:t>1973, Beyrut.</w:t>
      </w:r>
    </w:p>
    <w:p w:rsidR="00DB63B5" w:rsidRPr="0084714D" w:rsidRDefault="003E16AF" w:rsidP="00B752EF">
      <w:pPr>
        <w:spacing w:line="240" w:lineRule="auto"/>
        <w:jc w:val="both"/>
        <w:rPr>
          <w:rStyle w:val="Vurgu"/>
          <w:rFonts w:asciiTheme="majorBidi" w:hAnsiTheme="majorBidi" w:cstheme="majorBidi"/>
          <w:i w:val="0"/>
          <w:iCs w:val="0"/>
          <w:color w:val="333333"/>
          <w:lang w:val="en"/>
        </w:rPr>
      </w:pPr>
      <w:r w:rsidRPr="003A00D3">
        <w:rPr>
          <w:rStyle w:val="Vurgu"/>
          <w:rFonts w:asciiTheme="majorBidi" w:hAnsiTheme="majorBidi" w:cstheme="majorBidi"/>
          <w:i w:val="0"/>
          <w:iCs w:val="0"/>
          <w:color w:val="333333"/>
        </w:rPr>
        <w:t>Yıldız</w:t>
      </w:r>
      <w:r w:rsidR="00DB63B5" w:rsidRPr="003A00D3">
        <w:rPr>
          <w:rStyle w:val="Vurgu"/>
          <w:rFonts w:asciiTheme="majorBidi" w:hAnsiTheme="majorBidi" w:cstheme="majorBidi"/>
          <w:i w:val="0"/>
          <w:iCs w:val="0"/>
          <w:color w:val="333333"/>
        </w:rPr>
        <w:t xml:space="preserve">, Musa, </w:t>
      </w:r>
      <w:r w:rsidR="00DB63B5" w:rsidRPr="003A00D3">
        <w:rPr>
          <w:rStyle w:val="Vurgu"/>
          <w:rFonts w:asciiTheme="majorBidi" w:hAnsiTheme="majorBidi" w:cstheme="majorBidi"/>
          <w:color w:val="333333"/>
        </w:rPr>
        <w:t>“</w:t>
      </w:r>
      <w:proofErr w:type="spellStart"/>
      <w:r w:rsidR="00DB63B5" w:rsidRPr="003A00D3">
        <w:rPr>
          <w:rStyle w:val="Vurgu"/>
          <w:rFonts w:asciiTheme="majorBidi" w:hAnsiTheme="majorBidi" w:cstheme="majorBidi"/>
          <w:color w:val="333333"/>
        </w:rPr>
        <w:t>Ma‘rûf</w:t>
      </w:r>
      <w:proofErr w:type="spellEnd"/>
      <w:r w:rsidR="00DB63B5" w:rsidRPr="003A00D3">
        <w:rPr>
          <w:rStyle w:val="Vurgu"/>
          <w:rFonts w:asciiTheme="majorBidi" w:hAnsiTheme="majorBidi" w:cstheme="majorBidi"/>
          <w:color w:val="333333"/>
        </w:rPr>
        <w:t xml:space="preserve"> er-</w:t>
      </w:r>
      <w:proofErr w:type="spellStart"/>
      <w:r w:rsidR="00DB63B5" w:rsidRPr="003A00D3">
        <w:rPr>
          <w:rStyle w:val="Vurgu"/>
          <w:rFonts w:asciiTheme="majorBidi" w:hAnsiTheme="majorBidi" w:cstheme="majorBidi"/>
          <w:color w:val="333333"/>
        </w:rPr>
        <w:t>Rusâfî’nin</w:t>
      </w:r>
      <w:proofErr w:type="spellEnd"/>
      <w:r w:rsidR="00DB63B5" w:rsidRPr="003A00D3">
        <w:rPr>
          <w:rStyle w:val="Vurgu"/>
          <w:rFonts w:asciiTheme="majorBidi" w:hAnsiTheme="majorBidi" w:cstheme="majorBidi"/>
          <w:color w:val="333333"/>
        </w:rPr>
        <w:t xml:space="preserve"> </w:t>
      </w:r>
      <w:proofErr w:type="spellStart"/>
      <w:r w:rsidR="00DB63B5" w:rsidRPr="003A00D3">
        <w:rPr>
          <w:rStyle w:val="Vurgu"/>
          <w:rFonts w:asciiTheme="majorBidi" w:hAnsiTheme="majorBidi" w:cstheme="majorBidi"/>
          <w:color w:val="333333"/>
        </w:rPr>
        <w:t>Def‘u’l-Hucne</w:t>
      </w:r>
      <w:proofErr w:type="spellEnd"/>
      <w:r w:rsidR="00DB63B5" w:rsidRPr="003A00D3">
        <w:rPr>
          <w:rStyle w:val="Vurgu"/>
          <w:rFonts w:asciiTheme="majorBidi" w:hAnsiTheme="majorBidi" w:cstheme="majorBidi"/>
          <w:color w:val="333333"/>
        </w:rPr>
        <w:t xml:space="preserve"> </w:t>
      </w:r>
      <w:proofErr w:type="spellStart"/>
      <w:r w:rsidR="00DB63B5" w:rsidRPr="003A00D3">
        <w:rPr>
          <w:rStyle w:val="Vurgu"/>
          <w:rFonts w:asciiTheme="majorBidi" w:hAnsiTheme="majorBidi" w:cstheme="majorBidi"/>
          <w:color w:val="333333"/>
        </w:rPr>
        <w:t>Fi’rtidâhi’l-Lukne</w:t>
      </w:r>
      <w:proofErr w:type="spellEnd"/>
      <w:r w:rsidR="00DB63B5" w:rsidRPr="003A00D3">
        <w:rPr>
          <w:rStyle w:val="Vurgu"/>
          <w:rFonts w:asciiTheme="majorBidi" w:hAnsiTheme="majorBidi" w:cstheme="majorBidi"/>
          <w:color w:val="333333"/>
        </w:rPr>
        <w:t xml:space="preserve"> Adlı Eserinde Arapçadan Türkçeye Geçen Kelimeler”, </w:t>
      </w:r>
      <w:r w:rsidR="00DB63B5" w:rsidRPr="003A00D3">
        <w:rPr>
          <w:rStyle w:val="Vurgu"/>
          <w:rFonts w:asciiTheme="majorBidi" w:hAnsiTheme="majorBidi" w:cstheme="majorBidi"/>
          <w:i w:val="0"/>
          <w:iCs w:val="0"/>
          <w:color w:val="333333"/>
        </w:rPr>
        <w:t xml:space="preserve">VI. </w:t>
      </w:r>
      <w:proofErr w:type="spellStart"/>
      <w:proofErr w:type="gramStart"/>
      <w:r w:rsidR="00DB63B5" w:rsidRPr="0084714D">
        <w:rPr>
          <w:rStyle w:val="Vurgu"/>
          <w:rFonts w:asciiTheme="majorBidi" w:hAnsiTheme="majorBidi" w:cstheme="majorBidi"/>
          <w:i w:val="0"/>
          <w:iCs w:val="0"/>
          <w:color w:val="333333"/>
          <w:lang w:val="en"/>
        </w:rPr>
        <w:t>Uluslar</w:t>
      </w:r>
      <w:proofErr w:type="spellEnd"/>
      <w:r w:rsidR="00DB63B5" w:rsidRPr="0084714D">
        <w:rPr>
          <w:rStyle w:val="Vurgu"/>
          <w:rFonts w:asciiTheme="majorBidi" w:hAnsiTheme="majorBidi" w:cstheme="majorBidi"/>
          <w:i w:val="0"/>
          <w:iCs w:val="0"/>
          <w:color w:val="333333"/>
          <w:lang w:val="en"/>
        </w:rPr>
        <w:t xml:space="preserve"> </w:t>
      </w:r>
      <w:proofErr w:type="spellStart"/>
      <w:r w:rsidR="00DB63B5" w:rsidRPr="0084714D">
        <w:rPr>
          <w:rStyle w:val="Vurgu"/>
          <w:rFonts w:asciiTheme="majorBidi" w:hAnsiTheme="majorBidi" w:cstheme="majorBidi"/>
          <w:i w:val="0"/>
          <w:iCs w:val="0"/>
          <w:color w:val="333333"/>
          <w:lang w:val="en"/>
        </w:rPr>
        <w:t>arası</w:t>
      </w:r>
      <w:proofErr w:type="spellEnd"/>
      <w:proofErr w:type="gramEnd"/>
      <w:r w:rsidR="00DB63B5" w:rsidRPr="0084714D">
        <w:rPr>
          <w:rStyle w:val="Vurgu"/>
          <w:rFonts w:asciiTheme="majorBidi" w:hAnsiTheme="majorBidi" w:cstheme="majorBidi"/>
          <w:i w:val="0"/>
          <w:iCs w:val="0"/>
          <w:color w:val="333333"/>
          <w:lang w:val="en"/>
        </w:rPr>
        <w:t xml:space="preserve"> </w:t>
      </w:r>
      <w:proofErr w:type="spellStart"/>
      <w:r w:rsidR="00DB63B5" w:rsidRPr="0084714D">
        <w:rPr>
          <w:rStyle w:val="Vurgu"/>
          <w:rFonts w:asciiTheme="majorBidi" w:hAnsiTheme="majorBidi" w:cstheme="majorBidi"/>
          <w:i w:val="0"/>
          <w:iCs w:val="0"/>
          <w:color w:val="333333"/>
          <w:lang w:val="en"/>
        </w:rPr>
        <w:t>Türk</w:t>
      </w:r>
      <w:proofErr w:type="spellEnd"/>
      <w:r w:rsidR="00DB63B5" w:rsidRPr="0084714D">
        <w:rPr>
          <w:rStyle w:val="Vurgu"/>
          <w:rFonts w:asciiTheme="majorBidi" w:hAnsiTheme="majorBidi" w:cstheme="majorBidi"/>
          <w:i w:val="0"/>
          <w:iCs w:val="0"/>
          <w:color w:val="333333"/>
          <w:lang w:val="en"/>
        </w:rPr>
        <w:t xml:space="preserve"> </w:t>
      </w:r>
      <w:proofErr w:type="spellStart"/>
      <w:r w:rsidR="00DB63B5" w:rsidRPr="0084714D">
        <w:rPr>
          <w:rStyle w:val="Vurgu"/>
          <w:rFonts w:asciiTheme="majorBidi" w:hAnsiTheme="majorBidi" w:cstheme="majorBidi"/>
          <w:i w:val="0"/>
          <w:iCs w:val="0"/>
          <w:color w:val="333333"/>
          <w:lang w:val="en"/>
        </w:rPr>
        <w:t>Dil</w:t>
      </w:r>
      <w:proofErr w:type="spellEnd"/>
      <w:r w:rsidR="00DB63B5" w:rsidRPr="0084714D">
        <w:rPr>
          <w:rStyle w:val="Vurgu"/>
          <w:rFonts w:asciiTheme="majorBidi" w:hAnsiTheme="majorBidi" w:cstheme="majorBidi"/>
          <w:i w:val="0"/>
          <w:iCs w:val="0"/>
          <w:color w:val="333333"/>
          <w:lang w:val="en"/>
        </w:rPr>
        <w:t xml:space="preserve"> </w:t>
      </w:r>
      <w:proofErr w:type="spellStart"/>
      <w:r w:rsidR="00DB63B5" w:rsidRPr="0084714D">
        <w:rPr>
          <w:rStyle w:val="Vurgu"/>
          <w:rFonts w:asciiTheme="majorBidi" w:hAnsiTheme="majorBidi" w:cstheme="majorBidi"/>
          <w:i w:val="0"/>
          <w:iCs w:val="0"/>
          <w:color w:val="333333"/>
          <w:lang w:val="en"/>
        </w:rPr>
        <w:t>Kurultayı</w:t>
      </w:r>
      <w:proofErr w:type="spellEnd"/>
      <w:r w:rsidR="00DB63B5" w:rsidRPr="0084714D">
        <w:rPr>
          <w:rStyle w:val="Vurgu"/>
          <w:rFonts w:asciiTheme="majorBidi" w:hAnsiTheme="majorBidi" w:cstheme="majorBidi"/>
          <w:i w:val="0"/>
          <w:iCs w:val="0"/>
          <w:color w:val="333333"/>
          <w:lang w:val="en"/>
        </w:rPr>
        <w:t xml:space="preserve">, 20-24 </w:t>
      </w:r>
      <w:proofErr w:type="spellStart"/>
      <w:r w:rsidR="00DB63B5" w:rsidRPr="0084714D">
        <w:rPr>
          <w:rStyle w:val="Vurgu"/>
          <w:rFonts w:asciiTheme="majorBidi" w:hAnsiTheme="majorBidi" w:cstheme="majorBidi"/>
          <w:i w:val="0"/>
          <w:iCs w:val="0"/>
          <w:color w:val="333333"/>
          <w:lang w:val="en"/>
        </w:rPr>
        <w:t>Ekim</w:t>
      </w:r>
      <w:proofErr w:type="spellEnd"/>
      <w:r w:rsidR="00DB63B5" w:rsidRPr="0084714D">
        <w:rPr>
          <w:rStyle w:val="Vurgu"/>
          <w:rFonts w:asciiTheme="majorBidi" w:hAnsiTheme="majorBidi" w:cstheme="majorBidi"/>
          <w:i w:val="0"/>
          <w:iCs w:val="0"/>
          <w:color w:val="333333"/>
          <w:lang w:val="en"/>
        </w:rPr>
        <w:t xml:space="preserve"> 2008, Ankara.</w:t>
      </w:r>
    </w:p>
    <w:p w:rsidR="00F13EAF" w:rsidRPr="0084714D" w:rsidRDefault="00F13EAF" w:rsidP="00B752EF">
      <w:pPr>
        <w:spacing w:line="240" w:lineRule="auto"/>
        <w:jc w:val="both"/>
        <w:rPr>
          <w:rFonts w:asciiTheme="majorBidi" w:hAnsiTheme="majorBidi" w:cstheme="majorBidi"/>
          <w:lang w:bidi="fa-IR"/>
        </w:rPr>
      </w:pPr>
    </w:p>
    <w:sectPr w:rsidR="00F13EAF" w:rsidRPr="0084714D" w:rsidSect="00E03B33">
      <w:footnotePr>
        <w:numFmt w:val="chicago"/>
      </w:footnotePr>
      <w:pgSz w:w="11906" w:h="16838"/>
      <w:pgMar w:top="2835" w:right="2438" w:bottom="3742"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B69" w:rsidRDefault="00B26B69" w:rsidP="00023641">
      <w:pPr>
        <w:spacing w:after="0" w:line="240" w:lineRule="auto"/>
      </w:pPr>
      <w:r>
        <w:separator/>
      </w:r>
    </w:p>
  </w:endnote>
  <w:endnote w:type="continuationSeparator" w:id="0">
    <w:p w:rsidR="00B26B69" w:rsidRDefault="00B26B69" w:rsidP="0002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B69" w:rsidRDefault="00B26B69" w:rsidP="00023641">
      <w:pPr>
        <w:spacing w:after="0" w:line="240" w:lineRule="auto"/>
      </w:pPr>
      <w:r>
        <w:separator/>
      </w:r>
    </w:p>
  </w:footnote>
  <w:footnote w:type="continuationSeparator" w:id="0">
    <w:p w:rsidR="00B26B69" w:rsidRDefault="00B26B69" w:rsidP="00023641">
      <w:pPr>
        <w:spacing w:after="0" w:line="240" w:lineRule="auto"/>
      </w:pPr>
      <w:r>
        <w:continuationSeparator/>
      </w:r>
    </w:p>
  </w:footnote>
  <w:footnote w:id="1">
    <w:p w:rsidR="003A00D3" w:rsidRPr="003A00D3" w:rsidRDefault="00A13B32" w:rsidP="004A14EC">
      <w:pPr>
        <w:pStyle w:val="DipnotMetni"/>
        <w:jc w:val="both"/>
        <w:rPr>
          <w:rFonts w:asciiTheme="majorBidi" w:hAnsiTheme="majorBidi" w:cstheme="majorBidi"/>
        </w:rPr>
      </w:pPr>
      <w:r>
        <w:rPr>
          <w:rFonts w:asciiTheme="majorBidi" w:hAnsiTheme="majorBidi" w:cstheme="majorBidi"/>
          <w:b/>
          <w:bCs/>
        </w:rPr>
        <w:sym w:font="Symbol" w:char="F0B7"/>
      </w:r>
      <w:r>
        <w:rPr>
          <w:rFonts w:asciiTheme="majorBidi" w:hAnsiTheme="majorBidi" w:cstheme="majorBidi"/>
          <w:b/>
          <w:bCs/>
        </w:rPr>
        <w:t xml:space="preserve"> </w:t>
      </w:r>
      <w:r w:rsidR="003A00D3" w:rsidRPr="003A00D3">
        <w:rPr>
          <w:rFonts w:asciiTheme="majorBidi" w:hAnsiTheme="majorBidi" w:cstheme="majorBidi"/>
        </w:rPr>
        <w:t xml:space="preserve">Bu makale ATASEM ve Türkiyat Araştırmaları Enstitüsü işbirliği ile düzenlenen </w:t>
      </w:r>
      <w:r w:rsidR="003A00D3" w:rsidRPr="003A00D3">
        <w:rPr>
          <w:rFonts w:asciiTheme="majorBidi" w:hAnsiTheme="majorBidi" w:cstheme="majorBidi"/>
          <w:i/>
          <w:iCs/>
        </w:rPr>
        <w:t>I. Uluslararası Türk Dili ve Edebiyatı Bilgi Şöleni</w:t>
      </w:r>
      <w:r w:rsidR="003A00D3" w:rsidRPr="003A00D3">
        <w:rPr>
          <w:rFonts w:asciiTheme="majorBidi" w:hAnsiTheme="majorBidi" w:cstheme="majorBidi"/>
        </w:rPr>
        <w:t xml:space="preserve">’nde sunulan bildirinin genişletilerek yeniden düzenlenmiş şeklidir. </w:t>
      </w:r>
    </w:p>
    <w:p w:rsidR="003A00D3" w:rsidRPr="003A00D3" w:rsidRDefault="003A00D3" w:rsidP="00B2250C">
      <w:pPr>
        <w:pStyle w:val="DipnotMetni"/>
        <w:jc w:val="both"/>
        <w:rPr>
          <w:rFonts w:asciiTheme="majorBidi" w:hAnsiTheme="majorBidi" w:cstheme="majorBidi"/>
        </w:rPr>
      </w:pPr>
      <w:r w:rsidRPr="004C617D">
        <w:rPr>
          <w:rStyle w:val="DipnotBavurusu"/>
          <w:rFonts w:asciiTheme="majorBidi" w:hAnsiTheme="majorBidi" w:cstheme="majorBidi"/>
        </w:rPr>
        <w:footnoteRef/>
      </w:r>
      <w:r w:rsidRPr="004C617D">
        <w:rPr>
          <w:rFonts w:asciiTheme="majorBidi" w:hAnsiTheme="majorBidi" w:cstheme="majorBidi"/>
        </w:rPr>
        <w:t xml:space="preserve"> </w:t>
      </w:r>
      <w:r w:rsidR="00B2250C">
        <w:rPr>
          <w:rFonts w:asciiTheme="majorBidi" w:hAnsiTheme="majorBidi" w:cstheme="majorBidi"/>
        </w:rPr>
        <w:t>Doç. Dr</w:t>
      </w:r>
      <w:r>
        <w:rPr>
          <w:rFonts w:asciiTheme="majorBidi" w:hAnsiTheme="majorBidi" w:cstheme="majorBidi"/>
        </w:rPr>
        <w:t xml:space="preserve">. </w:t>
      </w:r>
      <w:r w:rsidRPr="004C617D">
        <w:rPr>
          <w:rFonts w:asciiTheme="majorBidi" w:hAnsiTheme="majorBidi" w:cstheme="majorBidi"/>
        </w:rPr>
        <w:t xml:space="preserve">Nurullah Yılmaz, Atatürk Üniversitesi, Edebiyat fakültesi, Arap Dili ve Edebiyatı Bölümü, Öğretim Üyesi, </w:t>
      </w:r>
      <w:hyperlink r:id="rId1" w:history="1">
        <w:r w:rsidRPr="00206E14">
          <w:rPr>
            <w:rStyle w:val="Kpr"/>
            <w:rFonts w:asciiTheme="majorBidi" w:hAnsiTheme="majorBidi" w:cstheme="majorBidi"/>
            <w:b/>
            <w:bCs/>
          </w:rPr>
          <w:t>nurullah.yilmaz@atauni.edu.tr</w:t>
        </w:r>
      </w:hyperlink>
      <w:r>
        <w:rPr>
          <w:rFonts w:asciiTheme="majorBidi" w:hAnsiTheme="majorBidi" w:cstheme="majorBidi"/>
          <w:b/>
          <w:bCs/>
        </w:rPr>
        <w:t xml:space="preserve">. GSM: </w:t>
      </w:r>
      <w:proofErr w:type="gramStart"/>
      <w:r w:rsidRPr="003A00D3">
        <w:rPr>
          <w:rFonts w:asciiTheme="majorBidi" w:hAnsiTheme="majorBidi" w:cstheme="majorBidi"/>
        </w:rPr>
        <w:t>5353234047</w:t>
      </w:r>
      <w:proofErr w:type="gramEnd"/>
    </w:p>
    <w:p w:rsidR="003A00D3" w:rsidRPr="004C617D" w:rsidRDefault="003A00D3" w:rsidP="003A00D3">
      <w:pPr>
        <w:pStyle w:val="DipnotMetni"/>
        <w:rPr>
          <w:rFonts w:asciiTheme="majorBidi" w:hAnsiTheme="majorBidi" w:cstheme="majorBidi"/>
          <w:b/>
          <w:bC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1C22CE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DF3D79"/>
    <w:multiLevelType w:val="multilevel"/>
    <w:tmpl w:val="F5D479B4"/>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20896ABC"/>
    <w:multiLevelType w:val="multilevel"/>
    <w:tmpl w:val="FD624AC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23232EE3"/>
    <w:multiLevelType w:val="multilevel"/>
    <w:tmpl w:val="0568A1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6067610"/>
    <w:multiLevelType w:val="multilevel"/>
    <w:tmpl w:val="39A627E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79005FE"/>
    <w:multiLevelType w:val="multilevel"/>
    <w:tmpl w:val="031EFA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E596A"/>
    <w:multiLevelType w:val="multilevel"/>
    <w:tmpl w:val="EEEA0EEA"/>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3433C5C"/>
    <w:multiLevelType w:val="multilevel"/>
    <w:tmpl w:val="981AA080"/>
    <w:lvl w:ilvl="0">
      <w:start w:val="1"/>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992581B"/>
    <w:multiLevelType w:val="multilevel"/>
    <w:tmpl w:val="A9DA84C0"/>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86101E7"/>
    <w:multiLevelType w:val="hybridMultilevel"/>
    <w:tmpl w:val="CCD0E05C"/>
    <w:lvl w:ilvl="0" w:tplc="FE8E44B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5CD05443"/>
    <w:multiLevelType w:val="multilevel"/>
    <w:tmpl w:val="8FEE2152"/>
    <w:lvl w:ilvl="0">
      <w:start w:val="1"/>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1" w15:restartNumberingAfterBreak="0">
    <w:nsid w:val="62406ADE"/>
    <w:multiLevelType w:val="multilevel"/>
    <w:tmpl w:val="08A05CAC"/>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FF56089"/>
    <w:multiLevelType w:val="hybridMultilevel"/>
    <w:tmpl w:val="FAA6472C"/>
    <w:lvl w:ilvl="0" w:tplc="1A5C814E">
      <w:start w:val="1"/>
      <w:numFmt w:val="decimal"/>
      <w:lvlText w:val="%1."/>
      <w:lvlJc w:val="left"/>
      <w:pPr>
        <w:ind w:left="1069"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71342761"/>
    <w:multiLevelType w:val="multilevel"/>
    <w:tmpl w:val="CD446A0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72A273D6"/>
    <w:multiLevelType w:val="multilevel"/>
    <w:tmpl w:val="6400B752"/>
    <w:lvl w:ilvl="0">
      <w:start w:val="1"/>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74D563D7"/>
    <w:multiLevelType w:val="hybridMultilevel"/>
    <w:tmpl w:val="87CABEB2"/>
    <w:lvl w:ilvl="0" w:tplc="E7DCA8D6">
      <w:start w:val="9"/>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79C24889"/>
    <w:multiLevelType w:val="multilevel"/>
    <w:tmpl w:val="F5C07AD0"/>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2"/>
  </w:num>
  <w:num w:numId="13">
    <w:abstractNumId w:val="15"/>
  </w:num>
  <w:num w:numId="14">
    <w:abstractNumId w:val="2"/>
  </w:num>
  <w:num w:numId="15">
    <w:abstractNumId w:val="5"/>
  </w:num>
  <w:num w:numId="16">
    <w:abstractNumId w:val="7"/>
  </w:num>
  <w:num w:numId="17">
    <w:abstractNumId w:val="14"/>
  </w:num>
  <w:num w:numId="18">
    <w:abstractNumId w:val="6"/>
  </w:num>
  <w:num w:numId="19">
    <w:abstractNumId w:val="16"/>
  </w:num>
  <w:num w:numId="20">
    <w:abstractNumId w:val="11"/>
  </w:num>
  <w:num w:numId="21">
    <w:abstractNumId w:val="1"/>
  </w:num>
  <w:num w:numId="22">
    <w:abstractNumId w:val="10"/>
  </w:num>
  <w:num w:numId="23">
    <w:abstractNumId w:val="8"/>
  </w:num>
  <w:num w:numId="24">
    <w:abstractNumId w:val="13"/>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D1"/>
    <w:rsid w:val="000132CF"/>
    <w:rsid w:val="000153A8"/>
    <w:rsid w:val="00020C11"/>
    <w:rsid w:val="00022E73"/>
    <w:rsid w:val="00023641"/>
    <w:rsid w:val="00026288"/>
    <w:rsid w:val="00037A2E"/>
    <w:rsid w:val="00057577"/>
    <w:rsid w:val="0007136D"/>
    <w:rsid w:val="0008378D"/>
    <w:rsid w:val="000A4CBF"/>
    <w:rsid w:val="000F2DCA"/>
    <w:rsid w:val="000F4065"/>
    <w:rsid w:val="000F41B3"/>
    <w:rsid w:val="00106AFD"/>
    <w:rsid w:val="0011066A"/>
    <w:rsid w:val="00136249"/>
    <w:rsid w:val="0013700A"/>
    <w:rsid w:val="001377B4"/>
    <w:rsid w:val="0019402F"/>
    <w:rsid w:val="001A1F87"/>
    <w:rsid w:val="001A3DF8"/>
    <w:rsid w:val="001A63FB"/>
    <w:rsid w:val="001B3B0C"/>
    <w:rsid w:val="001D27C7"/>
    <w:rsid w:val="001E4F34"/>
    <w:rsid w:val="001F0304"/>
    <w:rsid w:val="001F66E7"/>
    <w:rsid w:val="001F6C4C"/>
    <w:rsid w:val="001F7456"/>
    <w:rsid w:val="002101E3"/>
    <w:rsid w:val="0021036B"/>
    <w:rsid w:val="00213F36"/>
    <w:rsid w:val="00216021"/>
    <w:rsid w:val="0022339C"/>
    <w:rsid w:val="00223D56"/>
    <w:rsid w:val="00245053"/>
    <w:rsid w:val="0025054D"/>
    <w:rsid w:val="002723E7"/>
    <w:rsid w:val="00281154"/>
    <w:rsid w:val="002915B3"/>
    <w:rsid w:val="002A0A1A"/>
    <w:rsid w:val="002A167F"/>
    <w:rsid w:val="002B5442"/>
    <w:rsid w:val="002C0BF6"/>
    <w:rsid w:val="002E0DEF"/>
    <w:rsid w:val="002E4590"/>
    <w:rsid w:val="002F6CF0"/>
    <w:rsid w:val="00306358"/>
    <w:rsid w:val="0030718A"/>
    <w:rsid w:val="00320776"/>
    <w:rsid w:val="00337239"/>
    <w:rsid w:val="003A00D3"/>
    <w:rsid w:val="003A4435"/>
    <w:rsid w:val="003C7311"/>
    <w:rsid w:val="003C759C"/>
    <w:rsid w:val="003D714E"/>
    <w:rsid w:val="003E0335"/>
    <w:rsid w:val="003E1103"/>
    <w:rsid w:val="003E16AF"/>
    <w:rsid w:val="003F581A"/>
    <w:rsid w:val="003F75CD"/>
    <w:rsid w:val="004008FA"/>
    <w:rsid w:val="004158E7"/>
    <w:rsid w:val="004229FF"/>
    <w:rsid w:val="00442470"/>
    <w:rsid w:val="00452177"/>
    <w:rsid w:val="00466778"/>
    <w:rsid w:val="00472AB1"/>
    <w:rsid w:val="00476DC2"/>
    <w:rsid w:val="004837B9"/>
    <w:rsid w:val="00497C2B"/>
    <w:rsid w:val="004A14EC"/>
    <w:rsid w:val="004B45A6"/>
    <w:rsid w:val="004B4E19"/>
    <w:rsid w:val="004C5A25"/>
    <w:rsid w:val="004C617D"/>
    <w:rsid w:val="004C7B06"/>
    <w:rsid w:val="004E0F43"/>
    <w:rsid w:val="004E71FB"/>
    <w:rsid w:val="004F471B"/>
    <w:rsid w:val="00511070"/>
    <w:rsid w:val="005222F2"/>
    <w:rsid w:val="005302FE"/>
    <w:rsid w:val="0055663A"/>
    <w:rsid w:val="00563B2B"/>
    <w:rsid w:val="00581209"/>
    <w:rsid w:val="00593DD6"/>
    <w:rsid w:val="00596CA3"/>
    <w:rsid w:val="0059791A"/>
    <w:rsid w:val="005D2D56"/>
    <w:rsid w:val="005D599E"/>
    <w:rsid w:val="005D5A07"/>
    <w:rsid w:val="005D7B83"/>
    <w:rsid w:val="005F261C"/>
    <w:rsid w:val="00606C30"/>
    <w:rsid w:val="00635B9E"/>
    <w:rsid w:val="006417E0"/>
    <w:rsid w:val="0064313D"/>
    <w:rsid w:val="00667300"/>
    <w:rsid w:val="006A0C1F"/>
    <w:rsid w:val="006C30EF"/>
    <w:rsid w:val="006E1166"/>
    <w:rsid w:val="006E191E"/>
    <w:rsid w:val="0070100D"/>
    <w:rsid w:val="00714C53"/>
    <w:rsid w:val="00725EF5"/>
    <w:rsid w:val="007353A9"/>
    <w:rsid w:val="00743619"/>
    <w:rsid w:val="00747877"/>
    <w:rsid w:val="00751A2C"/>
    <w:rsid w:val="00754FB8"/>
    <w:rsid w:val="00784874"/>
    <w:rsid w:val="007B3649"/>
    <w:rsid w:val="007B376D"/>
    <w:rsid w:val="007B6C6A"/>
    <w:rsid w:val="007D607C"/>
    <w:rsid w:val="007E389C"/>
    <w:rsid w:val="007E7CAE"/>
    <w:rsid w:val="008079EE"/>
    <w:rsid w:val="00816655"/>
    <w:rsid w:val="00824704"/>
    <w:rsid w:val="008312E5"/>
    <w:rsid w:val="0084714D"/>
    <w:rsid w:val="008566B6"/>
    <w:rsid w:val="008619C5"/>
    <w:rsid w:val="008712B4"/>
    <w:rsid w:val="008724DF"/>
    <w:rsid w:val="00876015"/>
    <w:rsid w:val="008F1F47"/>
    <w:rsid w:val="009143D1"/>
    <w:rsid w:val="00932BF9"/>
    <w:rsid w:val="00947643"/>
    <w:rsid w:val="009606AE"/>
    <w:rsid w:val="00972F2F"/>
    <w:rsid w:val="009737D9"/>
    <w:rsid w:val="009773C5"/>
    <w:rsid w:val="009A47EC"/>
    <w:rsid w:val="009C0968"/>
    <w:rsid w:val="009C77AC"/>
    <w:rsid w:val="009D6546"/>
    <w:rsid w:val="009E2855"/>
    <w:rsid w:val="00A0708B"/>
    <w:rsid w:val="00A13B32"/>
    <w:rsid w:val="00A257F4"/>
    <w:rsid w:val="00A3084C"/>
    <w:rsid w:val="00A37C16"/>
    <w:rsid w:val="00A9102A"/>
    <w:rsid w:val="00A92CF0"/>
    <w:rsid w:val="00A95D4A"/>
    <w:rsid w:val="00AA3011"/>
    <w:rsid w:val="00AA7677"/>
    <w:rsid w:val="00AB29B6"/>
    <w:rsid w:val="00AD1340"/>
    <w:rsid w:val="00AE2E85"/>
    <w:rsid w:val="00AF06B1"/>
    <w:rsid w:val="00AF45FB"/>
    <w:rsid w:val="00B0685F"/>
    <w:rsid w:val="00B10006"/>
    <w:rsid w:val="00B116B0"/>
    <w:rsid w:val="00B2250C"/>
    <w:rsid w:val="00B24D27"/>
    <w:rsid w:val="00B26B69"/>
    <w:rsid w:val="00B338DE"/>
    <w:rsid w:val="00B752EF"/>
    <w:rsid w:val="00B905CD"/>
    <w:rsid w:val="00BA2BBA"/>
    <w:rsid w:val="00BA3B8E"/>
    <w:rsid w:val="00BB2151"/>
    <w:rsid w:val="00BC39E7"/>
    <w:rsid w:val="00BD71F0"/>
    <w:rsid w:val="00BD77E7"/>
    <w:rsid w:val="00BF178A"/>
    <w:rsid w:val="00BF59A1"/>
    <w:rsid w:val="00C11CB6"/>
    <w:rsid w:val="00C13952"/>
    <w:rsid w:val="00C20625"/>
    <w:rsid w:val="00C45B64"/>
    <w:rsid w:val="00C51299"/>
    <w:rsid w:val="00C54F7B"/>
    <w:rsid w:val="00C77B8F"/>
    <w:rsid w:val="00CA19CD"/>
    <w:rsid w:val="00CA6136"/>
    <w:rsid w:val="00CB4032"/>
    <w:rsid w:val="00CC02C0"/>
    <w:rsid w:val="00CC6D1F"/>
    <w:rsid w:val="00CD1C38"/>
    <w:rsid w:val="00CD7A21"/>
    <w:rsid w:val="00CE302C"/>
    <w:rsid w:val="00D06DBB"/>
    <w:rsid w:val="00D10723"/>
    <w:rsid w:val="00D406B8"/>
    <w:rsid w:val="00D452DC"/>
    <w:rsid w:val="00D62509"/>
    <w:rsid w:val="00D64072"/>
    <w:rsid w:val="00D7666C"/>
    <w:rsid w:val="00D8138B"/>
    <w:rsid w:val="00D8256D"/>
    <w:rsid w:val="00DA01B5"/>
    <w:rsid w:val="00DB63B5"/>
    <w:rsid w:val="00DC2798"/>
    <w:rsid w:val="00DE0F10"/>
    <w:rsid w:val="00E03B33"/>
    <w:rsid w:val="00E37B2F"/>
    <w:rsid w:val="00E45011"/>
    <w:rsid w:val="00E63309"/>
    <w:rsid w:val="00E768D7"/>
    <w:rsid w:val="00E831CF"/>
    <w:rsid w:val="00E852DC"/>
    <w:rsid w:val="00E916F5"/>
    <w:rsid w:val="00EA5A13"/>
    <w:rsid w:val="00EB2BB5"/>
    <w:rsid w:val="00EB48DF"/>
    <w:rsid w:val="00ED6874"/>
    <w:rsid w:val="00EE2FA5"/>
    <w:rsid w:val="00EE5FB2"/>
    <w:rsid w:val="00EF3D6D"/>
    <w:rsid w:val="00EF6DE9"/>
    <w:rsid w:val="00F0475F"/>
    <w:rsid w:val="00F13EAF"/>
    <w:rsid w:val="00F25A28"/>
    <w:rsid w:val="00F440DC"/>
    <w:rsid w:val="00F534A4"/>
    <w:rsid w:val="00F7399A"/>
    <w:rsid w:val="00F8292C"/>
    <w:rsid w:val="00F94BC0"/>
    <w:rsid w:val="00FB43CC"/>
    <w:rsid w:val="00FC51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A2616-026E-4828-A3FD-6C2AF49D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704"/>
  </w:style>
  <w:style w:type="paragraph" w:styleId="Balk1">
    <w:name w:val="heading 1"/>
    <w:basedOn w:val="Normal"/>
    <w:next w:val="Normal"/>
    <w:link w:val="Balk1Char"/>
    <w:uiPriority w:val="9"/>
    <w:qFormat/>
    <w:rsid w:val="00824704"/>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alk2">
    <w:name w:val="heading 2"/>
    <w:basedOn w:val="Normal"/>
    <w:next w:val="Normal"/>
    <w:link w:val="Balk2Char"/>
    <w:uiPriority w:val="9"/>
    <w:semiHidden/>
    <w:unhideWhenUsed/>
    <w:qFormat/>
    <w:rsid w:val="00824704"/>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alk3">
    <w:name w:val="heading 3"/>
    <w:basedOn w:val="Normal"/>
    <w:next w:val="Normal"/>
    <w:link w:val="Balk3Char"/>
    <w:uiPriority w:val="9"/>
    <w:semiHidden/>
    <w:unhideWhenUsed/>
    <w:qFormat/>
    <w:rsid w:val="00824704"/>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alk4">
    <w:name w:val="heading 4"/>
    <w:basedOn w:val="Normal"/>
    <w:next w:val="Normal"/>
    <w:link w:val="Balk4Char"/>
    <w:uiPriority w:val="9"/>
    <w:semiHidden/>
    <w:unhideWhenUsed/>
    <w:qFormat/>
    <w:rsid w:val="00824704"/>
    <w:pPr>
      <w:keepNext/>
      <w:keepLines/>
      <w:spacing w:before="40" w:after="0"/>
      <w:outlineLvl w:val="3"/>
    </w:pPr>
    <w:rPr>
      <w:rFonts w:asciiTheme="majorHAnsi" w:eastAsiaTheme="majorEastAsia" w:hAnsiTheme="majorHAnsi" w:cstheme="majorBidi"/>
      <w:i/>
      <w:iCs/>
      <w:color w:val="404040" w:themeColor="text1" w:themeTint="BF"/>
    </w:rPr>
  </w:style>
  <w:style w:type="paragraph" w:styleId="Balk5">
    <w:name w:val="heading 5"/>
    <w:basedOn w:val="Normal"/>
    <w:next w:val="Normal"/>
    <w:link w:val="Balk5Char"/>
    <w:uiPriority w:val="9"/>
    <w:semiHidden/>
    <w:unhideWhenUsed/>
    <w:qFormat/>
    <w:rsid w:val="00824704"/>
    <w:pPr>
      <w:keepNext/>
      <w:keepLines/>
      <w:spacing w:before="40" w:after="0"/>
      <w:outlineLvl w:val="4"/>
    </w:pPr>
    <w:rPr>
      <w:rFonts w:asciiTheme="majorHAnsi" w:eastAsiaTheme="majorEastAsia" w:hAnsiTheme="majorHAnsi" w:cstheme="majorBidi"/>
      <w:color w:val="404040" w:themeColor="text1" w:themeTint="BF"/>
    </w:rPr>
  </w:style>
  <w:style w:type="paragraph" w:styleId="Balk6">
    <w:name w:val="heading 6"/>
    <w:basedOn w:val="Normal"/>
    <w:next w:val="Normal"/>
    <w:link w:val="Balk6Char"/>
    <w:uiPriority w:val="9"/>
    <w:semiHidden/>
    <w:unhideWhenUsed/>
    <w:qFormat/>
    <w:rsid w:val="00824704"/>
    <w:pPr>
      <w:keepNext/>
      <w:keepLines/>
      <w:spacing w:before="40" w:after="0"/>
      <w:outlineLvl w:val="5"/>
    </w:pPr>
    <w:rPr>
      <w:rFonts w:asciiTheme="majorHAnsi" w:eastAsiaTheme="majorEastAsia" w:hAnsiTheme="majorHAnsi" w:cstheme="majorBidi"/>
    </w:rPr>
  </w:style>
  <w:style w:type="paragraph" w:styleId="Balk7">
    <w:name w:val="heading 7"/>
    <w:basedOn w:val="Normal"/>
    <w:next w:val="Normal"/>
    <w:link w:val="Balk7Char"/>
    <w:uiPriority w:val="9"/>
    <w:semiHidden/>
    <w:unhideWhenUsed/>
    <w:qFormat/>
    <w:rsid w:val="00824704"/>
    <w:pPr>
      <w:keepNext/>
      <w:keepLines/>
      <w:spacing w:before="40"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82470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82470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23641"/>
    <w:pPr>
      <w:spacing w:after="0" w:line="240" w:lineRule="auto"/>
    </w:pPr>
    <w:rPr>
      <w:sz w:val="20"/>
      <w:szCs w:val="20"/>
    </w:rPr>
  </w:style>
  <w:style w:type="character" w:customStyle="1" w:styleId="DipnotMetniChar">
    <w:name w:val="Dipnot Metni Char"/>
    <w:basedOn w:val="VarsaylanParagrafYazTipi"/>
    <w:link w:val="DipnotMetni"/>
    <w:uiPriority w:val="99"/>
    <w:rsid w:val="00023641"/>
    <w:rPr>
      <w:sz w:val="20"/>
      <w:szCs w:val="20"/>
    </w:rPr>
  </w:style>
  <w:style w:type="character" w:styleId="DipnotBavurusu">
    <w:name w:val="footnote reference"/>
    <w:basedOn w:val="VarsaylanParagrafYazTipi"/>
    <w:uiPriority w:val="99"/>
    <w:semiHidden/>
    <w:unhideWhenUsed/>
    <w:rsid w:val="00023641"/>
    <w:rPr>
      <w:vertAlign w:val="superscript"/>
    </w:rPr>
  </w:style>
  <w:style w:type="paragraph" w:styleId="BalonMetni">
    <w:name w:val="Balloon Text"/>
    <w:basedOn w:val="Normal"/>
    <w:link w:val="BalonMetniChar"/>
    <w:uiPriority w:val="99"/>
    <w:semiHidden/>
    <w:unhideWhenUsed/>
    <w:rsid w:val="00E6330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3309"/>
    <w:rPr>
      <w:rFonts w:ascii="Segoe UI" w:hAnsi="Segoe UI" w:cs="Segoe UI"/>
      <w:sz w:val="18"/>
      <w:szCs w:val="18"/>
    </w:rPr>
  </w:style>
  <w:style w:type="character" w:styleId="Vurgu">
    <w:name w:val="Emphasis"/>
    <w:basedOn w:val="VarsaylanParagrafYazTipi"/>
    <w:uiPriority w:val="20"/>
    <w:qFormat/>
    <w:rsid w:val="00824704"/>
    <w:rPr>
      <w:i/>
      <w:iCs/>
      <w:color w:val="auto"/>
    </w:rPr>
  </w:style>
  <w:style w:type="paragraph" w:styleId="ListeParagraf">
    <w:name w:val="List Paragraph"/>
    <w:basedOn w:val="Normal"/>
    <w:uiPriority w:val="34"/>
    <w:qFormat/>
    <w:rsid w:val="004837B9"/>
    <w:pPr>
      <w:ind w:left="720"/>
      <w:contextualSpacing/>
    </w:pPr>
  </w:style>
  <w:style w:type="character" w:customStyle="1" w:styleId="Balk1Char">
    <w:name w:val="Başlık 1 Char"/>
    <w:basedOn w:val="VarsaylanParagrafYazTipi"/>
    <w:link w:val="Balk1"/>
    <w:uiPriority w:val="9"/>
    <w:rsid w:val="00824704"/>
    <w:rPr>
      <w:rFonts w:asciiTheme="majorHAnsi" w:eastAsiaTheme="majorEastAsia" w:hAnsiTheme="majorHAnsi" w:cstheme="majorBidi"/>
      <w:color w:val="262626" w:themeColor="text1" w:themeTint="D9"/>
      <w:sz w:val="32"/>
      <w:szCs w:val="32"/>
    </w:rPr>
  </w:style>
  <w:style w:type="character" w:customStyle="1" w:styleId="Balk2Char">
    <w:name w:val="Başlık 2 Char"/>
    <w:basedOn w:val="VarsaylanParagrafYazTipi"/>
    <w:link w:val="Balk2"/>
    <w:uiPriority w:val="9"/>
    <w:semiHidden/>
    <w:rsid w:val="00824704"/>
    <w:rPr>
      <w:rFonts w:asciiTheme="majorHAnsi" w:eastAsiaTheme="majorEastAsia" w:hAnsiTheme="majorHAnsi" w:cstheme="majorBidi"/>
      <w:color w:val="262626" w:themeColor="text1" w:themeTint="D9"/>
      <w:sz w:val="28"/>
      <w:szCs w:val="28"/>
    </w:rPr>
  </w:style>
  <w:style w:type="character" w:customStyle="1" w:styleId="Balk3Char">
    <w:name w:val="Başlık 3 Char"/>
    <w:basedOn w:val="VarsaylanParagrafYazTipi"/>
    <w:link w:val="Balk3"/>
    <w:uiPriority w:val="9"/>
    <w:semiHidden/>
    <w:rsid w:val="00824704"/>
    <w:rPr>
      <w:rFonts w:asciiTheme="majorHAnsi" w:eastAsiaTheme="majorEastAsia" w:hAnsiTheme="majorHAnsi" w:cstheme="majorBidi"/>
      <w:color w:val="0D0D0D" w:themeColor="text1" w:themeTint="F2"/>
      <w:sz w:val="24"/>
      <w:szCs w:val="24"/>
    </w:rPr>
  </w:style>
  <w:style w:type="character" w:customStyle="1" w:styleId="Balk4Char">
    <w:name w:val="Başlık 4 Char"/>
    <w:basedOn w:val="VarsaylanParagrafYazTipi"/>
    <w:link w:val="Balk4"/>
    <w:uiPriority w:val="9"/>
    <w:semiHidden/>
    <w:rsid w:val="00824704"/>
    <w:rPr>
      <w:rFonts w:asciiTheme="majorHAnsi" w:eastAsiaTheme="majorEastAsia" w:hAnsiTheme="majorHAnsi" w:cstheme="majorBidi"/>
      <w:i/>
      <w:iCs/>
      <w:color w:val="404040" w:themeColor="text1" w:themeTint="BF"/>
    </w:rPr>
  </w:style>
  <w:style w:type="character" w:customStyle="1" w:styleId="Balk5Char">
    <w:name w:val="Başlık 5 Char"/>
    <w:basedOn w:val="VarsaylanParagrafYazTipi"/>
    <w:link w:val="Balk5"/>
    <w:uiPriority w:val="9"/>
    <w:semiHidden/>
    <w:rsid w:val="00824704"/>
    <w:rPr>
      <w:rFonts w:asciiTheme="majorHAnsi" w:eastAsiaTheme="majorEastAsia" w:hAnsiTheme="majorHAnsi" w:cstheme="majorBidi"/>
      <w:color w:val="404040" w:themeColor="text1" w:themeTint="BF"/>
    </w:rPr>
  </w:style>
  <w:style w:type="character" w:customStyle="1" w:styleId="Balk6Char">
    <w:name w:val="Başlık 6 Char"/>
    <w:basedOn w:val="VarsaylanParagrafYazTipi"/>
    <w:link w:val="Balk6"/>
    <w:uiPriority w:val="9"/>
    <w:semiHidden/>
    <w:rsid w:val="00824704"/>
    <w:rPr>
      <w:rFonts w:asciiTheme="majorHAnsi" w:eastAsiaTheme="majorEastAsia" w:hAnsiTheme="majorHAnsi" w:cstheme="majorBidi"/>
    </w:rPr>
  </w:style>
  <w:style w:type="character" w:customStyle="1" w:styleId="Balk7Char">
    <w:name w:val="Başlık 7 Char"/>
    <w:basedOn w:val="VarsaylanParagrafYazTipi"/>
    <w:link w:val="Balk7"/>
    <w:uiPriority w:val="9"/>
    <w:semiHidden/>
    <w:rsid w:val="00824704"/>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82470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82470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82470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82470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82470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82470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824704"/>
    <w:rPr>
      <w:color w:val="5A5A5A" w:themeColor="text1" w:themeTint="A5"/>
      <w:spacing w:val="15"/>
    </w:rPr>
  </w:style>
  <w:style w:type="character" w:styleId="Gl">
    <w:name w:val="Strong"/>
    <w:basedOn w:val="VarsaylanParagrafYazTipi"/>
    <w:uiPriority w:val="22"/>
    <w:qFormat/>
    <w:rsid w:val="00824704"/>
    <w:rPr>
      <w:b/>
      <w:bCs/>
      <w:color w:val="auto"/>
    </w:rPr>
  </w:style>
  <w:style w:type="paragraph" w:styleId="AralkYok">
    <w:name w:val="No Spacing"/>
    <w:uiPriority w:val="1"/>
    <w:qFormat/>
    <w:rsid w:val="00824704"/>
    <w:pPr>
      <w:spacing w:after="0" w:line="240" w:lineRule="auto"/>
    </w:pPr>
  </w:style>
  <w:style w:type="paragraph" w:styleId="Alnt">
    <w:name w:val="Quote"/>
    <w:basedOn w:val="Normal"/>
    <w:next w:val="Normal"/>
    <w:link w:val="AlntChar"/>
    <w:uiPriority w:val="29"/>
    <w:qFormat/>
    <w:rsid w:val="0082470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824704"/>
    <w:rPr>
      <w:i/>
      <w:iCs/>
      <w:color w:val="404040" w:themeColor="text1" w:themeTint="BF"/>
    </w:rPr>
  </w:style>
  <w:style w:type="paragraph" w:styleId="GlAlnt">
    <w:name w:val="Intense Quote"/>
    <w:basedOn w:val="Normal"/>
    <w:next w:val="Normal"/>
    <w:link w:val="GlAlntChar"/>
    <w:uiPriority w:val="30"/>
    <w:qFormat/>
    <w:rsid w:val="0082470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GlAlntChar">
    <w:name w:val="Güçlü Alıntı Char"/>
    <w:basedOn w:val="VarsaylanParagrafYazTipi"/>
    <w:link w:val="GlAlnt"/>
    <w:uiPriority w:val="30"/>
    <w:rsid w:val="00824704"/>
    <w:rPr>
      <w:i/>
      <w:iCs/>
      <w:color w:val="404040" w:themeColor="text1" w:themeTint="BF"/>
    </w:rPr>
  </w:style>
  <w:style w:type="character" w:styleId="HafifVurgulama">
    <w:name w:val="Subtle Emphasis"/>
    <w:basedOn w:val="VarsaylanParagrafYazTipi"/>
    <w:uiPriority w:val="19"/>
    <w:qFormat/>
    <w:rsid w:val="00824704"/>
    <w:rPr>
      <w:i/>
      <w:iCs/>
      <w:color w:val="404040" w:themeColor="text1" w:themeTint="BF"/>
    </w:rPr>
  </w:style>
  <w:style w:type="character" w:styleId="GlVurgulama">
    <w:name w:val="Intense Emphasis"/>
    <w:basedOn w:val="VarsaylanParagrafYazTipi"/>
    <w:uiPriority w:val="21"/>
    <w:qFormat/>
    <w:rsid w:val="00824704"/>
    <w:rPr>
      <w:b/>
      <w:bCs/>
      <w:i/>
      <w:iCs/>
      <w:color w:val="auto"/>
    </w:rPr>
  </w:style>
  <w:style w:type="character" w:styleId="HafifBavuru">
    <w:name w:val="Subtle Reference"/>
    <w:basedOn w:val="VarsaylanParagrafYazTipi"/>
    <w:uiPriority w:val="31"/>
    <w:qFormat/>
    <w:rsid w:val="00824704"/>
    <w:rPr>
      <w:smallCaps/>
      <w:color w:val="404040" w:themeColor="text1" w:themeTint="BF"/>
    </w:rPr>
  </w:style>
  <w:style w:type="character" w:styleId="GlBavuru">
    <w:name w:val="Intense Reference"/>
    <w:basedOn w:val="VarsaylanParagrafYazTipi"/>
    <w:uiPriority w:val="32"/>
    <w:qFormat/>
    <w:rsid w:val="00824704"/>
    <w:rPr>
      <w:b/>
      <w:bCs/>
      <w:smallCaps/>
      <w:color w:val="404040" w:themeColor="text1" w:themeTint="BF"/>
      <w:spacing w:val="5"/>
    </w:rPr>
  </w:style>
  <w:style w:type="character" w:styleId="KitapBal">
    <w:name w:val="Book Title"/>
    <w:basedOn w:val="VarsaylanParagrafYazTipi"/>
    <w:uiPriority w:val="33"/>
    <w:qFormat/>
    <w:rsid w:val="00824704"/>
    <w:rPr>
      <w:b/>
      <w:bCs/>
      <w:i/>
      <w:iCs/>
      <w:spacing w:val="5"/>
    </w:rPr>
  </w:style>
  <w:style w:type="paragraph" w:styleId="TBal">
    <w:name w:val="TOC Heading"/>
    <w:basedOn w:val="Balk1"/>
    <w:next w:val="Normal"/>
    <w:uiPriority w:val="39"/>
    <w:semiHidden/>
    <w:unhideWhenUsed/>
    <w:qFormat/>
    <w:rsid w:val="00824704"/>
    <w:pPr>
      <w:outlineLvl w:val="9"/>
    </w:pPr>
  </w:style>
  <w:style w:type="character" w:styleId="Kpr">
    <w:name w:val="Hyperlink"/>
    <w:basedOn w:val="VarsaylanParagrafYazTipi"/>
    <w:uiPriority w:val="99"/>
    <w:unhideWhenUsed/>
    <w:rsid w:val="003A00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66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nurullah.yilmaz@atauni.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6F59-4942-442D-8965-4C09A9EF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9</Pages>
  <Words>2570</Words>
  <Characters>14652</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Bilgisayarim</dc:creator>
  <cp:keywords/>
  <dc:description/>
  <cp:lastModifiedBy>nurullahh</cp:lastModifiedBy>
  <cp:revision>112</cp:revision>
  <cp:lastPrinted>2017-03-30T14:18:00Z</cp:lastPrinted>
  <dcterms:created xsi:type="dcterms:W3CDTF">2017-03-30T16:26:00Z</dcterms:created>
  <dcterms:modified xsi:type="dcterms:W3CDTF">2019-07-30T10:00:00Z</dcterms:modified>
</cp:coreProperties>
</file>