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AB0" w:rsidRPr="00D1407D" w:rsidRDefault="002A7AB0" w:rsidP="009A427C">
      <w:pPr>
        <w:pStyle w:val="KonuBal"/>
        <w:spacing w:before="120" w:after="120" w:line="240" w:lineRule="auto"/>
        <w:outlineLvl w:val="9"/>
        <w:rPr>
          <w:rFonts w:ascii="Times New Roman" w:hAnsi="Times New Roman" w:cs="Times New Roman"/>
          <w:sz w:val="28"/>
          <w:szCs w:val="28"/>
        </w:rPr>
      </w:pPr>
      <w:r w:rsidRPr="00D1407D">
        <w:rPr>
          <w:rFonts w:ascii="Times New Roman" w:hAnsi="Times New Roman" w:cs="Times New Roman"/>
          <w:sz w:val="28"/>
          <w:szCs w:val="28"/>
        </w:rPr>
        <w:t xml:space="preserve">KENT YAŞAMINDA </w:t>
      </w:r>
      <w:r w:rsidR="00250810" w:rsidRPr="00D1407D">
        <w:rPr>
          <w:rFonts w:ascii="Times New Roman" w:hAnsi="Times New Roman" w:cs="Times New Roman"/>
          <w:sz w:val="28"/>
          <w:szCs w:val="28"/>
        </w:rPr>
        <w:t>GÜRÜLTÜ, KİRLİLİĞİ</w:t>
      </w:r>
      <w:r w:rsidR="004A132B" w:rsidRPr="00D1407D">
        <w:rPr>
          <w:rFonts w:ascii="Times New Roman" w:hAnsi="Times New Roman" w:cs="Times New Roman"/>
          <w:sz w:val="28"/>
          <w:szCs w:val="28"/>
        </w:rPr>
        <w:t xml:space="preserve"> VE HUKUKSAL </w:t>
      </w:r>
      <w:r w:rsidR="006A4C4B" w:rsidRPr="00D1407D">
        <w:rPr>
          <w:rFonts w:ascii="Times New Roman" w:hAnsi="Times New Roman" w:cs="Times New Roman"/>
          <w:sz w:val="28"/>
          <w:szCs w:val="28"/>
        </w:rPr>
        <w:t>POLİTİKAYA YANSIMAS</w:t>
      </w:r>
      <w:r w:rsidR="004A132B" w:rsidRPr="00D1407D">
        <w:rPr>
          <w:rFonts w:ascii="Times New Roman" w:hAnsi="Times New Roman" w:cs="Times New Roman"/>
          <w:sz w:val="28"/>
          <w:szCs w:val="28"/>
        </w:rPr>
        <w:t>I</w:t>
      </w:r>
      <w:r w:rsidR="006C44F3" w:rsidRPr="006C44F3">
        <w:rPr>
          <w:rFonts w:ascii="Times New Roman" w:eastAsia="SimSun" w:hAnsi="Times New Roman" w:cs="Times New Roman"/>
          <w:b w:val="0"/>
          <w:bCs w:val="0"/>
          <w:kern w:val="0"/>
          <w:sz w:val="28"/>
          <w:szCs w:val="28"/>
          <w:vertAlign w:val="superscript"/>
          <w:lang w:val="en-US" w:eastAsia="tr-TR"/>
        </w:rPr>
        <w:footnoteReference w:customMarkFollows="1" w:id="1"/>
        <w:sym w:font="Symbol" w:char="F02A"/>
      </w:r>
    </w:p>
    <w:p w:rsidR="00D7214B" w:rsidRPr="009A093E" w:rsidRDefault="009324EF" w:rsidP="00046E43">
      <w:pPr>
        <w:spacing w:before="120" w:after="0" w:line="240" w:lineRule="auto"/>
        <w:jc w:val="center"/>
        <w:rPr>
          <w:rFonts w:ascii="Times New Roman" w:hAnsi="Times New Roman" w:cs="Times New Roman"/>
          <w:b/>
          <w:sz w:val="26"/>
          <w:szCs w:val="26"/>
        </w:rPr>
      </w:pPr>
      <w:r w:rsidRPr="009A093E">
        <w:rPr>
          <w:rFonts w:ascii="Times New Roman" w:hAnsi="Times New Roman" w:cs="Times New Roman"/>
          <w:b/>
          <w:sz w:val="26"/>
          <w:szCs w:val="26"/>
        </w:rPr>
        <w:t>NOISE, POLLUTION IN URBAN LIFE AND THEIR</w:t>
      </w:r>
      <w:r w:rsidR="00250810" w:rsidRPr="009A093E">
        <w:rPr>
          <w:rFonts w:ascii="Times New Roman" w:hAnsi="Times New Roman" w:cs="Times New Roman"/>
          <w:b/>
          <w:sz w:val="26"/>
          <w:szCs w:val="26"/>
        </w:rPr>
        <w:t xml:space="preserve"> </w:t>
      </w:r>
      <w:r w:rsidRPr="009A093E">
        <w:rPr>
          <w:rFonts w:ascii="Times New Roman" w:hAnsi="Times New Roman" w:cs="Times New Roman"/>
          <w:b/>
          <w:sz w:val="26"/>
          <w:szCs w:val="26"/>
        </w:rPr>
        <w:t xml:space="preserve">REFLECTIONS ON LEGAL POLICY  </w:t>
      </w:r>
    </w:p>
    <w:p w:rsidR="00F90BF2" w:rsidRPr="00046E43" w:rsidRDefault="00F90BF2" w:rsidP="00046E43">
      <w:pPr>
        <w:spacing w:before="120" w:after="0" w:line="240" w:lineRule="auto"/>
        <w:jc w:val="center"/>
        <w:rPr>
          <w:rFonts w:ascii="Times New Roman" w:hAnsi="Times New Roman" w:cs="Times New Roman"/>
          <w:b/>
          <w:sz w:val="28"/>
          <w:szCs w:val="28"/>
        </w:rPr>
      </w:pPr>
    </w:p>
    <w:p w:rsidR="002A7AB0" w:rsidRPr="00463037" w:rsidRDefault="00463037" w:rsidP="00463037">
      <w:pPr>
        <w:spacing w:after="120" w:line="240" w:lineRule="auto"/>
        <w:jc w:val="right"/>
        <w:rPr>
          <w:rFonts w:ascii="Times New Roman" w:hAnsi="Times New Roman" w:cs="Times New Roman"/>
          <w:b/>
          <w:bCs/>
          <w:i/>
          <w:sz w:val="24"/>
          <w:szCs w:val="24"/>
        </w:rPr>
      </w:pPr>
      <w:r w:rsidRPr="00F96D27">
        <w:rPr>
          <w:rFonts w:ascii="Times New Roman" w:hAnsi="Times New Roman" w:cs="Times New Roman"/>
          <w:b/>
          <w:bCs/>
          <w:i/>
          <w:sz w:val="24"/>
          <w:szCs w:val="24"/>
        </w:rPr>
        <w:t>Doç. Dr. Şafak KAYPAK</w:t>
      </w:r>
      <w:r w:rsidRPr="00F96D27">
        <w:rPr>
          <w:rFonts w:ascii="Times New Roman" w:eastAsia="Times New Roman" w:hAnsi="Times New Roman" w:cs="Times New Roman"/>
          <w:b/>
          <w:bCs/>
          <w:i/>
          <w:sz w:val="20"/>
          <w:szCs w:val="20"/>
          <w:vertAlign w:val="superscript"/>
        </w:rPr>
        <w:footnoteReference w:customMarkFollows="1" w:id="2"/>
        <w:t>*</w:t>
      </w:r>
      <w:r>
        <w:rPr>
          <w:rFonts w:ascii="Times New Roman" w:eastAsia="Times New Roman" w:hAnsi="Times New Roman" w:cs="Times New Roman"/>
          <w:b/>
          <w:bCs/>
          <w:i/>
          <w:sz w:val="20"/>
          <w:szCs w:val="20"/>
          <w:vertAlign w:val="superscript"/>
        </w:rPr>
        <w:t>*</w:t>
      </w:r>
      <w:bookmarkStart w:id="0" w:name="_GoBack"/>
      <w:bookmarkEnd w:id="0"/>
    </w:p>
    <w:p w:rsidR="00AC2163" w:rsidRDefault="00AC2163" w:rsidP="00F62C60">
      <w:pPr>
        <w:pStyle w:val="Altyaz"/>
        <w:spacing w:after="0" w:line="240" w:lineRule="auto"/>
        <w:ind w:firstLine="709"/>
        <w:jc w:val="left"/>
        <w:rPr>
          <w:rFonts w:ascii="Times New Roman" w:hAnsi="Times New Roman"/>
          <w:b/>
          <w:sz w:val="20"/>
          <w:szCs w:val="20"/>
        </w:rPr>
      </w:pPr>
    </w:p>
    <w:p w:rsidR="00F62C60" w:rsidRDefault="00F62C60" w:rsidP="00F62C60">
      <w:pPr>
        <w:pStyle w:val="Altyaz"/>
        <w:spacing w:after="0" w:line="240" w:lineRule="auto"/>
        <w:ind w:firstLine="709"/>
        <w:jc w:val="left"/>
        <w:rPr>
          <w:rFonts w:ascii="Times New Roman" w:hAnsi="Times New Roman"/>
          <w:b/>
          <w:sz w:val="20"/>
          <w:szCs w:val="20"/>
        </w:rPr>
      </w:pPr>
    </w:p>
    <w:p w:rsidR="002A7AB0" w:rsidRPr="00AC2163" w:rsidRDefault="00DE1DEB" w:rsidP="00223596">
      <w:pPr>
        <w:pStyle w:val="Altyaz"/>
        <w:spacing w:after="120" w:line="240" w:lineRule="auto"/>
        <w:ind w:firstLine="567"/>
        <w:jc w:val="left"/>
        <w:rPr>
          <w:rFonts w:ascii="Times New Roman" w:hAnsi="Times New Roman"/>
          <w:b/>
          <w:sz w:val="20"/>
          <w:szCs w:val="20"/>
        </w:rPr>
      </w:pPr>
      <w:r>
        <w:rPr>
          <w:rFonts w:ascii="Times New Roman" w:hAnsi="Times New Roman"/>
          <w:b/>
          <w:sz w:val="20"/>
          <w:szCs w:val="20"/>
        </w:rPr>
        <w:t>ÖZ</w:t>
      </w:r>
    </w:p>
    <w:p w:rsidR="002A7AB0" w:rsidRPr="0044098D" w:rsidRDefault="001A5898" w:rsidP="00223596">
      <w:pPr>
        <w:spacing w:after="120" w:line="240" w:lineRule="auto"/>
        <w:ind w:firstLine="567"/>
        <w:jc w:val="both"/>
        <w:rPr>
          <w:rFonts w:ascii="Times New Roman" w:hAnsi="Times New Roman" w:cs="Times New Roman"/>
          <w:sz w:val="20"/>
          <w:szCs w:val="20"/>
        </w:rPr>
      </w:pPr>
      <w:r>
        <w:rPr>
          <w:rFonts w:ascii="Times New Roman" w:hAnsi="Times New Roman" w:cs="Times New Roman"/>
          <w:sz w:val="20"/>
          <w:szCs w:val="20"/>
        </w:rPr>
        <w:t>Günümüzde insanlar gittikçe daha fazla kentsel alanlarda yaşama eğilimi göstermektedirler. Kent</w:t>
      </w:r>
      <w:r w:rsidR="00221EAA">
        <w:rPr>
          <w:rFonts w:ascii="Times New Roman" w:hAnsi="Times New Roman" w:cs="Times New Roman"/>
          <w:sz w:val="20"/>
          <w:szCs w:val="20"/>
        </w:rPr>
        <w:t>teki</w:t>
      </w:r>
      <w:r>
        <w:rPr>
          <w:rFonts w:ascii="Times New Roman" w:hAnsi="Times New Roman" w:cs="Times New Roman"/>
          <w:sz w:val="20"/>
          <w:szCs w:val="20"/>
        </w:rPr>
        <w:t xml:space="preserve"> yaşam</w:t>
      </w:r>
      <w:r w:rsidR="002A7AB0" w:rsidRPr="0044098D">
        <w:rPr>
          <w:rFonts w:ascii="Times New Roman" w:hAnsi="Times New Roman" w:cs="Times New Roman"/>
          <w:sz w:val="20"/>
          <w:szCs w:val="20"/>
        </w:rPr>
        <w:t xml:space="preserve"> kalitesini olum</w:t>
      </w:r>
      <w:r w:rsidR="00221EAA">
        <w:rPr>
          <w:rFonts w:ascii="Times New Roman" w:hAnsi="Times New Roman" w:cs="Times New Roman"/>
          <w:sz w:val="20"/>
          <w:szCs w:val="20"/>
        </w:rPr>
        <w:t>suz etkileyen temel faktörlerin</w:t>
      </w:r>
      <w:r w:rsidR="00250810">
        <w:rPr>
          <w:rFonts w:ascii="Times New Roman" w:hAnsi="Times New Roman" w:cs="Times New Roman"/>
          <w:sz w:val="20"/>
          <w:szCs w:val="20"/>
        </w:rPr>
        <w:t xml:space="preserve"> </w:t>
      </w:r>
      <w:r>
        <w:rPr>
          <w:rFonts w:ascii="Times New Roman" w:hAnsi="Times New Roman" w:cs="Times New Roman"/>
          <w:sz w:val="20"/>
          <w:szCs w:val="20"/>
        </w:rPr>
        <w:t>başında</w:t>
      </w:r>
      <w:r w:rsidR="00250810">
        <w:rPr>
          <w:rFonts w:ascii="Times New Roman" w:hAnsi="Times New Roman" w:cs="Times New Roman"/>
          <w:sz w:val="20"/>
          <w:szCs w:val="20"/>
        </w:rPr>
        <w:t xml:space="preserve"> </w:t>
      </w:r>
      <w:r>
        <w:rPr>
          <w:rFonts w:ascii="Times New Roman" w:hAnsi="Times New Roman" w:cs="Times New Roman"/>
          <w:sz w:val="20"/>
          <w:szCs w:val="20"/>
        </w:rPr>
        <w:t>gürültü gelmektedir</w:t>
      </w:r>
      <w:r w:rsidR="002A7AB0" w:rsidRPr="0044098D">
        <w:rPr>
          <w:rFonts w:ascii="Times New Roman" w:hAnsi="Times New Roman" w:cs="Times New Roman"/>
          <w:sz w:val="20"/>
          <w:szCs w:val="20"/>
        </w:rPr>
        <w:t xml:space="preserve">. </w:t>
      </w:r>
      <w:r w:rsidR="00702225">
        <w:rPr>
          <w:rFonts w:ascii="Times New Roman" w:hAnsi="Times New Roman" w:cs="Times New Roman"/>
          <w:sz w:val="20"/>
          <w:szCs w:val="20"/>
        </w:rPr>
        <w:t>Gürültü</w:t>
      </w:r>
      <w:r w:rsidR="00C10B26">
        <w:rPr>
          <w:rFonts w:ascii="Times New Roman" w:hAnsi="Times New Roman" w:cs="Times New Roman"/>
          <w:sz w:val="20"/>
          <w:szCs w:val="20"/>
        </w:rPr>
        <w:t>,</w:t>
      </w:r>
      <w:r w:rsidR="00250810">
        <w:rPr>
          <w:rFonts w:ascii="Times New Roman" w:hAnsi="Times New Roman" w:cs="Times New Roman"/>
          <w:sz w:val="20"/>
          <w:szCs w:val="20"/>
        </w:rPr>
        <w:t xml:space="preserve"> </w:t>
      </w:r>
      <w:r w:rsidR="00C10B26">
        <w:rPr>
          <w:rFonts w:ascii="Times New Roman" w:hAnsi="Times New Roman" w:cs="Times New Roman"/>
          <w:sz w:val="20"/>
          <w:szCs w:val="20"/>
        </w:rPr>
        <w:t>fazla sestir ve</w:t>
      </w:r>
      <w:r w:rsidR="00702225">
        <w:rPr>
          <w:rFonts w:ascii="Times New Roman" w:hAnsi="Times New Roman" w:cs="Times New Roman"/>
          <w:sz w:val="20"/>
          <w:szCs w:val="20"/>
        </w:rPr>
        <w:t xml:space="preserve"> kirlilik oluşturabilmekte</w:t>
      </w:r>
      <w:r w:rsidR="00C10B26">
        <w:rPr>
          <w:rFonts w:ascii="Times New Roman" w:hAnsi="Times New Roman" w:cs="Times New Roman"/>
          <w:sz w:val="20"/>
          <w:szCs w:val="20"/>
        </w:rPr>
        <w:t>dir.</w:t>
      </w:r>
      <w:r w:rsidR="003D0365">
        <w:rPr>
          <w:rFonts w:ascii="Times New Roman" w:hAnsi="Times New Roman" w:cs="Times New Roman"/>
          <w:sz w:val="20"/>
          <w:szCs w:val="20"/>
        </w:rPr>
        <w:t xml:space="preserve"> Gürültü</w:t>
      </w:r>
      <w:r w:rsidR="00FA697B">
        <w:rPr>
          <w:rFonts w:ascii="Times New Roman" w:hAnsi="Times New Roman" w:cs="Times New Roman"/>
          <w:sz w:val="20"/>
          <w:szCs w:val="20"/>
        </w:rPr>
        <w:t xml:space="preserve"> kirliliği,</w:t>
      </w:r>
      <w:r w:rsidR="00250810">
        <w:rPr>
          <w:rFonts w:ascii="Times New Roman" w:hAnsi="Times New Roman" w:cs="Times New Roman"/>
          <w:sz w:val="20"/>
          <w:szCs w:val="20"/>
        </w:rPr>
        <w:t xml:space="preserve"> </w:t>
      </w:r>
      <w:r w:rsidR="002A7AB0" w:rsidRPr="0044098D">
        <w:rPr>
          <w:rFonts w:ascii="Times New Roman" w:hAnsi="Times New Roman" w:cs="Times New Roman"/>
          <w:sz w:val="20"/>
          <w:szCs w:val="20"/>
        </w:rPr>
        <w:t xml:space="preserve">insanlar üzerinde </w:t>
      </w:r>
      <w:r w:rsidR="00494986">
        <w:rPr>
          <w:rFonts w:ascii="Times New Roman" w:hAnsi="Times New Roman" w:cs="Times New Roman"/>
          <w:sz w:val="20"/>
          <w:szCs w:val="20"/>
        </w:rPr>
        <w:t>çeşitli</w:t>
      </w:r>
      <w:r w:rsidR="002A7AB0" w:rsidRPr="0044098D">
        <w:rPr>
          <w:rFonts w:ascii="Times New Roman" w:hAnsi="Times New Roman" w:cs="Times New Roman"/>
          <w:sz w:val="20"/>
          <w:szCs w:val="20"/>
        </w:rPr>
        <w:t xml:space="preserve"> rahatsı</w:t>
      </w:r>
      <w:r w:rsidR="00C246AB">
        <w:rPr>
          <w:rFonts w:ascii="Times New Roman" w:hAnsi="Times New Roman" w:cs="Times New Roman"/>
          <w:sz w:val="20"/>
          <w:szCs w:val="20"/>
        </w:rPr>
        <w:t xml:space="preserve">zlıklara sebep olabilmektedir. </w:t>
      </w:r>
      <w:r w:rsidR="00FA697B">
        <w:rPr>
          <w:rFonts w:ascii="Times New Roman" w:hAnsi="Times New Roman" w:cs="Times New Roman"/>
          <w:sz w:val="20"/>
          <w:szCs w:val="20"/>
        </w:rPr>
        <w:t xml:space="preserve">Gürültüye sebebiyet verilmesi, </w:t>
      </w:r>
      <w:r w:rsidR="002A7AB0" w:rsidRPr="0044098D">
        <w:rPr>
          <w:rFonts w:ascii="Times New Roman" w:hAnsi="Times New Roman" w:cs="Times New Roman"/>
          <w:sz w:val="20"/>
          <w:szCs w:val="20"/>
        </w:rPr>
        <w:t xml:space="preserve">toplumsal düzeni bozan bir olay olarak hukuk kurallarının düzenleme alanı içine girmektedir. Hukuk düzenimiz </w:t>
      </w:r>
      <w:r w:rsidR="00250810" w:rsidRPr="0044098D">
        <w:rPr>
          <w:rFonts w:ascii="Times New Roman" w:hAnsi="Times New Roman" w:cs="Times New Roman"/>
          <w:sz w:val="20"/>
          <w:szCs w:val="20"/>
        </w:rPr>
        <w:t>içinde</w:t>
      </w:r>
      <w:r w:rsidR="00250810">
        <w:rPr>
          <w:rFonts w:ascii="Times New Roman" w:hAnsi="Times New Roman" w:cs="Times New Roman"/>
          <w:sz w:val="20"/>
          <w:szCs w:val="20"/>
        </w:rPr>
        <w:t>,</w:t>
      </w:r>
      <w:r w:rsidR="00250810" w:rsidRPr="0044098D">
        <w:rPr>
          <w:rFonts w:ascii="Times New Roman" w:hAnsi="Times New Roman" w:cs="Times New Roman"/>
          <w:sz w:val="20"/>
          <w:szCs w:val="20"/>
        </w:rPr>
        <w:t xml:space="preserve"> gürültüye</w:t>
      </w:r>
      <w:r w:rsidR="00B57390" w:rsidRPr="0044098D">
        <w:rPr>
          <w:rFonts w:ascii="Times New Roman" w:hAnsi="Times New Roman" w:cs="Times New Roman"/>
          <w:sz w:val="20"/>
          <w:szCs w:val="20"/>
        </w:rPr>
        <w:t xml:space="preserve"> neden olma</w:t>
      </w:r>
      <w:r w:rsidR="001E4512">
        <w:rPr>
          <w:rFonts w:ascii="Times New Roman" w:hAnsi="Times New Roman" w:cs="Times New Roman"/>
          <w:sz w:val="20"/>
          <w:szCs w:val="20"/>
        </w:rPr>
        <w:t>,</w:t>
      </w:r>
      <w:r w:rsidR="00250810">
        <w:rPr>
          <w:rFonts w:ascii="Times New Roman" w:hAnsi="Times New Roman" w:cs="Times New Roman"/>
          <w:sz w:val="20"/>
          <w:szCs w:val="20"/>
        </w:rPr>
        <w:t xml:space="preserve"> </w:t>
      </w:r>
      <w:r w:rsidR="002A7AB0" w:rsidRPr="0044098D">
        <w:rPr>
          <w:rFonts w:ascii="Times New Roman" w:hAnsi="Times New Roman" w:cs="Times New Roman"/>
          <w:sz w:val="20"/>
          <w:szCs w:val="20"/>
        </w:rPr>
        <w:t>kişilerin huzur ve sükûnunu, beden ve ruh sağlı</w:t>
      </w:r>
      <w:r w:rsidR="00176F71">
        <w:rPr>
          <w:rFonts w:ascii="Times New Roman" w:hAnsi="Times New Roman" w:cs="Times New Roman"/>
          <w:sz w:val="20"/>
          <w:szCs w:val="20"/>
        </w:rPr>
        <w:t>ğını bozacak nitelikte ise</w:t>
      </w:r>
      <w:r w:rsidR="00FD1508">
        <w:rPr>
          <w:rFonts w:ascii="Times New Roman" w:hAnsi="Times New Roman" w:cs="Times New Roman"/>
          <w:sz w:val="20"/>
          <w:szCs w:val="20"/>
        </w:rPr>
        <w:t>,</w:t>
      </w:r>
      <w:r w:rsidR="00250810">
        <w:rPr>
          <w:rFonts w:ascii="Times New Roman" w:hAnsi="Times New Roman" w:cs="Times New Roman"/>
          <w:sz w:val="20"/>
          <w:szCs w:val="20"/>
        </w:rPr>
        <w:t xml:space="preserve"> </w:t>
      </w:r>
      <w:r w:rsidR="001E4512" w:rsidRPr="0044098D">
        <w:rPr>
          <w:rFonts w:ascii="Times New Roman" w:hAnsi="Times New Roman" w:cs="Times New Roman"/>
          <w:sz w:val="20"/>
          <w:szCs w:val="20"/>
        </w:rPr>
        <w:t xml:space="preserve">Çevre Kanunu ve Kabahatler Kanunu ile </w:t>
      </w:r>
      <w:r w:rsidR="00176F71">
        <w:rPr>
          <w:rFonts w:ascii="Times New Roman" w:hAnsi="Times New Roman" w:cs="Times New Roman"/>
          <w:sz w:val="20"/>
          <w:szCs w:val="20"/>
        </w:rPr>
        <w:t>bir idari suç veya kabahat</w:t>
      </w:r>
      <w:r w:rsidR="002A7AB0" w:rsidRPr="0044098D">
        <w:rPr>
          <w:rFonts w:ascii="Times New Roman" w:hAnsi="Times New Roman" w:cs="Times New Roman"/>
          <w:sz w:val="20"/>
          <w:szCs w:val="20"/>
        </w:rPr>
        <w:t xml:space="preserve"> olarak nitelendirilerek idari yaptırıma bağlanmıştır. </w:t>
      </w:r>
      <w:r w:rsidR="00494986" w:rsidRPr="0044098D">
        <w:rPr>
          <w:rFonts w:ascii="Times New Roman" w:hAnsi="Times New Roman" w:cs="Times New Roman"/>
          <w:sz w:val="20"/>
          <w:szCs w:val="20"/>
        </w:rPr>
        <w:t xml:space="preserve">Gürültüye neden olma adli bir suç niteliğinde Türk Ceza Kanununda topluma karşı suçlar kategorisinde yer alan bir suç tipi olarak, insanların sağlığını bozucu bir etki yaratmışsa ceza mahkemelerince hapis ve adli para cezası ile yaptırıma bağlanmıştır. </w:t>
      </w:r>
      <w:r w:rsidR="002A7AB0" w:rsidRPr="0044098D">
        <w:rPr>
          <w:rFonts w:ascii="Times New Roman" w:hAnsi="Times New Roman" w:cs="Times New Roman"/>
          <w:sz w:val="20"/>
          <w:szCs w:val="20"/>
        </w:rPr>
        <w:t xml:space="preserve">Bu </w:t>
      </w:r>
      <w:r w:rsidR="00250810" w:rsidRPr="0044098D">
        <w:rPr>
          <w:rFonts w:ascii="Times New Roman" w:hAnsi="Times New Roman" w:cs="Times New Roman"/>
          <w:sz w:val="20"/>
          <w:szCs w:val="20"/>
        </w:rPr>
        <w:t>çalışmada</w:t>
      </w:r>
      <w:r w:rsidR="00250810">
        <w:rPr>
          <w:rFonts w:ascii="Times New Roman" w:hAnsi="Times New Roman" w:cs="Times New Roman"/>
          <w:sz w:val="20"/>
          <w:szCs w:val="20"/>
        </w:rPr>
        <w:t>, kentsel</w:t>
      </w:r>
      <w:r w:rsidR="009361AA">
        <w:rPr>
          <w:rFonts w:ascii="Times New Roman" w:hAnsi="Times New Roman" w:cs="Times New Roman"/>
          <w:sz w:val="20"/>
          <w:szCs w:val="20"/>
        </w:rPr>
        <w:t xml:space="preserve"> yaşamı bozucu bir etken olarak </w:t>
      </w:r>
      <w:r w:rsidR="002A7AB0" w:rsidRPr="0044098D">
        <w:rPr>
          <w:rFonts w:ascii="Times New Roman" w:hAnsi="Times New Roman" w:cs="Times New Roman"/>
          <w:sz w:val="20"/>
          <w:szCs w:val="20"/>
        </w:rPr>
        <w:t>gürültü ele alınarak</w:t>
      </w:r>
      <w:r w:rsidR="00496760">
        <w:rPr>
          <w:rFonts w:ascii="Times New Roman" w:hAnsi="Times New Roman" w:cs="Times New Roman"/>
          <w:sz w:val="20"/>
          <w:szCs w:val="20"/>
        </w:rPr>
        <w:t>,</w:t>
      </w:r>
      <w:r w:rsidR="002A7AB0" w:rsidRPr="0044098D">
        <w:rPr>
          <w:rFonts w:ascii="Times New Roman" w:hAnsi="Times New Roman" w:cs="Times New Roman"/>
          <w:sz w:val="20"/>
          <w:szCs w:val="20"/>
        </w:rPr>
        <w:t xml:space="preserve"> gürültü kirliğine dönük mevzuat </w:t>
      </w:r>
      <w:r w:rsidR="00494986">
        <w:rPr>
          <w:rFonts w:ascii="Times New Roman" w:hAnsi="Times New Roman" w:cs="Times New Roman"/>
          <w:sz w:val="20"/>
          <w:szCs w:val="20"/>
        </w:rPr>
        <w:t xml:space="preserve">politika oluşturma açısından </w:t>
      </w:r>
      <w:r w:rsidR="002A7AB0" w:rsidRPr="0044098D">
        <w:rPr>
          <w:rFonts w:ascii="Times New Roman" w:hAnsi="Times New Roman" w:cs="Times New Roman"/>
          <w:sz w:val="20"/>
          <w:szCs w:val="20"/>
        </w:rPr>
        <w:t>incelenmiş ve</w:t>
      </w:r>
      <w:r w:rsidR="009C5B50">
        <w:rPr>
          <w:rFonts w:ascii="Times New Roman" w:hAnsi="Times New Roman" w:cs="Times New Roman"/>
          <w:sz w:val="20"/>
          <w:szCs w:val="20"/>
        </w:rPr>
        <w:t xml:space="preserve"> kirliliğ</w:t>
      </w:r>
      <w:r w:rsidR="002A7AB0" w:rsidRPr="0044098D">
        <w:rPr>
          <w:rFonts w:ascii="Times New Roman" w:hAnsi="Times New Roman" w:cs="Times New Roman"/>
          <w:sz w:val="20"/>
          <w:szCs w:val="20"/>
        </w:rPr>
        <w:t xml:space="preserve">e karşı başvurulabilecek hukuksal yollar </w:t>
      </w:r>
      <w:r w:rsidR="00B753DE">
        <w:rPr>
          <w:rFonts w:ascii="Times New Roman" w:hAnsi="Times New Roman" w:cs="Times New Roman"/>
          <w:sz w:val="20"/>
          <w:szCs w:val="20"/>
        </w:rPr>
        <w:t>tartışılmıştır</w:t>
      </w:r>
      <w:r w:rsidR="002A7AB0" w:rsidRPr="0044098D">
        <w:rPr>
          <w:rFonts w:ascii="Times New Roman" w:hAnsi="Times New Roman" w:cs="Times New Roman"/>
          <w:sz w:val="20"/>
          <w:szCs w:val="20"/>
        </w:rPr>
        <w:t>.</w:t>
      </w:r>
    </w:p>
    <w:p w:rsidR="00C361CD" w:rsidRPr="000E1AFF" w:rsidRDefault="00E2563C" w:rsidP="00223596">
      <w:pPr>
        <w:spacing w:after="120"/>
        <w:ind w:firstLine="567"/>
        <w:rPr>
          <w:rFonts w:ascii="Times New Roman" w:hAnsi="Times New Roman" w:cs="Times New Roman"/>
          <w:sz w:val="24"/>
          <w:szCs w:val="24"/>
        </w:rPr>
      </w:pPr>
      <w:r>
        <w:rPr>
          <w:rFonts w:ascii="Times New Roman" w:hAnsi="Times New Roman" w:cs="Times New Roman"/>
          <w:b/>
          <w:bCs/>
          <w:sz w:val="20"/>
          <w:szCs w:val="20"/>
        </w:rPr>
        <w:t xml:space="preserve">Anahtar </w:t>
      </w:r>
      <w:r w:rsidR="00250810">
        <w:rPr>
          <w:rFonts w:ascii="Times New Roman" w:hAnsi="Times New Roman" w:cs="Times New Roman"/>
          <w:b/>
          <w:bCs/>
          <w:sz w:val="20"/>
          <w:szCs w:val="20"/>
        </w:rPr>
        <w:t>Kelime</w:t>
      </w:r>
      <w:r w:rsidR="00250810" w:rsidRPr="00E2563C">
        <w:rPr>
          <w:rFonts w:ascii="Times New Roman" w:hAnsi="Times New Roman" w:cs="Times New Roman"/>
          <w:b/>
          <w:bCs/>
          <w:sz w:val="20"/>
          <w:szCs w:val="20"/>
        </w:rPr>
        <w:t>ler:</w:t>
      </w:r>
      <w:r w:rsidR="00250810" w:rsidRPr="00C361CD">
        <w:rPr>
          <w:rFonts w:ascii="Times New Roman" w:hAnsi="Times New Roman" w:cs="Times New Roman"/>
          <w:sz w:val="20"/>
          <w:szCs w:val="20"/>
        </w:rPr>
        <w:t xml:space="preserve"> Kent</w:t>
      </w:r>
      <w:r w:rsidR="00C361CD" w:rsidRPr="00C361CD">
        <w:rPr>
          <w:rFonts w:ascii="Times New Roman" w:hAnsi="Times New Roman" w:cs="Times New Roman"/>
          <w:sz w:val="20"/>
          <w:szCs w:val="20"/>
        </w:rPr>
        <w:t xml:space="preserve"> Yaşamı, Gürült</w:t>
      </w:r>
      <w:r w:rsidR="009B614E">
        <w:rPr>
          <w:rFonts w:ascii="Times New Roman" w:hAnsi="Times New Roman" w:cs="Times New Roman"/>
          <w:sz w:val="20"/>
          <w:szCs w:val="20"/>
        </w:rPr>
        <w:t xml:space="preserve">ü, Politika, Gürültü Kirliliği, </w:t>
      </w:r>
      <w:r w:rsidR="00C361CD" w:rsidRPr="00C361CD">
        <w:rPr>
          <w:rFonts w:ascii="Times New Roman" w:hAnsi="Times New Roman" w:cs="Times New Roman"/>
          <w:sz w:val="20"/>
          <w:szCs w:val="20"/>
        </w:rPr>
        <w:t>İdari Yaptırımlar</w:t>
      </w:r>
    </w:p>
    <w:p w:rsidR="00147E2F" w:rsidRDefault="00147E2F" w:rsidP="00223596">
      <w:pPr>
        <w:spacing w:after="0" w:line="240" w:lineRule="auto"/>
        <w:ind w:firstLine="567"/>
        <w:jc w:val="center"/>
        <w:rPr>
          <w:rFonts w:ascii="Times New Roman" w:hAnsi="Times New Roman" w:cs="Times New Roman"/>
          <w:sz w:val="24"/>
          <w:szCs w:val="24"/>
        </w:rPr>
      </w:pPr>
    </w:p>
    <w:p w:rsidR="002A7AB0" w:rsidRPr="00AC2163" w:rsidRDefault="00DE1DEB" w:rsidP="00223596">
      <w:pPr>
        <w:pStyle w:val="Altyaz"/>
        <w:spacing w:after="120" w:line="240" w:lineRule="auto"/>
        <w:ind w:firstLine="567"/>
        <w:jc w:val="left"/>
        <w:rPr>
          <w:rFonts w:ascii="Times New Roman" w:hAnsi="Times New Roman"/>
          <w:b/>
          <w:sz w:val="20"/>
          <w:szCs w:val="20"/>
          <w:lang w:val="en-US"/>
        </w:rPr>
      </w:pPr>
      <w:r w:rsidRPr="00AC2163">
        <w:rPr>
          <w:rFonts w:ascii="Times New Roman" w:hAnsi="Times New Roman"/>
          <w:b/>
          <w:sz w:val="20"/>
          <w:szCs w:val="20"/>
          <w:lang w:val="en-US"/>
        </w:rPr>
        <w:t>ABSTRACT</w:t>
      </w:r>
    </w:p>
    <w:p w:rsidR="007F2112" w:rsidRPr="006F2043" w:rsidRDefault="001F0E4F" w:rsidP="00373039">
      <w:pPr>
        <w:spacing w:after="120" w:line="240" w:lineRule="auto"/>
        <w:ind w:firstLine="567"/>
        <w:jc w:val="both"/>
        <w:rPr>
          <w:rFonts w:ascii="Times New Roman" w:hAnsi="Times New Roman" w:cs="Times New Roman"/>
          <w:sz w:val="20"/>
          <w:szCs w:val="20"/>
          <w:lang w:val="en-US"/>
        </w:rPr>
      </w:pPr>
      <w:r w:rsidRPr="006F2043">
        <w:rPr>
          <w:rFonts w:ascii="Times New Roman" w:hAnsi="Times New Roman" w:cs="Times New Roman"/>
          <w:sz w:val="20"/>
          <w:szCs w:val="20"/>
          <w:lang w:val="en-US"/>
        </w:rPr>
        <w:t xml:space="preserve">Today, people tend to live in more and more urban areas. </w:t>
      </w:r>
      <w:r w:rsidR="005B689A" w:rsidRPr="006F2043">
        <w:rPr>
          <w:rFonts w:ascii="Times New Roman" w:hAnsi="Times New Roman" w:cs="Times New Roman"/>
          <w:sz w:val="20"/>
          <w:szCs w:val="20"/>
          <w:lang w:val="en-US"/>
        </w:rPr>
        <w:t xml:space="preserve">Noise is one of the main factors that adversely affect the quality of life in the city. </w:t>
      </w:r>
      <w:r w:rsidR="008A2402">
        <w:rPr>
          <w:rFonts w:ascii="Times New Roman" w:hAnsi="Times New Roman" w:cs="Times New Roman"/>
          <w:sz w:val="20"/>
          <w:szCs w:val="20"/>
          <w:lang w:val="en-US"/>
        </w:rPr>
        <w:t xml:space="preserve">Noise is too </w:t>
      </w:r>
      <w:r w:rsidR="00250810">
        <w:rPr>
          <w:rFonts w:ascii="Times New Roman" w:hAnsi="Times New Roman" w:cs="Times New Roman"/>
          <w:sz w:val="20"/>
          <w:szCs w:val="20"/>
          <w:lang w:val="en-US"/>
        </w:rPr>
        <w:t>much sound</w:t>
      </w:r>
      <w:r w:rsidR="005F2CAA" w:rsidRPr="006F2043">
        <w:rPr>
          <w:rFonts w:ascii="Times New Roman" w:hAnsi="Times New Roman" w:cs="Times New Roman"/>
          <w:sz w:val="20"/>
          <w:szCs w:val="20"/>
          <w:lang w:val="en-US"/>
        </w:rPr>
        <w:t xml:space="preserve"> and can create pollution. </w:t>
      </w:r>
      <w:r w:rsidRPr="006F2043">
        <w:rPr>
          <w:rFonts w:ascii="Times New Roman" w:hAnsi="Times New Roman" w:cs="Times New Roman"/>
          <w:sz w:val="20"/>
          <w:szCs w:val="20"/>
          <w:lang w:val="en-US"/>
        </w:rPr>
        <w:t>Noise</w:t>
      </w:r>
      <w:r w:rsidR="00FA697B">
        <w:rPr>
          <w:rFonts w:ascii="Times New Roman" w:hAnsi="Times New Roman" w:cs="Times New Roman"/>
          <w:sz w:val="20"/>
          <w:szCs w:val="20"/>
          <w:lang w:val="en-US"/>
        </w:rPr>
        <w:t xml:space="preserve"> pollution</w:t>
      </w:r>
      <w:r w:rsidRPr="006F2043">
        <w:rPr>
          <w:rFonts w:ascii="Times New Roman" w:hAnsi="Times New Roman" w:cs="Times New Roman"/>
          <w:sz w:val="20"/>
          <w:szCs w:val="20"/>
          <w:lang w:val="en-US"/>
        </w:rPr>
        <w:t xml:space="preserve"> can cause </w:t>
      </w:r>
      <w:r w:rsidR="00280E63" w:rsidRPr="00280E63">
        <w:rPr>
          <w:rFonts w:ascii="Times New Roman" w:hAnsi="Times New Roman" w:cs="Times New Roman"/>
          <w:sz w:val="20"/>
          <w:szCs w:val="20"/>
          <w:lang w:val="en-US"/>
        </w:rPr>
        <w:t>various discomfort</w:t>
      </w:r>
      <w:r w:rsidR="00280E63">
        <w:rPr>
          <w:rFonts w:ascii="Times New Roman" w:hAnsi="Times New Roman" w:cs="Times New Roman"/>
          <w:sz w:val="20"/>
          <w:szCs w:val="20"/>
          <w:lang w:val="en-US"/>
        </w:rPr>
        <w:t>s</w:t>
      </w:r>
      <w:r w:rsidR="00250810">
        <w:rPr>
          <w:rFonts w:ascii="Times New Roman" w:hAnsi="Times New Roman" w:cs="Times New Roman"/>
          <w:sz w:val="20"/>
          <w:szCs w:val="20"/>
          <w:lang w:val="en-US"/>
        </w:rPr>
        <w:t xml:space="preserve"> </w:t>
      </w:r>
      <w:r w:rsidRPr="006F2043">
        <w:rPr>
          <w:rFonts w:ascii="Times New Roman" w:hAnsi="Times New Roman" w:cs="Times New Roman"/>
          <w:sz w:val="20"/>
          <w:szCs w:val="20"/>
          <w:lang w:val="en-US"/>
        </w:rPr>
        <w:t xml:space="preserve">on </w:t>
      </w:r>
      <w:r w:rsidR="00167207" w:rsidRPr="006F2043">
        <w:rPr>
          <w:rFonts w:ascii="Times New Roman" w:hAnsi="Times New Roman" w:cs="Times New Roman"/>
          <w:sz w:val="20"/>
          <w:szCs w:val="20"/>
          <w:lang w:val="en-US"/>
        </w:rPr>
        <w:t>human</w:t>
      </w:r>
      <w:r w:rsidRPr="006F2043">
        <w:rPr>
          <w:rFonts w:ascii="Times New Roman" w:hAnsi="Times New Roman" w:cs="Times New Roman"/>
          <w:sz w:val="20"/>
          <w:szCs w:val="20"/>
          <w:lang w:val="en-US"/>
        </w:rPr>
        <w:t xml:space="preserve">. </w:t>
      </w:r>
      <w:r w:rsidR="00C00F35" w:rsidRPr="00C00F35">
        <w:rPr>
          <w:rFonts w:ascii="Times New Roman" w:hAnsi="Times New Roman" w:cs="Times New Roman"/>
          <w:sz w:val="20"/>
          <w:szCs w:val="20"/>
          <w:lang w:val="en-US"/>
        </w:rPr>
        <w:t>Giving the cause of noise, as an event that distorts the social order falls within the field of regulation of the rules of law.</w:t>
      </w:r>
      <w:r w:rsidR="00250810">
        <w:rPr>
          <w:rFonts w:ascii="Times New Roman" w:hAnsi="Times New Roman" w:cs="Times New Roman"/>
          <w:sz w:val="20"/>
          <w:szCs w:val="20"/>
          <w:lang w:val="en-US"/>
        </w:rPr>
        <w:t xml:space="preserve"> </w:t>
      </w:r>
      <w:r w:rsidR="000503A8" w:rsidRPr="000503A8">
        <w:rPr>
          <w:rFonts w:ascii="Times New Roman" w:hAnsi="Times New Roman" w:cs="Times New Roman"/>
          <w:sz w:val="20"/>
          <w:szCs w:val="20"/>
          <w:lang w:val="en-US"/>
        </w:rPr>
        <w:t>In our legal system, if the cause of noise is to disrupt the peace and quiet of people, physical and mental health, it is defined as an administrative crime or misdemeanor by the Environmental Law and Misdemeanors Law.</w:t>
      </w:r>
      <w:r w:rsidR="00250810">
        <w:rPr>
          <w:rFonts w:ascii="Times New Roman" w:hAnsi="Times New Roman" w:cs="Times New Roman"/>
          <w:sz w:val="20"/>
          <w:szCs w:val="20"/>
          <w:lang w:val="en-US"/>
        </w:rPr>
        <w:t xml:space="preserve"> </w:t>
      </w:r>
      <w:r w:rsidR="0039134A">
        <w:rPr>
          <w:rFonts w:ascii="Times New Roman" w:hAnsi="Times New Roman" w:cs="Times New Roman"/>
          <w:sz w:val="20"/>
          <w:szCs w:val="20"/>
          <w:lang w:val="en-US"/>
        </w:rPr>
        <w:t>T</w:t>
      </w:r>
      <w:r w:rsidR="0039134A" w:rsidRPr="00C00F35">
        <w:rPr>
          <w:rFonts w:ascii="Times New Roman" w:hAnsi="Times New Roman" w:cs="Times New Roman"/>
          <w:sz w:val="20"/>
          <w:szCs w:val="20"/>
          <w:lang w:val="en-US"/>
        </w:rPr>
        <w:t>he cause of noise</w:t>
      </w:r>
      <w:r w:rsidR="00250810">
        <w:rPr>
          <w:rFonts w:ascii="Times New Roman" w:hAnsi="Times New Roman" w:cs="Times New Roman"/>
          <w:sz w:val="20"/>
          <w:szCs w:val="20"/>
          <w:lang w:val="en-US"/>
        </w:rPr>
        <w:t xml:space="preserve"> </w:t>
      </w:r>
      <w:r w:rsidR="0039134A">
        <w:rPr>
          <w:rFonts w:ascii="Times New Roman" w:hAnsi="Times New Roman" w:cs="Times New Roman"/>
          <w:sz w:val="20"/>
          <w:szCs w:val="20"/>
          <w:lang w:val="en-US"/>
        </w:rPr>
        <w:t>a</w:t>
      </w:r>
      <w:r w:rsidR="007F2112" w:rsidRPr="006F2043">
        <w:rPr>
          <w:rFonts w:ascii="Times New Roman" w:hAnsi="Times New Roman" w:cs="Times New Roman"/>
          <w:sz w:val="20"/>
          <w:szCs w:val="20"/>
          <w:lang w:val="en-US"/>
        </w:rPr>
        <w:t xml:space="preserve">s a criminal offense in the category of crimes against society in the Turkish </w:t>
      </w:r>
      <w:r w:rsidR="00284143" w:rsidRPr="006F2043">
        <w:rPr>
          <w:rFonts w:ascii="Times New Roman" w:hAnsi="Times New Roman" w:cs="Times New Roman"/>
          <w:sz w:val="20"/>
          <w:szCs w:val="20"/>
          <w:lang w:val="en-US"/>
        </w:rPr>
        <w:t xml:space="preserve">Criminal </w:t>
      </w:r>
      <w:r w:rsidR="007F2112" w:rsidRPr="006F2043">
        <w:rPr>
          <w:rFonts w:ascii="Times New Roman" w:hAnsi="Times New Roman" w:cs="Times New Roman"/>
          <w:sz w:val="20"/>
          <w:szCs w:val="20"/>
          <w:lang w:val="en-US"/>
        </w:rPr>
        <w:t xml:space="preserve">Code, which constitutes a </w:t>
      </w:r>
      <w:r w:rsidR="00B30B75" w:rsidRPr="00B30B75">
        <w:rPr>
          <w:rFonts w:ascii="Times New Roman" w:hAnsi="Times New Roman" w:cs="Times New Roman"/>
          <w:sz w:val="20"/>
          <w:szCs w:val="20"/>
          <w:lang w:val="en-US"/>
        </w:rPr>
        <w:t>detrimental effect on people's health</w:t>
      </w:r>
      <w:r w:rsidR="007F2112" w:rsidRPr="006F2043">
        <w:rPr>
          <w:rFonts w:ascii="Times New Roman" w:hAnsi="Times New Roman" w:cs="Times New Roman"/>
          <w:sz w:val="20"/>
          <w:szCs w:val="20"/>
          <w:lang w:val="en-US"/>
        </w:rPr>
        <w:t xml:space="preserve">, it has been imposed by the criminal courts with imprisonment and judicial fines. In this study, noise is considered as a disturbing factor in urban life and the </w:t>
      </w:r>
      <w:r w:rsidR="00765093">
        <w:rPr>
          <w:rFonts w:ascii="Times New Roman" w:hAnsi="Times New Roman" w:cs="Times New Roman"/>
          <w:sz w:val="20"/>
          <w:szCs w:val="20"/>
          <w:lang w:val="en-US"/>
        </w:rPr>
        <w:t>regu</w:t>
      </w:r>
      <w:r w:rsidR="00765093" w:rsidRPr="006F2043">
        <w:rPr>
          <w:rFonts w:ascii="Times New Roman" w:hAnsi="Times New Roman" w:cs="Times New Roman"/>
          <w:sz w:val="20"/>
          <w:szCs w:val="20"/>
          <w:lang w:val="en-US"/>
        </w:rPr>
        <w:t>lation</w:t>
      </w:r>
      <w:r w:rsidR="007F2112" w:rsidRPr="006F2043">
        <w:rPr>
          <w:rFonts w:ascii="Times New Roman" w:hAnsi="Times New Roman" w:cs="Times New Roman"/>
          <w:sz w:val="20"/>
          <w:szCs w:val="20"/>
          <w:lang w:val="en-US"/>
        </w:rPr>
        <w:t xml:space="preserve"> on noise pollution is examined in terms of policy making and legal ways to be used against pollution are discussed.</w:t>
      </w:r>
    </w:p>
    <w:p w:rsidR="007C3DEA" w:rsidRDefault="008E301C" w:rsidP="00223596">
      <w:pPr>
        <w:pStyle w:val="Balk1"/>
        <w:spacing w:before="0" w:after="120" w:line="240" w:lineRule="auto"/>
        <w:ind w:firstLine="567"/>
        <w:jc w:val="both"/>
        <w:rPr>
          <w:rFonts w:ascii="Times New Roman" w:hAnsi="Times New Roman" w:cs="Times New Roman"/>
          <w:b w:val="0"/>
          <w:kern w:val="0"/>
          <w:sz w:val="20"/>
          <w:szCs w:val="20"/>
          <w:lang w:val="en-US"/>
        </w:rPr>
      </w:pPr>
      <w:r w:rsidRPr="008E301C">
        <w:rPr>
          <w:rFonts w:ascii="Times New Roman" w:hAnsi="Times New Roman" w:cs="Times New Roman"/>
          <w:kern w:val="0"/>
          <w:sz w:val="20"/>
          <w:szCs w:val="20"/>
          <w:lang w:val="en-US"/>
        </w:rPr>
        <w:t xml:space="preserve">Key Words: </w:t>
      </w:r>
      <w:r w:rsidRPr="008E301C">
        <w:rPr>
          <w:rFonts w:ascii="Times New Roman" w:hAnsi="Times New Roman" w:cs="Times New Roman"/>
          <w:b w:val="0"/>
          <w:kern w:val="0"/>
          <w:sz w:val="20"/>
          <w:szCs w:val="20"/>
          <w:lang w:val="en-US"/>
        </w:rPr>
        <w:t>Urban Life, Noise, Policy, Noise Pollution, Administrative Sanctions</w:t>
      </w:r>
    </w:p>
    <w:p w:rsidR="008E301C" w:rsidRPr="00046E43" w:rsidRDefault="008E301C" w:rsidP="005C6502">
      <w:pPr>
        <w:spacing w:after="0" w:line="240" w:lineRule="auto"/>
        <w:jc w:val="both"/>
        <w:rPr>
          <w:rFonts w:ascii="Times New Roman" w:hAnsi="Times New Roman" w:cs="Times New Roman"/>
          <w:lang w:val="en-US"/>
        </w:rPr>
      </w:pPr>
    </w:p>
    <w:p w:rsidR="002A7AB0" w:rsidRPr="000A0709" w:rsidRDefault="003B3670" w:rsidP="00223596">
      <w:pPr>
        <w:pStyle w:val="Balk1"/>
        <w:spacing w:before="0" w:after="120" w:line="240" w:lineRule="auto"/>
        <w:ind w:firstLine="567"/>
        <w:rPr>
          <w:rFonts w:ascii="Times New Roman" w:hAnsi="Times New Roman" w:cs="Times New Roman"/>
          <w:sz w:val="24"/>
          <w:szCs w:val="24"/>
        </w:rPr>
      </w:pPr>
      <w:r w:rsidRPr="000A0709">
        <w:rPr>
          <w:rFonts w:ascii="Times New Roman" w:hAnsi="Times New Roman" w:cs="Times New Roman"/>
          <w:sz w:val="24"/>
          <w:szCs w:val="24"/>
        </w:rPr>
        <w:t>GİRİŞ</w:t>
      </w:r>
    </w:p>
    <w:p w:rsidR="00C405DA" w:rsidRPr="007E6225" w:rsidRDefault="00C405DA" w:rsidP="007E6225">
      <w:pPr>
        <w:spacing w:before="120" w:after="120" w:line="240" w:lineRule="auto"/>
        <w:ind w:firstLine="567"/>
        <w:jc w:val="both"/>
        <w:rPr>
          <w:rFonts w:ascii="Times New Roman" w:hAnsi="Times New Roman" w:cs="Times New Roman"/>
        </w:rPr>
      </w:pPr>
      <w:r w:rsidRPr="007E6225">
        <w:rPr>
          <w:rFonts w:ascii="Times New Roman" w:hAnsi="Times New Roman" w:cs="Times New Roman"/>
        </w:rPr>
        <w:t>İnsanlar top</w:t>
      </w:r>
      <w:r w:rsidR="00325052">
        <w:rPr>
          <w:rFonts w:ascii="Times New Roman" w:hAnsi="Times New Roman" w:cs="Times New Roman"/>
        </w:rPr>
        <w:t>luluklar halinde yaşamaktadır</w:t>
      </w:r>
      <w:r w:rsidRPr="007E6225">
        <w:rPr>
          <w:rFonts w:ascii="Times New Roman" w:hAnsi="Times New Roman" w:cs="Times New Roman"/>
        </w:rPr>
        <w:t>. Uzun süre av peşinde koştuktan sonra toprağa yerleşmişlerdir. Yerleşik yaşama geçilmesinin ardından</w:t>
      </w:r>
      <w:r w:rsidR="00325052">
        <w:rPr>
          <w:rFonts w:ascii="Times New Roman" w:hAnsi="Times New Roman" w:cs="Times New Roman"/>
        </w:rPr>
        <w:t>,</w:t>
      </w:r>
      <w:r w:rsidRPr="007E6225">
        <w:rPr>
          <w:rFonts w:ascii="Times New Roman" w:hAnsi="Times New Roman" w:cs="Times New Roman"/>
        </w:rPr>
        <w:t xml:space="preserve"> yerleşim birimleri olarak köyler ve kentler kurmuşlardır. </w:t>
      </w:r>
      <w:r w:rsidR="00325052">
        <w:rPr>
          <w:rFonts w:ascii="Times New Roman" w:hAnsi="Times New Roman" w:cs="Times New Roman"/>
        </w:rPr>
        <w:t>İlk köy ve kent ayrımı ortaya çıktığından beri n</w:t>
      </w:r>
      <w:r w:rsidRPr="007E6225">
        <w:rPr>
          <w:rFonts w:ascii="Times New Roman" w:hAnsi="Times New Roman" w:cs="Times New Roman"/>
        </w:rPr>
        <w:t>üfus, köylerden kentlere</w:t>
      </w:r>
      <w:r w:rsidR="00325052">
        <w:rPr>
          <w:rFonts w:ascii="Times New Roman" w:hAnsi="Times New Roman" w:cs="Times New Roman"/>
        </w:rPr>
        <w:t xml:space="preserve"> yani tarımdan ticarete</w:t>
      </w:r>
      <w:r w:rsidRPr="007E6225">
        <w:rPr>
          <w:rFonts w:ascii="Times New Roman" w:hAnsi="Times New Roman" w:cs="Times New Roman"/>
        </w:rPr>
        <w:t xml:space="preserve"> doğru yönelmekte ve kentleri büyütmektedir. Çağımızdaki toplumların büyük bi</w:t>
      </w:r>
      <w:r w:rsidR="00097DB0">
        <w:rPr>
          <w:rFonts w:ascii="Times New Roman" w:hAnsi="Times New Roman" w:cs="Times New Roman"/>
        </w:rPr>
        <w:t>r kısmı kent toplumu olmuştur</w:t>
      </w:r>
      <w:r w:rsidRPr="007E6225">
        <w:rPr>
          <w:rFonts w:ascii="Times New Roman" w:hAnsi="Times New Roman" w:cs="Times New Roman"/>
        </w:rPr>
        <w:t xml:space="preserve">. Kent, insanların ikamet ettiği ve her türlü faaliyetin toplandığı, yönetim, siyaset, ticaret ve kültürel dokunun bir araya gelerek oluşturduğu bir toplumsal nüfus yoğunlaşmasıdır. Kırdan kentlere yönelen göç hareketi, </w:t>
      </w:r>
      <w:r w:rsidR="0070146F">
        <w:rPr>
          <w:rFonts w:ascii="Times New Roman" w:hAnsi="Times New Roman" w:cs="Times New Roman"/>
        </w:rPr>
        <w:t xml:space="preserve">nüfusun yapısı ve </w:t>
      </w:r>
      <w:r w:rsidR="00097DB0">
        <w:rPr>
          <w:rFonts w:ascii="Times New Roman" w:hAnsi="Times New Roman" w:cs="Times New Roman"/>
        </w:rPr>
        <w:t xml:space="preserve">kültür </w:t>
      </w:r>
      <w:r w:rsidR="0070146F">
        <w:rPr>
          <w:rFonts w:ascii="Times New Roman" w:hAnsi="Times New Roman" w:cs="Times New Roman"/>
        </w:rPr>
        <w:t>dokusunu</w:t>
      </w:r>
      <w:r w:rsidR="00250810">
        <w:rPr>
          <w:rFonts w:ascii="Times New Roman" w:hAnsi="Times New Roman" w:cs="Times New Roman"/>
        </w:rPr>
        <w:t xml:space="preserve"> </w:t>
      </w:r>
      <w:r w:rsidR="00097DB0">
        <w:rPr>
          <w:rFonts w:ascii="Times New Roman" w:hAnsi="Times New Roman" w:cs="Times New Roman"/>
        </w:rPr>
        <w:t xml:space="preserve">değiştirerek </w:t>
      </w:r>
      <w:r w:rsidRPr="007E6225">
        <w:rPr>
          <w:rFonts w:ascii="Times New Roman" w:hAnsi="Times New Roman" w:cs="Times New Roman"/>
        </w:rPr>
        <w:t xml:space="preserve">kentlerimizin yaşadığı sorunların temel nedeni olarak ortaya çıkmaktadır. Kentler, </w:t>
      </w:r>
      <w:r w:rsidRPr="007E6225">
        <w:rPr>
          <w:rFonts w:ascii="Times New Roman" w:hAnsi="Times New Roman" w:cs="Times New Roman"/>
        </w:rPr>
        <w:lastRenderedPageBreak/>
        <w:t>merkezi yapıları ile yönlendirici ve belirleyici olma özelliğine sahip olsalar da; büyüdükçe kendileri ile birlikte sorunları da büyümektedir. Sürekli artan nüfus yükünü taşımakta ve yeter</w:t>
      </w:r>
      <w:r w:rsidR="00097DB0">
        <w:rPr>
          <w:rFonts w:ascii="Times New Roman" w:hAnsi="Times New Roman" w:cs="Times New Roman"/>
        </w:rPr>
        <w:t xml:space="preserve">li hizmeti sunmakta zorlanmakta, </w:t>
      </w:r>
      <w:r w:rsidRPr="007E6225">
        <w:rPr>
          <w:rFonts w:ascii="Times New Roman" w:hAnsi="Times New Roman" w:cs="Times New Roman"/>
        </w:rPr>
        <w:t>giderek sorunlar yumağı haline gelmektedirler.</w:t>
      </w:r>
    </w:p>
    <w:p w:rsidR="00C405DA" w:rsidRPr="007E6225" w:rsidRDefault="00C405DA" w:rsidP="007E6225">
      <w:pPr>
        <w:autoSpaceDE w:val="0"/>
        <w:autoSpaceDN w:val="0"/>
        <w:adjustRightInd w:val="0"/>
        <w:spacing w:before="120" w:after="120" w:line="240" w:lineRule="auto"/>
        <w:ind w:firstLine="567"/>
        <w:jc w:val="both"/>
        <w:rPr>
          <w:rFonts w:ascii="Times New Roman" w:hAnsi="Times New Roman" w:cs="Times New Roman"/>
        </w:rPr>
      </w:pPr>
      <w:r w:rsidRPr="007E6225">
        <w:rPr>
          <w:rFonts w:ascii="Times New Roman" w:hAnsi="Times New Roman" w:cs="Times New Roman"/>
        </w:rPr>
        <w:t xml:space="preserve">Kentler modern yaşam biçimleri üretmektedirler. </w:t>
      </w:r>
      <w:r w:rsidR="0084208F">
        <w:rPr>
          <w:rFonts w:ascii="Times New Roman" w:hAnsi="Times New Roman" w:cs="Times New Roman"/>
        </w:rPr>
        <w:t>Ticaret ve sanayi ile k</w:t>
      </w:r>
      <w:r w:rsidRPr="007E6225">
        <w:rPr>
          <w:rFonts w:ascii="Times New Roman" w:hAnsi="Times New Roman" w:cs="Times New Roman"/>
        </w:rPr>
        <w:t xml:space="preserve">entlerin çekim gücü ve barındırdığı insan sayısı arttıkça, yaşam kalitesini bozan birçok sorunla karşılaşılmaktadır. Modern kent yaşamının kalitesini olumsuz etkileyen temel faktörlerden biri de gürültüdür. Gürültü, arzu edilmeyen seslerin yarattığı akustik bir olgu, sessizliği bozan bir etkendir. Ses, süreklilik taşımaya başlayınca ve yüksek tonda olunca verdiği rahatsızlık da artmaktadır. Daha çok kentsel alanlarda kendini hissettirmektedir. Kentler en sesli yerlerdir. Ses kentin temel özelliklerinden biri haline gelmiştir. Her yerden karşımıza çıkmakta, sessizlik ender bir durum olmaktadır. Gürültü, istenmeyen bir durum olduğu ve insanlara rahatsızlık verdiği için kirlilik olarak ele alınmaktadır. Çevre kirliliğinin bir tipi olarak, çevreyi ve özellikle havayı kirleten bir kirliliktir. </w:t>
      </w:r>
      <w:r w:rsidRPr="007E6225">
        <w:rPr>
          <w:rFonts w:ascii="Times New Roman" w:hAnsi="Times New Roman" w:cs="Times New Roman"/>
          <w:lang w:eastAsia="tr-TR"/>
        </w:rPr>
        <w:t>Gürültü kirliliği yaratan başlıca kaynaklar, ulaşım araçları, sanayi kuruluşları ve eğlence araçlarıdır.</w:t>
      </w:r>
      <w:r w:rsidRPr="007E6225">
        <w:rPr>
          <w:rFonts w:ascii="Times New Roman" w:hAnsi="Times New Roman" w:cs="Times New Roman"/>
        </w:rPr>
        <w:t xml:space="preserve"> Gürültü, insanlar üzerinde fiziksel ve psikolojik rahatsızlıklara sebep olabilmektedir.</w:t>
      </w:r>
    </w:p>
    <w:p w:rsidR="00C405DA" w:rsidRPr="007E6225" w:rsidRDefault="00C405DA" w:rsidP="00A948BB">
      <w:pPr>
        <w:spacing w:before="120" w:after="60" w:line="240" w:lineRule="auto"/>
        <w:ind w:firstLine="567"/>
        <w:jc w:val="both"/>
        <w:rPr>
          <w:rFonts w:ascii="Times New Roman" w:hAnsi="Times New Roman" w:cs="Times New Roman"/>
        </w:rPr>
      </w:pPr>
      <w:r w:rsidRPr="007E6225">
        <w:rPr>
          <w:rFonts w:ascii="Times New Roman" w:hAnsi="Times New Roman" w:cs="Times New Roman"/>
        </w:rPr>
        <w:t xml:space="preserve">Başta yerel yönetimler olmak üzere kamu yönetiminin kent yaşamını geliştirme sorumluluğu </w:t>
      </w:r>
      <w:r w:rsidR="00A16990">
        <w:rPr>
          <w:rFonts w:ascii="Times New Roman" w:hAnsi="Times New Roman" w:cs="Times New Roman"/>
        </w:rPr>
        <w:t>bulunmaktadır</w:t>
      </w:r>
      <w:r w:rsidRPr="007E6225">
        <w:rPr>
          <w:rFonts w:ascii="Times New Roman" w:hAnsi="Times New Roman" w:cs="Times New Roman"/>
        </w:rPr>
        <w:t xml:space="preserve">. </w:t>
      </w:r>
      <w:r w:rsidR="001A46C3">
        <w:rPr>
          <w:rFonts w:ascii="Times New Roman" w:hAnsi="Times New Roman" w:cs="Times New Roman"/>
        </w:rPr>
        <w:t xml:space="preserve">Gürültü ile mücadele, </w:t>
      </w:r>
      <w:r w:rsidR="00D90948">
        <w:rPr>
          <w:rFonts w:ascii="Times New Roman" w:hAnsi="Times New Roman" w:cs="Times New Roman"/>
        </w:rPr>
        <w:t xml:space="preserve">o konuda </w:t>
      </w:r>
      <w:r w:rsidR="00D357F5">
        <w:rPr>
          <w:rFonts w:ascii="Times New Roman" w:hAnsi="Times New Roman" w:cs="Times New Roman"/>
        </w:rPr>
        <w:t>bir</w:t>
      </w:r>
      <w:r w:rsidR="00D90948">
        <w:rPr>
          <w:rFonts w:ascii="Times New Roman" w:hAnsi="Times New Roman" w:cs="Times New Roman"/>
        </w:rPr>
        <w:t xml:space="preserve"> politika oluşturulmuşsa</w:t>
      </w:r>
      <w:r w:rsidR="004C5E65">
        <w:rPr>
          <w:rFonts w:ascii="Times New Roman" w:hAnsi="Times New Roman" w:cs="Times New Roman"/>
        </w:rPr>
        <w:t xml:space="preserve"> hukuksal düzenlemeye daha rahat dökülebilmektedir. </w:t>
      </w:r>
      <w:r w:rsidR="00371AC2" w:rsidRPr="007E6225">
        <w:rPr>
          <w:rFonts w:ascii="Times New Roman" w:hAnsi="Times New Roman" w:cs="Times New Roman"/>
        </w:rPr>
        <w:t>Kişisel veya kurumsal temelde gürültü oluşturma</w:t>
      </w:r>
      <w:r w:rsidR="00371AC2">
        <w:rPr>
          <w:rFonts w:ascii="Times New Roman" w:hAnsi="Times New Roman" w:cs="Times New Roman"/>
        </w:rPr>
        <w:t>,</w:t>
      </w:r>
      <w:r w:rsidR="00371AC2" w:rsidRPr="007E6225">
        <w:rPr>
          <w:rFonts w:ascii="Times New Roman" w:hAnsi="Times New Roman" w:cs="Times New Roman"/>
        </w:rPr>
        <w:t xml:space="preserve"> toplumsal düzeni bozan yapısı nedeniyle hukuk kurallarının düzenleme alanı içine girmektedir. </w:t>
      </w:r>
      <w:r w:rsidRPr="007E6225">
        <w:rPr>
          <w:rFonts w:ascii="Times New Roman" w:hAnsi="Times New Roman" w:cs="Times New Roman"/>
        </w:rPr>
        <w:t xml:space="preserve">Kentlerde </w:t>
      </w:r>
      <w:r w:rsidR="008B37B6">
        <w:rPr>
          <w:rFonts w:ascii="Times New Roman" w:hAnsi="Times New Roman" w:cs="Times New Roman"/>
        </w:rPr>
        <w:t xml:space="preserve">kişilerin günlük yaşamını </w:t>
      </w:r>
      <w:r w:rsidRPr="007E6225">
        <w:rPr>
          <w:rFonts w:ascii="Times New Roman" w:hAnsi="Times New Roman" w:cs="Times New Roman"/>
        </w:rPr>
        <w:t>olumsuz etkileyen gürültü karşısında başvurabilecekle</w:t>
      </w:r>
      <w:r w:rsidR="00A16990">
        <w:rPr>
          <w:rFonts w:ascii="Times New Roman" w:hAnsi="Times New Roman" w:cs="Times New Roman"/>
        </w:rPr>
        <w:t xml:space="preserve">ri birçok hukuksal mekanizma vardır. </w:t>
      </w:r>
      <w:r w:rsidR="008B37B6" w:rsidRPr="007E6225">
        <w:rPr>
          <w:rFonts w:ascii="Times New Roman" w:hAnsi="Times New Roman" w:cs="Times New Roman"/>
        </w:rPr>
        <w:t>Gürültüye neden olma, Çevre Kanunu ve Kabahatler Kanunu ile kişilerin huzur, sükûn, beden ve ruh sağlığını bozacak durumda ise</w:t>
      </w:r>
      <w:r w:rsidR="00F832B4">
        <w:rPr>
          <w:rFonts w:ascii="Times New Roman" w:hAnsi="Times New Roman" w:cs="Times New Roman"/>
        </w:rPr>
        <w:t>,</w:t>
      </w:r>
      <w:r w:rsidR="008B37B6" w:rsidRPr="007E6225">
        <w:rPr>
          <w:rFonts w:ascii="Times New Roman" w:hAnsi="Times New Roman" w:cs="Times New Roman"/>
        </w:rPr>
        <w:t xml:space="preserve"> bir “idari suç” veya “kabahat” olarak nitelendirilerek idari yaptırım uygulanmaktadır. </w:t>
      </w:r>
      <w:r w:rsidR="008B37B6">
        <w:rPr>
          <w:rFonts w:ascii="Times New Roman" w:hAnsi="Times New Roman" w:cs="Times New Roman"/>
        </w:rPr>
        <w:t>Öncelikle, y</w:t>
      </w:r>
      <w:r w:rsidRPr="007E6225">
        <w:rPr>
          <w:rFonts w:ascii="Times New Roman" w:hAnsi="Times New Roman" w:cs="Times New Roman"/>
        </w:rPr>
        <w:t>önetim yasaya dayalı olarak kendisine verilen yetkiler kapsamında gürültü yapanlar hakkında idari yaptırım kararı verebilmektedir. Verilen idari yaptırım kararları idari işlem niteliğinde yargısal denetime açıktır. Gürültüye sebebiyet Türk Ceza Kanunu’nda topluma karşı suçlar arasında sayılan bir suç tipi olarak hapis ve adli para cezası ile yaptırıma bağlanmaktadır. Bu bağlamda, çalışmada, gürültü ve kirliliği incelenmiş olup gürültüye neden olma hukuksal politika çerçevesi</w:t>
      </w:r>
      <w:r w:rsidR="003712A9">
        <w:rPr>
          <w:rFonts w:ascii="Times New Roman" w:hAnsi="Times New Roman" w:cs="Times New Roman"/>
        </w:rPr>
        <w:t>nde</w:t>
      </w:r>
      <w:r w:rsidRPr="007E6225">
        <w:rPr>
          <w:rFonts w:ascii="Times New Roman" w:hAnsi="Times New Roman" w:cs="Times New Roman"/>
        </w:rPr>
        <w:t xml:space="preserve"> ele alınmıştır.</w:t>
      </w:r>
    </w:p>
    <w:p w:rsidR="009922A8" w:rsidRDefault="009922A8" w:rsidP="009922A8">
      <w:pPr>
        <w:spacing w:after="0" w:line="240" w:lineRule="auto"/>
        <w:ind w:firstLine="709"/>
        <w:jc w:val="both"/>
        <w:rPr>
          <w:rFonts w:ascii="Times New Roman" w:hAnsi="Times New Roman" w:cs="Times New Roman"/>
          <w:sz w:val="24"/>
          <w:szCs w:val="24"/>
        </w:rPr>
      </w:pPr>
    </w:p>
    <w:p w:rsidR="002A7AB0" w:rsidRPr="00D7214B" w:rsidRDefault="003B3670" w:rsidP="003B3670">
      <w:pPr>
        <w:pStyle w:val="Balk2"/>
        <w:spacing w:before="0" w:after="120" w:line="240" w:lineRule="auto"/>
        <w:ind w:firstLine="567"/>
        <w:jc w:val="both"/>
        <w:rPr>
          <w:rFonts w:ascii="Times New Roman" w:hAnsi="Times New Roman" w:cs="Times New Roman"/>
          <w:i w:val="0"/>
          <w:iCs w:val="0"/>
          <w:sz w:val="22"/>
          <w:szCs w:val="22"/>
        </w:rPr>
      </w:pPr>
      <w:r w:rsidRPr="00D7214B">
        <w:rPr>
          <w:rFonts w:ascii="Times New Roman" w:hAnsi="Times New Roman" w:cs="Times New Roman"/>
          <w:i w:val="0"/>
          <w:iCs w:val="0"/>
          <w:sz w:val="22"/>
          <w:szCs w:val="22"/>
        </w:rPr>
        <w:t>1. KENT YAŞAMI, KİRLİLİK, GÜRÜLTÜ VE POLİTİKA</w:t>
      </w:r>
    </w:p>
    <w:p w:rsidR="00E11BCE" w:rsidRPr="00D7214B" w:rsidRDefault="00974784" w:rsidP="00D7214B">
      <w:pPr>
        <w:spacing w:before="120" w:after="120" w:line="240" w:lineRule="auto"/>
        <w:ind w:firstLine="567"/>
        <w:jc w:val="both"/>
        <w:rPr>
          <w:rFonts w:ascii="Times New Roman" w:hAnsi="Times New Roman" w:cs="Times New Roman"/>
        </w:rPr>
      </w:pPr>
      <w:r w:rsidRPr="00D7214B">
        <w:rPr>
          <w:rFonts w:ascii="Times New Roman" w:hAnsi="Times New Roman" w:cs="Times New Roman"/>
          <w:i/>
        </w:rPr>
        <w:t>Yaşam,</w:t>
      </w:r>
      <w:r w:rsidRPr="00D7214B">
        <w:rPr>
          <w:rFonts w:ascii="Times New Roman" w:hAnsi="Times New Roman" w:cs="Times New Roman"/>
        </w:rPr>
        <w:t xml:space="preserve"> hayat ya da dirim olarak da adlandırılır. Yaşam, canlılarda doğumdan ölüme kadar geçen</w:t>
      </w:r>
      <w:r w:rsidR="00642A19">
        <w:rPr>
          <w:rFonts w:ascii="Times New Roman" w:hAnsi="Times New Roman" w:cs="Times New Roman"/>
        </w:rPr>
        <w:t xml:space="preserve"> ve</w:t>
      </w:r>
      <w:r w:rsidR="00250810">
        <w:rPr>
          <w:rFonts w:ascii="Times New Roman" w:hAnsi="Times New Roman" w:cs="Times New Roman"/>
        </w:rPr>
        <w:t xml:space="preserve"> </w:t>
      </w:r>
      <w:r w:rsidR="00642A19">
        <w:rPr>
          <w:rFonts w:ascii="Times New Roman" w:hAnsi="Times New Roman" w:cs="Times New Roman"/>
        </w:rPr>
        <w:t xml:space="preserve">varlığın devamını </w:t>
      </w:r>
      <w:r w:rsidRPr="00D7214B">
        <w:rPr>
          <w:rFonts w:ascii="Times New Roman" w:hAnsi="Times New Roman" w:cs="Times New Roman"/>
        </w:rPr>
        <w:t xml:space="preserve">sağlayan olgular </w:t>
      </w:r>
      <w:r w:rsidR="00250810" w:rsidRPr="00D7214B">
        <w:rPr>
          <w:rFonts w:ascii="Times New Roman" w:hAnsi="Times New Roman" w:cs="Times New Roman"/>
        </w:rPr>
        <w:t>bütünüdür. Yaşam</w:t>
      </w:r>
      <w:r w:rsidR="004D13E8" w:rsidRPr="00D7214B">
        <w:rPr>
          <w:rFonts w:ascii="Times New Roman" w:hAnsi="Times New Roman" w:cs="Times New Roman"/>
        </w:rPr>
        <w:t xml:space="preserve"> </w:t>
      </w:r>
      <w:r w:rsidR="00AA3C05" w:rsidRPr="00D7214B">
        <w:rPr>
          <w:rFonts w:ascii="Times New Roman" w:hAnsi="Times New Roman" w:cs="Times New Roman"/>
        </w:rPr>
        <w:t>var olmakla başlar, y</w:t>
      </w:r>
      <w:r w:rsidR="002E2C58" w:rsidRPr="00D7214B">
        <w:rPr>
          <w:rFonts w:ascii="Times New Roman" w:hAnsi="Times New Roman" w:cs="Times New Roman"/>
        </w:rPr>
        <w:t xml:space="preserve">ok olmakla son bulur. Günümüzde </w:t>
      </w:r>
      <w:r w:rsidR="000257A6" w:rsidRPr="00D7214B">
        <w:rPr>
          <w:rFonts w:ascii="Times New Roman" w:hAnsi="Times New Roman" w:cs="Times New Roman"/>
        </w:rPr>
        <w:t>n</w:t>
      </w:r>
      <w:r w:rsidR="002E2C58" w:rsidRPr="00D7214B">
        <w:rPr>
          <w:rFonts w:ascii="Times New Roman" w:hAnsi="Times New Roman" w:cs="Times New Roman"/>
        </w:rPr>
        <w:t xml:space="preserve">üfusun büyük bir kısmı kentsel alanlarda yaşamaktadır. </w:t>
      </w:r>
      <w:r w:rsidR="00981519" w:rsidRPr="00D7214B">
        <w:rPr>
          <w:rFonts w:ascii="Times New Roman" w:hAnsi="Times New Roman" w:cs="Times New Roman"/>
          <w:i/>
        </w:rPr>
        <w:t>Kent</w:t>
      </w:r>
      <w:r w:rsidR="002E2C58" w:rsidRPr="00D7214B">
        <w:rPr>
          <w:rFonts w:ascii="Times New Roman" w:hAnsi="Times New Roman" w:cs="Times New Roman"/>
          <w:i/>
        </w:rPr>
        <w:t xml:space="preserve"> </w:t>
      </w:r>
      <w:r w:rsidR="00250810" w:rsidRPr="00D7214B">
        <w:rPr>
          <w:rFonts w:ascii="Times New Roman" w:hAnsi="Times New Roman" w:cs="Times New Roman"/>
          <w:i/>
        </w:rPr>
        <w:t>yaşamı,</w:t>
      </w:r>
      <w:r w:rsidR="00250810" w:rsidRPr="00D7214B">
        <w:rPr>
          <w:rFonts w:ascii="Times New Roman" w:hAnsi="Times New Roman" w:cs="Times New Roman"/>
        </w:rPr>
        <w:t xml:space="preserve"> kentte</w:t>
      </w:r>
      <w:r w:rsidR="002E2C58" w:rsidRPr="00D7214B">
        <w:rPr>
          <w:rFonts w:ascii="Times New Roman" w:hAnsi="Times New Roman" w:cs="Times New Roman"/>
        </w:rPr>
        <w:t xml:space="preserve"> geçirdiğimiz yaşamı içermektedir.</w:t>
      </w:r>
      <w:r w:rsidR="000257A6" w:rsidRPr="00D7214B">
        <w:rPr>
          <w:rFonts w:ascii="Times New Roman" w:hAnsi="Times New Roman" w:cs="Times New Roman"/>
        </w:rPr>
        <w:t xml:space="preserve"> Kent yaşamında </w:t>
      </w:r>
      <w:r w:rsidR="00B903E8" w:rsidRPr="00D7214B">
        <w:rPr>
          <w:rFonts w:ascii="Times New Roman" w:hAnsi="Times New Roman" w:cs="Times New Roman"/>
        </w:rPr>
        <w:t>insan davranışları kente özgü olarak ortaya çıkar</w:t>
      </w:r>
      <w:r w:rsidR="000257A6" w:rsidRPr="00D7214B">
        <w:rPr>
          <w:rFonts w:ascii="Times New Roman" w:hAnsi="Times New Roman" w:cs="Times New Roman"/>
        </w:rPr>
        <w:t xml:space="preserve">. </w:t>
      </w:r>
      <w:r w:rsidR="00FA0251" w:rsidRPr="00D7214B">
        <w:rPr>
          <w:rFonts w:ascii="Times New Roman" w:hAnsi="Times New Roman" w:cs="Times New Roman"/>
        </w:rPr>
        <w:t>Kente özgü davranışlar k</w:t>
      </w:r>
      <w:r w:rsidR="000257A6" w:rsidRPr="00D7214B">
        <w:rPr>
          <w:rFonts w:ascii="Times New Roman" w:hAnsi="Times New Roman" w:cs="Times New Roman"/>
        </w:rPr>
        <w:t>entlilik kavramı ile ifade edilir.</w:t>
      </w:r>
    </w:p>
    <w:p w:rsidR="00986B26" w:rsidRPr="00D7214B" w:rsidRDefault="00250810" w:rsidP="00D7214B">
      <w:pPr>
        <w:spacing w:before="120" w:after="120" w:line="240" w:lineRule="auto"/>
        <w:ind w:firstLine="567"/>
        <w:jc w:val="both"/>
        <w:rPr>
          <w:rFonts w:ascii="Times New Roman" w:hAnsi="Times New Roman" w:cs="Times New Roman"/>
        </w:rPr>
      </w:pPr>
      <w:r w:rsidRPr="00D7214B">
        <w:rPr>
          <w:rFonts w:ascii="Times New Roman" w:hAnsi="Times New Roman" w:cs="Times New Roman"/>
        </w:rPr>
        <w:t>Günümüzde kentler</w:t>
      </w:r>
      <w:r w:rsidR="00020651" w:rsidRPr="00D7214B">
        <w:rPr>
          <w:rFonts w:ascii="Times New Roman" w:hAnsi="Times New Roman" w:cs="Times New Roman"/>
        </w:rPr>
        <w:t>,</w:t>
      </w:r>
      <w:r w:rsidR="001A2379" w:rsidRPr="00D7214B">
        <w:rPr>
          <w:rFonts w:ascii="Times New Roman" w:hAnsi="Times New Roman" w:cs="Times New Roman"/>
        </w:rPr>
        <w:t xml:space="preserve"> yaşam işlevlerin</w:t>
      </w:r>
      <w:r w:rsidR="001C3934" w:rsidRPr="00D7214B">
        <w:rPr>
          <w:rFonts w:ascii="Times New Roman" w:hAnsi="Times New Roman" w:cs="Times New Roman"/>
        </w:rPr>
        <w:t>in düzeyi</w:t>
      </w:r>
      <w:r w:rsidR="00ED30AE">
        <w:rPr>
          <w:rFonts w:ascii="Times New Roman" w:hAnsi="Times New Roman" w:cs="Times New Roman"/>
        </w:rPr>
        <w:t>ne</w:t>
      </w:r>
      <w:r w:rsidR="00020651" w:rsidRPr="00D7214B">
        <w:rPr>
          <w:rFonts w:ascii="Times New Roman" w:hAnsi="Times New Roman" w:cs="Times New Roman"/>
        </w:rPr>
        <w:t xml:space="preserve"> bakılarak </w:t>
      </w:r>
      <w:r w:rsidR="001A2379" w:rsidRPr="00D7214B">
        <w:rPr>
          <w:rFonts w:ascii="Times New Roman" w:hAnsi="Times New Roman" w:cs="Times New Roman"/>
        </w:rPr>
        <w:t>değerlendirilmektedir.</w:t>
      </w:r>
      <w:r w:rsidR="00B903E8" w:rsidRPr="00D7214B">
        <w:rPr>
          <w:rFonts w:ascii="Times New Roman" w:hAnsi="Times New Roman" w:cs="Times New Roman"/>
        </w:rPr>
        <w:t xml:space="preserve"> Kentin sahip olduğu işlevler ne kadar fazla i</w:t>
      </w:r>
      <w:r w:rsidR="00786358" w:rsidRPr="00D7214B">
        <w:rPr>
          <w:rFonts w:ascii="Times New Roman" w:hAnsi="Times New Roman" w:cs="Times New Roman"/>
        </w:rPr>
        <w:t xml:space="preserve">se, o kadar gelişmiş </w:t>
      </w:r>
      <w:r w:rsidRPr="00D7214B">
        <w:rPr>
          <w:rFonts w:ascii="Times New Roman" w:hAnsi="Times New Roman" w:cs="Times New Roman"/>
        </w:rPr>
        <w:t>sayılır. Bu</w:t>
      </w:r>
      <w:r w:rsidR="00E11BCE" w:rsidRPr="00D7214B">
        <w:rPr>
          <w:rFonts w:ascii="Times New Roman" w:hAnsi="Times New Roman" w:cs="Times New Roman"/>
        </w:rPr>
        <w:t xml:space="preserve"> işlevlerin değişimine</w:t>
      </w:r>
      <w:r w:rsidR="00FA05E9" w:rsidRPr="00D7214B">
        <w:rPr>
          <w:rFonts w:ascii="Times New Roman" w:hAnsi="Times New Roman" w:cs="Times New Roman"/>
        </w:rPr>
        <w:t xml:space="preserve">, </w:t>
      </w:r>
      <w:r w:rsidR="00E11BCE" w:rsidRPr="00D7214B">
        <w:rPr>
          <w:rFonts w:ascii="Times New Roman" w:hAnsi="Times New Roman" w:cs="Times New Roman"/>
        </w:rPr>
        <w:t>kent</w:t>
      </w:r>
      <w:r w:rsidR="00461C6C" w:rsidRPr="00D7214B">
        <w:rPr>
          <w:rFonts w:ascii="Times New Roman" w:hAnsi="Times New Roman" w:cs="Times New Roman"/>
        </w:rPr>
        <w:t>in</w:t>
      </w:r>
      <w:r w:rsidR="00E11BCE" w:rsidRPr="00D7214B">
        <w:rPr>
          <w:rFonts w:ascii="Times New Roman" w:hAnsi="Times New Roman" w:cs="Times New Roman"/>
        </w:rPr>
        <w:t xml:space="preserve"> yerleşim alanlarının değişmesi</w:t>
      </w:r>
      <w:r w:rsidR="00BD293C" w:rsidRPr="00D7214B">
        <w:rPr>
          <w:rFonts w:ascii="Times New Roman" w:hAnsi="Times New Roman" w:cs="Times New Roman"/>
        </w:rPr>
        <w:t xml:space="preserve"> eşlik etmektedir</w:t>
      </w:r>
      <w:r w:rsidR="00E11BCE" w:rsidRPr="00D7214B">
        <w:rPr>
          <w:rFonts w:ascii="Times New Roman" w:hAnsi="Times New Roman" w:cs="Times New Roman"/>
        </w:rPr>
        <w:t xml:space="preserve">. Bu </w:t>
      </w:r>
      <w:r w:rsidRPr="00D7214B">
        <w:rPr>
          <w:rFonts w:ascii="Times New Roman" w:hAnsi="Times New Roman" w:cs="Times New Roman"/>
        </w:rPr>
        <w:t>bağlamda, kent</w:t>
      </w:r>
      <w:r w:rsidR="00E11BCE" w:rsidRPr="00D7214B">
        <w:rPr>
          <w:rFonts w:ascii="Times New Roman" w:hAnsi="Times New Roman" w:cs="Times New Roman"/>
        </w:rPr>
        <w:t xml:space="preserve"> kavramının tamamen işlevsel bir nitelik kazandığı, hatta </w:t>
      </w:r>
      <w:r w:rsidR="00330B48" w:rsidRPr="00D7214B">
        <w:rPr>
          <w:rFonts w:ascii="Times New Roman" w:hAnsi="Times New Roman" w:cs="Times New Roman"/>
        </w:rPr>
        <w:t>“</w:t>
      </w:r>
      <w:r w:rsidR="00E11BCE" w:rsidRPr="00D7214B">
        <w:rPr>
          <w:rFonts w:ascii="Times New Roman" w:hAnsi="Times New Roman" w:cs="Times New Roman"/>
        </w:rPr>
        <w:t>kentte yaşadığını hissetmek</w:t>
      </w:r>
      <w:r w:rsidR="00330B48" w:rsidRPr="00D7214B">
        <w:rPr>
          <w:rFonts w:ascii="Times New Roman" w:hAnsi="Times New Roman" w:cs="Times New Roman"/>
        </w:rPr>
        <w:t>”</w:t>
      </w:r>
      <w:r w:rsidR="00E11BCE" w:rsidRPr="00D7214B">
        <w:rPr>
          <w:rFonts w:ascii="Times New Roman" w:hAnsi="Times New Roman" w:cs="Times New Roman"/>
        </w:rPr>
        <w:t xml:space="preserve"> gibi bir </w:t>
      </w:r>
      <w:r w:rsidR="001A2379" w:rsidRPr="00D7214B">
        <w:rPr>
          <w:rFonts w:ascii="Times New Roman" w:hAnsi="Times New Roman" w:cs="Times New Roman"/>
        </w:rPr>
        <w:t xml:space="preserve">ölçütün </w:t>
      </w:r>
      <w:r w:rsidR="00FA0251" w:rsidRPr="00D7214B">
        <w:rPr>
          <w:rFonts w:ascii="Times New Roman" w:hAnsi="Times New Roman" w:cs="Times New Roman"/>
        </w:rPr>
        <w:t xml:space="preserve">kent tanımına girdiği görülmektedir </w:t>
      </w:r>
      <w:r w:rsidR="00135B08" w:rsidRPr="00D7214B">
        <w:rPr>
          <w:rFonts w:ascii="Times New Roman" w:hAnsi="Times New Roman" w:cs="Times New Roman"/>
        </w:rPr>
        <w:t>(Karaman, 1998</w:t>
      </w:r>
      <w:r w:rsidR="00E11BCE" w:rsidRPr="00D7214B">
        <w:rPr>
          <w:rFonts w:ascii="Times New Roman" w:hAnsi="Times New Roman" w:cs="Times New Roman"/>
        </w:rPr>
        <w:t>:8). Bu ifade</w:t>
      </w:r>
      <w:r w:rsidR="001C3934" w:rsidRPr="00D7214B">
        <w:rPr>
          <w:rFonts w:ascii="Times New Roman" w:hAnsi="Times New Roman" w:cs="Times New Roman"/>
        </w:rPr>
        <w:t>,</w:t>
      </w:r>
      <w:r w:rsidR="00E11BCE" w:rsidRPr="00D7214B">
        <w:rPr>
          <w:rFonts w:ascii="Times New Roman" w:hAnsi="Times New Roman" w:cs="Times New Roman"/>
        </w:rPr>
        <w:t xml:space="preserve"> bir bakıma yerleşme</w:t>
      </w:r>
      <w:r w:rsidR="00020651" w:rsidRPr="00D7214B">
        <w:rPr>
          <w:rFonts w:ascii="Times New Roman" w:hAnsi="Times New Roman" w:cs="Times New Roman"/>
        </w:rPr>
        <w:t xml:space="preserve"> alanları</w:t>
      </w:r>
      <w:r w:rsidR="00FA0251" w:rsidRPr="00D7214B">
        <w:rPr>
          <w:rFonts w:ascii="Times New Roman" w:hAnsi="Times New Roman" w:cs="Times New Roman"/>
        </w:rPr>
        <w:t>nın</w:t>
      </w:r>
      <w:r w:rsidR="00020651" w:rsidRPr="00D7214B">
        <w:rPr>
          <w:rFonts w:ascii="Times New Roman" w:hAnsi="Times New Roman" w:cs="Times New Roman"/>
        </w:rPr>
        <w:t xml:space="preserve"> yaşamsal ihtiyaçların</w:t>
      </w:r>
      <w:r w:rsidR="00E11BCE" w:rsidRPr="00D7214B">
        <w:rPr>
          <w:rFonts w:ascii="Times New Roman" w:hAnsi="Times New Roman" w:cs="Times New Roman"/>
        </w:rPr>
        <w:t xml:space="preserve"> karşılanma boyutlarına ve ölçütlerine göre geliştirilen “yaşam kalitesi” kavramına eşdeğerdir. </w:t>
      </w:r>
      <w:r w:rsidR="009A5D84">
        <w:rPr>
          <w:rFonts w:ascii="Times New Roman" w:hAnsi="Times New Roman" w:cs="Times New Roman"/>
        </w:rPr>
        <w:t xml:space="preserve">Yaşam kalitesi nasıl yaşadığımızdır. </w:t>
      </w:r>
      <w:r w:rsidR="00E11BCE" w:rsidRPr="00D7214B">
        <w:rPr>
          <w:rFonts w:ascii="Times New Roman" w:hAnsi="Times New Roman" w:cs="Times New Roman"/>
        </w:rPr>
        <w:t>Kent açısından yaşam kalitesi</w:t>
      </w:r>
      <w:r w:rsidR="00B12B22" w:rsidRPr="00D7214B">
        <w:rPr>
          <w:rFonts w:ascii="Times New Roman" w:hAnsi="Times New Roman" w:cs="Times New Roman"/>
        </w:rPr>
        <w:t>,</w:t>
      </w:r>
      <w:r w:rsidR="00E11BCE" w:rsidRPr="00D7214B">
        <w:rPr>
          <w:rFonts w:ascii="Times New Roman" w:hAnsi="Times New Roman" w:cs="Times New Roman"/>
        </w:rPr>
        <w:t xml:space="preserve"> insanların </w:t>
      </w:r>
      <w:r w:rsidR="00FD3AE8">
        <w:rPr>
          <w:rFonts w:ascii="Times New Roman" w:hAnsi="Times New Roman" w:cs="Times New Roman"/>
        </w:rPr>
        <w:t xml:space="preserve">kentte </w:t>
      </w:r>
      <w:r w:rsidR="002443BF">
        <w:rPr>
          <w:rFonts w:ascii="Times New Roman" w:hAnsi="Times New Roman" w:cs="Times New Roman"/>
        </w:rPr>
        <w:t xml:space="preserve">yaşarken hissettikleri </w:t>
      </w:r>
      <w:r w:rsidR="00E11BCE" w:rsidRPr="00D7214B">
        <w:rPr>
          <w:rFonts w:ascii="Times New Roman" w:hAnsi="Times New Roman" w:cs="Times New Roman"/>
        </w:rPr>
        <w:t xml:space="preserve">yaşam </w:t>
      </w:r>
      <w:r w:rsidR="00B12B22" w:rsidRPr="00D7214B">
        <w:rPr>
          <w:rFonts w:ascii="Times New Roman" w:hAnsi="Times New Roman" w:cs="Times New Roman"/>
        </w:rPr>
        <w:t>doyumu ile</w:t>
      </w:r>
      <w:r w:rsidR="00E11BCE" w:rsidRPr="00D7214B">
        <w:rPr>
          <w:rFonts w:ascii="Times New Roman" w:hAnsi="Times New Roman" w:cs="Times New Roman"/>
        </w:rPr>
        <w:t xml:space="preserve"> kentin bu insanların ihtiyaç ve isteklerin</w:t>
      </w:r>
      <w:r w:rsidR="00B12B22" w:rsidRPr="00D7214B">
        <w:rPr>
          <w:rFonts w:ascii="Times New Roman" w:hAnsi="Times New Roman" w:cs="Times New Roman"/>
        </w:rPr>
        <w:t xml:space="preserve">i </w:t>
      </w:r>
      <w:r w:rsidR="009A5D84">
        <w:rPr>
          <w:rFonts w:ascii="Times New Roman" w:hAnsi="Times New Roman" w:cs="Times New Roman"/>
        </w:rPr>
        <w:t>karşılama</w:t>
      </w:r>
      <w:r w:rsidR="00B12B22" w:rsidRPr="00D7214B">
        <w:rPr>
          <w:rFonts w:ascii="Times New Roman" w:hAnsi="Times New Roman" w:cs="Times New Roman"/>
        </w:rPr>
        <w:t xml:space="preserve"> kapasitesinin düzeyi şeklinde sübjektif ve </w:t>
      </w:r>
      <w:r w:rsidR="001C3934" w:rsidRPr="00D7214B">
        <w:rPr>
          <w:rFonts w:ascii="Times New Roman" w:hAnsi="Times New Roman" w:cs="Times New Roman"/>
        </w:rPr>
        <w:t>objektif boyutta</w:t>
      </w:r>
      <w:r w:rsidR="00B12B22" w:rsidRPr="00D7214B">
        <w:rPr>
          <w:rFonts w:ascii="Times New Roman" w:hAnsi="Times New Roman" w:cs="Times New Roman"/>
        </w:rPr>
        <w:t xml:space="preserve"> hayata</w:t>
      </w:r>
      <w:r w:rsidR="001C3934" w:rsidRPr="00D7214B">
        <w:rPr>
          <w:rFonts w:ascii="Times New Roman" w:hAnsi="Times New Roman" w:cs="Times New Roman"/>
        </w:rPr>
        <w:t xml:space="preserve"> geçer</w:t>
      </w:r>
      <w:r w:rsidR="00E11BCE" w:rsidRPr="00D7214B">
        <w:rPr>
          <w:rFonts w:ascii="Times New Roman" w:hAnsi="Times New Roman" w:cs="Times New Roman"/>
        </w:rPr>
        <w:t xml:space="preserve"> (Bilgin vd</w:t>
      </w:r>
      <w:r w:rsidR="003A2036">
        <w:rPr>
          <w:rFonts w:ascii="Times New Roman" w:hAnsi="Times New Roman" w:cs="Times New Roman"/>
        </w:rPr>
        <w:t>.</w:t>
      </w:r>
      <w:r w:rsidR="00E11BCE" w:rsidRPr="00D7214B">
        <w:rPr>
          <w:rFonts w:ascii="Times New Roman" w:hAnsi="Times New Roman" w:cs="Times New Roman"/>
        </w:rPr>
        <w:t>, 1991:2-3).</w:t>
      </w:r>
    </w:p>
    <w:p w:rsidR="00D84A14" w:rsidRPr="00D7214B" w:rsidRDefault="00D84A14" w:rsidP="00D7214B">
      <w:pPr>
        <w:spacing w:before="120" w:after="120" w:line="240" w:lineRule="auto"/>
        <w:ind w:firstLine="567"/>
        <w:jc w:val="both"/>
        <w:rPr>
          <w:rFonts w:ascii="Times New Roman" w:hAnsi="Times New Roman" w:cs="Times New Roman"/>
        </w:rPr>
      </w:pPr>
      <w:r w:rsidRPr="00D7214B">
        <w:rPr>
          <w:rFonts w:ascii="Times New Roman" w:hAnsi="Times New Roman" w:cs="Times New Roman"/>
        </w:rPr>
        <w:t>Sanayi Devrimi</w:t>
      </w:r>
      <w:r w:rsidR="00ED30AE">
        <w:rPr>
          <w:rFonts w:ascii="Times New Roman" w:hAnsi="Times New Roman" w:cs="Times New Roman"/>
        </w:rPr>
        <w:t>,</w:t>
      </w:r>
      <w:r w:rsidR="00250810">
        <w:rPr>
          <w:rFonts w:ascii="Times New Roman" w:hAnsi="Times New Roman" w:cs="Times New Roman"/>
        </w:rPr>
        <w:t xml:space="preserve"> </w:t>
      </w:r>
      <w:r w:rsidR="00ED30AE">
        <w:rPr>
          <w:rFonts w:ascii="Times New Roman" w:hAnsi="Times New Roman" w:cs="Times New Roman"/>
        </w:rPr>
        <w:t xml:space="preserve">tarım toplumunun ardından </w:t>
      </w:r>
      <w:r w:rsidR="00ED74E5" w:rsidRPr="00D7214B">
        <w:rPr>
          <w:rFonts w:ascii="Times New Roman" w:hAnsi="Times New Roman" w:cs="Times New Roman"/>
        </w:rPr>
        <w:t>sanayi toplumu</w:t>
      </w:r>
      <w:r w:rsidR="00ED30AE">
        <w:rPr>
          <w:rFonts w:ascii="Times New Roman" w:hAnsi="Times New Roman" w:cs="Times New Roman"/>
        </w:rPr>
        <w:t>nu</w:t>
      </w:r>
      <w:r w:rsidR="00ED74E5" w:rsidRPr="00D7214B">
        <w:rPr>
          <w:rFonts w:ascii="Times New Roman" w:hAnsi="Times New Roman" w:cs="Times New Roman"/>
        </w:rPr>
        <w:t xml:space="preserve"> doğurmuştur. </w:t>
      </w:r>
      <w:r w:rsidR="00ED30AE">
        <w:rPr>
          <w:rFonts w:ascii="Times New Roman" w:hAnsi="Times New Roman" w:cs="Times New Roman"/>
        </w:rPr>
        <w:t xml:space="preserve">O da kentlerde var olmuştur. </w:t>
      </w:r>
      <w:r w:rsidR="00ED74E5" w:rsidRPr="00D7214B">
        <w:rPr>
          <w:rFonts w:ascii="Times New Roman" w:hAnsi="Times New Roman" w:cs="Times New Roman"/>
        </w:rPr>
        <w:t>Sanayi toplumu ile birlikte</w:t>
      </w:r>
      <w:r w:rsidRPr="00D7214B">
        <w:rPr>
          <w:rFonts w:ascii="Times New Roman" w:hAnsi="Times New Roman" w:cs="Times New Roman"/>
        </w:rPr>
        <w:t xml:space="preserve"> kent kavramı büyük bir dönüşüme uğramış ve “</w:t>
      </w:r>
      <w:r w:rsidRPr="00D7214B">
        <w:rPr>
          <w:rFonts w:ascii="Times New Roman" w:hAnsi="Times New Roman" w:cs="Times New Roman"/>
          <w:i/>
          <w:iCs/>
        </w:rPr>
        <w:t>sanayi kenti”</w:t>
      </w:r>
      <w:r w:rsidRPr="00D7214B">
        <w:rPr>
          <w:rFonts w:ascii="Times New Roman" w:hAnsi="Times New Roman" w:cs="Times New Roman"/>
        </w:rPr>
        <w:t xml:space="preserve"> kavramı ortaya çıkmıştır.</w:t>
      </w:r>
      <w:r w:rsidR="00250810">
        <w:rPr>
          <w:rFonts w:ascii="Times New Roman" w:hAnsi="Times New Roman" w:cs="Times New Roman"/>
        </w:rPr>
        <w:t xml:space="preserve"> </w:t>
      </w:r>
      <w:r w:rsidRPr="00D7214B">
        <w:rPr>
          <w:rFonts w:ascii="Times New Roman" w:hAnsi="Times New Roman" w:cs="Times New Roman"/>
        </w:rPr>
        <w:t>İş olanaklarının varlığı</w:t>
      </w:r>
      <w:r w:rsidR="00ED74E5" w:rsidRPr="00D7214B">
        <w:rPr>
          <w:rFonts w:ascii="Times New Roman" w:hAnsi="Times New Roman" w:cs="Times New Roman"/>
        </w:rPr>
        <w:t>,</w:t>
      </w:r>
      <w:r w:rsidRPr="00D7214B">
        <w:rPr>
          <w:rFonts w:ascii="Times New Roman" w:hAnsi="Times New Roman" w:cs="Times New Roman"/>
        </w:rPr>
        <w:t xml:space="preserve"> yoğun bir göç ile sonuçlanınca, kentler, yaşam ve konut koşullarının zorlandığı, sosyal dokunun bozulduğu alanlar haline gelmişlerdir</w:t>
      </w:r>
      <w:r w:rsidR="001A0E54">
        <w:rPr>
          <w:rFonts w:ascii="Times New Roman" w:hAnsi="Times New Roman" w:cs="Times New Roman"/>
        </w:rPr>
        <w:t xml:space="preserve"> </w:t>
      </w:r>
      <w:r w:rsidR="00A744B4" w:rsidRPr="00D7214B">
        <w:rPr>
          <w:rFonts w:ascii="Times New Roman" w:hAnsi="Times New Roman" w:cs="Times New Roman"/>
        </w:rPr>
        <w:t>(Karaman,</w:t>
      </w:r>
      <w:r w:rsidRPr="00D7214B">
        <w:rPr>
          <w:rFonts w:ascii="Times New Roman" w:hAnsi="Times New Roman" w:cs="Times New Roman"/>
        </w:rPr>
        <w:t xml:space="preserve">1998:1-3). </w:t>
      </w:r>
      <w:r w:rsidR="007663BF" w:rsidRPr="00D7214B">
        <w:rPr>
          <w:rFonts w:ascii="Times New Roman" w:hAnsi="Times New Roman" w:cs="Times New Roman"/>
        </w:rPr>
        <w:t>Teknolojik</w:t>
      </w:r>
      <w:r w:rsidR="007663BF">
        <w:rPr>
          <w:rFonts w:ascii="Times New Roman" w:hAnsi="Times New Roman" w:cs="Times New Roman"/>
        </w:rPr>
        <w:t xml:space="preserve"> gelişmelerin kent yaşamın</w:t>
      </w:r>
      <w:r w:rsidR="00C0218E">
        <w:rPr>
          <w:rFonts w:ascii="Times New Roman" w:hAnsi="Times New Roman" w:cs="Times New Roman"/>
        </w:rPr>
        <w:t>a ve çevreye</w:t>
      </w:r>
      <w:r w:rsidR="00250810">
        <w:rPr>
          <w:rFonts w:ascii="Times New Roman" w:hAnsi="Times New Roman" w:cs="Times New Roman"/>
        </w:rPr>
        <w:t xml:space="preserve"> </w:t>
      </w:r>
      <w:r w:rsidR="007663BF">
        <w:rPr>
          <w:rFonts w:ascii="Times New Roman" w:hAnsi="Times New Roman" w:cs="Times New Roman"/>
        </w:rPr>
        <w:t>olumlu etkileri olduğu gibi</w:t>
      </w:r>
      <w:r w:rsidR="00FA05E9" w:rsidRPr="00D7214B">
        <w:rPr>
          <w:rFonts w:ascii="Times New Roman" w:hAnsi="Times New Roman" w:cs="Times New Roman"/>
        </w:rPr>
        <w:t>,</w:t>
      </w:r>
      <w:r w:rsidRPr="00D7214B">
        <w:rPr>
          <w:rFonts w:ascii="Times New Roman" w:hAnsi="Times New Roman" w:cs="Times New Roman"/>
        </w:rPr>
        <w:t xml:space="preserve"> olumsuz </w:t>
      </w:r>
      <w:r w:rsidR="0068742D">
        <w:rPr>
          <w:rFonts w:ascii="Times New Roman" w:hAnsi="Times New Roman" w:cs="Times New Roman"/>
        </w:rPr>
        <w:t xml:space="preserve">etkileri </w:t>
      </w:r>
      <w:r w:rsidRPr="00D7214B">
        <w:rPr>
          <w:rFonts w:ascii="Times New Roman" w:hAnsi="Times New Roman" w:cs="Times New Roman"/>
        </w:rPr>
        <w:t>d</w:t>
      </w:r>
      <w:r w:rsidR="0068742D">
        <w:rPr>
          <w:rFonts w:ascii="Times New Roman" w:hAnsi="Times New Roman" w:cs="Times New Roman"/>
        </w:rPr>
        <w:t>e</w:t>
      </w:r>
      <w:r w:rsidRPr="00D7214B">
        <w:rPr>
          <w:rFonts w:ascii="Times New Roman" w:hAnsi="Times New Roman" w:cs="Times New Roman"/>
        </w:rPr>
        <w:t xml:space="preserve"> olmuştur. Hızlı kentleşme, artan nüfus yoğunluğu, sanayileşme gibi etkenler kentlerde </w:t>
      </w:r>
      <w:r w:rsidR="0072211A" w:rsidRPr="00D7214B">
        <w:rPr>
          <w:rFonts w:ascii="Times New Roman" w:hAnsi="Times New Roman" w:cs="Times New Roman"/>
        </w:rPr>
        <w:t>kirlilik ve çevre sorunu</w:t>
      </w:r>
      <w:r w:rsidRPr="00D7214B">
        <w:rPr>
          <w:rFonts w:ascii="Times New Roman" w:hAnsi="Times New Roman" w:cs="Times New Roman"/>
        </w:rPr>
        <w:t xml:space="preserve"> ortaya çıkarmaya başlamıştır. </w:t>
      </w:r>
    </w:p>
    <w:p w:rsidR="000D0F61" w:rsidRPr="00D7214B" w:rsidRDefault="000D0F61" w:rsidP="00D7214B">
      <w:pPr>
        <w:spacing w:before="120" w:after="120" w:line="240" w:lineRule="auto"/>
        <w:ind w:firstLine="567"/>
        <w:jc w:val="both"/>
        <w:rPr>
          <w:rFonts w:ascii="Times New Roman" w:hAnsi="Times New Roman" w:cs="Times New Roman"/>
        </w:rPr>
      </w:pPr>
      <w:r w:rsidRPr="00D7214B">
        <w:rPr>
          <w:rFonts w:ascii="Times New Roman" w:eastAsia="Times New Roman" w:hAnsi="Times New Roman" w:cs="Times New Roman"/>
          <w:bCs/>
          <w:i/>
          <w:lang w:eastAsia="tr-TR"/>
        </w:rPr>
        <w:lastRenderedPageBreak/>
        <w:t>Kirlilik,</w:t>
      </w:r>
      <w:r w:rsidRPr="00D7214B">
        <w:rPr>
          <w:rFonts w:ascii="Times New Roman" w:eastAsia="Times New Roman" w:hAnsi="Times New Roman" w:cs="Times New Roman"/>
          <w:lang w:eastAsia="tr-TR"/>
        </w:rPr>
        <w:t xml:space="preserve"> bir kirlenme olayıdır.</w:t>
      </w:r>
      <w:r w:rsidR="00250810">
        <w:rPr>
          <w:rFonts w:ascii="Times New Roman" w:eastAsia="Times New Roman" w:hAnsi="Times New Roman" w:cs="Times New Roman"/>
          <w:lang w:eastAsia="tr-TR"/>
        </w:rPr>
        <w:t xml:space="preserve"> </w:t>
      </w:r>
      <w:r w:rsidRPr="00D7214B">
        <w:rPr>
          <w:rFonts w:ascii="Times New Roman" w:eastAsia="Times New Roman" w:hAnsi="Times New Roman" w:cs="Times New Roman"/>
          <w:lang w:eastAsia="tr-TR"/>
        </w:rPr>
        <w:t xml:space="preserve">Kirlenme kirli duruma gelmeye denir. Kirletmek, kirletme eylemidir, kirli duruma getirme, </w:t>
      </w:r>
      <w:r w:rsidR="003B0210" w:rsidRPr="00D7214B">
        <w:rPr>
          <w:rFonts w:ascii="Times New Roman" w:eastAsia="Times New Roman" w:hAnsi="Times New Roman" w:cs="Times New Roman"/>
          <w:lang w:eastAsia="tr-TR"/>
        </w:rPr>
        <w:t xml:space="preserve">pislemek, pisletmektir. </w:t>
      </w:r>
      <w:r w:rsidR="00F640E2" w:rsidRPr="00D7214B">
        <w:rPr>
          <w:rFonts w:ascii="Times New Roman" w:eastAsia="Times New Roman" w:hAnsi="Times New Roman" w:cs="Times New Roman"/>
          <w:lang w:eastAsia="tr-TR"/>
        </w:rPr>
        <w:t xml:space="preserve">Bu hem maddi, </w:t>
      </w:r>
      <w:r w:rsidRPr="00D7214B">
        <w:rPr>
          <w:rFonts w:ascii="Times New Roman" w:eastAsia="Times New Roman" w:hAnsi="Times New Roman" w:cs="Times New Roman"/>
          <w:lang w:eastAsia="tr-TR"/>
        </w:rPr>
        <w:t xml:space="preserve">hem de manevi anlamdadır. Artık eski durumunda değildir. Özgün yapısını temizliğini yitirmiştir. </w:t>
      </w:r>
      <w:r w:rsidRPr="00D7214B">
        <w:rPr>
          <w:rFonts w:ascii="Times New Roman" w:hAnsi="Times New Roman" w:cs="Times New Roman"/>
          <w:bCs/>
          <w:i/>
        </w:rPr>
        <w:t>Çevre kirliliği,</w:t>
      </w:r>
      <w:r w:rsidR="00250810">
        <w:rPr>
          <w:rFonts w:ascii="Times New Roman" w:hAnsi="Times New Roman" w:cs="Times New Roman"/>
          <w:bCs/>
          <w:i/>
        </w:rPr>
        <w:t xml:space="preserve"> </w:t>
      </w:r>
      <w:r w:rsidRPr="00D7214B">
        <w:rPr>
          <w:rFonts w:ascii="Times New Roman" w:hAnsi="Times New Roman" w:cs="Times New Roman"/>
        </w:rPr>
        <w:t xml:space="preserve">içinde yaşadığımız çevrenin yapısının bozulması ve kirlenmesidir. Çevrenin doğal </w:t>
      </w:r>
      <w:r w:rsidR="00983FEF">
        <w:rPr>
          <w:rFonts w:ascii="Times New Roman" w:hAnsi="Times New Roman" w:cs="Times New Roman"/>
        </w:rPr>
        <w:t>dokusunun</w:t>
      </w:r>
      <w:r w:rsidR="00250810">
        <w:rPr>
          <w:rFonts w:ascii="Times New Roman" w:hAnsi="Times New Roman" w:cs="Times New Roman"/>
        </w:rPr>
        <w:t xml:space="preserve"> </w:t>
      </w:r>
      <w:r w:rsidR="00983FEF">
        <w:rPr>
          <w:rFonts w:ascii="Times New Roman" w:hAnsi="Times New Roman" w:cs="Times New Roman"/>
        </w:rPr>
        <w:t>bozulması ve</w:t>
      </w:r>
      <w:r w:rsidR="00250810">
        <w:rPr>
          <w:rFonts w:ascii="Times New Roman" w:hAnsi="Times New Roman" w:cs="Times New Roman"/>
        </w:rPr>
        <w:t xml:space="preserve"> </w:t>
      </w:r>
      <w:r w:rsidR="00983FEF">
        <w:rPr>
          <w:rFonts w:ascii="Times New Roman" w:hAnsi="Times New Roman" w:cs="Times New Roman"/>
        </w:rPr>
        <w:t xml:space="preserve">içeriğinin değişmesi ile </w:t>
      </w:r>
      <w:r w:rsidRPr="00D7214B">
        <w:rPr>
          <w:rFonts w:ascii="Times New Roman" w:hAnsi="Times New Roman" w:cs="Times New Roman"/>
        </w:rPr>
        <w:t xml:space="preserve">olumsuz </w:t>
      </w:r>
      <w:r w:rsidR="00983FEF">
        <w:rPr>
          <w:rFonts w:ascii="Times New Roman" w:hAnsi="Times New Roman" w:cs="Times New Roman"/>
        </w:rPr>
        <w:t>etkiler oluşturmaya başlamasını</w:t>
      </w:r>
      <w:r w:rsidR="00250810">
        <w:rPr>
          <w:rFonts w:ascii="Times New Roman" w:hAnsi="Times New Roman" w:cs="Times New Roman"/>
        </w:rPr>
        <w:t xml:space="preserve"> </w:t>
      </w:r>
      <w:r w:rsidRPr="00D7214B">
        <w:rPr>
          <w:rFonts w:ascii="Times New Roman" w:hAnsi="Times New Roman" w:cs="Times New Roman"/>
          <w:bCs/>
        </w:rPr>
        <w:t>çevre kirlenmesi</w:t>
      </w:r>
      <w:r w:rsidRPr="00D7214B">
        <w:rPr>
          <w:rFonts w:ascii="Times New Roman" w:hAnsi="Times New Roman" w:cs="Times New Roman"/>
        </w:rPr>
        <w:t xml:space="preserve"> olarak tanımlayabiliriz.</w:t>
      </w:r>
      <w:r w:rsidR="00250810">
        <w:rPr>
          <w:rFonts w:ascii="Times New Roman" w:hAnsi="Times New Roman" w:cs="Times New Roman"/>
        </w:rPr>
        <w:t xml:space="preserve"> </w:t>
      </w:r>
      <w:r w:rsidR="00A26F20" w:rsidRPr="00D7214B">
        <w:rPr>
          <w:rFonts w:ascii="Times New Roman" w:hAnsi="Times New Roman" w:cs="Times New Roman"/>
          <w:bCs/>
          <w:i/>
        </w:rPr>
        <w:t>Çevre kirlenmesi olabilmesi için;</w:t>
      </w:r>
      <w:r w:rsidR="00250810">
        <w:rPr>
          <w:rFonts w:ascii="Times New Roman" w:hAnsi="Times New Roman" w:cs="Times New Roman"/>
          <w:bCs/>
          <w:i/>
        </w:rPr>
        <w:t xml:space="preserve"> </w:t>
      </w:r>
      <w:r w:rsidR="00A26F20" w:rsidRPr="00D7214B">
        <w:rPr>
          <w:rFonts w:ascii="Times New Roman" w:hAnsi="Times New Roman" w:cs="Times New Roman"/>
        </w:rPr>
        <w:t xml:space="preserve">kirlenmenin </w:t>
      </w:r>
      <w:r w:rsidR="00A26F20" w:rsidRPr="00D7214B">
        <w:rPr>
          <w:rFonts w:ascii="Times New Roman" w:hAnsi="Times New Roman" w:cs="Times New Roman"/>
          <w:bCs/>
        </w:rPr>
        <w:t>ç</w:t>
      </w:r>
      <w:r w:rsidR="00A26F20" w:rsidRPr="00D7214B">
        <w:rPr>
          <w:rFonts w:ascii="Times New Roman" w:hAnsi="Times New Roman" w:cs="Times New Roman"/>
        </w:rPr>
        <w:t xml:space="preserve">evrenin </w:t>
      </w:r>
      <w:r w:rsidR="00705192" w:rsidRPr="00D7214B">
        <w:rPr>
          <w:rFonts w:ascii="Times New Roman" w:hAnsi="Times New Roman" w:cs="Times New Roman"/>
        </w:rPr>
        <w:t>kendini</w:t>
      </w:r>
      <w:r w:rsidR="00A26F20" w:rsidRPr="00D7214B">
        <w:rPr>
          <w:rFonts w:ascii="Times New Roman" w:hAnsi="Times New Roman" w:cs="Times New Roman"/>
        </w:rPr>
        <w:t xml:space="preserve"> temizleme kapasitesini aşması ve canlılara zararlı olabilme sınırını geçm</w:t>
      </w:r>
      <w:r w:rsidR="00705192" w:rsidRPr="00D7214B">
        <w:rPr>
          <w:rFonts w:ascii="Times New Roman" w:hAnsi="Times New Roman" w:cs="Times New Roman"/>
        </w:rPr>
        <w:t xml:space="preserve">esi gerekir (Kaypak, 2014:108). </w:t>
      </w:r>
      <w:r w:rsidR="00A26F20" w:rsidRPr="00D7214B">
        <w:rPr>
          <w:rFonts w:ascii="Times New Roman" w:hAnsi="Times New Roman" w:cs="Times New Roman"/>
        </w:rPr>
        <w:t>Kirlilikler</w:t>
      </w:r>
      <w:r w:rsidR="00705192" w:rsidRPr="00D7214B">
        <w:rPr>
          <w:rFonts w:ascii="Times New Roman" w:hAnsi="Times New Roman" w:cs="Times New Roman"/>
        </w:rPr>
        <w:t xml:space="preserve"> birincil ve ikincil kirlilik</w:t>
      </w:r>
      <w:r w:rsidR="00A26F20" w:rsidRPr="00D7214B">
        <w:rPr>
          <w:rFonts w:ascii="Times New Roman" w:hAnsi="Times New Roman" w:cs="Times New Roman"/>
        </w:rPr>
        <w:t xml:space="preserve"> şeklinde karşımıza çıkmaktadır.</w:t>
      </w:r>
      <w:r w:rsidR="00250810">
        <w:rPr>
          <w:rFonts w:ascii="Times New Roman" w:hAnsi="Times New Roman" w:cs="Times New Roman"/>
        </w:rPr>
        <w:t xml:space="preserve"> </w:t>
      </w:r>
      <w:r w:rsidR="002B7D03" w:rsidRPr="00D7214B">
        <w:rPr>
          <w:rFonts w:ascii="Times New Roman" w:hAnsi="Times New Roman" w:cs="Times New Roman"/>
          <w:bCs/>
        </w:rPr>
        <w:t>Birincil kirlilikler</w:t>
      </w:r>
      <w:r w:rsidR="00705192" w:rsidRPr="00D7214B">
        <w:rPr>
          <w:rFonts w:ascii="Times New Roman" w:hAnsi="Times New Roman" w:cs="Times New Roman"/>
          <w:bCs/>
        </w:rPr>
        <w:t>,</w:t>
      </w:r>
      <w:r w:rsidR="002B7D03" w:rsidRPr="00D7214B">
        <w:rPr>
          <w:rFonts w:ascii="Times New Roman" w:hAnsi="Times New Roman" w:cs="Times New Roman"/>
        </w:rPr>
        <w:t xml:space="preserve"> hava, toprak, su kirliliğidir</w:t>
      </w:r>
      <w:r w:rsidR="00CA3D75" w:rsidRPr="00D7214B">
        <w:rPr>
          <w:rFonts w:ascii="Times New Roman" w:hAnsi="Times New Roman" w:cs="Times New Roman"/>
        </w:rPr>
        <w:t xml:space="preserve">. İkincil kirlilikler, gürültü, </w:t>
      </w:r>
      <w:r w:rsidR="002B7D03" w:rsidRPr="00D7214B">
        <w:rPr>
          <w:rFonts w:ascii="Times New Roman" w:hAnsi="Times New Roman" w:cs="Times New Roman"/>
        </w:rPr>
        <w:t xml:space="preserve">görüntü, besin, atık, radyasyon, dil kirliliği </w:t>
      </w:r>
      <w:r w:rsidR="0026069A" w:rsidRPr="00D7214B">
        <w:rPr>
          <w:rFonts w:ascii="Times New Roman" w:hAnsi="Times New Roman" w:cs="Times New Roman"/>
        </w:rPr>
        <w:t>olabilmektedir.</w:t>
      </w:r>
      <w:r w:rsidR="00D84A14" w:rsidRPr="00D7214B">
        <w:rPr>
          <w:rFonts w:ascii="Times New Roman" w:hAnsi="Times New Roman" w:cs="Times New Roman"/>
        </w:rPr>
        <w:t xml:space="preserve"> Birincil</w:t>
      </w:r>
      <w:r w:rsidR="00197710">
        <w:rPr>
          <w:rFonts w:ascii="Times New Roman" w:hAnsi="Times New Roman" w:cs="Times New Roman"/>
        </w:rPr>
        <w:t xml:space="preserve"> ve ikincil kirlilikler</w:t>
      </w:r>
      <w:r w:rsidR="00D84A14" w:rsidRPr="00D7214B">
        <w:rPr>
          <w:rFonts w:ascii="Times New Roman" w:hAnsi="Times New Roman" w:cs="Times New Roman"/>
        </w:rPr>
        <w:t xml:space="preserve"> birlikte </w:t>
      </w:r>
      <w:r w:rsidR="007D63FF">
        <w:rPr>
          <w:rFonts w:ascii="Times New Roman" w:hAnsi="Times New Roman" w:cs="Times New Roman"/>
          <w:i/>
        </w:rPr>
        <w:t>çevre sorunu</w:t>
      </w:r>
      <w:r w:rsidR="00D84A14" w:rsidRPr="00D7214B">
        <w:rPr>
          <w:rFonts w:ascii="Times New Roman" w:hAnsi="Times New Roman" w:cs="Times New Roman"/>
        </w:rPr>
        <w:t xml:space="preserve"> olarak adlandırılır.</w:t>
      </w:r>
    </w:p>
    <w:p w:rsidR="008B2E32" w:rsidRPr="004C38D0" w:rsidRDefault="003061FB" w:rsidP="00D7214B">
      <w:pPr>
        <w:autoSpaceDE w:val="0"/>
        <w:autoSpaceDN w:val="0"/>
        <w:adjustRightInd w:val="0"/>
        <w:spacing w:before="120" w:after="120" w:line="240" w:lineRule="auto"/>
        <w:ind w:firstLine="567"/>
        <w:jc w:val="both"/>
        <w:rPr>
          <w:rFonts w:ascii="Times New Roman" w:eastAsia="Times New Roman" w:hAnsi="Times New Roman" w:cs="Times New Roman"/>
          <w:lang w:eastAsia="tr-TR"/>
        </w:rPr>
      </w:pPr>
      <w:r w:rsidRPr="004C38D0">
        <w:rPr>
          <w:rFonts w:ascii="Times New Roman" w:eastAsia="Times New Roman" w:hAnsi="Times New Roman" w:cs="Times New Roman"/>
          <w:i/>
          <w:lang w:eastAsia="tr-TR"/>
        </w:rPr>
        <w:t>Gürültü,</w:t>
      </w:r>
      <w:r w:rsidR="00250810">
        <w:rPr>
          <w:rFonts w:ascii="Times New Roman" w:eastAsia="Times New Roman" w:hAnsi="Times New Roman" w:cs="Times New Roman"/>
          <w:i/>
          <w:lang w:eastAsia="tr-TR"/>
        </w:rPr>
        <w:t xml:space="preserve"> </w:t>
      </w:r>
      <w:r w:rsidR="00A438BE" w:rsidRPr="004C38D0">
        <w:rPr>
          <w:rFonts w:ascii="Times New Roman" w:eastAsia="Times New Roman" w:hAnsi="Times New Roman" w:cs="Times New Roman"/>
          <w:lang w:eastAsia="tr-TR"/>
        </w:rPr>
        <w:t xml:space="preserve">istenilmeyen ve rahatsız eden ses olarak tanımlanır. </w:t>
      </w:r>
      <w:r w:rsidR="00E42565" w:rsidRPr="004C38D0">
        <w:rPr>
          <w:rFonts w:ascii="Times New Roman" w:eastAsia="Times New Roman" w:hAnsi="Times New Roman" w:cs="Times New Roman"/>
          <w:lang w:eastAsia="tr-TR"/>
        </w:rPr>
        <w:t>Beynimizdeki farklı düşünce ve sorunlar da</w:t>
      </w:r>
      <w:r w:rsidR="003B0210" w:rsidRPr="004C38D0">
        <w:rPr>
          <w:rFonts w:ascii="Times New Roman" w:eastAsia="Times New Roman" w:hAnsi="Times New Roman" w:cs="Times New Roman"/>
          <w:lang w:eastAsia="tr-TR"/>
        </w:rPr>
        <w:t xml:space="preserve"> kafamızın içinde</w:t>
      </w:r>
      <w:r w:rsidR="00E42565" w:rsidRPr="004C38D0">
        <w:rPr>
          <w:rFonts w:ascii="Times New Roman" w:eastAsia="Times New Roman" w:hAnsi="Times New Roman" w:cs="Times New Roman"/>
          <w:lang w:eastAsia="tr-TR"/>
        </w:rPr>
        <w:t xml:space="preserve"> gürültü oluşturabilir, ancak gürültü asıl olarak fiziksel ve dışsal bir olgudur. </w:t>
      </w:r>
      <w:r w:rsidR="001F07D7" w:rsidRPr="004C38D0">
        <w:rPr>
          <w:rFonts w:ascii="Times New Roman" w:eastAsia="Times New Roman" w:hAnsi="Times New Roman" w:cs="Times New Roman"/>
          <w:bCs/>
          <w:kern w:val="24"/>
        </w:rPr>
        <w:t xml:space="preserve">“Düzensiz ses” olarak nitelendirilen gürültü, </w:t>
      </w:r>
      <w:r w:rsidR="00ED1256">
        <w:rPr>
          <w:rFonts w:ascii="Times New Roman" w:eastAsia="Times New Roman" w:hAnsi="Times New Roman" w:cs="Times New Roman"/>
          <w:kern w:val="24"/>
          <w:lang w:eastAsia="tr-TR"/>
        </w:rPr>
        <w:t>canlıları olumsuz şekilde etkileyen</w:t>
      </w:r>
      <w:r w:rsidR="009C1D06" w:rsidRPr="004C38D0">
        <w:rPr>
          <w:rFonts w:ascii="Times New Roman" w:eastAsia="Times New Roman" w:hAnsi="Times New Roman" w:cs="Times New Roman"/>
          <w:kern w:val="24"/>
          <w:lang w:eastAsia="tr-TR"/>
        </w:rPr>
        <w:t>,</w:t>
      </w:r>
      <w:r w:rsidR="00250810">
        <w:rPr>
          <w:rFonts w:ascii="Times New Roman" w:eastAsia="Times New Roman" w:hAnsi="Times New Roman" w:cs="Times New Roman"/>
          <w:kern w:val="24"/>
          <w:lang w:eastAsia="tr-TR"/>
        </w:rPr>
        <w:t xml:space="preserve"> </w:t>
      </w:r>
      <w:r w:rsidR="001D58A2" w:rsidRPr="004C38D0">
        <w:rPr>
          <w:rFonts w:ascii="Times New Roman" w:eastAsia="Times New Roman" w:hAnsi="Times New Roman" w:cs="Times New Roman"/>
          <w:color w:val="000000"/>
        </w:rPr>
        <w:t xml:space="preserve">yüksek tonlu, </w:t>
      </w:r>
      <w:r w:rsidR="001F07D7" w:rsidRPr="004C38D0">
        <w:rPr>
          <w:rFonts w:ascii="Times New Roman" w:eastAsia="Times New Roman" w:hAnsi="Times New Roman" w:cs="Times New Roman"/>
          <w:bCs/>
          <w:kern w:val="24"/>
        </w:rPr>
        <w:t>rahatsız edici sesler topluluğu olarak tanımlanır.</w:t>
      </w:r>
      <w:r w:rsidR="00250810">
        <w:rPr>
          <w:rFonts w:ascii="Times New Roman" w:eastAsia="Times New Roman" w:hAnsi="Times New Roman" w:cs="Times New Roman"/>
          <w:bCs/>
          <w:kern w:val="24"/>
        </w:rPr>
        <w:t xml:space="preserve"> </w:t>
      </w:r>
      <w:r w:rsidR="00F66DC2" w:rsidRPr="004C38D0">
        <w:rPr>
          <w:rFonts w:ascii="Times New Roman" w:eastAsia="Times New Roman" w:hAnsi="Times New Roman" w:cs="Times New Roman"/>
          <w:lang w:eastAsia="tr-TR"/>
        </w:rPr>
        <w:t xml:space="preserve">Gürültü,  dinleyen için </w:t>
      </w:r>
      <w:r w:rsidR="00ED1256">
        <w:rPr>
          <w:rFonts w:ascii="Times New Roman" w:eastAsia="Times New Roman" w:hAnsi="Times New Roman" w:cs="Times New Roman"/>
          <w:lang w:eastAsia="tr-TR"/>
        </w:rPr>
        <w:t xml:space="preserve">herhangi bir </w:t>
      </w:r>
      <w:r w:rsidR="00F66DC2" w:rsidRPr="004C38D0">
        <w:rPr>
          <w:rFonts w:ascii="Times New Roman" w:eastAsia="Times New Roman" w:hAnsi="Times New Roman" w:cs="Times New Roman"/>
          <w:lang w:eastAsia="tr-TR"/>
        </w:rPr>
        <w:t xml:space="preserve">anlamı olmayan </w:t>
      </w:r>
      <w:r w:rsidR="00ED1256">
        <w:rPr>
          <w:rFonts w:ascii="Times New Roman" w:eastAsia="Times New Roman" w:hAnsi="Times New Roman" w:cs="Times New Roman"/>
          <w:lang w:eastAsia="tr-TR"/>
        </w:rPr>
        <w:t>veya beğenilmeyen</w:t>
      </w:r>
      <w:r w:rsidR="00BB3262">
        <w:rPr>
          <w:rFonts w:ascii="Times New Roman" w:eastAsia="Times New Roman" w:hAnsi="Times New Roman" w:cs="Times New Roman"/>
          <w:lang w:eastAsia="tr-TR"/>
        </w:rPr>
        <w:t>,</w:t>
      </w:r>
      <w:r w:rsidR="00ED1256">
        <w:rPr>
          <w:rFonts w:ascii="Times New Roman" w:eastAsia="Times New Roman" w:hAnsi="Times New Roman" w:cs="Times New Roman"/>
          <w:lang w:eastAsia="tr-TR"/>
        </w:rPr>
        <w:t xml:space="preserve"> tam </w:t>
      </w:r>
      <w:r w:rsidR="00CC2E22">
        <w:rPr>
          <w:rFonts w:ascii="Times New Roman" w:eastAsia="Times New Roman" w:hAnsi="Times New Roman" w:cs="Times New Roman"/>
          <w:lang w:eastAsia="tr-TR"/>
        </w:rPr>
        <w:t xml:space="preserve">tersi </w:t>
      </w:r>
      <w:r w:rsidR="00CC2E22" w:rsidRPr="004C38D0">
        <w:rPr>
          <w:rFonts w:ascii="Times New Roman" w:eastAsia="Times New Roman" w:hAnsi="Times New Roman" w:cs="Times New Roman"/>
          <w:lang w:eastAsia="tr-TR"/>
        </w:rPr>
        <w:t>huzursuzluk</w:t>
      </w:r>
      <w:r w:rsidR="00CC2E22">
        <w:rPr>
          <w:rFonts w:ascii="Times New Roman" w:eastAsia="Times New Roman" w:hAnsi="Times New Roman" w:cs="Times New Roman"/>
          <w:lang w:eastAsia="tr-TR"/>
        </w:rPr>
        <w:t xml:space="preserve"> veren akustik </w:t>
      </w:r>
      <w:r w:rsidR="00F66DC2" w:rsidRPr="004C38D0">
        <w:rPr>
          <w:rFonts w:ascii="Times New Roman" w:eastAsia="Times New Roman" w:hAnsi="Times New Roman" w:cs="Times New Roman"/>
          <w:lang w:eastAsia="tr-TR"/>
        </w:rPr>
        <w:t xml:space="preserve">sesler bütünüdür. </w:t>
      </w:r>
      <w:r w:rsidR="00B82826" w:rsidRPr="004C38D0">
        <w:rPr>
          <w:rFonts w:ascii="Times New Roman" w:eastAsia="Times New Roman" w:hAnsi="Times New Roman" w:cs="Times New Roman"/>
          <w:lang w:eastAsia="tr-TR"/>
        </w:rPr>
        <w:t xml:space="preserve">Bazen konuşulanı veya söyleneni anlamadığımız zaman, çıkan sesler bizim için gürültü sayılabilir. </w:t>
      </w:r>
      <w:r w:rsidR="004E47B3" w:rsidRPr="004C38D0">
        <w:rPr>
          <w:rFonts w:ascii="Times New Roman" w:eastAsia="Times New Roman" w:hAnsi="Times New Roman" w:cs="Times New Roman"/>
          <w:lang w:eastAsia="tr-TR"/>
        </w:rPr>
        <w:t>Ses çok fazla olduğunda</w:t>
      </w:r>
      <w:r w:rsidR="00BB3262">
        <w:rPr>
          <w:rFonts w:ascii="Times New Roman" w:eastAsia="Times New Roman" w:hAnsi="Times New Roman" w:cs="Times New Roman"/>
          <w:lang w:eastAsia="tr-TR"/>
        </w:rPr>
        <w:t>, kulağı tırmalamakta ve</w:t>
      </w:r>
      <w:r w:rsidR="00642A19">
        <w:rPr>
          <w:rFonts w:ascii="Times New Roman" w:eastAsia="Times New Roman" w:hAnsi="Times New Roman" w:cs="Times New Roman"/>
          <w:lang w:eastAsia="tr-TR"/>
        </w:rPr>
        <w:t xml:space="preserve"> rahatsız edici</w:t>
      </w:r>
      <w:r w:rsidR="004E47B3" w:rsidRPr="004C38D0">
        <w:rPr>
          <w:rFonts w:ascii="Times New Roman" w:eastAsia="Times New Roman" w:hAnsi="Times New Roman" w:cs="Times New Roman"/>
          <w:lang w:eastAsia="tr-TR"/>
        </w:rPr>
        <w:t xml:space="preserve"> boyutlara çıkabilmektedir. </w:t>
      </w:r>
      <w:r w:rsidR="00F66DC2" w:rsidRPr="004C38D0">
        <w:rPr>
          <w:rFonts w:ascii="Times New Roman" w:eastAsia="Times New Roman" w:hAnsi="Times New Roman" w:cs="Times New Roman"/>
          <w:lang w:eastAsia="tr-TR"/>
        </w:rPr>
        <w:t xml:space="preserve">Ses </w:t>
      </w:r>
      <w:r w:rsidR="00F66DC2" w:rsidRPr="004C38D0">
        <w:rPr>
          <w:rFonts w:ascii="Times New Roman" w:eastAsia="Times New Roman" w:hAnsi="Times New Roman" w:cs="Times New Roman"/>
          <w:color w:val="000000"/>
        </w:rPr>
        <w:t xml:space="preserve">kendini sürekli </w:t>
      </w:r>
      <w:r w:rsidR="009D362F">
        <w:rPr>
          <w:rFonts w:ascii="Times New Roman" w:eastAsia="Times New Roman" w:hAnsi="Times New Roman" w:cs="Times New Roman"/>
          <w:lang w:eastAsia="tr-TR"/>
        </w:rPr>
        <w:t xml:space="preserve">monotonca </w:t>
      </w:r>
      <w:r w:rsidR="00F66DC2" w:rsidRPr="004C38D0">
        <w:rPr>
          <w:rFonts w:ascii="Times New Roman" w:eastAsia="Times New Roman" w:hAnsi="Times New Roman" w:cs="Times New Roman"/>
          <w:color w:val="000000"/>
        </w:rPr>
        <w:t xml:space="preserve">tekrarlıyorsa da </w:t>
      </w:r>
      <w:r w:rsidR="00E40598" w:rsidRPr="004C38D0">
        <w:rPr>
          <w:rFonts w:ascii="Times New Roman" w:eastAsia="Times New Roman" w:hAnsi="Times New Roman" w:cs="Times New Roman"/>
          <w:lang w:eastAsia="tr-TR"/>
        </w:rPr>
        <w:t xml:space="preserve">rahatsızlık verici boyutlara </w:t>
      </w:r>
      <w:r w:rsidR="001D58A2" w:rsidRPr="004C38D0">
        <w:rPr>
          <w:rFonts w:ascii="Times New Roman" w:eastAsia="Times New Roman" w:hAnsi="Times New Roman" w:cs="Times New Roman"/>
          <w:lang w:eastAsia="tr-TR"/>
        </w:rPr>
        <w:t>ulaşabilmektedir.</w:t>
      </w:r>
    </w:p>
    <w:p w:rsidR="00A05B07" w:rsidRDefault="009F7BE1" w:rsidP="00A05B07">
      <w:pPr>
        <w:spacing w:after="12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i/>
          <w:lang w:eastAsia="tr-TR"/>
        </w:rPr>
        <w:t>S</w:t>
      </w:r>
      <w:r w:rsidRPr="009F7BE1">
        <w:rPr>
          <w:rFonts w:ascii="Times New Roman" w:eastAsia="Times New Roman" w:hAnsi="Times New Roman" w:cs="Times New Roman"/>
          <w:i/>
          <w:lang w:eastAsia="tr-TR"/>
        </w:rPr>
        <w:t>es</w:t>
      </w:r>
      <w:r>
        <w:rPr>
          <w:rFonts w:ascii="Times New Roman" w:eastAsia="Times New Roman" w:hAnsi="Times New Roman" w:cs="Times New Roman"/>
          <w:i/>
          <w:lang w:eastAsia="tr-TR"/>
        </w:rPr>
        <w:t xml:space="preserve">, </w:t>
      </w:r>
      <w:r w:rsidRPr="009D362F">
        <w:rPr>
          <w:rFonts w:ascii="Times New Roman" w:eastAsia="Times New Roman" w:hAnsi="Times New Roman" w:cs="Times New Roman"/>
          <w:lang w:eastAsia="tr-TR"/>
        </w:rPr>
        <w:t>m</w:t>
      </w:r>
      <w:r w:rsidR="00B564A0">
        <w:rPr>
          <w:rFonts w:ascii="Times New Roman" w:eastAsia="Times New Roman" w:hAnsi="Times New Roman" w:cs="Times New Roman"/>
          <w:lang w:eastAsia="tr-TR"/>
        </w:rPr>
        <w:t>addelerin titreşmesi sonucu</w:t>
      </w:r>
      <w:r w:rsidRPr="002C0088">
        <w:rPr>
          <w:rFonts w:ascii="Times New Roman" w:eastAsia="Times New Roman" w:hAnsi="Times New Roman" w:cs="Times New Roman"/>
          <w:lang w:eastAsia="tr-TR"/>
        </w:rPr>
        <w:t xml:space="preserve"> oluşup kulağımıza gelen; bir şeyler işi</w:t>
      </w:r>
      <w:r w:rsidR="00B564A0">
        <w:rPr>
          <w:rFonts w:ascii="Times New Roman" w:eastAsia="Times New Roman" w:hAnsi="Times New Roman" w:cs="Times New Roman"/>
          <w:lang w:eastAsia="tr-TR"/>
        </w:rPr>
        <w:t>tmemizi sağlayan basınç dalgasıdır</w:t>
      </w:r>
      <w:r w:rsidRPr="002C0088">
        <w:rPr>
          <w:rFonts w:ascii="Times New Roman" w:eastAsia="Times New Roman" w:hAnsi="Times New Roman" w:cs="Times New Roman"/>
          <w:lang w:eastAsia="tr-TR"/>
        </w:rPr>
        <w:t xml:space="preserve">. </w:t>
      </w:r>
      <w:r w:rsidR="00B564A0">
        <w:rPr>
          <w:rFonts w:ascii="Times New Roman" w:eastAsia="Times New Roman" w:hAnsi="Times New Roman" w:cs="Times New Roman"/>
          <w:lang w:eastAsia="tr-TR"/>
        </w:rPr>
        <w:t>Titreşim</w:t>
      </w:r>
      <w:r w:rsidR="00F350DC">
        <w:rPr>
          <w:rFonts w:ascii="Times New Roman" w:eastAsia="Times New Roman" w:hAnsi="Times New Roman" w:cs="Times New Roman"/>
          <w:lang w:eastAsia="tr-TR"/>
        </w:rPr>
        <w:t xml:space="preserve">le </w:t>
      </w:r>
      <w:r w:rsidR="00B564A0">
        <w:rPr>
          <w:rFonts w:ascii="Times New Roman" w:eastAsia="Times New Roman" w:hAnsi="Times New Roman" w:cs="Times New Roman"/>
          <w:lang w:eastAsia="tr-TR"/>
        </w:rPr>
        <w:t>oluşan basınç dalgalarını i</w:t>
      </w:r>
      <w:r w:rsidR="00082C4B">
        <w:rPr>
          <w:rFonts w:ascii="Times New Roman" w:eastAsia="Times New Roman" w:hAnsi="Times New Roman" w:cs="Times New Roman"/>
          <w:lang w:eastAsia="tr-TR"/>
        </w:rPr>
        <w:t>nsan kulağı algıladığında</w:t>
      </w:r>
      <w:r w:rsidR="00E53918">
        <w:rPr>
          <w:rFonts w:ascii="Times New Roman" w:eastAsia="Times New Roman" w:hAnsi="Times New Roman" w:cs="Times New Roman"/>
          <w:lang w:eastAsia="tr-TR"/>
        </w:rPr>
        <w:t xml:space="preserve"> </w:t>
      </w:r>
      <w:r w:rsidR="00082C4B">
        <w:rPr>
          <w:rFonts w:ascii="Times New Roman" w:eastAsia="Times New Roman" w:hAnsi="Times New Roman" w:cs="Times New Roman"/>
          <w:lang w:eastAsia="tr-TR"/>
        </w:rPr>
        <w:t>duyuma dönüşür</w:t>
      </w:r>
      <w:r w:rsidR="002C0088" w:rsidRPr="002C0088">
        <w:rPr>
          <w:rFonts w:ascii="Times New Roman" w:eastAsia="Times New Roman" w:hAnsi="Times New Roman" w:cs="Times New Roman"/>
          <w:lang w:eastAsia="tr-TR"/>
        </w:rPr>
        <w:t xml:space="preserve">. Katı, sıvı ve gaz ortamlarda yayılır. Yayılma hızı ortamın sıcaklığına ve sesin cinsine bağlıdır. Yayılması için havanın olması gerekir, ses boşlukta yayılmaz. </w:t>
      </w:r>
      <w:r w:rsidR="002C0088" w:rsidRPr="002C0088">
        <w:rPr>
          <w:rFonts w:ascii="Times New Roman" w:hAnsi="Times New Roman" w:cs="Times New Roman"/>
        </w:rPr>
        <w:t xml:space="preserve">Hava atmosfer içerisinde 11 km’ye kadar bulunduğundan uzayda ve ayda ses yoktur. </w:t>
      </w:r>
      <w:r w:rsidR="002C0088" w:rsidRPr="002C0088">
        <w:rPr>
          <w:rFonts w:ascii="Times New Roman" w:eastAsia="Times New Roman" w:hAnsi="Times New Roman" w:cs="Times New Roman"/>
          <w:lang w:eastAsia="tr-TR"/>
        </w:rPr>
        <w:t>Suda sesin yayılma hızı havadakinden 4 kat; çelikte ise 15 kat daha hızlıdır. Dalgalar halinde yayılan ses bir engele çarparak geri döner. Buna ‘yankı’ denir. Işık hızı ses hızından fazladır. Sesi işittiğimiz organımız kulağımızdır. Dış kulak, kepçe gibi sesi toplar orta kulağa, oradan sıvı ile dolu olan iç kulağa geçer, o da beyne iletir. Beyin gelen sesi yorumlayarak işitme olayını tamamlar. İnsan kulağı 20 titreşim ile 20.000 titreşim arasındaki sesleri duyabilir. Hayvanların ses duyma yetenekleri bizden f</w:t>
      </w:r>
      <w:r w:rsidR="009D362F">
        <w:rPr>
          <w:rFonts w:ascii="Times New Roman" w:eastAsia="Times New Roman" w:hAnsi="Times New Roman" w:cs="Times New Roman"/>
          <w:lang w:eastAsia="tr-TR"/>
        </w:rPr>
        <w:t>azladır. Bu nedenle, yeraltında</w:t>
      </w:r>
      <w:r w:rsidR="002C0088" w:rsidRPr="002C0088">
        <w:rPr>
          <w:rFonts w:ascii="Times New Roman" w:eastAsia="Times New Roman" w:hAnsi="Times New Roman" w:cs="Times New Roman"/>
          <w:lang w:eastAsia="tr-TR"/>
        </w:rPr>
        <w:t xml:space="preserve"> oluşan hareketi- sarsıntıyı bizden daha fazla hissederler. </w:t>
      </w:r>
      <w:r w:rsidR="002C0088" w:rsidRPr="002C0088">
        <w:rPr>
          <w:rFonts w:ascii="Times New Roman" w:eastAsia="Times New Roman" w:hAnsi="Times New Roman" w:cs="Times New Roman"/>
          <w:i/>
          <w:lang w:eastAsia="tr-TR"/>
        </w:rPr>
        <w:t>Sesin özellikleri;</w:t>
      </w:r>
      <w:r w:rsidR="002C0088" w:rsidRPr="002C0088">
        <w:rPr>
          <w:rFonts w:ascii="Times New Roman" w:eastAsia="Times New Roman" w:hAnsi="Times New Roman" w:cs="Times New Roman"/>
          <w:lang w:eastAsia="tr-TR"/>
        </w:rPr>
        <w:t xml:space="preserve"> sesin şiddeti, yüksekliği ve tınısıdır. ‘Sesin şiddeti’, duyulan sesin zayıf veya güçlü olmasıdır. Sesin şiddeti kaynaktan uzaklaştıkça azalır. ‘Sesin yüksekliğini’ frekansı belirler. Frekans sesin 1 saniyedeki titreşim sayısıdır. T</w:t>
      </w:r>
      <w:r w:rsidR="000C7013">
        <w:rPr>
          <w:rFonts w:ascii="Times New Roman" w:eastAsia="Times New Roman" w:hAnsi="Times New Roman" w:cs="Times New Roman"/>
          <w:lang w:eastAsia="tr-TR"/>
        </w:rPr>
        <w:t>itreşim sayısı fazlaysa ince</w:t>
      </w:r>
      <w:r w:rsidR="002C0088" w:rsidRPr="002C0088">
        <w:rPr>
          <w:rFonts w:ascii="Times New Roman" w:eastAsia="Times New Roman" w:hAnsi="Times New Roman" w:cs="Times New Roman"/>
          <w:lang w:eastAsia="tr-TR"/>
        </w:rPr>
        <w:t>, az ise kalın ses çık</w:t>
      </w:r>
      <w:r w:rsidR="000C7013">
        <w:rPr>
          <w:rFonts w:ascii="Times New Roman" w:eastAsia="Times New Roman" w:hAnsi="Times New Roman" w:cs="Times New Roman"/>
          <w:lang w:eastAsia="tr-TR"/>
        </w:rPr>
        <w:t>ar. ‘Sesin tınısı’, ses kaynağ</w:t>
      </w:r>
      <w:r w:rsidR="002C0088" w:rsidRPr="002C0088">
        <w:rPr>
          <w:rFonts w:ascii="Times New Roman" w:eastAsia="Times New Roman" w:hAnsi="Times New Roman" w:cs="Times New Roman"/>
          <w:lang w:eastAsia="tr-TR"/>
        </w:rPr>
        <w:t xml:space="preserve">ının farklılığını belirleyen özelliktir. </w:t>
      </w:r>
      <w:r w:rsidR="002C0088">
        <w:rPr>
          <w:rFonts w:ascii="Times New Roman" w:eastAsia="Times New Roman" w:hAnsi="Times New Roman" w:cs="Times New Roman"/>
          <w:lang w:eastAsia="tr-TR"/>
        </w:rPr>
        <w:t>Ses kaydedilebilir</w:t>
      </w:r>
      <w:r w:rsidR="008E773E">
        <w:rPr>
          <w:rFonts w:ascii="Times New Roman" w:eastAsia="Times New Roman" w:hAnsi="Times New Roman" w:cs="Times New Roman"/>
          <w:lang w:eastAsia="tr-TR"/>
        </w:rPr>
        <w:t xml:space="preserve"> </w:t>
      </w:r>
      <w:r w:rsidR="002C0088" w:rsidRPr="00D7214B">
        <w:rPr>
          <w:rFonts w:ascii="Times New Roman" w:hAnsi="Times New Roman" w:cs="Times New Roman"/>
        </w:rPr>
        <w:t>(Kaypak, 2014:118).</w:t>
      </w:r>
    </w:p>
    <w:p w:rsidR="00DF310B" w:rsidRPr="00E37F67" w:rsidRDefault="00C94883" w:rsidP="00A05B07">
      <w:pPr>
        <w:spacing w:after="120" w:line="240" w:lineRule="auto"/>
        <w:ind w:firstLine="709"/>
        <w:jc w:val="both"/>
        <w:rPr>
          <w:rFonts w:ascii="Times New Roman" w:eastAsia="Times New Roman" w:hAnsi="Times New Roman" w:cs="Times New Roman"/>
          <w:lang w:eastAsia="tr-TR"/>
        </w:rPr>
      </w:pPr>
      <w:r w:rsidRPr="00E37F67">
        <w:rPr>
          <w:rFonts w:ascii="Times New Roman" w:eastAsia="Times New Roman" w:hAnsi="Times New Roman" w:cs="Times New Roman"/>
          <w:lang w:eastAsia="tr-TR"/>
        </w:rPr>
        <w:t xml:space="preserve">Ses, </w:t>
      </w:r>
      <w:r w:rsidR="00BD4A15" w:rsidRPr="00E37F67">
        <w:rPr>
          <w:rFonts w:ascii="Times New Roman" w:eastAsia="Times New Roman" w:hAnsi="Times New Roman" w:cs="Times New Roman"/>
          <w:lang w:eastAsia="tr-TR"/>
        </w:rPr>
        <w:t xml:space="preserve">yaşamın doğal akışının getirdiği bir olgudur. Ancak </w:t>
      </w:r>
      <w:r w:rsidR="00A85F2F" w:rsidRPr="00E37F67">
        <w:rPr>
          <w:rFonts w:ascii="Times New Roman" w:eastAsia="Times New Roman" w:hAnsi="Times New Roman" w:cs="Times New Roman"/>
          <w:lang w:eastAsia="tr-TR"/>
        </w:rPr>
        <w:t xml:space="preserve">sesin </w:t>
      </w:r>
      <w:r w:rsidR="00BD4A15" w:rsidRPr="00E37F67">
        <w:rPr>
          <w:rFonts w:ascii="Times New Roman" w:eastAsia="Times New Roman" w:hAnsi="Times New Roman" w:cs="Times New Roman"/>
          <w:lang w:eastAsia="tr-TR"/>
        </w:rPr>
        <w:t>gürültüye</w:t>
      </w:r>
      <w:r w:rsidR="00072060" w:rsidRPr="00E37F67">
        <w:rPr>
          <w:rFonts w:ascii="Times New Roman" w:eastAsia="Times New Roman" w:hAnsi="Times New Roman" w:cs="Times New Roman"/>
          <w:lang w:eastAsia="tr-TR"/>
        </w:rPr>
        <w:t xml:space="preserve"> dönüşmesi,</w:t>
      </w:r>
      <w:r w:rsidR="00E53918" w:rsidRPr="00E37F67">
        <w:rPr>
          <w:rFonts w:ascii="Times New Roman" w:eastAsia="Times New Roman" w:hAnsi="Times New Roman" w:cs="Times New Roman"/>
          <w:lang w:eastAsia="tr-TR"/>
        </w:rPr>
        <w:t xml:space="preserve"> </w:t>
      </w:r>
      <w:r w:rsidR="00A85F2F" w:rsidRPr="00E37F67">
        <w:rPr>
          <w:rFonts w:ascii="Times New Roman" w:eastAsia="Times New Roman" w:hAnsi="Times New Roman" w:cs="Times New Roman"/>
          <w:lang w:eastAsia="tr-TR"/>
        </w:rPr>
        <w:t xml:space="preserve">ayrı </w:t>
      </w:r>
      <w:r w:rsidR="00AA1684" w:rsidRPr="00E37F67">
        <w:rPr>
          <w:rFonts w:ascii="Times New Roman" w:eastAsia="Times New Roman" w:hAnsi="Times New Roman" w:cs="Times New Roman"/>
          <w:lang w:eastAsia="tr-TR"/>
        </w:rPr>
        <w:t xml:space="preserve">bir </w:t>
      </w:r>
      <w:r w:rsidR="00AD36C2" w:rsidRPr="00E37F67">
        <w:rPr>
          <w:rFonts w:ascii="Times New Roman" w:eastAsia="Times New Roman" w:hAnsi="Times New Roman" w:cs="Times New Roman"/>
          <w:lang w:eastAsia="tr-TR"/>
        </w:rPr>
        <w:t xml:space="preserve">şeydir </w:t>
      </w:r>
      <w:r w:rsidR="00AA1684" w:rsidRPr="00E37F67">
        <w:rPr>
          <w:rFonts w:ascii="Times New Roman" w:eastAsia="Times New Roman" w:hAnsi="Times New Roman" w:cs="Times New Roman"/>
          <w:lang w:eastAsia="tr-TR"/>
        </w:rPr>
        <w:t xml:space="preserve">ve bunun </w:t>
      </w:r>
      <w:r w:rsidR="00655822" w:rsidRPr="00E37F67">
        <w:rPr>
          <w:rFonts w:ascii="Times New Roman" w:eastAsia="Times New Roman" w:hAnsi="Times New Roman" w:cs="Times New Roman"/>
          <w:lang w:eastAsia="tr-TR"/>
        </w:rPr>
        <w:t>için ses dalgasının genlik</w:t>
      </w:r>
      <w:r w:rsidR="00072060" w:rsidRPr="00E37F67">
        <w:rPr>
          <w:rFonts w:ascii="Times New Roman" w:eastAsia="Times New Roman" w:hAnsi="Times New Roman" w:cs="Times New Roman"/>
          <w:lang w:eastAsia="tr-TR"/>
        </w:rPr>
        <w:t xml:space="preserve"> ya da ses basıncı düze</w:t>
      </w:r>
      <w:r w:rsidR="00AA1684" w:rsidRPr="00E37F67">
        <w:rPr>
          <w:rFonts w:ascii="Times New Roman" w:eastAsia="Times New Roman" w:hAnsi="Times New Roman" w:cs="Times New Roman"/>
          <w:lang w:eastAsia="tr-TR"/>
        </w:rPr>
        <w:t>yi</w:t>
      </w:r>
      <w:r w:rsidR="00655822" w:rsidRPr="00E37F67">
        <w:rPr>
          <w:rFonts w:ascii="Times New Roman" w:eastAsia="Times New Roman" w:hAnsi="Times New Roman" w:cs="Times New Roman"/>
          <w:lang w:eastAsia="tr-TR"/>
        </w:rPr>
        <w:t>nin, frekans</w:t>
      </w:r>
      <w:r w:rsidR="00AA1684" w:rsidRPr="00E37F67">
        <w:rPr>
          <w:rFonts w:ascii="Times New Roman" w:eastAsia="Times New Roman" w:hAnsi="Times New Roman" w:cs="Times New Roman"/>
          <w:lang w:eastAsia="tr-TR"/>
        </w:rPr>
        <w:t xml:space="preserve"> ve biçimi</w:t>
      </w:r>
      <w:r w:rsidR="00655822" w:rsidRPr="00E37F67">
        <w:rPr>
          <w:rFonts w:ascii="Times New Roman" w:eastAsia="Times New Roman" w:hAnsi="Times New Roman" w:cs="Times New Roman"/>
          <w:lang w:eastAsia="tr-TR"/>
        </w:rPr>
        <w:t>nin</w:t>
      </w:r>
      <w:r w:rsidR="00AA1684" w:rsidRPr="00E37F67">
        <w:rPr>
          <w:rFonts w:ascii="Times New Roman" w:eastAsia="Times New Roman" w:hAnsi="Times New Roman" w:cs="Times New Roman"/>
          <w:lang w:eastAsia="tr-TR"/>
        </w:rPr>
        <w:t xml:space="preserve"> değişmesi, </w:t>
      </w:r>
      <w:r w:rsidR="00C6395E" w:rsidRPr="00E37F67">
        <w:rPr>
          <w:rFonts w:ascii="Times New Roman" w:eastAsia="Times New Roman" w:hAnsi="Times New Roman" w:cs="Times New Roman"/>
          <w:lang w:eastAsia="tr-TR"/>
        </w:rPr>
        <w:t>şiddet</w:t>
      </w:r>
      <w:r w:rsidR="00072060" w:rsidRPr="00E37F67">
        <w:rPr>
          <w:rFonts w:ascii="Times New Roman" w:eastAsia="Times New Roman" w:hAnsi="Times New Roman" w:cs="Times New Roman"/>
          <w:lang w:eastAsia="tr-TR"/>
        </w:rPr>
        <w:t xml:space="preserve"> ve yüksekliğinin normalin üstüne çıkması gerekir. </w:t>
      </w:r>
      <w:r w:rsidR="00C6395E" w:rsidRPr="00E37F67">
        <w:rPr>
          <w:rFonts w:ascii="Times New Roman" w:eastAsia="Times New Roman" w:hAnsi="Times New Roman" w:cs="Times New Roman"/>
          <w:lang w:eastAsia="tr-TR"/>
        </w:rPr>
        <w:t>‘</w:t>
      </w:r>
      <w:r w:rsidR="00072060" w:rsidRPr="00E37F67">
        <w:rPr>
          <w:rFonts w:ascii="Times New Roman" w:eastAsia="Times New Roman" w:hAnsi="Times New Roman" w:cs="Times New Roman"/>
          <w:lang w:eastAsia="tr-TR"/>
        </w:rPr>
        <w:t>Pes</w:t>
      </w:r>
      <w:r w:rsidR="00C6395E" w:rsidRPr="00E37F67">
        <w:rPr>
          <w:rFonts w:ascii="Times New Roman" w:eastAsia="Times New Roman" w:hAnsi="Times New Roman" w:cs="Times New Roman"/>
          <w:lang w:eastAsia="tr-TR"/>
        </w:rPr>
        <w:t>’</w:t>
      </w:r>
      <w:r w:rsidR="00072060" w:rsidRPr="00E37F67">
        <w:rPr>
          <w:rFonts w:ascii="Times New Roman" w:eastAsia="Times New Roman" w:hAnsi="Times New Roman" w:cs="Times New Roman"/>
          <w:lang w:eastAsia="tr-TR"/>
        </w:rPr>
        <w:t xml:space="preserve">, yani çok kısık ses de rahatsızlık verir, çünkü duymayı zorlaştırır.  O da bir anlamda rahatsız edici ses sayılır. Ancak gürültü olarak değerlendirilmez. </w:t>
      </w:r>
      <w:r w:rsidR="002B3E37" w:rsidRPr="00E37F67">
        <w:rPr>
          <w:rFonts w:ascii="Times New Roman" w:hAnsi="Times New Roman" w:cs="Times New Roman"/>
        </w:rPr>
        <w:t xml:space="preserve">Sesin basınç, frekans, tizlik gibi özellikleri kişiden kişiye farklı </w:t>
      </w:r>
      <w:r w:rsidR="00A43684" w:rsidRPr="00E37F67">
        <w:rPr>
          <w:rFonts w:ascii="Times New Roman" w:hAnsi="Times New Roman" w:cs="Times New Roman"/>
        </w:rPr>
        <w:t>şekillerde</w:t>
      </w:r>
      <w:r w:rsidR="002B3E37" w:rsidRPr="00E37F67">
        <w:rPr>
          <w:rFonts w:ascii="Times New Roman" w:hAnsi="Times New Roman" w:cs="Times New Roman"/>
        </w:rPr>
        <w:t xml:space="preserve"> algılanabilir. </w:t>
      </w:r>
      <w:r w:rsidR="00C435DA" w:rsidRPr="00E37F67">
        <w:rPr>
          <w:rFonts w:ascii="Times New Roman" w:hAnsi="Times New Roman" w:cs="Times New Roman"/>
          <w:lang w:eastAsia="tr-TR"/>
        </w:rPr>
        <w:t xml:space="preserve">Ses, nesnel bir kavramdır. </w:t>
      </w:r>
      <w:r w:rsidR="007C71F1" w:rsidRPr="00E37F67">
        <w:rPr>
          <w:rFonts w:ascii="Times New Roman" w:hAnsi="Times New Roman" w:cs="Times New Roman"/>
          <w:lang w:eastAsia="tr-TR"/>
        </w:rPr>
        <w:t>Ölçülebilir</w:t>
      </w:r>
      <w:r w:rsidR="00C435DA" w:rsidRPr="00E37F67">
        <w:rPr>
          <w:rFonts w:ascii="Times New Roman" w:hAnsi="Times New Roman" w:cs="Times New Roman"/>
          <w:lang w:eastAsia="tr-TR"/>
        </w:rPr>
        <w:t xml:space="preserve"> ve varlığı kişiye bağlı olarak değişmez. Gürültü ise öznel bir kavramdır. </w:t>
      </w:r>
      <w:r w:rsidR="007C71F1" w:rsidRPr="00E37F67">
        <w:rPr>
          <w:rFonts w:ascii="Times New Roman" w:hAnsi="Times New Roman" w:cs="Times New Roman"/>
          <w:lang w:eastAsia="tr-TR"/>
        </w:rPr>
        <w:t>Bir</w:t>
      </w:r>
      <w:r w:rsidR="00C435DA" w:rsidRPr="00E37F67">
        <w:rPr>
          <w:rFonts w:ascii="Times New Roman" w:hAnsi="Times New Roman" w:cs="Times New Roman"/>
          <w:lang w:eastAsia="tr-TR"/>
        </w:rPr>
        <w:t xml:space="preserve"> sesin gürültü olarak nitelenip nitelenmemesi kişilere bağlı olarak </w:t>
      </w:r>
      <w:r w:rsidR="00A05B07">
        <w:rPr>
          <w:rFonts w:ascii="Times New Roman" w:hAnsi="Times New Roman" w:cs="Times New Roman"/>
          <w:lang w:eastAsia="tr-TR"/>
        </w:rPr>
        <w:t>değişebilir</w:t>
      </w:r>
      <w:r w:rsidR="00C435DA" w:rsidRPr="00E37F67">
        <w:rPr>
          <w:rFonts w:ascii="Times New Roman" w:hAnsi="Times New Roman" w:cs="Times New Roman"/>
          <w:lang w:eastAsia="tr-TR"/>
        </w:rPr>
        <w:t xml:space="preserve"> </w:t>
      </w:r>
      <w:r w:rsidR="007C71F1" w:rsidRPr="00E37F67">
        <w:rPr>
          <w:rFonts w:ascii="Times New Roman" w:hAnsi="Times New Roman" w:cs="Times New Roman"/>
          <w:lang w:eastAsia="tr-TR"/>
        </w:rPr>
        <w:t xml:space="preserve">(Bursa Büyükşehir Belediyesi, 2015:2). </w:t>
      </w:r>
      <w:r w:rsidR="00B569CD" w:rsidRPr="00E37F67">
        <w:rPr>
          <w:rFonts w:ascii="Times New Roman" w:eastAsia="Times New Roman" w:hAnsi="Times New Roman" w:cs="Times New Roman"/>
          <w:lang w:eastAsia="tr-TR"/>
        </w:rPr>
        <w:t>Hangi sesler</w:t>
      </w:r>
      <w:r w:rsidR="00DF310B" w:rsidRPr="00E37F67">
        <w:rPr>
          <w:rFonts w:ascii="Times New Roman" w:eastAsia="Times New Roman" w:hAnsi="Times New Roman" w:cs="Times New Roman"/>
          <w:lang w:eastAsia="tr-TR"/>
        </w:rPr>
        <w:t xml:space="preserve"> gürültü olarak değerlendirilebilir dendiğ</w:t>
      </w:r>
      <w:r w:rsidR="00A05B07">
        <w:rPr>
          <w:rFonts w:ascii="Times New Roman" w:eastAsia="Times New Roman" w:hAnsi="Times New Roman" w:cs="Times New Roman"/>
          <w:lang w:eastAsia="tr-TR"/>
        </w:rPr>
        <w:t xml:space="preserve">inde ölçüt sorunu ortaya çıkar. </w:t>
      </w:r>
      <w:r w:rsidR="00DF310B" w:rsidRPr="00E37F67">
        <w:rPr>
          <w:rFonts w:ascii="Times New Roman" w:eastAsia="Times New Roman" w:hAnsi="Times New Roman" w:cs="Times New Roman"/>
          <w:lang w:eastAsia="tr-TR"/>
        </w:rPr>
        <w:t xml:space="preserve">Sesin </w:t>
      </w:r>
      <w:r w:rsidR="00A43684" w:rsidRPr="00E37F67">
        <w:rPr>
          <w:rFonts w:ascii="Times New Roman" w:eastAsia="Times New Roman" w:hAnsi="Times New Roman" w:cs="Times New Roman"/>
          <w:lang w:eastAsia="tr-TR"/>
        </w:rPr>
        <w:t xml:space="preserve">insan kulağına göre </w:t>
      </w:r>
      <w:r w:rsidR="00DF310B" w:rsidRPr="00E37F67">
        <w:rPr>
          <w:rFonts w:ascii="Times New Roman" w:eastAsia="Times New Roman" w:hAnsi="Times New Roman" w:cs="Times New Roman"/>
          <w:lang w:eastAsia="tr-TR"/>
        </w:rPr>
        <w:t>şiddetini belirleyen ölçü</w:t>
      </w:r>
      <w:r w:rsidR="00C6395E" w:rsidRPr="00E37F67">
        <w:rPr>
          <w:rFonts w:ascii="Times New Roman" w:eastAsia="Times New Roman" w:hAnsi="Times New Roman" w:cs="Times New Roman"/>
          <w:lang w:eastAsia="tr-TR"/>
        </w:rPr>
        <w:t>,</w:t>
      </w:r>
      <w:r w:rsidR="00DF310B" w:rsidRPr="00E37F67">
        <w:rPr>
          <w:rFonts w:ascii="Times New Roman" w:eastAsia="Times New Roman" w:hAnsi="Times New Roman" w:cs="Times New Roman"/>
          <w:lang w:eastAsia="tr-TR"/>
        </w:rPr>
        <w:t xml:space="preserve"> gürültü ölçmede </w:t>
      </w:r>
      <w:r w:rsidR="00DF0723" w:rsidRPr="00E37F67">
        <w:rPr>
          <w:rFonts w:ascii="Times New Roman" w:eastAsia="Times New Roman" w:hAnsi="Times New Roman" w:cs="Times New Roman"/>
          <w:lang w:eastAsia="tr-TR"/>
        </w:rPr>
        <w:t xml:space="preserve">yaygınlıkla </w:t>
      </w:r>
      <w:r w:rsidR="00DF310B" w:rsidRPr="00E37F67">
        <w:rPr>
          <w:rFonts w:ascii="Times New Roman" w:eastAsia="Times New Roman" w:hAnsi="Times New Roman" w:cs="Times New Roman"/>
          <w:lang w:eastAsia="tr-TR"/>
        </w:rPr>
        <w:t xml:space="preserve">kullanılan </w:t>
      </w:r>
      <w:r w:rsidR="00C6395E" w:rsidRPr="00E37F67">
        <w:rPr>
          <w:rFonts w:ascii="Times New Roman" w:eastAsia="Times New Roman" w:hAnsi="Times New Roman" w:cs="Times New Roman"/>
          <w:lang w:eastAsia="tr-TR"/>
        </w:rPr>
        <w:t>‘</w:t>
      </w:r>
      <w:r w:rsidR="00DF310B" w:rsidRPr="00E37F67">
        <w:rPr>
          <w:rFonts w:ascii="Times New Roman" w:eastAsia="Times New Roman" w:hAnsi="Times New Roman" w:cs="Times New Roman"/>
          <w:lang w:eastAsia="tr-TR"/>
        </w:rPr>
        <w:t>desibeldir</w:t>
      </w:r>
      <w:r w:rsidR="00C6395E" w:rsidRPr="00E37F67">
        <w:rPr>
          <w:rFonts w:ascii="Times New Roman" w:eastAsia="Times New Roman" w:hAnsi="Times New Roman" w:cs="Times New Roman"/>
          <w:lang w:eastAsia="tr-TR"/>
        </w:rPr>
        <w:t>’</w:t>
      </w:r>
      <w:r w:rsidR="00DF310B" w:rsidRPr="00E37F67">
        <w:rPr>
          <w:rFonts w:ascii="Times New Roman" w:eastAsia="Times New Roman" w:hAnsi="Times New Roman" w:cs="Times New Roman"/>
          <w:lang w:eastAsia="tr-TR"/>
        </w:rPr>
        <w:t xml:space="preserve"> (dB). N</w:t>
      </w:r>
      <w:r w:rsidR="00B4207C" w:rsidRPr="00E37F67">
        <w:rPr>
          <w:rFonts w:ascii="Times New Roman" w:eastAsia="Times New Roman" w:hAnsi="Times New Roman" w:cs="Times New Roman"/>
          <w:lang w:eastAsia="tr-TR"/>
        </w:rPr>
        <w:t>ormal konuşma sesinin şiddeti 30</w:t>
      </w:r>
      <w:r w:rsidR="00DF310B" w:rsidRPr="00E37F67">
        <w:rPr>
          <w:rFonts w:ascii="Times New Roman" w:eastAsia="Times New Roman" w:hAnsi="Times New Roman" w:cs="Times New Roman"/>
          <w:lang w:eastAsia="tr-TR"/>
        </w:rPr>
        <w:t>–60 desibeldir. Bu sınırın üzerinde gürültü</w:t>
      </w:r>
      <w:r w:rsidR="00834AB9" w:rsidRPr="00E37F67">
        <w:rPr>
          <w:rFonts w:ascii="Times New Roman" w:eastAsia="Times New Roman" w:hAnsi="Times New Roman" w:cs="Times New Roman"/>
          <w:lang w:eastAsia="tr-TR"/>
        </w:rPr>
        <w:t xml:space="preserve"> başlar</w:t>
      </w:r>
      <w:r w:rsidR="008E773E" w:rsidRPr="00E37F67">
        <w:rPr>
          <w:rFonts w:ascii="Times New Roman" w:eastAsia="Times New Roman" w:hAnsi="Times New Roman" w:cs="Times New Roman"/>
          <w:lang w:eastAsia="tr-TR"/>
        </w:rPr>
        <w:t xml:space="preserve"> </w:t>
      </w:r>
      <w:r w:rsidR="00834AB9" w:rsidRPr="00E37F67">
        <w:rPr>
          <w:rFonts w:ascii="Times New Roman" w:hAnsi="Times New Roman" w:cs="Times New Roman"/>
        </w:rPr>
        <w:t>(Özdemir, 1997:145).</w:t>
      </w:r>
    </w:p>
    <w:p w:rsidR="00AD4611" w:rsidRPr="00D7214B" w:rsidRDefault="00081269" w:rsidP="00D7214B">
      <w:pPr>
        <w:spacing w:before="120" w:after="120" w:line="240" w:lineRule="auto"/>
        <w:ind w:firstLine="567"/>
        <w:jc w:val="both"/>
        <w:rPr>
          <w:rFonts w:ascii="Times New Roman" w:hAnsi="Times New Roman" w:cs="Times New Roman"/>
        </w:rPr>
      </w:pPr>
      <w:r w:rsidRPr="00D7214B">
        <w:rPr>
          <w:rFonts w:ascii="Times New Roman" w:hAnsi="Times New Roman" w:cs="Times New Roman"/>
        </w:rPr>
        <w:t>Gürültü kavramı</w:t>
      </w:r>
      <w:r w:rsidR="00C6395E" w:rsidRPr="00D7214B">
        <w:rPr>
          <w:rFonts w:ascii="Times New Roman" w:hAnsi="Times New Roman" w:cs="Times New Roman"/>
        </w:rPr>
        <w:t>,</w:t>
      </w:r>
      <w:r w:rsidRPr="00D7214B">
        <w:rPr>
          <w:rFonts w:ascii="Times New Roman" w:hAnsi="Times New Roman" w:cs="Times New Roman"/>
        </w:rPr>
        <w:t xml:space="preserve"> akustik, fizik, sesbilim, meteoroloji, sağlık ve hukuk bilimi gibi farklı alanlara konu olmaktadır (Güler </w:t>
      </w:r>
      <w:r w:rsidR="001A303A" w:rsidRPr="00D7214B">
        <w:rPr>
          <w:rFonts w:ascii="Times New Roman" w:hAnsi="Times New Roman" w:cs="Times New Roman"/>
        </w:rPr>
        <w:t>&amp;</w:t>
      </w:r>
      <w:r w:rsidRPr="00D7214B">
        <w:rPr>
          <w:rFonts w:ascii="Times New Roman" w:hAnsi="Times New Roman" w:cs="Times New Roman"/>
        </w:rPr>
        <w:t xml:space="preserve"> Çobanoğlu, 1994:</w:t>
      </w:r>
      <w:r w:rsidR="007C37E0" w:rsidRPr="00D7214B">
        <w:rPr>
          <w:rFonts w:ascii="Times New Roman" w:hAnsi="Times New Roman" w:cs="Times New Roman"/>
        </w:rPr>
        <w:t>11-12). Gürültü ekolojik anlamda</w:t>
      </w:r>
      <w:r w:rsidRPr="00D7214B">
        <w:rPr>
          <w:rFonts w:ascii="Times New Roman" w:hAnsi="Times New Roman" w:cs="Times New Roman"/>
        </w:rPr>
        <w:t xml:space="preserve"> bir </w:t>
      </w:r>
      <w:r w:rsidR="00C5726A" w:rsidRPr="00D7214B">
        <w:rPr>
          <w:rFonts w:ascii="Times New Roman" w:hAnsi="Times New Roman" w:cs="Times New Roman"/>
        </w:rPr>
        <w:t>çevre sağlığı</w:t>
      </w:r>
      <w:r w:rsidR="00A7486D" w:rsidRPr="00D7214B">
        <w:rPr>
          <w:rFonts w:ascii="Times New Roman" w:hAnsi="Times New Roman" w:cs="Times New Roman"/>
        </w:rPr>
        <w:t xml:space="preserve"> sorunu </w:t>
      </w:r>
      <w:r w:rsidRPr="00D7214B">
        <w:rPr>
          <w:rFonts w:ascii="Times New Roman" w:hAnsi="Times New Roman" w:cs="Times New Roman"/>
        </w:rPr>
        <w:t>o</w:t>
      </w:r>
      <w:r w:rsidR="00CB009F" w:rsidRPr="00D7214B">
        <w:rPr>
          <w:rFonts w:ascii="Times New Roman" w:hAnsi="Times New Roman" w:cs="Times New Roman"/>
        </w:rPr>
        <w:t>larak algılanmaktadır</w:t>
      </w:r>
      <w:r w:rsidRPr="00D7214B">
        <w:rPr>
          <w:rFonts w:ascii="Times New Roman" w:hAnsi="Times New Roman" w:cs="Times New Roman"/>
        </w:rPr>
        <w:t xml:space="preserve">. </w:t>
      </w:r>
      <w:r w:rsidRPr="00D7214B">
        <w:rPr>
          <w:rFonts w:ascii="Times New Roman" w:hAnsi="Times New Roman" w:cs="Times New Roman"/>
          <w:lang w:eastAsia="tr-TR"/>
        </w:rPr>
        <w:t>Gürültü k</w:t>
      </w:r>
      <w:r w:rsidR="00CB009F" w:rsidRPr="00D7214B">
        <w:rPr>
          <w:rFonts w:ascii="Times New Roman" w:hAnsi="Times New Roman" w:cs="Times New Roman"/>
          <w:lang w:eastAsia="tr-TR"/>
        </w:rPr>
        <w:t xml:space="preserve">irliliği denilince, </w:t>
      </w:r>
      <w:r w:rsidRPr="00D7214B">
        <w:rPr>
          <w:rFonts w:ascii="Times New Roman" w:hAnsi="Times New Roman" w:cs="Times New Roman"/>
          <w:lang w:eastAsia="tr-TR"/>
        </w:rPr>
        <w:t xml:space="preserve">insanlarda </w:t>
      </w:r>
      <w:r w:rsidR="0074494A">
        <w:rPr>
          <w:rFonts w:ascii="Times New Roman" w:hAnsi="Times New Roman" w:cs="Times New Roman"/>
          <w:lang w:eastAsia="tr-TR"/>
        </w:rPr>
        <w:t>kısa veya uzun süreli</w:t>
      </w:r>
      <w:r w:rsidRPr="00D7214B">
        <w:rPr>
          <w:rFonts w:ascii="Times New Roman" w:hAnsi="Times New Roman" w:cs="Times New Roman"/>
          <w:lang w:eastAsia="tr-TR"/>
        </w:rPr>
        <w:t xml:space="preserve"> </w:t>
      </w:r>
      <w:r w:rsidR="00D52F71">
        <w:rPr>
          <w:rFonts w:ascii="Times New Roman" w:hAnsi="Times New Roman" w:cs="Times New Roman"/>
          <w:lang w:eastAsia="tr-TR"/>
        </w:rPr>
        <w:t xml:space="preserve">rahatsızlık </w:t>
      </w:r>
      <w:r w:rsidR="0074494A">
        <w:rPr>
          <w:rFonts w:ascii="Times New Roman" w:hAnsi="Times New Roman" w:cs="Times New Roman"/>
          <w:lang w:eastAsia="tr-TR"/>
        </w:rPr>
        <w:t xml:space="preserve">oluşturan </w:t>
      </w:r>
      <w:r w:rsidR="00CB009F" w:rsidRPr="00D7214B">
        <w:rPr>
          <w:rFonts w:ascii="Times New Roman" w:hAnsi="Times New Roman" w:cs="Times New Roman"/>
          <w:lang w:eastAsia="tr-TR"/>
        </w:rPr>
        <w:t>sesler</w:t>
      </w:r>
      <w:r w:rsidR="00C82AF0">
        <w:rPr>
          <w:rFonts w:ascii="Times New Roman" w:hAnsi="Times New Roman" w:cs="Times New Roman"/>
          <w:lang w:eastAsia="tr-TR"/>
        </w:rPr>
        <w:t xml:space="preserve"> anlaşılır</w:t>
      </w:r>
      <w:r w:rsidR="00310CCD">
        <w:rPr>
          <w:rFonts w:ascii="Times New Roman" w:hAnsi="Times New Roman" w:cs="Times New Roman"/>
          <w:lang w:eastAsia="tr-TR"/>
        </w:rPr>
        <w:t xml:space="preserve">. </w:t>
      </w:r>
      <w:r w:rsidR="00A7486D" w:rsidRPr="00D7214B">
        <w:rPr>
          <w:rFonts w:ascii="Times New Roman" w:hAnsi="Times New Roman" w:cs="Times New Roman"/>
        </w:rPr>
        <w:t xml:space="preserve">Gürültü bu yönü ile insan organizmasında hasar yaratabilen, beğenilmeyen, </w:t>
      </w:r>
      <w:r w:rsidR="00507A2B" w:rsidRPr="00D7214B">
        <w:rPr>
          <w:rFonts w:ascii="Times New Roman" w:hAnsi="Times New Roman" w:cs="Times New Roman"/>
        </w:rPr>
        <w:t>kulak tırmalayan sesler</w:t>
      </w:r>
      <w:r w:rsidR="00A7486D" w:rsidRPr="00D7214B">
        <w:rPr>
          <w:rFonts w:ascii="Times New Roman" w:hAnsi="Times New Roman" w:cs="Times New Roman"/>
        </w:rPr>
        <w:t xml:space="preserve"> olarak tanımlanmaktadır (Güney, 2004:271). </w:t>
      </w:r>
      <w:r w:rsidR="002E6851" w:rsidRPr="00D7214B">
        <w:rPr>
          <w:rFonts w:ascii="Times New Roman" w:eastAsia="Times New Roman" w:hAnsi="Times New Roman" w:cs="Times New Roman"/>
          <w:lang w:eastAsia="tr-TR"/>
        </w:rPr>
        <w:t>Gürültü</w:t>
      </w:r>
      <w:r w:rsidR="00D00F54" w:rsidRPr="00D7214B">
        <w:rPr>
          <w:rFonts w:ascii="Times New Roman" w:eastAsia="Times New Roman" w:hAnsi="Times New Roman" w:cs="Times New Roman"/>
          <w:lang w:eastAsia="tr-TR"/>
        </w:rPr>
        <w:t>,</w:t>
      </w:r>
      <w:r w:rsidR="002E6851" w:rsidRPr="00D7214B">
        <w:rPr>
          <w:rFonts w:ascii="Times New Roman" w:eastAsia="Times New Roman" w:hAnsi="Times New Roman" w:cs="Times New Roman"/>
          <w:lang w:eastAsia="tr-TR"/>
        </w:rPr>
        <w:t xml:space="preserve"> çağdaş toplumların doğurduğu bir sorundur. </w:t>
      </w:r>
      <w:r w:rsidR="005A7BD4">
        <w:rPr>
          <w:rFonts w:ascii="Times New Roman" w:eastAsia="Times New Roman" w:hAnsi="Times New Roman" w:cs="Times New Roman"/>
          <w:lang w:eastAsia="tr-TR"/>
        </w:rPr>
        <w:t xml:space="preserve">Kentleşmeye eşlik eden </w:t>
      </w:r>
      <w:r w:rsidR="005A7BD4" w:rsidRPr="00D7214B">
        <w:rPr>
          <w:rFonts w:ascii="Times New Roman" w:eastAsia="Times New Roman" w:hAnsi="Times New Roman" w:cs="Times New Roman"/>
          <w:lang w:eastAsia="tr-TR"/>
        </w:rPr>
        <w:t>ekonomik</w:t>
      </w:r>
      <w:r w:rsidR="006A0E42">
        <w:rPr>
          <w:rFonts w:ascii="Times New Roman" w:eastAsia="Times New Roman" w:hAnsi="Times New Roman" w:cs="Times New Roman"/>
          <w:lang w:eastAsia="tr-TR"/>
        </w:rPr>
        <w:t xml:space="preserve"> ve </w:t>
      </w:r>
      <w:r w:rsidR="002B4A75" w:rsidRPr="00D7214B">
        <w:rPr>
          <w:rFonts w:ascii="Times New Roman" w:eastAsia="Times New Roman" w:hAnsi="Times New Roman" w:cs="Times New Roman"/>
          <w:lang w:eastAsia="tr-TR"/>
        </w:rPr>
        <w:t>teknolojik gelişmeler</w:t>
      </w:r>
      <w:r w:rsidR="006A0E42">
        <w:rPr>
          <w:rFonts w:ascii="Times New Roman" w:eastAsia="Times New Roman" w:hAnsi="Times New Roman" w:cs="Times New Roman"/>
          <w:lang w:eastAsia="tr-TR"/>
        </w:rPr>
        <w:t xml:space="preserve">, </w:t>
      </w:r>
      <w:r w:rsidR="005A7BD4" w:rsidRPr="00D7214B">
        <w:rPr>
          <w:rFonts w:ascii="Times New Roman" w:hAnsi="Times New Roman" w:cs="Times New Roman"/>
        </w:rPr>
        <w:t xml:space="preserve">kentlerde </w:t>
      </w:r>
      <w:r w:rsidR="002B4A75" w:rsidRPr="00D7214B">
        <w:rPr>
          <w:rFonts w:ascii="Times New Roman" w:eastAsia="Times New Roman" w:hAnsi="Times New Roman" w:cs="Times New Roman"/>
          <w:lang w:eastAsia="tr-TR"/>
        </w:rPr>
        <w:t xml:space="preserve">daha gürültülü yaşam </w:t>
      </w:r>
      <w:r w:rsidR="002C0D8C" w:rsidRPr="00D7214B">
        <w:rPr>
          <w:rFonts w:ascii="Times New Roman" w:eastAsia="Times New Roman" w:hAnsi="Times New Roman" w:cs="Times New Roman"/>
          <w:lang w:eastAsia="tr-TR"/>
        </w:rPr>
        <w:t xml:space="preserve">biçimlerini </w:t>
      </w:r>
      <w:r w:rsidR="005A7BD4">
        <w:rPr>
          <w:rFonts w:ascii="Times New Roman" w:eastAsia="Times New Roman" w:hAnsi="Times New Roman" w:cs="Times New Roman"/>
          <w:lang w:eastAsia="tr-TR"/>
        </w:rPr>
        <w:t>beraberinde getirmekte ve</w:t>
      </w:r>
      <w:r w:rsidR="002C0D8C" w:rsidRPr="00D7214B">
        <w:rPr>
          <w:rFonts w:ascii="Times New Roman" w:hAnsi="Times New Roman" w:cs="Times New Roman"/>
        </w:rPr>
        <w:t xml:space="preserve"> yaşam kalitesini </w:t>
      </w:r>
      <w:r w:rsidR="0099013F">
        <w:rPr>
          <w:rFonts w:ascii="Times New Roman" w:hAnsi="Times New Roman" w:cs="Times New Roman"/>
        </w:rPr>
        <w:lastRenderedPageBreak/>
        <w:t>düşürmektedir</w:t>
      </w:r>
      <w:r w:rsidR="002C0D8C" w:rsidRPr="00D7214B">
        <w:rPr>
          <w:rFonts w:ascii="Times New Roman" w:hAnsi="Times New Roman" w:cs="Times New Roman"/>
        </w:rPr>
        <w:t xml:space="preserve">. </w:t>
      </w:r>
      <w:r w:rsidR="009B1F5A">
        <w:rPr>
          <w:rFonts w:ascii="Times New Roman" w:hAnsi="Times New Roman" w:cs="Times New Roman"/>
        </w:rPr>
        <w:t>Nüfus artışı, h</w:t>
      </w:r>
      <w:r w:rsidR="0099013F">
        <w:rPr>
          <w:rFonts w:ascii="Times New Roman" w:hAnsi="Times New Roman" w:cs="Times New Roman"/>
        </w:rPr>
        <w:t xml:space="preserve">ızlı </w:t>
      </w:r>
      <w:r w:rsidR="00507A2B" w:rsidRPr="00D7214B">
        <w:rPr>
          <w:rFonts w:ascii="Times New Roman" w:hAnsi="Times New Roman" w:cs="Times New Roman"/>
        </w:rPr>
        <w:t xml:space="preserve">kentleşme, </w:t>
      </w:r>
      <w:r w:rsidR="0099013F" w:rsidRPr="00D7214B">
        <w:rPr>
          <w:rFonts w:ascii="Times New Roman" w:hAnsi="Times New Roman" w:cs="Times New Roman"/>
        </w:rPr>
        <w:t>plansız</w:t>
      </w:r>
      <w:r w:rsidR="0099013F">
        <w:rPr>
          <w:rFonts w:ascii="Times New Roman" w:hAnsi="Times New Roman" w:cs="Times New Roman"/>
        </w:rPr>
        <w:t xml:space="preserve"> ve sağlıksız yapılaşma,</w:t>
      </w:r>
      <w:r w:rsidR="00E53918">
        <w:rPr>
          <w:rFonts w:ascii="Times New Roman" w:hAnsi="Times New Roman" w:cs="Times New Roman"/>
        </w:rPr>
        <w:t xml:space="preserve"> </w:t>
      </w:r>
      <w:r w:rsidR="009B1F5A">
        <w:rPr>
          <w:rFonts w:ascii="Times New Roman" w:hAnsi="Times New Roman" w:cs="Times New Roman"/>
        </w:rPr>
        <w:t xml:space="preserve">yoğun </w:t>
      </w:r>
      <w:r w:rsidR="0099013F">
        <w:rPr>
          <w:rFonts w:ascii="Times New Roman" w:hAnsi="Times New Roman" w:cs="Times New Roman"/>
        </w:rPr>
        <w:t xml:space="preserve">trafik </w:t>
      </w:r>
      <w:r w:rsidR="00797748" w:rsidRPr="00D7214B">
        <w:rPr>
          <w:rFonts w:ascii="Times New Roman" w:hAnsi="Times New Roman" w:cs="Times New Roman"/>
        </w:rPr>
        <w:t>nedeniyle yapıların içi</w:t>
      </w:r>
      <w:r w:rsidR="00507A2B" w:rsidRPr="00D7214B">
        <w:rPr>
          <w:rFonts w:ascii="Times New Roman" w:hAnsi="Times New Roman" w:cs="Times New Roman"/>
        </w:rPr>
        <w:t xml:space="preserve"> ve dışında ortaya çıkan </w:t>
      </w:r>
      <w:r w:rsidR="00E66420">
        <w:rPr>
          <w:rFonts w:ascii="Times New Roman" w:hAnsi="Times New Roman" w:cs="Times New Roman"/>
        </w:rPr>
        <w:t xml:space="preserve">her türlü </w:t>
      </w:r>
      <w:r w:rsidR="00507A2B" w:rsidRPr="00D7214B">
        <w:rPr>
          <w:rFonts w:ascii="Times New Roman" w:hAnsi="Times New Roman" w:cs="Times New Roman"/>
        </w:rPr>
        <w:t>ses</w:t>
      </w:r>
      <w:r w:rsidR="00E66420">
        <w:rPr>
          <w:rFonts w:ascii="Times New Roman" w:hAnsi="Times New Roman" w:cs="Times New Roman"/>
        </w:rPr>
        <w:t>,</w:t>
      </w:r>
      <w:r w:rsidR="008E773E">
        <w:rPr>
          <w:rFonts w:ascii="Times New Roman" w:hAnsi="Times New Roman" w:cs="Times New Roman"/>
        </w:rPr>
        <w:t xml:space="preserve"> </w:t>
      </w:r>
      <w:r w:rsidR="00507A2B" w:rsidRPr="00D7214B">
        <w:rPr>
          <w:rFonts w:ascii="Times New Roman" w:hAnsi="Times New Roman" w:cs="Times New Roman"/>
        </w:rPr>
        <w:t>gürültü</w:t>
      </w:r>
      <w:r w:rsidR="009B1F5A">
        <w:rPr>
          <w:rFonts w:ascii="Times New Roman" w:hAnsi="Times New Roman" w:cs="Times New Roman"/>
        </w:rPr>
        <w:t xml:space="preserve"> olarak</w:t>
      </w:r>
      <w:r w:rsidR="00507A2B" w:rsidRPr="00D7214B">
        <w:rPr>
          <w:rFonts w:ascii="Times New Roman" w:hAnsi="Times New Roman" w:cs="Times New Roman"/>
        </w:rPr>
        <w:t xml:space="preserve"> günümüzün çevre kirliliği yaratan etmenler</w:t>
      </w:r>
      <w:r w:rsidR="00EB303D" w:rsidRPr="00D7214B">
        <w:rPr>
          <w:rFonts w:ascii="Times New Roman" w:hAnsi="Times New Roman" w:cs="Times New Roman"/>
        </w:rPr>
        <w:t>i</w:t>
      </w:r>
      <w:r w:rsidR="00507A2B" w:rsidRPr="00D7214B">
        <w:rPr>
          <w:rFonts w:ascii="Times New Roman" w:hAnsi="Times New Roman" w:cs="Times New Roman"/>
        </w:rPr>
        <w:t xml:space="preserve"> arasında </w:t>
      </w:r>
      <w:r w:rsidR="00E66420">
        <w:rPr>
          <w:rFonts w:ascii="Times New Roman" w:hAnsi="Times New Roman" w:cs="Times New Roman"/>
        </w:rPr>
        <w:t>önemli bir</w:t>
      </w:r>
      <w:r w:rsidR="00507A2B" w:rsidRPr="00D7214B">
        <w:rPr>
          <w:rFonts w:ascii="Times New Roman" w:hAnsi="Times New Roman" w:cs="Times New Roman"/>
        </w:rPr>
        <w:t xml:space="preserve"> yer tutmaktadır (Koçer vd.,</w:t>
      </w:r>
      <w:r w:rsidR="00311767">
        <w:rPr>
          <w:rFonts w:ascii="Times New Roman" w:hAnsi="Times New Roman" w:cs="Times New Roman"/>
        </w:rPr>
        <w:t xml:space="preserve"> </w:t>
      </w:r>
      <w:r w:rsidR="00507A2B" w:rsidRPr="00D7214B">
        <w:rPr>
          <w:rFonts w:ascii="Times New Roman" w:hAnsi="Times New Roman" w:cs="Times New Roman"/>
        </w:rPr>
        <w:t>2007:677</w:t>
      </w:r>
      <w:r w:rsidR="00507A2B" w:rsidRPr="00D7214B">
        <w:rPr>
          <w:rFonts w:ascii="Times New Roman" w:hAnsi="Times New Roman" w:cs="Times New Roman"/>
          <w:color w:val="666666"/>
          <w:lang w:eastAsia="tr-TR"/>
        </w:rPr>
        <w:t>).</w:t>
      </w:r>
    </w:p>
    <w:p w:rsidR="002B5A98" w:rsidRPr="00CE3F5F" w:rsidRDefault="005E19E8" w:rsidP="00CE3F5F">
      <w:pPr>
        <w:spacing w:before="120" w:after="120" w:line="240" w:lineRule="auto"/>
        <w:ind w:firstLine="567"/>
        <w:jc w:val="both"/>
        <w:rPr>
          <w:rFonts w:ascii="Times New Roman" w:hAnsi="Times New Roman" w:cs="Times New Roman"/>
        </w:rPr>
      </w:pPr>
      <w:r w:rsidRPr="00D7214B">
        <w:rPr>
          <w:rFonts w:ascii="Times New Roman" w:hAnsi="Times New Roman" w:cs="Times New Roman"/>
          <w:i/>
          <w:color w:val="000000"/>
        </w:rPr>
        <w:t>Politika,</w:t>
      </w:r>
      <w:r w:rsidR="00E53918">
        <w:rPr>
          <w:rFonts w:ascii="Times New Roman" w:hAnsi="Times New Roman" w:cs="Times New Roman"/>
          <w:i/>
          <w:color w:val="000000"/>
        </w:rPr>
        <w:t xml:space="preserve"> </w:t>
      </w:r>
      <w:r w:rsidR="00733DF1">
        <w:rPr>
          <w:rFonts w:ascii="Times New Roman" w:hAnsi="Times New Roman" w:cs="Times New Roman"/>
          <w:color w:val="000000"/>
        </w:rPr>
        <w:t xml:space="preserve">belirli bir sorunun çözümüne yönelik </w:t>
      </w:r>
      <w:r w:rsidR="001412BD">
        <w:rPr>
          <w:rFonts w:ascii="Times New Roman" w:hAnsi="Times New Roman" w:cs="Times New Roman"/>
          <w:color w:val="000000"/>
        </w:rPr>
        <w:t>öngörülen</w:t>
      </w:r>
      <w:r w:rsidR="00042636">
        <w:rPr>
          <w:rFonts w:ascii="Times New Roman" w:hAnsi="Times New Roman" w:cs="Times New Roman"/>
          <w:color w:val="000000"/>
        </w:rPr>
        <w:t xml:space="preserve"> önlem</w:t>
      </w:r>
      <w:r w:rsidR="00831981" w:rsidRPr="00D7214B">
        <w:rPr>
          <w:rFonts w:ascii="Times New Roman" w:hAnsi="Times New Roman" w:cs="Times New Roman"/>
          <w:color w:val="000000"/>
        </w:rPr>
        <w:t xml:space="preserve"> ve ilkeler</w:t>
      </w:r>
      <w:r w:rsidR="00733DF1">
        <w:rPr>
          <w:rFonts w:ascii="Times New Roman" w:hAnsi="Times New Roman" w:cs="Times New Roman"/>
          <w:color w:val="000000"/>
        </w:rPr>
        <w:t>i ifade eder</w:t>
      </w:r>
      <w:r w:rsidRPr="00D7214B">
        <w:rPr>
          <w:rFonts w:ascii="Times New Roman" w:hAnsi="Times New Roman" w:cs="Times New Roman"/>
          <w:color w:val="000000"/>
        </w:rPr>
        <w:t>.</w:t>
      </w:r>
      <w:r w:rsidR="00E53918">
        <w:rPr>
          <w:rFonts w:ascii="Times New Roman" w:hAnsi="Times New Roman" w:cs="Times New Roman"/>
          <w:color w:val="000000"/>
        </w:rPr>
        <w:t xml:space="preserve"> </w:t>
      </w:r>
      <w:r w:rsidR="008D0DB6" w:rsidRPr="00D7214B">
        <w:rPr>
          <w:rFonts w:ascii="Times New Roman" w:hAnsi="Times New Roman" w:cs="Times New Roman"/>
          <w:color w:val="000000"/>
        </w:rPr>
        <w:t>‘</w:t>
      </w:r>
      <w:r w:rsidR="00834AB9" w:rsidRPr="00D7214B">
        <w:rPr>
          <w:rFonts w:ascii="Times New Roman" w:hAnsi="Times New Roman" w:cs="Times New Roman"/>
          <w:color w:val="000000"/>
        </w:rPr>
        <w:t>Siyaset</w:t>
      </w:r>
      <w:r w:rsidR="008D0DB6" w:rsidRPr="00D7214B">
        <w:rPr>
          <w:rFonts w:ascii="Times New Roman" w:hAnsi="Times New Roman" w:cs="Times New Roman"/>
          <w:color w:val="000000"/>
        </w:rPr>
        <w:t>’</w:t>
      </w:r>
      <w:r w:rsidR="00834AB9" w:rsidRPr="00D7214B">
        <w:rPr>
          <w:rFonts w:ascii="Times New Roman" w:hAnsi="Times New Roman" w:cs="Times New Roman"/>
          <w:color w:val="000000"/>
        </w:rPr>
        <w:t xml:space="preserve"> sözcüğü ile de karşılık bulur.</w:t>
      </w:r>
      <w:r w:rsidR="00E53918">
        <w:rPr>
          <w:rFonts w:ascii="Times New Roman" w:hAnsi="Times New Roman" w:cs="Times New Roman"/>
          <w:color w:val="000000"/>
        </w:rPr>
        <w:t xml:space="preserve"> </w:t>
      </w:r>
      <w:r w:rsidR="009E1F04" w:rsidRPr="00D7214B">
        <w:rPr>
          <w:rStyle w:val="Gl"/>
          <w:rFonts w:ascii="Times New Roman" w:hAnsi="Times New Roman" w:cs="Times New Roman"/>
          <w:b w:val="0"/>
        </w:rPr>
        <w:t xml:space="preserve">Bilim ve uygulama olarak çiftli bir açılımla karşımıza çıkar. </w:t>
      </w:r>
      <w:r w:rsidR="009A20DF" w:rsidRPr="00D7214B">
        <w:rPr>
          <w:rFonts w:ascii="Times New Roman" w:hAnsi="Times New Roman" w:cs="Times New Roman"/>
          <w:color w:val="000000"/>
        </w:rPr>
        <w:t>Politika</w:t>
      </w:r>
      <w:r w:rsidR="00197710">
        <w:rPr>
          <w:rFonts w:ascii="Times New Roman" w:hAnsi="Times New Roman" w:cs="Times New Roman"/>
          <w:color w:val="000000"/>
        </w:rPr>
        <w:t xml:space="preserve"> bilimi </w:t>
      </w:r>
      <w:r w:rsidR="009A20DF" w:rsidRPr="00D7214B">
        <w:rPr>
          <w:rFonts w:ascii="Times New Roman" w:hAnsi="Times New Roman" w:cs="Times New Roman"/>
        </w:rPr>
        <w:t xml:space="preserve">dar anlamda, devlet yönetimi olarak algılanmaktadır. </w:t>
      </w:r>
      <w:r w:rsidRPr="00D7214B">
        <w:rPr>
          <w:rFonts w:ascii="Times New Roman" w:hAnsi="Times New Roman" w:cs="Times New Roman"/>
          <w:color w:val="000000"/>
        </w:rPr>
        <w:t xml:space="preserve">Politika, devlet etkinliklerinin </w:t>
      </w:r>
      <w:r w:rsidR="00E570CA">
        <w:rPr>
          <w:rFonts w:ascii="Times New Roman" w:hAnsi="Times New Roman" w:cs="Times New Roman"/>
          <w:color w:val="000000"/>
        </w:rPr>
        <w:t>niteliğinin</w:t>
      </w:r>
      <w:r w:rsidRPr="00D7214B">
        <w:rPr>
          <w:rFonts w:ascii="Times New Roman" w:hAnsi="Times New Roman" w:cs="Times New Roman"/>
          <w:color w:val="000000"/>
        </w:rPr>
        <w:t xml:space="preserve"> belirlenmesi işi olarak da tanımlanmaktadır. </w:t>
      </w:r>
      <w:r w:rsidR="00764B42" w:rsidRPr="00D7214B">
        <w:rPr>
          <w:rFonts w:ascii="Times New Roman" w:hAnsi="Times New Roman" w:cs="Times New Roman"/>
          <w:color w:val="000000"/>
        </w:rPr>
        <w:t>Politika g</w:t>
      </w:r>
      <w:r w:rsidR="008D0DB6" w:rsidRPr="00D7214B">
        <w:rPr>
          <w:rFonts w:ascii="Times New Roman" w:hAnsi="Times New Roman" w:cs="Times New Roman"/>
        </w:rPr>
        <w:t>eniş anlamda ise</w:t>
      </w:r>
      <w:r w:rsidR="009A20DF" w:rsidRPr="00D7214B">
        <w:rPr>
          <w:rFonts w:ascii="Times New Roman" w:hAnsi="Times New Roman" w:cs="Times New Roman"/>
        </w:rPr>
        <w:t xml:space="preserve">, siyasal bir sorunun çözümü için geleceğe yönelik olarak alınması gereken önlemlerin ve belirlenen ilkelerin bütünü olarak tanımlanabilir. </w:t>
      </w:r>
      <w:r w:rsidR="00E570CA">
        <w:rPr>
          <w:rFonts w:ascii="Times New Roman" w:hAnsi="Times New Roman" w:cs="Times New Roman"/>
        </w:rPr>
        <w:t xml:space="preserve">‘Ne yapılacak’ sorusuna karşılık gelir. </w:t>
      </w:r>
      <w:r w:rsidR="009A20DF" w:rsidRPr="00D7214B">
        <w:rPr>
          <w:rFonts w:ascii="Times New Roman" w:hAnsi="Times New Roman" w:cs="Times New Roman"/>
          <w:color w:val="000000"/>
        </w:rPr>
        <w:t>Politika</w:t>
      </w:r>
      <w:r w:rsidR="006005A3" w:rsidRPr="00D7214B">
        <w:rPr>
          <w:rFonts w:ascii="Times New Roman" w:hAnsi="Times New Roman" w:cs="Times New Roman"/>
          <w:color w:val="000000"/>
        </w:rPr>
        <w:t>,</w:t>
      </w:r>
      <w:r w:rsidR="00E53918">
        <w:rPr>
          <w:rFonts w:ascii="Times New Roman" w:hAnsi="Times New Roman" w:cs="Times New Roman"/>
          <w:color w:val="000000"/>
        </w:rPr>
        <w:t xml:space="preserve"> </w:t>
      </w:r>
      <w:r w:rsidR="00E570CA">
        <w:rPr>
          <w:rFonts w:ascii="Times New Roman" w:hAnsi="Times New Roman" w:cs="Times New Roman"/>
        </w:rPr>
        <w:t xml:space="preserve">günümüzde devlet, ülke, </w:t>
      </w:r>
      <w:r w:rsidR="00764B42" w:rsidRPr="00D7214B">
        <w:rPr>
          <w:rFonts w:ascii="Times New Roman" w:hAnsi="Times New Roman" w:cs="Times New Roman"/>
        </w:rPr>
        <w:t xml:space="preserve">toplum ve </w:t>
      </w:r>
      <w:r w:rsidR="009A20DF" w:rsidRPr="00D7214B">
        <w:rPr>
          <w:rFonts w:ascii="Times New Roman" w:hAnsi="Times New Roman" w:cs="Times New Roman"/>
        </w:rPr>
        <w:t>insan yönetiminin tümünü kapsayacak bir yönetim</w:t>
      </w:r>
      <w:r w:rsidR="00B44770" w:rsidRPr="00D7214B">
        <w:rPr>
          <w:rFonts w:ascii="Times New Roman" w:hAnsi="Times New Roman" w:cs="Times New Roman"/>
        </w:rPr>
        <w:t xml:space="preserve"> disiplini</w:t>
      </w:r>
      <w:r w:rsidR="009A20DF" w:rsidRPr="00D7214B">
        <w:rPr>
          <w:rFonts w:ascii="Times New Roman" w:hAnsi="Times New Roman" w:cs="Times New Roman"/>
        </w:rPr>
        <w:t xml:space="preserve"> olarak düşünülmektedir. Politikayı </w:t>
      </w:r>
      <w:r w:rsidR="00EF09F2" w:rsidRPr="00D7214B">
        <w:rPr>
          <w:rFonts w:ascii="Times New Roman" w:hAnsi="Times New Roman" w:cs="Times New Roman"/>
        </w:rPr>
        <w:t xml:space="preserve">bir sanat olarak </w:t>
      </w:r>
      <w:r w:rsidR="009A20DF" w:rsidRPr="00D7214B">
        <w:rPr>
          <w:rFonts w:ascii="Times New Roman" w:hAnsi="Times New Roman" w:cs="Times New Roman"/>
        </w:rPr>
        <w:t xml:space="preserve">insanların yönetimi olarak alırsak, </w:t>
      </w:r>
      <w:r w:rsidR="00EF09F2" w:rsidRPr="00D7214B">
        <w:rPr>
          <w:rFonts w:ascii="Times New Roman" w:hAnsi="Times New Roman" w:cs="Times New Roman"/>
        </w:rPr>
        <w:t xml:space="preserve">bu yönetim </w:t>
      </w:r>
      <w:r w:rsidR="009A20DF" w:rsidRPr="00D7214B">
        <w:rPr>
          <w:rFonts w:ascii="Times New Roman" w:hAnsi="Times New Roman" w:cs="Times New Roman"/>
          <w:color w:val="000000"/>
        </w:rPr>
        <w:t>insanları, toplumları ve onların p</w:t>
      </w:r>
      <w:r w:rsidR="00CE3F5F">
        <w:rPr>
          <w:rFonts w:ascii="Times New Roman" w:hAnsi="Times New Roman" w:cs="Times New Roman"/>
          <w:color w:val="000000"/>
        </w:rPr>
        <w:t>olitikayla ilişkilerini inceler (</w:t>
      </w:r>
      <w:r w:rsidR="00CE3F5F" w:rsidRPr="00D7214B">
        <w:rPr>
          <w:rFonts w:ascii="Times New Roman" w:hAnsi="Times New Roman" w:cs="Times New Roman"/>
        </w:rPr>
        <w:t>Kaypak,</w:t>
      </w:r>
      <w:r w:rsidR="00CE3F5F">
        <w:rPr>
          <w:rFonts w:ascii="Times New Roman" w:hAnsi="Times New Roman" w:cs="Times New Roman"/>
        </w:rPr>
        <w:t xml:space="preserve"> 2014:12</w:t>
      </w:r>
      <w:r w:rsidR="00CE3F5F" w:rsidRPr="00D7214B">
        <w:rPr>
          <w:rFonts w:ascii="Times New Roman" w:hAnsi="Times New Roman" w:cs="Times New Roman"/>
        </w:rPr>
        <w:t>8).</w:t>
      </w:r>
    </w:p>
    <w:p w:rsidR="002B5A98" w:rsidRDefault="008B2E32" w:rsidP="009A1ED2">
      <w:pPr>
        <w:spacing w:before="120" w:after="60" w:line="240" w:lineRule="auto"/>
        <w:ind w:firstLine="567"/>
        <w:jc w:val="both"/>
        <w:rPr>
          <w:rFonts w:ascii="Times New Roman" w:hAnsi="Times New Roman" w:cs="Times New Roman"/>
        </w:rPr>
      </w:pPr>
      <w:r w:rsidRPr="00D7214B">
        <w:rPr>
          <w:rStyle w:val="Gl"/>
          <w:rFonts w:ascii="Times New Roman" w:hAnsi="Times New Roman" w:cs="Times New Roman"/>
          <w:b w:val="0"/>
        </w:rPr>
        <w:t>Politika</w:t>
      </w:r>
      <w:r w:rsidR="001E4BD4" w:rsidRPr="00D7214B">
        <w:rPr>
          <w:rStyle w:val="Gl"/>
          <w:rFonts w:ascii="Times New Roman" w:hAnsi="Times New Roman" w:cs="Times New Roman"/>
          <w:b w:val="0"/>
        </w:rPr>
        <w:t xml:space="preserve"> bir yol haritası gibidir, rehber oluşturur. </w:t>
      </w:r>
      <w:r w:rsidR="00D82886" w:rsidRPr="00D7214B">
        <w:rPr>
          <w:rFonts w:ascii="Times New Roman" w:hAnsi="Times New Roman" w:cs="Times New Roman"/>
        </w:rPr>
        <w:t>Kararların</w:t>
      </w:r>
      <w:r w:rsidR="00D82886">
        <w:rPr>
          <w:rFonts w:ascii="Times New Roman" w:hAnsi="Times New Roman" w:cs="Times New Roman"/>
        </w:rPr>
        <w:t xml:space="preserve"> alınması,</w:t>
      </w:r>
      <w:r w:rsidR="00E53918">
        <w:rPr>
          <w:rFonts w:ascii="Times New Roman" w:hAnsi="Times New Roman" w:cs="Times New Roman"/>
        </w:rPr>
        <w:t xml:space="preserve"> </w:t>
      </w:r>
      <w:r w:rsidR="00D82886">
        <w:rPr>
          <w:rFonts w:ascii="Times New Roman" w:hAnsi="Times New Roman" w:cs="Times New Roman"/>
        </w:rPr>
        <w:t>amaçlara ulaşılması</w:t>
      </w:r>
      <w:r w:rsidR="00E53918">
        <w:rPr>
          <w:rFonts w:ascii="Times New Roman" w:hAnsi="Times New Roman" w:cs="Times New Roman"/>
        </w:rPr>
        <w:t xml:space="preserve"> </w:t>
      </w:r>
      <w:r w:rsidR="001E4BD4" w:rsidRPr="00D7214B">
        <w:rPr>
          <w:rFonts w:ascii="Times New Roman" w:hAnsi="Times New Roman" w:cs="Times New Roman"/>
        </w:rPr>
        <w:t xml:space="preserve">ve faaliyetlerinin </w:t>
      </w:r>
      <w:r w:rsidR="00D82886">
        <w:rPr>
          <w:rFonts w:ascii="Times New Roman" w:hAnsi="Times New Roman" w:cs="Times New Roman"/>
        </w:rPr>
        <w:t>hayata geçirilmesinde</w:t>
      </w:r>
      <w:r w:rsidR="00E53918">
        <w:rPr>
          <w:rFonts w:ascii="Times New Roman" w:hAnsi="Times New Roman" w:cs="Times New Roman"/>
        </w:rPr>
        <w:t xml:space="preserve"> </w:t>
      </w:r>
      <w:r w:rsidR="00D82886">
        <w:rPr>
          <w:rFonts w:ascii="Times New Roman" w:hAnsi="Times New Roman" w:cs="Times New Roman"/>
        </w:rPr>
        <w:t>yönlendirici</w:t>
      </w:r>
      <w:r w:rsidR="001E4BD4" w:rsidRPr="00D7214B">
        <w:rPr>
          <w:rFonts w:ascii="Times New Roman" w:hAnsi="Times New Roman" w:cs="Times New Roman"/>
        </w:rPr>
        <w:t xml:space="preserve"> rehber niteliğinde genel kabul görmüş kurallardır. </w:t>
      </w:r>
      <w:r w:rsidR="001F60C7">
        <w:rPr>
          <w:rFonts w:ascii="Times New Roman" w:hAnsi="Times New Roman" w:cs="Times New Roman"/>
        </w:rPr>
        <w:t>Politika, y</w:t>
      </w:r>
      <w:r w:rsidRPr="00D7214B">
        <w:rPr>
          <w:rStyle w:val="Gl"/>
          <w:rFonts w:ascii="Times New Roman" w:hAnsi="Times New Roman" w:cs="Times New Roman"/>
          <w:b w:val="0"/>
        </w:rPr>
        <w:t xml:space="preserve">azılı veya sözlü olabilir. </w:t>
      </w:r>
      <w:r w:rsidR="008A6E15" w:rsidRPr="00D7214B">
        <w:rPr>
          <w:rFonts w:ascii="Times New Roman" w:hAnsi="Times New Roman" w:cs="Times New Roman"/>
        </w:rPr>
        <w:t>Benimsenmeyen politikalar uzun ömürlü olmaz</w:t>
      </w:r>
      <w:r w:rsidR="006005A3" w:rsidRPr="00D7214B">
        <w:rPr>
          <w:rFonts w:ascii="Times New Roman" w:hAnsi="Times New Roman" w:cs="Times New Roman"/>
        </w:rPr>
        <w:t>lar</w:t>
      </w:r>
      <w:r w:rsidR="008A6E15" w:rsidRPr="00D7214B">
        <w:rPr>
          <w:rFonts w:ascii="Times New Roman" w:hAnsi="Times New Roman" w:cs="Times New Roman"/>
        </w:rPr>
        <w:t xml:space="preserve">. </w:t>
      </w:r>
      <w:r w:rsidR="00834AB9" w:rsidRPr="00D7214B">
        <w:rPr>
          <w:rStyle w:val="Gl"/>
          <w:rFonts w:ascii="Times New Roman" w:hAnsi="Times New Roman" w:cs="Times New Roman"/>
          <w:b w:val="0"/>
        </w:rPr>
        <w:t xml:space="preserve">Politikalar soyuttur. </w:t>
      </w:r>
      <w:r w:rsidR="009E1F04" w:rsidRPr="00D7214B">
        <w:rPr>
          <w:rStyle w:val="Gl"/>
          <w:rFonts w:ascii="Times New Roman" w:hAnsi="Times New Roman" w:cs="Times New Roman"/>
          <w:b w:val="0"/>
        </w:rPr>
        <w:t xml:space="preserve">Her alanda ve konuda politika belirlenebilir. </w:t>
      </w:r>
      <w:r w:rsidR="00722EA0" w:rsidRPr="00D7214B">
        <w:rPr>
          <w:rStyle w:val="Gl"/>
          <w:rFonts w:ascii="Times New Roman" w:hAnsi="Times New Roman" w:cs="Times New Roman"/>
          <w:b w:val="0"/>
        </w:rPr>
        <w:t>Politika saptamak</w:t>
      </w:r>
      <w:r w:rsidR="00722EA0" w:rsidRPr="00D7214B">
        <w:rPr>
          <w:rFonts w:ascii="Times New Roman" w:hAnsi="Times New Roman" w:cs="Times New Roman"/>
        </w:rPr>
        <w:t xml:space="preserve">; var olan bir sorun için söz konusu olmaktadır. </w:t>
      </w:r>
      <w:r w:rsidR="00042636">
        <w:rPr>
          <w:rFonts w:ascii="Times New Roman" w:hAnsi="Times New Roman" w:cs="Times New Roman"/>
        </w:rPr>
        <w:t xml:space="preserve">Olmayan bir sorunun politikası olmaz. </w:t>
      </w:r>
      <w:r w:rsidR="00722EA0" w:rsidRPr="00D7214B">
        <w:rPr>
          <w:rFonts w:ascii="Times New Roman" w:hAnsi="Times New Roman" w:cs="Times New Roman"/>
        </w:rPr>
        <w:t>Saptanan politikanın uygulanabilir n</w:t>
      </w:r>
      <w:r w:rsidR="00206C1F">
        <w:rPr>
          <w:rFonts w:ascii="Times New Roman" w:hAnsi="Times New Roman" w:cs="Times New Roman"/>
        </w:rPr>
        <w:t>itelikte olması için; sorunun</w:t>
      </w:r>
      <w:r w:rsidR="00722EA0" w:rsidRPr="00D7214B">
        <w:rPr>
          <w:rFonts w:ascii="Times New Roman" w:hAnsi="Times New Roman" w:cs="Times New Roman"/>
        </w:rPr>
        <w:t xml:space="preserve"> belirlenmesi; hedefler</w:t>
      </w:r>
      <w:r w:rsidR="00206C1F">
        <w:rPr>
          <w:rFonts w:ascii="Times New Roman" w:hAnsi="Times New Roman" w:cs="Times New Roman"/>
        </w:rPr>
        <w:t>in tayini, uygulanacak yöntemin</w:t>
      </w:r>
      <w:r w:rsidR="00BC5FEB">
        <w:rPr>
          <w:rFonts w:ascii="Times New Roman" w:hAnsi="Times New Roman" w:cs="Times New Roman"/>
        </w:rPr>
        <w:t xml:space="preserve"> bir</w:t>
      </w:r>
      <w:r w:rsidR="00722EA0" w:rsidRPr="00D7214B">
        <w:rPr>
          <w:rFonts w:ascii="Times New Roman" w:hAnsi="Times New Roman" w:cs="Times New Roman"/>
        </w:rPr>
        <w:t xml:space="preserve"> programa </w:t>
      </w:r>
      <w:r w:rsidR="00BC5FEB">
        <w:rPr>
          <w:rFonts w:ascii="Times New Roman" w:hAnsi="Times New Roman" w:cs="Times New Roman"/>
        </w:rPr>
        <w:t>bağlanması</w:t>
      </w:r>
      <w:r w:rsidR="00722EA0" w:rsidRPr="00D7214B">
        <w:rPr>
          <w:rFonts w:ascii="Times New Roman" w:hAnsi="Times New Roman" w:cs="Times New Roman"/>
        </w:rPr>
        <w:t xml:space="preserve">, uygulama </w:t>
      </w:r>
      <w:r w:rsidR="00B44770" w:rsidRPr="00D7214B">
        <w:rPr>
          <w:rFonts w:ascii="Times New Roman" w:hAnsi="Times New Roman" w:cs="Times New Roman"/>
        </w:rPr>
        <w:t>araçlarının tanımlanması gerek</w:t>
      </w:r>
      <w:r w:rsidR="00722EA0" w:rsidRPr="00D7214B">
        <w:rPr>
          <w:rFonts w:ascii="Times New Roman" w:hAnsi="Times New Roman" w:cs="Times New Roman"/>
        </w:rPr>
        <w:t>ir.</w:t>
      </w:r>
      <w:r w:rsidR="009C1D06" w:rsidRPr="00D7214B">
        <w:rPr>
          <w:rFonts w:ascii="Times New Roman" w:hAnsi="Times New Roman" w:cs="Times New Roman"/>
        </w:rPr>
        <w:t xml:space="preserve"> Politikalarla ilgili çözüm üretilirken </w:t>
      </w:r>
      <w:r w:rsidR="00BC5FEB">
        <w:rPr>
          <w:rFonts w:ascii="Times New Roman" w:hAnsi="Times New Roman" w:cs="Times New Roman"/>
        </w:rPr>
        <w:t>sorunlara iki farklı şekilde yaklaşmak mümkündür</w:t>
      </w:r>
      <w:r w:rsidR="009C1D06" w:rsidRPr="00D7214B">
        <w:rPr>
          <w:rFonts w:ascii="Times New Roman" w:hAnsi="Times New Roman" w:cs="Times New Roman"/>
        </w:rPr>
        <w:t xml:space="preserve">; </w:t>
      </w:r>
      <w:r w:rsidR="009C1D06" w:rsidRPr="00D7214B">
        <w:rPr>
          <w:rFonts w:ascii="Times New Roman" w:hAnsi="Times New Roman" w:cs="Times New Roman"/>
          <w:bCs/>
          <w:i/>
        </w:rPr>
        <w:t xml:space="preserve">Sorunu tek başına </w:t>
      </w:r>
      <w:r w:rsidR="00AA59C5">
        <w:rPr>
          <w:rFonts w:ascii="Times New Roman" w:hAnsi="Times New Roman" w:cs="Times New Roman"/>
          <w:bCs/>
          <w:i/>
        </w:rPr>
        <w:t>ele almak</w:t>
      </w:r>
      <w:r w:rsidR="009C1D06" w:rsidRPr="00D7214B">
        <w:rPr>
          <w:rFonts w:ascii="Times New Roman" w:hAnsi="Times New Roman" w:cs="Times New Roman"/>
          <w:bCs/>
          <w:i/>
        </w:rPr>
        <w:t>;</w:t>
      </w:r>
      <w:r w:rsidR="00E53918">
        <w:rPr>
          <w:rFonts w:ascii="Times New Roman" w:hAnsi="Times New Roman" w:cs="Times New Roman"/>
          <w:bCs/>
          <w:i/>
        </w:rPr>
        <w:t xml:space="preserve"> </w:t>
      </w:r>
      <w:r w:rsidR="00AA59C5">
        <w:rPr>
          <w:rFonts w:ascii="Times New Roman" w:hAnsi="Times New Roman" w:cs="Times New Roman"/>
        </w:rPr>
        <w:t xml:space="preserve">Her bir sorun </w:t>
      </w:r>
      <w:r w:rsidR="00985645">
        <w:rPr>
          <w:rFonts w:ascii="Times New Roman" w:hAnsi="Times New Roman" w:cs="Times New Roman"/>
        </w:rPr>
        <w:t xml:space="preserve">bağımsız şekilde </w:t>
      </w:r>
      <w:r w:rsidR="00AA59C5">
        <w:rPr>
          <w:rFonts w:ascii="Times New Roman" w:hAnsi="Times New Roman" w:cs="Times New Roman"/>
        </w:rPr>
        <w:t xml:space="preserve">ayrı ayrı </w:t>
      </w:r>
      <w:r w:rsidR="00985645">
        <w:rPr>
          <w:rFonts w:ascii="Times New Roman" w:hAnsi="Times New Roman" w:cs="Times New Roman"/>
        </w:rPr>
        <w:t xml:space="preserve">değerlendirilerek </w:t>
      </w:r>
      <w:r w:rsidR="009C1D06" w:rsidRPr="00D7214B">
        <w:rPr>
          <w:rFonts w:ascii="Times New Roman" w:hAnsi="Times New Roman" w:cs="Times New Roman"/>
        </w:rPr>
        <w:t xml:space="preserve">çözüm aranır. </w:t>
      </w:r>
      <w:r w:rsidR="009C1D06" w:rsidRPr="00D7214B">
        <w:rPr>
          <w:rFonts w:ascii="Times New Roman" w:hAnsi="Times New Roman" w:cs="Times New Roman"/>
          <w:bCs/>
          <w:i/>
        </w:rPr>
        <w:t>Ülke bütünlüğü için</w:t>
      </w:r>
      <w:r w:rsidR="00DC5D19">
        <w:rPr>
          <w:rFonts w:ascii="Times New Roman" w:hAnsi="Times New Roman" w:cs="Times New Roman"/>
          <w:bCs/>
          <w:i/>
        </w:rPr>
        <w:t>de</w:t>
      </w:r>
      <w:r w:rsidR="009C1D06" w:rsidRPr="00D7214B">
        <w:rPr>
          <w:rFonts w:ascii="Times New Roman" w:hAnsi="Times New Roman" w:cs="Times New Roman"/>
          <w:bCs/>
          <w:i/>
        </w:rPr>
        <w:t xml:space="preserve"> bakmak;</w:t>
      </w:r>
      <w:r w:rsidR="00985645">
        <w:rPr>
          <w:rFonts w:ascii="Times New Roman" w:hAnsi="Times New Roman" w:cs="Times New Roman"/>
        </w:rPr>
        <w:t xml:space="preserve"> S</w:t>
      </w:r>
      <w:r w:rsidR="00694DF9">
        <w:rPr>
          <w:rFonts w:ascii="Times New Roman" w:hAnsi="Times New Roman" w:cs="Times New Roman"/>
        </w:rPr>
        <w:t>orun tek başına değil,</w:t>
      </w:r>
      <w:r w:rsidR="00E53918">
        <w:rPr>
          <w:rFonts w:ascii="Times New Roman" w:hAnsi="Times New Roman" w:cs="Times New Roman"/>
        </w:rPr>
        <w:t xml:space="preserve"> </w:t>
      </w:r>
      <w:r w:rsidR="00694DF9">
        <w:rPr>
          <w:rFonts w:ascii="Times New Roman" w:hAnsi="Times New Roman" w:cs="Times New Roman"/>
        </w:rPr>
        <w:t xml:space="preserve">ülke </w:t>
      </w:r>
      <w:r w:rsidR="00831FD9">
        <w:rPr>
          <w:rFonts w:ascii="Times New Roman" w:hAnsi="Times New Roman" w:cs="Times New Roman"/>
        </w:rPr>
        <w:t>genelinde konu ile ilgisi</w:t>
      </w:r>
      <w:r w:rsidR="00694DF9">
        <w:rPr>
          <w:rFonts w:ascii="Times New Roman" w:hAnsi="Times New Roman" w:cs="Times New Roman"/>
        </w:rPr>
        <w:t xml:space="preserve"> olan diğer</w:t>
      </w:r>
      <w:r w:rsidR="00E53918">
        <w:rPr>
          <w:rFonts w:ascii="Times New Roman" w:hAnsi="Times New Roman" w:cs="Times New Roman"/>
        </w:rPr>
        <w:t xml:space="preserve"> </w:t>
      </w:r>
      <w:r w:rsidR="00831FD9">
        <w:rPr>
          <w:rFonts w:ascii="Times New Roman" w:hAnsi="Times New Roman" w:cs="Times New Roman"/>
        </w:rPr>
        <w:t>politika</w:t>
      </w:r>
      <w:r w:rsidR="00CE4AAE">
        <w:rPr>
          <w:rFonts w:ascii="Times New Roman" w:hAnsi="Times New Roman" w:cs="Times New Roman"/>
        </w:rPr>
        <w:t>larla birlikte değerlendirilir ve ç</w:t>
      </w:r>
      <w:r w:rsidR="00117D32">
        <w:rPr>
          <w:rFonts w:ascii="Times New Roman" w:hAnsi="Times New Roman" w:cs="Times New Roman"/>
        </w:rPr>
        <w:t>ö</w:t>
      </w:r>
      <w:r w:rsidR="004D5AC9">
        <w:rPr>
          <w:rFonts w:ascii="Times New Roman" w:hAnsi="Times New Roman" w:cs="Times New Roman"/>
        </w:rPr>
        <w:t xml:space="preserve">züm </w:t>
      </w:r>
      <w:r w:rsidR="00831FD9">
        <w:rPr>
          <w:rFonts w:ascii="Times New Roman" w:hAnsi="Times New Roman" w:cs="Times New Roman"/>
        </w:rPr>
        <w:t xml:space="preserve">sistem yaklaşımı içinde bütünün bir parçası olarak aranır </w:t>
      </w:r>
      <w:r w:rsidR="001412BD">
        <w:rPr>
          <w:rFonts w:ascii="Times New Roman" w:hAnsi="Times New Roman" w:cs="Times New Roman"/>
          <w:color w:val="000000"/>
        </w:rPr>
        <w:t>(</w:t>
      </w:r>
      <w:r w:rsidR="001412BD" w:rsidRPr="00D7214B">
        <w:rPr>
          <w:rFonts w:ascii="Times New Roman" w:hAnsi="Times New Roman" w:cs="Times New Roman"/>
        </w:rPr>
        <w:t>Kaypak,</w:t>
      </w:r>
      <w:r w:rsidR="001412BD">
        <w:rPr>
          <w:rFonts w:ascii="Times New Roman" w:hAnsi="Times New Roman" w:cs="Times New Roman"/>
        </w:rPr>
        <w:t xml:space="preserve"> 2014:129</w:t>
      </w:r>
      <w:r w:rsidR="001412BD" w:rsidRPr="00D7214B">
        <w:rPr>
          <w:rFonts w:ascii="Times New Roman" w:hAnsi="Times New Roman" w:cs="Times New Roman"/>
        </w:rPr>
        <w:t>).</w:t>
      </w:r>
    </w:p>
    <w:p w:rsidR="001F3F25" w:rsidRPr="00D7214B" w:rsidRDefault="001F3F25" w:rsidP="00A01DF6">
      <w:pPr>
        <w:spacing w:after="0" w:line="240" w:lineRule="auto"/>
        <w:ind w:firstLine="567"/>
        <w:jc w:val="both"/>
        <w:rPr>
          <w:rFonts w:ascii="Times New Roman" w:hAnsi="Times New Roman" w:cs="Times New Roman"/>
        </w:rPr>
      </w:pPr>
    </w:p>
    <w:p w:rsidR="00A76960" w:rsidRPr="00D7214B" w:rsidRDefault="00A01DF6" w:rsidP="003B3670">
      <w:pPr>
        <w:pStyle w:val="Balk3"/>
        <w:spacing w:before="0" w:after="120" w:line="240" w:lineRule="auto"/>
        <w:ind w:firstLine="567"/>
        <w:jc w:val="both"/>
        <w:rPr>
          <w:rFonts w:ascii="Times New Roman" w:hAnsi="Times New Roman" w:cs="Times New Roman"/>
          <w:i/>
          <w:iCs/>
          <w:sz w:val="22"/>
          <w:szCs w:val="22"/>
        </w:rPr>
      </w:pPr>
      <w:r w:rsidRPr="00D7214B">
        <w:rPr>
          <w:rFonts w:ascii="Times New Roman" w:hAnsi="Times New Roman" w:cs="Times New Roman"/>
          <w:sz w:val="22"/>
          <w:szCs w:val="22"/>
        </w:rPr>
        <w:t>2. GÜRÜLTÜ KAYNAKLARI</w:t>
      </w:r>
    </w:p>
    <w:p w:rsidR="006F1791" w:rsidRPr="00D7214B" w:rsidRDefault="006F1791" w:rsidP="00D7214B">
      <w:pPr>
        <w:spacing w:before="120" w:after="120" w:line="240" w:lineRule="auto"/>
        <w:ind w:firstLine="567"/>
        <w:jc w:val="both"/>
        <w:rPr>
          <w:rFonts w:ascii="Times New Roman" w:hAnsi="Times New Roman" w:cs="Times New Roman"/>
        </w:rPr>
      </w:pPr>
      <w:r w:rsidRPr="00D7214B">
        <w:rPr>
          <w:rFonts w:ascii="Times New Roman" w:eastAsia="Times New Roman" w:hAnsi="Times New Roman" w:cs="Times New Roman"/>
          <w:lang w:eastAsia="tr-TR"/>
        </w:rPr>
        <w:t>Gürültü</w:t>
      </w:r>
      <w:r w:rsidR="002D04B0" w:rsidRPr="00D7214B">
        <w:rPr>
          <w:rFonts w:ascii="Times New Roman" w:eastAsia="Times New Roman" w:hAnsi="Times New Roman" w:cs="Times New Roman"/>
          <w:lang w:eastAsia="tr-TR"/>
        </w:rPr>
        <w:t xml:space="preserve">, </w:t>
      </w:r>
      <w:r w:rsidR="00623D43" w:rsidRPr="00D7214B">
        <w:rPr>
          <w:rFonts w:ascii="Times New Roman" w:eastAsia="Times New Roman" w:hAnsi="Times New Roman" w:cs="Times New Roman"/>
          <w:lang w:eastAsia="tr-TR"/>
        </w:rPr>
        <w:t xml:space="preserve">bir </w:t>
      </w:r>
      <w:r w:rsidRPr="00D7214B">
        <w:rPr>
          <w:rFonts w:ascii="Times New Roman" w:eastAsia="Times New Roman" w:hAnsi="Times New Roman" w:cs="Times New Roman"/>
          <w:lang w:eastAsia="tr-TR"/>
        </w:rPr>
        <w:t>çevresel değerin bozulmas</w:t>
      </w:r>
      <w:r w:rsidR="00F77164" w:rsidRPr="00D7214B">
        <w:rPr>
          <w:rFonts w:ascii="Times New Roman" w:eastAsia="Times New Roman" w:hAnsi="Times New Roman" w:cs="Times New Roman"/>
          <w:lang w:eastAsia="tr-TR"/>
        </w:rPr>
        <w:t>ı</w:t>
      </w:r>
      <w:r w:rsidR="00623D43">
        <w:rPr>
          <w:rFonts w:ascii="Times New Roman" w:eastAsia="Times New Roman" w:hAnsi="Times New Roman" w:cs="Times New Roman"/>
          <w:lang w:eastAsia="tr-TR"/>
        </w:rPr>
        <w:t>nın</w:t>
      </w:r>
      <w:r w:rsidR="00E53918">
        <w:rPr>
          <w:rFonts w:ascii="Times New Roman" w:eastAsia="Times New Roman" w:hAnsi="Times New Roman" w:cs="Times New Roman"/>
          <w:lang w:eastAsia="tr-TR"/>
        </w:rPr>
        <w:t xml:space="preserve"> </w:t>
      </w:r>
      <w:r w:rsidR="00623D43">
        <w:rPr>
          <w:rFonts w:ascii="Times New Roman" w:eastAsia="Times New Roman" w:hAnsi="Times New Roman" w:cs="Times New Roman"/>
          <w:lang w:eastAsia="tr-TR"/>
        </w:rPr>
        <w:t xml:space="preserve">sonucunda oluşmamaktadır. </w:t>
      </w:r>
      <w:r w:rsidR="00A51102" w:rsidRPr="00D7214B">
        <w:rPr>
          <w:rFonts w:ascii="Times New Roman" w:hAnsi="Times New Roman" w:cs="Times New Roman"/>
        </w:rPr>
        <w:t>Birincil kirleticilerin yan kirlilikleri olarak ortaya çıkan d</w:t>
      </w:r>
      <w:r w:rsidR="00A51102" w:rsidRPr="00D7214B">
        <w:rPr>
          <w:rFonts w:ascii="Times New Roman" w:eastAsia="Times New Roman" w:hAnsi="Times New Roman" w:cs="Times New Roman"/>
          <w:lang w:eastAsia="tr-TR"/>
        </w:rPr>
        <w:t xml:space="preserve">olaylı kirliliklerdendir. </w:t>
      </w:r>
      <w:r w:rsidR="008F4578" w:rsidRPr="00D7214B">
        <w:rPr>
          <w:rFonts w:ascii="Times New Roman" w:eastAsia="Times New Roman" w:hAnsi="Times New Roman" w:cs="Times New Roman"/>
          <w:lang w:eastAsia="tr-TR"/>
        </w:rPr>
        <w:t xml:space="preserve">Ancak, gürültü, </w:t>
      </w:r>
      <w:r w:rsidR="00A51102" w:rsidRPr="00D7214B">
        <w:rPr>
          <w:rFonts w:ascii="Times New Roman" w:eastAsia="Times New Roman" w:hAnsi="Times New Roman" w:cs="Times New Roman"/>
          <w:lang w:eastAsia="tr-TR"/>
        </w:rPr>
        <w:t>çıkış yeri</w:t>
      </w:r>
      <w:r w:rsidR="00E53918">
        <w:rPr>
          <w:rFonts w:ascii="Times New Roman" w:eastAsia="Times New Roman" w:hAnsi="Times New Roman" w:cs="Times New Roman"/>
          <w:lang w:eastAsia="tr-TR"/>
        </w:rPr>
        <w:t xml:space="preserve"> </w:t>
      </w:r>
      <w:r w:rsidR="00A428B9">
        <w:rPr>
          <w:rFonts w:ascii="Times New Roman" w:eastAsia="Times New Roman" w:hAnsi="Times New Roman" w:cs="Times New Roman"/>
          <w:lang w:eastAsia="tr-TR"/>
        </w:rPr>
        <w:t>hava olduğundan</w:t>
      </w:r>
      <w:r w:rsidR="008F4578" w:rsidRPr="00D7214B">
        <w:rPr>
          <w:rFonts w:ascii="Times New Roman" w:eastAsia="Times New Roman" w:hAnsi="Times New Roman" w:cs="Times New Roman"/>
          <w:lang w:eastAsia="tr-TR"/>
        </w:rPr>
        <w:t xml:space="preserve">, </w:t>
      </w:r>
      <w:r w:rsidR="000D0380">
        <w:rPr>
          <w:rFonts w:ascii="Times New Roman" w:eastAsia="Times New Roman" w:hAnsi="Times New Roman" w:cs="Times New Roman"/>
          <w:lang w:eastAsia="tr-TR"/>
        </w:rPr>
        <w:t>hava ile ilişkili sorunların içinde</w:t>
      </w:r>
      <w:r w:rsidR="008F4578" w:rsidRPr="00D7214B">
        <w:rPr>
          <w:rFonts w:ascii="Times New Roman" w:eastAsia="Times New Roman" w:hAnsi="Times New Roman" w:cs="Times New Roman"/>
          <w:lang w:eastAsia="tr-TR"/>
        </w:rPr>
        <w:t xml:space="preserve"> değerlendirilmektedir. </w:t>
      </w:r>
      <w:r w:rsidRPr="00D7214B">
        <w:rPr>
          <w:rFonts w:ascii="Times New Roman" w:hAnsi="Times New Roman" w:cs="Times New Roman"/>
        </w:rPr>
        <w:t xml:space="preserve">Doğrudan bir çevre değerinin bozulması sonucunda ortaya çıkmasa da, </w:t>
      </w:r>
      <w:r w:rsidR="009C4BC2">
        <w:rPr>
          <w:rFonts w:ascii="Times New Roman" w:hAnsi="Times New Roman" w:cs="Times New Roman"/>
        </w:rPr>
        <w:t xml:space="preserve">havanın ardından </w:t>
      </w:r>
      <w:r w:rsidR="009C4BC2" w:rsidRPr="00D7214B">
        <w:rPr>
          <w:rFonts w:ascii="Times New Roman" w:hAnsi="Times New Roman" w:cs="Times New Roman"/>
        </w:rPr>
        <w:t>tüm alıcı ortamlar</w:t>
      </w:r>
      <w:r w:rsidR="009C4BC2">
        <w:rPr>
          <w:rFonts w:ascii="Times New Roman" w:hAnsi="Times New Roman" w:cs="Times New Roman"/>
        </w:rPr>
        <w:t>a</w:t>
      </w:r>
      <w:r w:rsidR="00E53918">
        <w:rPr>
          <w:rFonts w:ascii="Times New Roman" w:hAnsi="Times New Roman" w:cs="Times New Roman"/>
        </w:rPr>
        <w:t xml:space="preserve"> </w:t>
      </w:r>
      <w:r w:rsidR="009C4BC2">
        <w:rPr>
          <w:rFonts w:ascii="Times New Roman" w:hAnsi="Times New Roman" w:cs="Times New Roman"/>
        </w:rPr>
        <w:t xml:space="preserve">yayıldığından </w:t>
      </w:r>
      <w:r w:rsidRPr="00D7214B">
        <w:rPr>
          <w:rFonts w:ascii="Times New Roman" w:hAnsi="Times New Roman" w:cs="Times New Roman"/>
        </w:rPr>
        <w:t xml:space="preserve">diğer çevre değerlerini algılamayı </w:t>
      </w:r>
      <w:r w:rsidR="009C4BC2">
        <w:rPr>
          <w:rFonts w:ascii="Times New Roman" w:hAnsi="Times New Roman" w:cs="Times New Roman"/>
        </w:rPr>
        <w:t xml:space="preserve">da </w:t>
      </w:r>
      <w:r w:rsidRPr="00D7214B">
        <w:rPr>
          <w:rFonts w:ascii="Times New Roman" w:hAnsi="Times New Roman" w:cs="Times New Roman"/>
        </w:rPr>
        <w:t>etkiler</w:t>
      </w:r>
      <w:r w:rsidR="00751CB2" w:rsidRPr="00D7214B">
        <w:rPr>
          <w:rFonts w:ascii="Times New Roman" w:hAnsi="Times New Roman" w:cs="Times New Roman"/>
        </w:rPr>
        <w:t xml:space="preserve"> (Keleş &amp; Hamamcı, 1997:145</w:t>
      </w:r>
      <w:r w:rsidRPr="00D7214B">
        <w:rPr>
          <w:rFonts w:ascii="Times New Roman" w:hAnsi="Times New Roman" w:cs="Times New Roman"/>
        </w:rPr>
        <w:t>)</w:t>
      </w:r>
      <w:r w:rsidR="0045027E" w:rsidRPr="00D7214B">
        <w:rPr>
          <w:rFonts w:ascii="Times New Roman" w:hAnsi="Times New Roman" w:cs="Times New Roman"/>
        </w:rPr>
        <w:t>.</w:t>
      </w:r>
      <w:r w:rsidR="009E63C0" w:rsidRPr="009E63C0">
        <w:rPr>
          <w:rFonts w:ascii="Times New Roman" w:eastAsia="Times New Roman" w:hAnsi="Times New Roman" w:cs="Times New Roman"/>
          <w:i/>
          <w:lang w:eastAsia="tr-TR"/>
        </w:rPr>
        <w:t xml:space="preserve">Özellikleri </w:t>
      </w:r>
      <w:r w:rsidR="00A44208">
        <w:rPr>
          <w:rFonts w:ascii="Times New Roman" w:eastAsia="Times New Roman" w:hAnsi="Times New Roman" w:cs="Times New Roman"/>
          <w:i/>
          <w:lang w:eastAsia="tr-TR"/>
        </w:rPr>
        <w:t xml:space="preserve">açısından bakıldığında; </w:t>
      </w:r>
      <w:r w:rsidR="009E63C0">
        <w:rPr>
          <w:rFonts w:ascii="Times New Roman" w:eastAsia="Times New Roman" w:hAnsi="Times New Roman" w:cs="Times New Roman"/>
          <w:lang w:eastAsia="tr-TR"/>
        </w:rPr>
        <w:t>bir k</w:t>
      </w:r>
      <w:r w:rsidR="007A724A" w:rsidRPr="00D7214B">
        <w:rPr>
          <w:rFonts w:ascii="Times New Roman" w:eastAsia="Times New Roman" w:hAnsi="Times New Roman" w:cs="Times New Roman"/>
          <w:lang w:eastAsia="tr-TR"/>
        </w:rPr>
        <w:t>irlilik türü olarak gürültü, insan ile birlikte artış eğilimi gösterdiğinden</w:t>
      </w:r>
      <w:r w:rsidR="000877B8">
        <w:rPr>
          <w:rFonts w:ascii="Times New Roman" w:eastAsia="Times New Roman" w:hAnsi="Times New Roman" w:cs="Times New Roman"/>
          <w:lang w:eastAsia="tr-TR"/>
        </w:rPr>
        <w:t>,</w:t>
      </w:r>
      <w:r w:rsidR="007A724A" w:rsidRPr="00D7214B">
        <w:rPr>
          <w:rFonts w:ascii="Times New Roman" w:eastAsia="Times New Roman" w:hAnsi="Times New Roman" w:cs="Times New Roman"/>
          <w:lang w:eastAsia="tr-TR"/>
        </w:rPr>
        <w:t xml:space="preserve"> d</w:t>
      </w:r>
      <w:r w:rsidR="00A51102" w:rsidRPr="00D7214B">
        <w:rPr>
          <w:rFonts w:ascii="Times New Roman" w:eastAsia="Times New Roman" w:hAnsi="Times New Roman" w:cs="Times New Roman"/>
          <w:lang w:eastAsia="tr-TR"/>
        </w:rPr>
        <w:t xml:space="preserve">aha çok </w:t>
      </w:r>
      <w:r w:rsidR="007A724A" w:rsidRPr="00D7214B">
        <w:rPr>
          <w:rFonts w:ascii="Times New Roman" w:eastAsia="Times New Roman" w:hAnsi="Times New Roman" w:cs="Times New Roman"/>
          <w:lang w:eastAsia="tr-TR"/>
        </w:rPr>
        <w:t xml:space="preserve">yapay, </w:t>
      </w:r>
      <w:r w:rsidR="000877B8">
        <w:rPr>
          <w:rFonts w:ascii="Times New Roman" w:eastAsia="Times New Roman" w:hAnsi="Times New Roman" w:cs="Times New Roman"/>
          <w:lang w:eastAsia="tr-TR"/>
        </w:rPr>
        <w:t xml:space="preserve">tali, </w:t>
      </w:r>
      <w:r w:rsidR="00A51102" w:rsidRPr="00D7214B">
        <w:rPr>
          <w:rFonts w:ascii="Times New Roman" w:eastAsia="Times New Roman" w:hAnsi="Times New Roman" w:cs="Times New Roman"/>
          <w:lang w:eastAsia="tr-TR"/>
        </w:rPr>
        <w:t>aktif, toplumsal</w:t>
      </w:r>
      <w:r w:rsidR="00F77164" w:rsidRPr="00D7214B">
        <w:rPr>
          <w:rFonts w:ascii="Times New Roman" w:eastAsia="Times New Roman" w:hAnsi="Times New Roman" w:cs="Times New Roman"/>
          <w:lang w:eastAsia="tr-TR"/>
        </w:rPr>
        <w:t>, kentsel</w:t>
      </w:r>
      <w:r w:rsidR="00A51102" w:rsidRPr="00D7214B">
        <w:rPr>
          <w:rFonts w:ascii="Times New Roman" w:eastAsia="Times New Roman" w:hAnsi="Times New Roman" w:cs="Times New Roman"/>
          <w:lang w:eastAsia="tr-TR"/>
        </w:rPr>
        <w:t xml:space="preserve"> ve geçici nitelikli bir kirlilik</w:t>
      </w:r>
      <w:r w:rsidR="004F2BDA" w:rsidRPr="00D7214B">
        <w:rPr>
          <w:rFonts w:ascii="Times New Roman" w:eastAsia="Times New Roman" w:hAnsi="Times New Roman" w:cs="Times New Roman"/>
          <w:lang w:eastAsia="tr-TR"/>
        </w:rPr>
        <w:t xml:space="preserve"> türü</w:t>
      </w:r>
      <w:r w:rsidR="00A51102" w:rsidRPr="00D7214B">
        <w:rPr>
          <w:rFonts w:ascii="Times New Roman" w:eastAsia="Times New Roman" w:hAnsi="Times New Roman" w:cs="Times New Roman"/>
          <w:lang w:eastAsia="tr-TR"/>
        </w:rPr>
        <w:t xml:space="preserve"> sayılır.  </w:t>
      </w:r>
    </w:p>
    <w:p w:rsidR="00A2399A" w:rsidRPr="002A1642" w:rsidRDefault="00AA204C" w:rsidP="002A1642">
      <w:pPr>
        <w:autoSpaceDE w:val="0"/>
        <w:autoSpaceDN w:val="0"/>
        <w:adjustRightInd w:val="0"/>
        <w:spacing w:before="120" w:after="120" w:line="240" w:lineRule="auto"/>
        <w:ind w:firstLine="567"/>
        <w:jc w:val="both"/>
        <w:rPr>
          <w:rFonts w:ascii="Times New Roman" w:eastAsia="Times New Roman" w:hAnsi="Times New Roman" w:cs="Times New Roman"/>
          <w:lang w:eastAsia="tr-TR"/>
        </w:rPr>
      </w:pPr>
      <w:r w:rsidRPr="00D7214B">
        <w:rPr>
          <w:rFonts w:ascii="Times New Roman" w:eastAsia="Times New Roman" w:hAnsi="Times New Roman" w:cs="Times New Roman"/>
          <w:bCs/>
          <w:lang w:eastAsia="tr-TR"/>
        </w:rPr>
        <w:t xml:space="preserve">Gürültü farklı </w:t>
      </w:r>
      <w:r w:rsidR="00A51915" w:rsidRPr="00D7214B">
        <w:rPr>
          <w:rFonts w:ascii="Times New Roman" w:eastAsia="Times New Roman" w:hAnsi="Times New Roman" w:cs="Times New Roman"/>
          <w:bCs/>
          <w:lang w:eastAsia="tr-TR"/>
        </w:rPr>
        <w:t xml:space="preserve">şekillerde </w:t>
      </w:r>
      <w:r w:rsidR="00E53918" w:rsidRPr="00D7214B">
        <w:rPr>
          <w:rFonts w:ascii="Times New Roman" w:eastAsia="Times New Roman" w:hAnsi="Times New Roman" w:cs="Times New Roman"/>
          <w:bCs/>
          <w:lang w:eastAsia="tr-TR"/>
        </w:rPr>
        <w:t>gruplandırılmaktadır:</w:t>
      </w:r>
      <w:r w:rsidR="00E53918" w:rsidRPr="008530DF">
        <w:rPr>
          <w:rFonts w:ascii="Times New Roman" w:eastAsia="Times New Roman" w:hAnsi="Times New Roman" w:cs="Times New Roman"/>
          <w:bCs/>
          <w:i/>
          <w:lang w:eastAsia="tr-TR"/>
        </w:rPr>
        <w:t xml:space="preserve"> İnsanın</w:t>
      </w:r>
      <w:r w:rsidR="00A2399A" w:rsidRPr="008530DF">
        <w:rPr>
          <w:rFonts w:ascii="Times New Roman" w:eastAsia="Times New Roman" w:hAnsi="Times New Roman" w:cs="Times New Roman"/>
          <w:bCs/>
          <w:i/>
          <w:lang w:eastAsia="tr-TR"/>
        </w:rPr>
        <w:t xml:space="preserve"> etkisi bakımından</w:t>
      </w:r>
      <w:r w:rsidR="002234FE">
        <w:rPr>
          <w:rFonts w:ascii="Times New Roman" w:eastAsia="Times New Roman" w:hAnsi="Times New Roman" w:cs="Times New Roman"/>
          <w:bCs/>
          <w:i/>
          <w:lang w:eastAsia="tr-TR"/>
        </w:rPr>
        <w:t>:</w:t>
      </w:r>
      <w:r w:rsidR="008E773E" w:rsidRPr="008530DF">
        <w:rPr>
          <w:rFonts w:ascii="Times New Roman" w:eastAsia="Times New Roman" w:hAnsi="Times New Roman" w:cs="Times New Roman"/>
          <w:bCs/>
          <w:lang w:eastAsia="tr-TR"/>
        </w:rPr>
        <w:t xml:space="preserve"> </w:t>
      </w:r>
      <w:r w:rsidR="008530DF" w:rsidRPr="008530DF">
        <w:rPr>
          <w:rFonts w:ascii="Times New Roman" w:eastAsia="Times New Roman" w:hAnsi="Times New Roman" w:cs="Times New Roman"/>
          <w:bCs/>
          <w:lang w:eastAsia="tr-TR"/>
        </w:rPr>
        <w:t>Gürültü</w:t>
      </w:r>
      <w:r w:rsidR="008530DF">
        <w:rPr>
          <w:rFonts w:ascii="Times New Roman" w:eastAsia="Times New Roman" w:hAnsi="Times New Roman" w:cs="Times New Roman"/>
          <w:bCs/>
          <w:lang w:eastAsia="tr-TR"/>
        </w:rPr>
        <w:t>ler</w:t>
      </w:r>
      <w:r w:rsidR="008530DF" w:rsidRPr="008530DF">
        <w:rPr>
          <w:rFonts w:ascii="Times New Roman" w:eastAsia="Times New Roman" w:hAnsi="Times New Roman" w:cs="Times New Roman"/>
          <w:bCs/>
          <w:lang w:eastAsia="tr-TR"/>
        </w:rPr>
        <w:t xml:space="preserve"> doğal ve yapay olarak ikiye ayrılmaktadır. </w:t>
      </w:r>
      <w:r w:rsidR="00E041ED" w:rsidRPr="005B3091">
        <w:rPr>
          <w:rFonts w:ascii="Times New Roman" w:hAnsi="Times New Roman" w:cs="Times New Roman"/>
        </w:rPr>
        <w:t>Doğal</w:t>
      </w:r>
      <w:r w:rsidR="00BA0CC7" w:rsidRPr="005B3091">
        <w:rPr>
          <w:rFonts w:ascii="Times New Roman" w:hAnsi="Times New Roman" w:cs="Times New Roman"/>
        </w:rPr>
        <w:t xml:space="preserve"> </w:t>
      </w:r>
      <w:r w:rsidR="00A2399A" w:rsidRPr="005B3091">
        <w:rPr>
          <w:rFonts w:ascii="Times New Roman" w:eastAsia="Times New Roman" w:hAnsi="Times New Roman" w:cs="Times New Roman"/>
          <w:bCs/>
          <w:lang w:eastAsia="tr-TR"/>
        </w:rPr>
        <w:t>gürültüler</w:t>
      </w:r>
      <w:r w:rsidR="00A2399A" w:rsidRPr="005B3091">
        <w:rPr>
          <w:rFonts w:ascii="Times New Roman" w:eastAsia="Times New Roman" w:hAnsi="Times New Roman" w:cs="Times New Roman"/>
          <w:lang w:eastAsia="tr-TR"/>
        </w:rPr>
        <w:t>;</w:t>
      </w:r>
      <w:r w:rsidR="008530DF" w:rsidRPr="008530DF">
        <w:rPr>
          <w:rFonts w:ascii="Times New Roman" w:eastAsia="Times New Roman" w:hAnsi="Times New Roman" w:cs="Times New Roman"/>
          <w:lang w:eastAsia="tr-TR"/>
        </w:rPr>
        <w:t xml:space="preserve"> </w:t>
      </w:r>
      <w:r w:rsidR="002A1642" w:rsidRPr="00D7214B">
        <w:rPr>
          <w:rFonts w:ascii="Times New Roman" w:eastAsia="Times New Roman" w:hAnsi="Times New Roman" w:cs="Times New Roman"/>
          <w:lang w:eastAsia="tr-TR"/>
        </w:rPr>
        <w:t>insanın dışında kendiliğinden, doğanın ken</w:t>
      </w:r>
      <w:r w:rsidR="002A1642">
        <w:rPr>
          <w:rFonts w:ascii="Times New Roman" w:eastAsia="Times New Roman" w:hAnsi="Times New Roman" w:cs="Times New Roman"/>
          <w:lang w:eastAsia="tr-TR"/>
        </w:rPr>
        <w:t>di işleyiş sistemi içinde oluşmaktadır</w:t>
      </w:r>
      <w:r w:rsidR="002A1642" w:rsidRPr="00D7214B">
        <w:rPr>
          <w:rFonts w:ascii="Times New Roman" w:eastAsia="Times New Roman" w:hAnsi="Times New Roman" w:cs="Times New Roman"/>
          <w:lang w:eastAsia="tr-TR"/>
        </w:rPr>
        <w:t xml:space="preserve">. </w:t>
      </w:r>
      <w:r w:rsidR="002A1642">
        <w:rPr>
          <w:rFonts w:ascii="Times New Roman" w:eastAsia="Times New Roman" w:hAnsi="Times New Roman" w:cs="Times New Roman"/>
          <w:lang w:eastAsia="tr-TR"/>
        </w:rPr>
        <w:t xml:space="preserve">Örneğin, </w:t>
      </w:r>
      <w:r w:rsidR="00555F94" w:rsidRPr="00D7214B">
        <w:rPr>
          <w:rFonts w:ascii="Times New Roman" w:eastAsia="Times New Roman" w:hAnsi="Times New Roman" w:cs="Times New Roman"/>
          <w:lang w:eastAsia="tr-TR"/>
        </w:rPr>
        <w:t>yanardağ patlamaları, yağmur, şimşek, rüzgâr</w:t>
      </w:r>
      <w:r w:rsidR="00A2399A" w:rsidRPr="00D7214B">
        <w:rPr>
          <w:rFonts w:ascii="Times New Roman" w:eastAsia="Times New Roman" w:hAnsi="Times New Roman" w:cs="Times New Roman"/>
          <w:lang w:eastAsia="tr-TR"/>
        </w:rPr>
        <w:t xml:space="preserve"> ve depremden </w:t>
      </w:r>
      <w:r w:rsidR="00A51915" w:rsidRPr="00D7214B">
        <w:rPr>
          <w:rFonts w:ascii="Times New Roman" w:eastAsia="Times New Roman" w:hAnsi="Times New Roman" w:cs="Times New Roman"/>
          <w:lang w:eastAsia="tr-TR"/>
        </w:rPr>
        <w:t xml:space="preserve">kaynaklanan sualtı gürültüleri. </w:t>
      </w:r>
      <w:r w:rsidR="00CE5636" w:rsidRPr="00D7214B">
        <w:rPr>
          <w:rFonts w:ascii="Times New Roman" w:eastAsia="Times New Roman" w:hAnsi="Times New Roman" w:cs="Times New Roman"/>
          <w:lang w:eastAsia="tr-TR"/>
        </w:rPr>
        <w:t>Beklenmeyen gürültülerdir.</w:t>
      </w:r>
      <w:r w:rsidR="00E53918">
        <w:rPr>
          <w:rFonts w:ascii="Times New Roman" w:eastAsia="Times New Roman" w:hAnsi="Times New Roman" w:cs="Times New Roman"/>
          <w:lang w:eastAsia="tr-TR"/>
        </w:rPr>
        <w:t xml:space="preserve"> </w:t>
      </w:r>
      <w:r w:rsidR="00A2399A" w:rsidRPr="005B3091">
        <w:rPr>
          <w:rFonts w:ascii="Times New Roman" w:eastAsia="Times New Roman" w:hAnsi="Times New Roman" w:cs="Times New Roman"/>
          <w:bCs/>
          <w:lang w:eastAsia="tr-TR"/>
        </w:rPr>
        <w:t>Yapay gürültüler</w:t>
      </w:r>
      <w:r w:rsidR="00A2399A" w:rsidRPr="005B3091">
        <w:rPr>
          <w:rFonts w:ascii="Times New Roman" w:eastAsia="Times New Roman" w:hAnsi="Times New Roman" w:cs="Times New Roman"/>
          <w:lang w:eastAsia="tr-TR"/>
        </w:rPr>
        <w:t>;</w:t>
      </w:r>
      <w:r w:rsidR="00A2399A" w:rsidRPr="00D7214B">
        <w:rPr>
          <w:rFonts w:ascii="Times New Roman" w:eastAsia="Times New Roman" w:hAnsi="Times New Roman" w:cs="Times New Roman"/>
          <w:lang w:eastAsia="tr-TR"/>
        </w:rPr>
        <w:t xml:space="preserve"> </w:t>
      </w:r>
      <w:r w:rsidR="002A1642">
        <w:rPr>
          <w:rFonts w:ascii="Times New Roman" w:eastAsia="Times New Roman" w:hAnsi="Times New Roman" w:cs="Times New Roman"/>
          <w:lang w:eastAsia="tr-TR"/>
        </w:rPr>
        <w:t>asıl olarak</w:t>
      </w:r>
      <w:r w:rsidR="002A1642" w:rsidRPr="00D7214B">
        <w:rPr>
          <w:rFonts w:ascii="Times New Roman" w:eastAsia="Times New Roman" w:hAnsi="Times New Roman" w:cs="Times New Roman"/>
          <w:lang w:eastAsia="tr-TR"/>
        </w:rPr>
        <w:t xml:space="preserve"> insan kaynaklı</w:t>
      </w:r>
      <w:r w:rsidR="002A1642">
        <w:rPr>
          <w:rFonts w:ascii="Times New Roman" w:eastAsia="Times New Roman" w:hAnsi="Times New Roman" w:cs="Times New Roman"/>
          <w:lang w:eastAsia="tr-TR"/>
        </w:rPr>
        <w:t xml:space="preserve"> olan veya insan tarafından oluşturulan </w:t>
      </w:r>
      <w:r w:rsidR="002A1642" w:rsidRPr="00D7214B">
        <w:rPr>
          <w:rFonts w:ascii="Times New Roman" w:eastAsia="Times New Roman" w:hAnsi="Times New Roman" w:cs="Times New Roman"/>
          <w:lang w:eastAsia="tr-TR"/>
        </w:rPr>
        <w:t>ve toplumun çevre</w:t>
      </w:r>
      <w:r w:rsidR="002A1642">
        <w:rPr>
          <w:rFonts w:ascii="Times New Roman" w:eastAsia="Times New Roman" w:hAnsi="Times New Roman" w:cs="Times New Roman"/>
          <w:lang w:eastAsia="tr-TR"/>
        </w:rPr>
        <w:t>sin</w:t>
      </w:r>
      <w:r w:rsidR="002A1642" w:rsidRPr="00D7214B">
        <w:rPr>
          <w:rFonts w:ascii="Times New Roman" w:eastAsia="Times New Roman" w:hAnsi="Times New Roman" w:cs="Times New Roman"/>
          <w:lang w:eastAsia="tr-TR"/>
        </w:rPr>
        <w:t>de meydana getirdiği yapısal nedenlere bağlı</w:t>
      </w:r>
      <w:r w:rsidR="002A1642">
        <w:rPr>
          <w:rFonts w:ascii="Times New Roman" w:eastAsia="Times New Roman" w:hAnsi="Times New Roman" w:cs="Times New Roman"/>
          <w:lang w:eastAsia="tr-TR"/>
        </w:rPr>
        <w:t xml:space="preserve"> </w:t>
      </w:r>
      <w:r w:rsidR="001B03BE">
        <w:rPr>
          <w:rFonts w:ascii="Times New Roman" w:eastAsia="Times New Roman" w:hAnsi="Times New Roman" w:cs="Times New Roman"/>
          <w:lang w:eastAsia="tr-TR"/>
        </w:rPr>
        <w:t xml:space="preserve">olarak ortaya çıkan </w:t>
      </w:r>
      <w:r w:rsidR="002A1642">
        <w:rPr>
          <w:rFonts w:ascii="Times New Roman" w:eastAsia="Times New Roman" w:hAnsi="Times New Roman" w:cs="Times New Roman"/>
          <w:lang w:eastAsia="tr-TR"/>
        </w:rPr>
        <w:t>çeşitli</w:t>
      </w:r>
      <w:r w:rsidR="002A1642" w:rsidRPr="00D7214B">
        <w:rPr>
          <w:rFonts w:ascii="Times New Roman" w:eastAsia="Times New Roman" w:hAnsi="Times New Roman" w:cs="Times New Roman"/>
          <w:lang w:eastAsia="tr-TR"/>
        </w:rPr>
        <w:t xml:space="preserve"> gürültülerdir. </w:t>
      </w:r>
      <w:r w:rsidR="002A1642">
        <w:rPr>
          <w:rFonts w:ascii="Times New Roman" w:eastAsia="Times New Roman" w:hAnsi="Times New Roman" w:cs="Times New Roman"/>
          <w:lang w:eastAsia="tr-TR"/>
        </w:rPr>
        <w:t>Örneğin, e</w:t>
      </w:r>
      <w:r w:rsidR="002A1642" w:rsidRPr="00D7214B">
        <w:rPr>
          <w:rFonts w:ascii="Times New Roman" w:eastAsia="Times New Roman" w:hAnsi="Times New Roman" w:cs="Times New Roman"/>
          <w:lang w:eastAsia="tr-TR"/>
        </w:rPr>
        <w:t>ğlence</w:t>
      </w:r>
      <w:r w:rsidR="00A2399A" w:rsidRPr="00D7214B">
        <w:rPr>
          <w:rFonts w:ascii="Times New Roman" w:eastAsia="Times New Roman" w:hAnsi="Times New Roman" w:cs="Times New Roman"/>
          <w:lang w:eastAsia="tr-TR"/>
        </w:rPr>
        <w:t xml:space="preserve"> kaynaklı gürültüler, mekanik gürültüler, uçak gürültüsü, bomba ve top gürültüsü gibi patlama gürültüleri, trafik ve cadde</w:t>
      </w:r>
      <w:r w:rsidR="00E318CF">
        <w:rPr>
          <w:rFonts w:ascii="Times New Roman" w:eastAsia="Times New Roman" w:hAnsi="Times New Roman" w:cs="Times New Roman"/>
          <w:lang w:eastAsia="tr-TR"/>
        </w:rPr>
        <w:t xml:space="preserve">, </w:t>
      </w:r>
      <w:r w:rsidR="00FE6120">
        <w:rPr>
          <w:rFonts w:ascii="Times New Roman" w:eastAsia="Times New Roman" w:hAnsi="Times New Roman" w:cs="Times New Roman"/>
          <w:lang w:eastAsia="tr-TR"/>
        </w:rPr>
        <w:t>motosiklet</w:t>
      </w:r>
      <w:r w:rsidR="00A2399A" w:rsidRPr="00D7214B">
        <w:rPr>
          <w:rFonts w:ascii="Times New Roman" w:eastAsia="Times New Roman" w:hAnsi="Times New Roman" w:cs="Times New Roman"/>
          <w:lang w:eastAsia="tr-TR"/>
        </w:rPr>
        <w:t xml:space="preserve"> gür</w:t>
      </w:r>
      <w:r w:rsidR="00A51915" w:rsidRPr="00D7214B">
        <w:rPr>
          <w:rFonts w:ascii="Times New Roman" w:eastAsia="Times New Roman" w:hAnsi="Times New Roman" w:cs="Times New Roman"/>
          <w:lang w:eastAsia="tr-TR"/>
        </w:rPr>
        <w:t xml:space="preserve">ültüsü, </w:t>
      </w:r>
      <w:r w:rsidR="00C6618B" w:rsidRPr="00D7214B">
        <w:rPr>
          <w:rFonts w:ascii="Times New Roman" w:eastAsia="Times New Roman" w:hAnsi="Times New Roman" w:cs="Times New Roman"/>
          <w:lang w:eastAsia="tr-TR"/>
        </w:rPr>
        <w:t>sanayiden kaynaklanan gürültü</w:t>
      </w:r>
      <w:r w:rsidR="004F2BDA" w:rsidRPr="00D7214B">
        <w:rPr>
          <w:rFonts w:ascii="Times New Roman" w:eastAsia="Times New Roman" w:hAnsi="Times New Roman" w:cs="Times New Roman"/>
          <w:lang w:eastAsia="tr-TR"/>
        </w:rPr>
        <w:t>ler</w:t>
      </w:r>
      <w:r w:rsidR="00C6618B" w:rsidRPr="00D7214B">
        <w:rPr>
          <w:rFonts w:ascii="Times New Roman" w:eastAsia="Times New Roman" w:hAnsi="Times New Roman" w:cs="Times New Roman"/>
          <w:lang w:eastAsia="tr-TR"/>
        </w:rPr>
        <w:t xml:space="preserve">. </w:t>
      </w:r>
    </w:p>
    <w:p w:rsidR="001C3078" w:rsidRPr="00D7214B" w:rsidRDefault="001B03BE" w:rsidP="00A01DF6">
      <w:pPr>
        <w:autoSpaceDE w:val="0"/>
        <w:autoSpaceDN w:val="0"/>
        <w:adjustRightInd w:val="0"/>
        <w:spacing w:before="120" w:after="120" w:line="240" w:lineRule="auto"/>
        <w:ind w:firstLine="567"/>
        <w:jc w:val="both"/>
        <w:rPr>
          <w:rFonts w:ascii="Times New Roman" w:hAnsi="Times New Roman" w:cs="Times New Roman"/>
        </w:rPr>
      </w:pPr>
      <w:r>
        <w:rPr>
          <w:rFonts w:ascii="Times New Roman" w:eastAsia="Times New Roman" w:hAnsi="Times New Roman" w:cs="Times New Roman"/>
          <w:bCs/>
          <w:i/>
          <w:lang w:eastAsia="tr-TR"/>
        </w:rPr>
        <w:t xml:space="preserve">Çıktığı yer açısından: </w:t>
      </w:r>
      <w:r w:rsidR="00555F94" w:rsidRPr="00D7214B">
        <w:rPr>
          <w:rFonts w:ascii="Times New Roman" w:eastAsia="Times New Roman" w:hAnsi="Times New Roman" w:cs="Times New Roman"/>
          <w:bCs/>
          <w:i/>
          <w:lang w:eastAsia="tr-TR"/>
        </w:rPr>
        <w:t xml:space="preserve"> </w:t>
      </w:r>
      <w:r>
        <w:rPr>
          <w:rFonts w:ascii="Times New Roman" w:eastAsia="Times New Roman" w:hAnsi="Times New Roman" w:cs="Times New Roman"/>
          <w:bCs/>
          <w:lang w:eastAsia="tr-TR"/>
        </w:rPr>
        <w:t>G</w:t>
      </w:r>
      <w:r w:rsidRPr="001B03BE">
        <w:rPr>
          <w:rFonts w:ascii="Times New Roman" w:eastAsia="Times New Roman" w:hAnsi="Times New Roman" w:cs="Times New Roman"/>
          <w:bCs/>
          <w:lang w:eastAsia="tr-TR"/>
        </w:rPr>
        <w:t>ürültüler mekân içi ve dışı diye ayrılmaktadır.</w:t>
      </w:r>
      <w:r>
        <w:rPr>
          <w:rFonts w:ascii="Times New Roman" w:eastAsia="Times New Roman" w:hAnsi="Times New Roman" w:cs="Times New Roman"/>
          <w:bCs/>
          <w:i/>
          <w:lang w:eastAsia="tr-TR"/>
        </w:rPr>
        <w:t xml:space="preserve"> </w:t>
      </w:r>
      <w:r>
        <w:rPr>
          <w:rFonts w:ascii="Times New Roman" w:eastAsia="Times New Roman" w:hAnsi="Times New Roman" w:cs="Times New Roman"/>
          <w:bCs/>
          <w:lang w:eastAsia="tr-TR"/>
        </w:rPr>
        <w:t>Mekân içi gürültüler;</w:t>
      </w:r>
      <w:r w:rsidR="00555F94" w:rsidRPr="00D7214B">
        <w:rPr>
          <w:rFonts w:ascii="Times New Roman" w:eastAsia="Times New Roman" w:hAnsi="Times New Roman" w:cs="Times New Roman"/>
          <w:bCs/>
          <w:i/>
          <w:lang w:eastAsia="tr-TR"/>
        </w:rPr>
        <w:t xml:space="preserve"> </w:t>
      </w:r>
      <w:r w:rsidR="00555F94" w:rsidRPr="00D7214B">
        <w:rPr>
          <w:rFonts w:ascii="Times New Roman" w:eastAsia="Times New Roman" w:hAnsi="Times New Roman" w:cs="Times New Roman"/>
          <w:bCs/>
          <w:lang w:eastAsia="tr-TR"/>
        </w:rPr>
        <w:t>k</w:t>
      </w:r>
      <w:r w:rsidR="00A2399A" w:rsidRPr="00D7214B">
        <w:rPr>
          <w:rFonts w:ascii="Times New Roman" w:eastAsia="Times New Roman" w:hAnsi="Times New Roman" w:cs="Times New Roman"/>
          <w:lang w:eastAsia="tr-TR"/>
        </w:rPr>
        <w:t xml:space="preserve">apalı alan gürültüsüdür. Örneğin ev araçlarının, çeşitli </w:t>
      </w:r>
      <w:r w:rsidR="00D5463E">
        <w:rPr>
          <w:rFonts w:ascii="Times New Roman" w:eastAsia="Times New Roman" w:hAnsi="Times New Roman" w:cs="Times New Roman"/>
          <w:lang w:eastAsia="tr-TR"/>
        </w:rPr>
        <w:t>makine ve donatım</w:t>
      </w:r>
      <w:r w:rsidR="00672D9E">
        <w:rPr>
          <w:rFonts w:ascii="Times New Roman" w:eastAsia="Times New Roman" w:hAnsi="Times New Roman" w:cs="Times New Roman"/>
          <w:lang w:eastAsia="tr-TR"/>
        </w:rPr>
        <w:t>ın gürültüleri bu türdendir</w:t>
      </w:r>
      <w:r w:rsidR="00D5463E">
        <w:rPr>
          <w:rFonts w:ascii="Times New Roman" w:eastAsia="Times New Roman" w:hAnsi="Times New Roman" w:cs="Times New Roman"/>
          <w:lang w:eastAsia="tr-TR"/>
        </w:rPr>
        <w:t xml:space="preserve">. </w:t>
      </w:r>
      <w:r w:rsidR="003129E3" w:rsidRPr="00D7214B">
        <w:rPr>
          <w:rFonts w:ascii="Times New Roman" w:eastAsia="Times New Roman" w:hAnsi="Times New Roman" w:cs="Times New Roman"/>
          <w:lang w:eastAsia="tr-TR"/>
        </w:rPr>
        <w:t>Kapalı alanlarda ortaya çıkan</w:t>
      </w:r>
      <w:r w:rsidR="005A0B2A" w:rsidRPr="00D7214B">
        <w:rPr>
          <w:rFonts w:ascii="Times New Roman" w:eastAsia="Times New Roman" w:hAnsi="Times New Roman" w:cs="Times New Roman"/>
          <w:lang w:eastAsia="tr-TR"/>
        </w:rPr>
        <w:t xml:space="preserve"> ve</w:t>
      </w:r>
      <w:r w:rsidR="00E53918">
        <w:rPr>
          <w:rFonts w:ascii="Times New Roman" w:eastAsia="Times New Roman" w:hAnsi="Times New Roman" w:cs="Times New Roman"/>
          <w:lang w:eastAsia="tr-TR"/>
        </w:rPr>
        <w:t xml:space="preserve"> </w:t>
      </w:r>
      <w:r w:rsidR="005A0B2A" w:rsidRPr="00D7214B">
        <w:rPr>
          <w:rFonts w:ascii="Times New Roman" w:eastAsia="Times New Roman" w:hAnsi="Times New Roman" w:cs="Times New Roman"/>
          <w:lang w:eastAsia="tr-TR"/>
        </w:rPr>
        <w:t xml:space="preserve">süreklilik taşımayan </w:t>
      </w:r>
      <w:r w:rsidR="003129E3" w:rsidRPr="00D7214B">
        <w:rPr>
          <w:rFonts w:ascii="Times New Roman" w:eastAsia="Times New Roman" w:hAnsi="Times New Roman" w:cs="Times New Roman"/>
          <w:lang w:eastAsia="tr-TR"/>
        </w:rPr>
        <w:t xml:space="preserve">gürültüler çıktığı yerden </w:t>
      </w:r>
      <w:r w:rsidR="005A0B2A" w:rsidRPr="00D7214B">
        <w:rPr>
          <w:rFonts w:ascii="Times New Roman" w:eastAsia="Times New Roman" w:hAnsi="Times New Roman" w:cs="Times New Roman"/>
          <w:lang w:eastAsia="tr-TR"/>
        </w:rPr>
        <w:t>ziyade</w:t>
      </w:r>
      <w:r w:rsidR="00E53918">
        <w:rPr>
          <w:rFonts w:ascii="Times New Roman" w:eastAsia="Times New Roman" w:hAnsi="Times New Roman" w:cs="Times New Roman"/>
          <w:lang w:eastAsia="tr-TR"/>
        </w:rPr>
        <w:t xml:space="preserve"> </w:t>
      </w:r>
      <w:r w:rsidR="00A2399A" w:rsidRPr="00D7214B">
        <w:rPr>
          <w:rFonts w:ascii="Times New Roman" w:eastAsia="Times New Roman" w:hAnsi="Times New Roman" w:cs="Times New Roman"/>
          <w:lang w:eastAsia="tr-TR"/>
        </w:rPr>
        <w:t xml:space="preserve">bitişik yapıdaki insanları etkilemektedir. </w:t>
      </w:r>
      <w:r w:rsidR="00A2399A" w:rsidRPr="001B03BE">
        <w:rPr>
          <w:rFonts w:ascii="Times New Roman" w:eastAsia="Times New Roman" w:hAnsi="Times New Roman" w:cs="Times New Roman"/>
          <w:bCs/>
          <w:lang w:eastAsia="tr-TR"/>
        </w:rPr>
        <w:t>Mekân dışı gürültüler;</w:t>
      </w:r>
      <w:r w:rsidR="00E53918">
        <w:rPr>
          <w:rFonts w:ascii="Times New Roman" w:eastAsia="Times New Roman" w:hAnsi="Times New Roman" w:cs="Times New Roman"/>
          <w:bCs/>
          <w:i/>
          <w:lang w:eastAsia="tr-TR"/>
        </w:rPr>
        <w:t xml:space="preserve"> </w:t>
      </w:r>
      <w:r w:rsidR="00EE44CA" w:rsidRPr="00D7214B">
        <w:rPr>
          <w:rFonts w:ascii="Times New Roman" w:eastAsia="Times New Roman" w:hAnsi="Times New Roman" w:cs="Times New Roman"/>
          <w:lang w:eastAsia="tr-TR"/>
        </w:rPr>
        <w:t xml:space="preserve">açık alan gürültüsüdür. </w:t>
      </w:r>
      <w:r w:rsidR="007C0EB2" w:rsidRPr="00D7214B">
        <w:rPr>
          <w:rFonts w:ascii="Times New Roman" w:eastAsia="Times New Roman" w:hAnsi="Times New Roman" w:cs="Times New Roman"/>
          <w:lang w:eastAsia="tr-TR"/>
        </w:rPr>
        <w:t xml:space="preserve">Kamusal </w:t>
      </w:r>
      <w:r w:rsidR="00EE44CA" w:rsidRPr="00D7214B">
        <w:rPr>
          <w:rFonts w:ascii="Times New Roman" w:eastAsia="Times New Roman" w:hAnsi="Times New Roman" w:cs="Times New Roman"/>
          <w:lang w:eastAsia="tr-TR"/>
        </w:rPr>
        <w:t xml:space="preserve">alanlardan gelmektedir. </w:t>
      </w:r>
      <w:r w:rsidR="00A2399A" w:rsidRPr="00D7214B">
        <w:rPr>
          <w:rFonts w:ascii="Times New Roman" w:eastAsia="Times New Roman" w:hAnsi="Times New Roman" w:cs="Times New Roman"/>
          <w:lang w:eastAsia="tr-TR"/>
        </w:rPr>
        <w:t>Kirlenme olarak nitelenen ve asıl rahatsı</w:t>
      </w:r>
      <w:r w:rsidR="00EE44CA" w:rsidRPr="00D7214B">
        <w:rPr>
          <w:rFonts w:ascii="Times New Roman" w:eastAsia="Times New Roman" w:hAnsi="Times New Roman" w:cs="Times New Roman"/>
          <w:lang w:eastAsia="tr-TR"/>
        </w:rPr>
        <w:t xml:space="preserve">z edici olan gürültü kaynakları, </w:t>
      </w:r>
      <w:r w:rsidR="00A2399A" w:rsidRPr="00D7214B">
        <w:rPr>
          <w:rFonts w:ascii="Times New Roman" w:eastAsia="Times New Roman" w:hAnsi="Times New Roman" w:cs="Times New Roman"/>
          <w:lang w:eastAsia="tr-TR"/>
        </w:rPr>
        <w:t>daha çok mekân dışı olmaktadır. Örneğin ulaşım gürültüsü</w:t>
      </w:r>
      <w:r w:rsidR="00DF75A4" w:rsidRPr="00D7214B">
        <w:rPr>
          <w:rFonts w:ascii="Times New Roman" w:eastAsia="Times New Roman" w:hAnsi="Times New Roman" w:cs="Times New Roman"/>
          <w:lang w:eastAsia="tr-TR"/>
        </w:rPr>
        <w:t xml:space="preserve"> bu tür bir gürültü sayılır</w:t>
      </w:r>
      <w:r w:rsidR="00A2399A" w:rsidRPr="00D7214B">
        <w:rPr>
          <w:rFonts w:ascii="Times New Roman" w:eastAsia="Times New Roman" w:hAnsi="Times New Roman" w:cs="Times New Roman"/>
          <w:lang w:eastAsia="tr-TR"/>
        </w:rPr>
        <w:t xml:space="preserve">. </w:t>
      </w:r>
    </w:p>
    <w:p w:rsidR="001C3078" w:rsidRPr="00D7214B" w:rsidRDefault="00FE6120" w:rsidP="00A01DF6">
      <w:pPr>
        <w:autoSpaceDE w:val="0"/>
        <w:autoSpaceDN w:val="0"/>
        <w:adjustRightInd w:val="0"/>
        <w:spacing w:before="120" w:after="120" w:line="240" w:lineRule="auto"/>
        <w:ind w:firstLine="567"/>
        <w:jc w:val="both"/>
        <w:rPr>
          <w:rFonts w:ascii="Times New Roman" w:eastAsia="Times New Roman" w:hAnsi="Times New Roman" w:cs="Times New Roman"/>
          <w:lang w:eastAsia="tr-TR"/>
        </w:rPr>
      </w:pPr>
      <w:r>
        <w:rPr>
          <w:rFonts w:ascii="Times New Roman" w:eastAsia="Times New Roman" w:hAnsi="Times New Roman" w:cs="Times New Roman"/>
          <w:bCs/>
          <w:i/>
          <w:lang w:eastAsia="tr-TR"/>
        </w:rPr>
        <w:t>Çeşidine göre:</w:t>
      </w:r>
      <w:r w:rsidR="00E53918">
        <w:rPr>
          <w:rFonts w:ascii="Times New Roman" w:eastAsia="Times New Roman" w:hAnsi="Times New Roman" w:cs="Times New Roman"/>
          <w:bCs/>
          <w:i/>
          <w:lang w:eastAsia="tr-TR"/>
        </w:rPr>
        <w:t xml:space="preserve"> </w:t>
      </w:r>
      <w:r>
        <w:rPr>
          <w:rFonts w:ascii="Times New Roman" w:eastAsia="Times New Roman" w:hAnsi="Times New Roman" w:cs="Times New Roman"/>
          <w:bCs/>
          <w:lang w:eastAsia="tr-TR"/>
        </w:rPr>
        <w:t>Y</w:t>
      </w:r>
      <w:r w:rsidR="005961D8">
        <w:rPr>
          <w:rFonts w:ascii="Times New Roman" w:eastAsia="Times New Roman" w:hAnsi="Times New Roman" w:cs="Times New Roman"/>
          <w:bCs/>
          <w:lang w:eastAsia="tr-TR"/>
        </w:rPr>
        <w:t>erleşim alanları</w:t>
      </w:r>
      <w:r w:rsidR="00E318CF" w:rsidRPr="00FE6120">
        <w:rPr>
          <w:rFonts w:ascii="Times New Roman" w:eastAsia="Times New Roman" w:hAnsi="Times New Roman" w:cs="Times New Roman"/>
          <w:bCs/>
          <w:lang w:eastAsia="tr-TR"/>
        </w:rPr>
        <w:t xml:space="preserve">, ulaşım, </w:t>
      </w:r>
      <w:r w:rsidRPr="00FE6120">
        <w:rPr>
          <w:rFonts w:ascii="Times New Roman" w:eastAsia="Times New Roman" w:hAnsi="Times New Roman" w:cs="Times New Roman"/>
          <w:bCs/>
          <w:lang w:eastAsia="tr-TR"/>
        </w:rPr>
        <w:t>sanayi</w:t>
      </w:r>
      <w:r>
        <w:rPr>
          <w:rFonts w:ascii="Times New Roman" w:eastAsia="Times New Roman" w:hAnsi="Times New Roman" w:cs="Times New Roman"/>
          <w:bCs/>
          <w:lang w:eastAsia="tr-TR"/>
        </w:rPr>
        <w:t xml:space="preserve"> ve inşaat </w:t>
      </w:r>
      <w:r w:rsidRPr="00FE6120">
        <w:rPr>
          <w:rFonts w:ascii="Times New Roman" w:eastAsia="Times New Roman" w:hAnsi="Times New Roman" w:cs="Times New Roman"/>
          <w:bCs/>
          <w:lang w:eastAsia="tr-TR"/>
        </w:rPr>
        <w:t xml:space="preserve">ve eğlence yerleri gürültüsü şeklinde ayrılmaktadır. </w:t>
      </w:r>
      <w:r w:rsidR="008C2EF2" w:rsidRPr="00FE6120">
        <w:rPr>
          <w:rFonts w:ascii="Times New Roman" w:eastAsia="Times New Roman" w:hAnsi="Times New Roman" w:cs="Times New Roman"/>
          <w:bCs/>
          <w:lang w:eastAsia="tr-TR"/>
        </w:rPr>
        <w:t>Y</w:t>
      </w:r>
      <w:r w:rsidR="001C3078" w:rsidRPr="00FE6120">
        <w:rPr>
          <w:rFonts w:ascii="Times New Roman" w:eastAsia="Times New Roman" w:hAnsi="Times New Roman" w:cs="Times New Roman"/>
          <w:bCs/>
          <w:lang w:eastAsia="tr-TR"/>
        </w:rPr>
        <w:t>erleşim alanlarındaki gürültüler;</w:t>
      </w:r>
      <w:r w:rsidR="00E53918">
        <w:rPr>
          <w:rFonts w:ascii="Times New Roman" w:eastAsia="Times New Roman" w:hAnsi="Times New Roman" w:cs="Times New Roman"/>
          <w:bCs/>
          <w:i/>
          <w:lang w:eastAsia="tr-TR"/>
        </w:rPr>
        <w:t xml:space="preserve"> </w:t>
      </w:r>
      <w:r w:rsidR="003A563B">
        <w:rPr>
          <w:rFonts w:ascii="Times New Roman" w:eastAsia="Times New Roman" w:hAnsi="Times New Roman" w:cs="Times New Roman"/>
          <w:lang w:eastAsia="tr-TR"/>
        </w:rPr>
        <w:t>k</w:t>
      </w:r>
      <w:r w:rsidR="001B4723">
        <w:rPr>
          <w:rFonts w:ascii="Times New Roman" w:eastAsia="Times New Roman" w:hAnsi="Times New Roman" w:cs="Times New Roman"/>
          <w:lang w:eastAsia="tr-TR"/>
        </w:rPr>
        <w:t>entin yerleşim alanlarında</w:t>
      </w:r>
      <w:r w:rsidR="002F0098" w:rsidRPr="00D7214B">
        <w:rPr>
          <w:rFonts w:ascii="Times New Roman" w:eastAsia="Times New Roman" w:hAnsi="Times New Roman" w:cs="Times New Roman"/>
          <w:lang w:eastAsia="tr-TR"/>
        </w:rPr>
        <w:t xml:space="preserve"> iki </w:t>
      </w:r>
      <w:r w:rsidR="00652AAF">
        <w:rPr>
          <w:rFonts w:ascii="Times New Roman" w:eastAsia="Times New Roman" w:hAnsi="Times New Roman" w:cs="Times New Roman"/>
          <w:lang w:eastAsia="tr-TR"/>
        </w:rPr>
        <w:t xml:space="preserve">kaynaktan yüksek oranda </w:t>
      </w:r>
      <w:r w:rsidR="002F0098" w:rsidRPr="00D7214B">
        <w:rPr>
          <w:rFonts w:ascii="Times New Roman" w:eastAsia="Times New Roman" w:hAnsi="Times New Roman" w:cs="Times New Roman"/>
          <w:lang w:eastAsia="tr-TR"/>
        </w:rPr>
        <w:t xml:space="preserve">gürültü </w:t>
      </w:r>
      <w:r w:rsidR="00652AAF">
        <w:rPr>
          <w:rFonts w:ascii="Times New Roman" w:eastAsia="Times New Roman" w:hAnsi="Times New Roman" w:cs="Times New Roman"/>
          <w:lang w:eastAsia="tr-TR"/>
        </w:rPr>
        <w:t>çıktığı</w:t>
      </w:r>
      <w:r w:rsidR="002F0098" w:rsidRPr="00D7214B">
        <w:rPr>
          <w:rFonts w:ascii="Times New Roman" w:eastAsia="Times New Roman" w:hAnsi="Times New Roman" w:cs="Times New Roman"/>
          <w:lang w:eastAsia="tr-TR"/>
        </w:rPr>
        <w:t xml:space="preserve"> bilinmektedir. </w:t>
      </w:r>
      <w:r w:rsidR="00EC0517" w:rsidRPr="00D7214B">
        <w:rPr>
          <w:rFonts w:ascii="Times New Roman" w:eastAsia="Times New Roman" w:hAnsi="Times New Roman" w:cs="Times New Roman"/>
          <w:bCs/>
          <w:lang w:eastAsia="tr-TR"/>
        </w:rPr>
        <w:t>Konut içi;</w:t>
      </w:r>
      <w:r w:rsidR="00E53918">
        <w:rPr>
          <w:rFonts w:ascii="Times New Roman" w:eastAsia="Times New Roman" w:hAnsi="Times New Roman" w:cs="Times New Roman"/>
          <w:bCs/>
          <w:lang w:eastAsia="tr-TR"/>
        </w:rPr>
        <w:t xml:space="preserve"> </w:t>
      </w:r>
      <w:r w:rsidR="00EC0517" w:rsidRPr="00D7214B">
        <w:rPr>
          <w:rFonts w:ascii="Times New Roman" w:eastAsia="Times New Roman" w:hAnsi="Times New Roman" w:cs="Times New Roman"/>
          <w:lang w:eastAsia="tr-TR"/>
        </w:rPr>
        <w:t>k</w:t>
      </w:r>
      <w:r w:rsidR="00624597" w:rsidRPr="00D7214B">
        <w:rPr>
          <w:rFonts w:ascii="Times New Roman" w:eastAsia="Times New Roman" w:hAnsi="Times New Roman" w:cs="Times New Roman"/>
          <w:lang w:eastAsia="tr-TR"/>
        </w:rPr>
        <w:t>onutlarda</w:t>
      </w:r>
      <w:r w:rsidR="001C3078" w:rsidRPr="00D7214B">
        <w:rPr>
          <w:rFonts w:ascii="Times New Roman" w:eastAsia="Times New Roman" w:hAnsi="Times New Roman" w:cs="Times New Roman"/>
          <w:lang w:eastAsia="tr-TR"/>
        </w:rPr>
        <w:t xml:space="preserve"> kullanılan elektrik süpürgesi ve </w:t>
      </w:r>
      <w:r w:rsidR="001C3078" w:rsidRPr="00D7214B">
        <w:rPr>
          <w:rFonts w:ascii="Times New Roman" w:eastAsia="Times New Roman" w:hAnsi="Times New Roman" w:cs="Times New Roman"/>
          <w:lang w:eastAsia="tr-TR"/>
        </w:rPr>
        <w:lastRenderedPageBreak/>
        <w:t>çamaşır makinesi gibi ev aletleri ve radyo televizyon kasetçalar gibi ses ve görüntü araçları</w:t>
      </w:r>
      <w:r w:rsidR="004C6EB2" w:rsidRPr="00D7214B">
        <w:rPr>
          <w:rFonts w:ascii="Times New Roman" w:eastAsia="Times New Roman" w:hAnsi="Times New Roman" w:cs="Times New Roman"/>
          <w:lang w:eastAsia="tr-TR"/>
        </w:rPr>
        <w:t>;</w:t>
      </w:r>
      <w:r w:rsidR="00E53918">
        <w:rPr>
          <w:rFonts w:ascii="Times New Roman" w:eastAsia="Times New Roman" w:hAnsi="Times New Roman" w:cs="Times New Roman"/>
          <w:lang w:eastAsia="tr-TR"/>
        </w:rPr>
        <w:t xml:space="preserve"> </w:t>
      </w:r>
      <w:r w:rsidR="00EC0517" w:rsidRPr="00D7214B">
        <w:rPr>
          <w:rFonts w:ascii="Times New Roman" w:eastAsia="Times New Roman" w:hAnsi="Times New Roman" w:cs="Times New Roman"/>
          <w:lang w:eastAsia="tr-TR"/>
        </w:rPr>
        <w:t xml:space="preserve">Konut dışı; </w:t>
      </w:r>
      <w:r w:rsidR="004C6EB2" w:rsidRPr="00D7214B">
        <w:rPr>
          <w:rFonts w:ascii="Times New Roman" w:eastAsia="Times New Roman" w:hAnsi="Times New Roman" w:cs="Times New Roman"/>
          <w:lang w:eastAsia="tr-TR"/>
        </w:rPr>
        <w:t>sokaklarda çocuk bahçeleri, megafonla bağıran sokak satıcıları</w:t>
      </w:r>
      <w:r w:rsidR="002E2A74" w:rsidRPr="00D7214B">
        <w:rPr>
          <w:rFonts w:ascii="Times New Roman" w:eastAsia="Times New Roman" w:hAnsi="Times New Roman" w:cs="Times New Roman"/>
          <w:lang w:eastAsia="tr-TR"/>
        </w:rPr>
        <w:t>,</w:t>
      </w:r>
      <w:r w:rsidR="004C6EB2" w:rsidRPr="00D7214B">
        <w:rPr>
          <w:rFonts w:ascii="Times New Roman" w:eastAsia="Times New Roman" w:hAnsi="Times New Roman" w:cs="Times New Roman"/>
          <w:lang w:eastAsia="tr-TR"/>
        </w:rPr>
        <w:t xml:space="preserve"> çim biçme makineleri, spor alanı gürültüleri </w:t>
      </w:r>
      <w:r w:rsidR="00371AC2" w:rsidRPr="00D7214B">
        <w:rPr>
          <w:rFonts w:ascii="Times New Roman" w:eastAsia="Times New Roman" w:hAnsi="Times New Roman" w:cs="Times New Roman"/>
          <w:lang w:eastAsia="tr-TR"/>
        </w:rPr>
        <w:t>azımsanmayacak</w:t>
      </w:r>
      <w:r w:rsidR="001C3078" w:rsidRPr="00D7214B">
        <w:rPr>
          <w:rFonts w:ascii="Times New Roman" w:eastAsia="Times New Roman" w:hAnsi="Times New Roman" w:cs="Times New Roman"/>
          <w:lang w:eastAsia="tr-TR"/>
        </w:rPr>
        <w:t xml:space="preserve"> bir gürültü oluştururlar. </w:t>
      </w:r>
      <w:r w:rsidR="002A7AB0" w:rsidRPr="00FE6120">
        <w:rPr>
          <w:rFonts w:ascii="Times New Roman" w:hAnsi="Times New Roman" w:cs="Times New Roman"/>
          <w:bCs/>
        </w:rPr>
        <w:t>Ulaşım gürültüsü;</w:t>
      </w:r>
      <w:r w:rsidR="002A7AB0" w:rsidRPr="00D7214B">
        <w:rPr>
          <w:rFonts w:ascii="Times New Roman" w:hAnsi="Times New Roman" w:cs="Times New Roman"/>
        </w:rPr>
        <w:t xml:space="preserve"> trafikte bulunan araç</w:t>
      </w:r>
      <w:r w:rsidR="00652AAF">
        <w:rPr>
          <w:rFonts w:ascii="Times New Roman" w:hAnsi="Times New Roman" w:cs="Times New Roman"/>
        </w:rPr>
        <w:t xml:space="preserve">ların oluşturduğu kirliliktir. </w:t>
      </w:r>
      <w:r w:rsidR="002A7AB0" w:rsidRPr="00D7214B">
        <w:rPr>
          <w:rFonts w:ascii="Times New Roman" w:hAnsi="Times New Roman" w:cs="Times New Roman"/>
        </w:rPr>
        <w:t>Ulaşım araçlarından yayılan gürültünün kaynağı özellikle karayollarında seyreden kamyon, otobüs, motosiklet, taksiler gibi motorlu taşıtlar ve havad</w:t>
      </w:r>
      <w:r w:rsidR="002E2A74" w:rsidRPr="00D7214B">
        <w:rPr>
          <w:rFonts w:ascii="Times New Roman" w:hAnsi="Times New Roman" w:cs="Times New Roman"/>
        </w:rPr>
        <w:t xml:space="preserve">a giden uçaklar ve trenlerdir. </w:t>
      </w:r>
      <w:r w:rsidR="002A7AB0" w:rsidRPr="00D7214B">
        <w:rPr>
          <w:rFonts w:ascii="Times New Roman" w:hAnsi="Times New Roman" w:cs="Times New Roman"/>
        </w:rPr>
        <w:t xml:space="preserve">Motor, </w:t>
      </w:r>
      <w:r w:rsidR="008C1E39" w:rsidRPr="00D7214B">
        <w:rPr>
          <w:rFonts w:ascii="Times New Roman" w:hAnsi="Times New Roman" w:cs="Times New Roman"/>
        </w:rPr>
        <w:t>egzoz</w:t>
      </w:r>
      <w:r w:rsidR="002A7AB0" w:rsidRPr="00D7214B">
        <w:rPr>
          <w:rFonts w:ascii="Times New Roman" w:hAnsi="Times New Roman" w:cs="Times New Roman"/>
        </w:rPr>
        <w:t xml:space="preserve"> ve frenlerden kaynaklanır. Taşıt kornaları da bunlara eklenebilir. </w:t>
      </w:r>
      <w:r w:rsidR="007C11F6" w:rsidRPr="00D7214B">
        <w:rPr>
          <w:rFonts w:ascii="Times New Roman" w:hAnsi="Times New Roman" w:cs="Times New Roman"/>
        </w:rPr>
        <w:t xml:space="preserve">Gürültü sıralamasında havaalanları ve jet uçakları 120-140 dB gürültü düzeyi ile birinci sırayı almaktadır (Özdemir, 1997:146). </w:t>
      </w:r>
      <w:r w:rsidR="002A7AB0" w:rsidRPr="00FE6120">
        <w:rPr>
          <w:rFonts w:ascii="Times New Roman" w:hAnsi="Times New Roman" w:cs="Times New Roman"/>
          <w:bCs/>
        </w:rPr>
        <w:t xml:space="preserve">Sanayi ve inşaat </w:t>
      </w:r>
      <w:r w:rsidR="00E53918" w:rsidRPr="00FE6120">
        <w:rPr>
          <w:rFonts w:ascii="Times New Roman" w:hAnsi="Times New Roman" w:cs="Times New Roman"/>
          <w:bCs/>
        </w:rPr>
        <w:t>gürültüsü</w:t>
      </w:r>
      <w:r w:rsidR="00E53918" w:rsidRPr="00D7214B">
        <w:rPr>
          <w:rFonts w:ascii="Times New Roman" w:hAnsi="Times New Roman" w:cs="Times New Roman"/>
          <w:bCs/>
          <w:i/>
        </w:rPr>
        <w:t>;</w:t>
      </w:r>
      <w:r w:rsidR="00E53918">
        <w:rPr>
          <w:rFonts w:ascii="Times New Roman" w:hAnsi="Times New Roman" w:cs="Times New Roman"/>
        </w:rPr>
        <w:t xml:space="preserve"> </w:t>
      </w:r>
      <w:r w:rsidR="00E53918" w:rsidRPr="00D7214B">
        <w:rPr>
          <w:rFonts w:ascii="Times New Roman" w:hAnsi="Times New Roman" w:cs="Times New Roman"/>
        </w:rPr>
        <w:t>sanayi</w:t>
      </w:r>
      <w:r w:rsidR="00D806CB" w:rsidRPr="00D7214B">
        <w:rPr>
          <w:rFonts w:ascii="Times New Roman" w:hAnsi="Times New Roman" w:cs="Times New Roman"/>
        </w:rPr>
        <w:t xml:space="preserve"> bölgelerinde çalışan iş makinelerinin ve yapı faaliyetlerinin oluşturduğu ve kent içerindeki atölyelerden kaynaklanan endüstriyel gürültüdür. </w:t>
      </w:r>
      <w:r w:rsidR="002A7AB0" w:rsidRPr="00D7214B">
        <w:rPr>
          <w:rFonts w:ascii="Times New Roman" w:hAnsi="Times New Roman" w:cs="Times New Roman"/>
        </w:rPr>
        <w:t xml:space="preserve">Üretimde kullanılan çok sayıdaki makine ve donanım çevreye önemli </w:t>
      </w:r>
      <w:r w:rsidR="004C6EB2" w:rsidRPr="00D7214B">
        <w:rPr>
          <w:rFonts w:ascii="Times New Roman" w:hAnsi="Times New Roman" w:cs="Times New Roman"/>
        </w:rPr>
        <w:t>miktar</w:t>
      </w:r>
      <w:r w:rsidR="00693879">
        <w:rPr>
          <w:rFonts w:ascii="Times New Roman" w:hAnsi="Times New Roman" w:cs="Times New Roman"/>
        </w:rPr>
        <w:t>lar</w:t>
      </w:r>
      <w:r w:rsidR="004C6EB2" w:rsidRPr="00D7214B">
        <w:rPr>
          <w:rFonts w:ascii="Times New Roman" w:hAnsi="Times New Roman" w:cs="Times New Roman"/>
        </w:rPr>
        <w:t xml:space="preserve">da gürültü yayar. </w:t>
      </w:r>
      <w:r w:rsidR="002A7AB0" w:rsidRPr="00D7214B">
        <w:rPr>
          <w:rFonts w:ascii="Times New Roman" w:hAnsi="Times New Roman" w:cs="Times New Roman"/>
        </w:rPr>
        <w:t>Genelde 100 dB</w:t>
      </w:r>
      <w:r w:rsidR="004F378C" w:rsidRPr="00D7214B">
        <w:rPr>
          <w:rFonts w:ascii="Times New Roman" w:hAnsi="Times New Roman" w:cs="Times New Roman"/>
        </w:rPr>
        <w:t>’</w:t>
      </w:r>
      <w:r w:rsidR="002A7AB0" w:rsidRPr="00D7214B">
        <w:rPr>
          <w:rFonts w:ascii="Times New Roman" w:hAnsi="Times New Roman" w:cs="Times New Roman"/>
        </w:rPr>
        <w:t>in ü</w:t>
      </w:r>
      <w:r w:rsidR="00560ED3" w:rsidRPr="00D7214B">
        <w:rPr>
          <w:rFonts w:ascii="Times New Roman" w:hAnsi="Times New Roman" w:cs="Times New Roman"/>
        </w:rPr>
        <w:t xml:space="preserve">stüne çıkan seslerdir </w:t>
      </w:r>
      <w:r w:rsidR="002A7AB0" w:rsidRPr="00D7214B">
        <w:rPr>
          <w:rFonts w:ascii="Times New Roman" w:hAnsi="Times New Roman" w:cs="Times New Roman"/>
        </w:rPr>
        <w:t xml:space="preserve">(Özdemir, 1997:147). </w:t>
      </w:r>
      <w:r w:rsidR="001C3078" w:rsidRPr="005961D8">
        <w:rPr>
          <w:rFonts w:ascii="Times New Roman" w:eastAsia="Times New Roman" w:hAnsi="Times New Roman" w:cs="Times New Roman"/>
          <w:bCs/>
          <w:lang w:eastAsia="tr-TR"/>
        </w:rPr>
        <w:t>Eğlence yerleri gürültüsü</w:t>
      </w:r>
      <w:r w:rsidR="001C3078" w:rsidRPr="005961D8">
        <w:rPr>
          <w:rFonts w:ascii="Times New Roman" w:eastAsia="Times New Roman" w:hAnsi="Times New Roman" w:cs="Times New Roman"/>
          <w:lang w:eastAsia="tr-TR"/>
        </w:rPr>
        <w:t>;</w:t>
      </w:r>
      <w:r w:rsidR="003A563B">
        <w:rPr>
          <w:rFonts w:ascii="Times New Roman" w:eastAsia="Times New Roman" w:hAnsi="Times New Roman" w:cs="Times New Roman"/>
          <w:lang w:eastAsia="tr-TR"/>
        </w:rPr>
        <w:t xml:space="preserve"> y</w:t>
      </w:r>
      <w:r w:rsidR="001C3078" w:rsidRPr="00D7214B">
        <w:rPr>
          <w:rFonts w:ascii="Times New Roman" w:eastAsia="Times New Roman" w:hAnsi="Times New Roman" w:cs="Times New Roman"/>
          <w:lang w:eastAsia="tr-TR"/>
        </w:rPr>
        <w:t>apılan eğlencelerden kaynaklanan gürü</w:t>
      </w:r>
      <w:r w:rsidR="002F0098" w:rsidRPr="00D7214B">
        <w:rPr>
          <w:rFonts w:ascii="Times New Roman" w:eastAsia="Times New Roman" w:hAnsi="Times New Roman" w:cs="Times New Roman"/>
          <w:lang w:eastAsia="tr-TR"/>
        </w:rPr>
        <w:t>ltüdür. Müzi</w:t>
      </w:r>
      <w:r w:rsidR="000D17D5">
        <w:rPr>
          <w:rFonts w:ascii="Times New Roman" w:eastAsia="Times New Roman" w:hAnsi="Times New Roman" w:cs="Times New Roman"/>
          <w:lang w:eastAsia="tr-TR"/>
        </w:rPr>
        <w:t>k sesi eşlik eder</w:t>
      </w:r>
      <w:r w:rsidR="002F0098" w:rsidRPr="00D7214B">
        <w:rPr>
          <w:rFonts w:ascii="Times New Roman" w:eastAsia="Times New Roman" w:hAnsi="Times New Roman" w:cs="Times New Roman"/>
          <w:lang w:eastAsia="tr-TR"/>
        </w:rPr>
        <w:t xml:space="preserve">. </w:t>
      </w:r>
      <w:r w:rsidR="008F5567" w:rsidRPr="00D7214B">
        <w:rPr>
          <w:rFonts w:ascii="Times New Roman" w:eastAsia="Times New Roman" w:hAnsi="Times New Roman" w:cs="Times New Roman"/>
          <w:lang w:eastAsia="tr-TR"/>
        </w:rPr>
        <w:t>Düğün sa</w:t>
      </w:r>
      <w:r w:rsidR="00FF0069" w:rsidRPr="00D7214B">
        <w:rPr>
          <w:rFonts w:ascii="Times New Roman" w:eastAsia="Times New Roman" w:hAnsi="Times New Roman" w:cs="Times New Roman"/>
          <w:lang w:eastAsia="tr-TR"/>
        </w:rPr>
        <w:t>lonlarının yerin üstünde olması veya</w:t>
      </w:r>
      <w:r w:rsidR="008F5567" w:rsidRPr="00D7214B">
        <w:rPr>
          <w:rFonts w:ascii="Times New Roman" w:eastAsia="Times New Roman" w:hAnsi="Times New Roman" w:cs="Times New Roman"/>
          <w:lang w:eastAsia="tr-TR"/>
        </w:rPr>
        <w:t xml:space="preserve"> ses yal</w:t>
      </w:r>
      <w:r w:rsidR="00825A85" w:rsidRPr="00D7214B">
        <w:rPr>
          <w:rFonts w:ascii="Times New Roman" w:eastAsia="Times New Roman" w:hAnsi="Times New Roman" w:cs="Times New Roman"/>
          <w:lang w:eastAsia="tr-TR"/>
        </w:rPr>
        <w:t>ıtımına dikkat edilmemiş olması</w:t>
      </w:r>
      <w:r w:rsidR="00AF137C">
        <w:rPr>
          <w:rFonts w:ascii="Times New Roman" w:eastAsia="Times New Roman" w:hAnsi="Times New Roman" w:cs="Times New Roman"/>
          <w:lang w:eastAsia="tr-TR"/>
        </w:rPr>
        <w:t xml:space="preserve"> </w:t>
      </w:r>
      <w:r w:rsidR="00FF0069" w:rsidRPr="00D7214B">
        <w:rPr>
          <w:rFonts w:ascii="Times New Roman" w:eastAsia="Times New Roman" w:hAnsi="Times New Roman" w:cs="Times New Roman"/>
          <w:lang w:eastAsia="tr-TR"/>
        </w:rPr>
        <w:t>etrafa yayılan sesi artırmaktadır</w:t>
      </w:r>
      <w:r w:rsidR="008F5567" w:rsidRPr="00D7214B">
        <w:rPr>
          <w:rFonts w:ascii="Times New Roman" w:eastAsia="Times New Roman" w:hAnsi="Times New Roman" w:cs="Times New Roman"/>
          <w:lang w:eastAsia="tr-TR"/>
        </w:rPr>
        <w:t xml:space="preserve">. </w:t>
      </w:r>
      <w:r w:rsidR="006973A5" w:rsidRPr="00D7214B">
        <w:rPr>
          <w:rFonts w:ascii="Times New Roman" w:eastAsia="Times New Roman" w:hAnsi="Times New Roman" w:cs="Times New Roman"/>
          <w:lang w:eastAsia="tr-TR"/>
        </w:rPr>
        <w:t>Bunlar</w:t>
      </w:r>
      <w:r w:rsidR="004C6EB2" w:rsidRPr="00D7214B">
        <w:rPr>
          <w:rFonts w:ascii="Times New Roman" w:eastAsia="Times New Roman" w:hAnsi="Times New Roman" w:cs="Times New Roman"/>
          <w:lang w:eastAsia="tr-TR"/>
        </w:rPr>
        <w:t xml:space="preserve">a siyasi ve </w:t>
      </w:r>
      <w:r w:rsidR="006973A5" w:rsidRPr="00D7214B">
        <w:rPr>
          <w:rFonts w:ascii="Times New Roman" w:eastAsia="Times New Roman" w:hAnsi="Times New Roman" w:cs="Times New Roman"/>
          <w:lang w:eastAsia="tr-TR"/>
        </w:rPr>
        <w:t>ticari amaçlı gürültüler</w:t>
      </w:r>
      <w:r w:rsidR="00652AAF">
        <w:rPr>
          <w:rFonts w:ascii="Times New Roman" w:eastAsia="Times New Roman" w:hAnsi="Times New Roman" w:cs="Times New Roman"/>
          <w:lang w:eastAsia="tr-TR"/>
        </w:rPr>
        <w:t>de eşlik edebilmektedir</w:t>
      </w:r>
      <w:r w:rsidR="006973A5" w:rsidRPr="00D7214B">
        <w:rPr>
          <w:rFonts w:ascii="Times New Roman" w:eastAsia="Times New Roman" w:hAnsi="Times New Roman" w:cs="Times New Roman"/>
          <w:lang w:eastAsia="tr-TR"/>
        </w:rPr>
        <w:t xml:space="preserve">. </w:t>
      </w:r>
      <w:r w:rsidR="001C3078" w:rsidRPr="00D7214B">
        <w:rPr>
          <w:rFonts w:ascii="Times New Roman" w:eastAsia="Times New Roman" w:hAnsi="Times New Roman" w:cs="Times New Roman"/>
          <w:lang w:eastAsia="tr-TR"/>
        </w:rPr>
        <w:t xml:space="preserve">Örneğin, seçim araçlarının, düğün salonlarının gürültüleri, reklâm gürültüleri gibi. </w:t>
      </w:r>
    </w:p>
    <w:p w:rsidR="007D33B9" w:rsidRDefault="007C0EB2" w:rsidP="00F56796">
      <w:pPr>
        <w:spacing w:before="120" w:after="60" w:line="240" w:lineRule="auto"/>
        <w:ind w:firstLine="567"/>
        <w:jc w:val="both"/>
        <w:rPr>
          <w:rFonts w:ascii="Times New Roman" w:hAnsi="Times New Roman" w:cs="Times New Roman"/>
        </w:rPr>
      </w:pPr>
      <w:r w:rsidRPr="00D7214B">
        <w:rPr>
          <w:rFonts w:ascii="Times New Roman" w:hAnsi="Times New Roman" w:cs="Times New Roman"/>
        </w:rPr>
        <w:t xml:space="preserve">Çevremiz gürültü ile çevrilmiş durumdadır. </w:t>
      </w:r>
      <w:r w:rsidR="00FC544D">
        <w:rPr>
          <w:rFonts w:ascii="Times New Roman" w:hAnsi="Times New Roman" w:cs="Times New Roman"/>
        </w:rPr>
        <w:t xml:space="preserve">Geceleyin bile sesle karşılaşılabilmektedir. </w:t>
      </w:r>
      <w:r w:rsidRPr="00D7214B">
        <w:rPr>
          <w:rFonts w:ascii="Times New Roman" w:hAnsi="Times New Roman" w:cs="Times New Roman"/>
        </w:rPr>
        <w:t>Kentleşme olgusunun hızına ayak uydurmayı kendine bir yaşam tarzı olarak gören insanlar hızla betonlaşıp çok katlı binaları dikerken</w:t>
      </w:r>
      <w:r w:rsidR="00A0048F">
        <w:rPr>
          <w:rFonts w:ascii="Times New Roman" w:hAnsi="Times New Roman" w:cs="Times New Roman"/>
        </w:rPr>
        <w:t>,</w:t>
      </w:r>
      <w:r w:rsidRPr="00D7214B">
        <w:rPr>
          <w:rFonts w:ascii="Times New Roman" w:hAnsi="Times New Roman" w:cs="Times New Roman"/>
        </w:rPr>
        <w:t xml:space="preserve"> bir yandan da gü</w:t>
      </w:r>
      <w:r w:rsidR="00632923" w:rsidRPr="00D7214B">
        <w:rPr>
          <w:rFonts w:ascii="Times New Roman" w:hAnsi="Times New Roman" w:cs="Times New Roman"/>
        </w:rPr>
        <w:t xml:space="preserve">rültü kirliliğine yol açmakta; </w:t>
      </w:r>
      <w:r w:rsidRPr="00D7214B">
        <w:rPr>
          <w:rFonts w:ascii="Times New Roman" w:hAnsi="Times New Roman" w:cs="Times New Roman"/>
        </w:rPr>
        <w:t xml:space="preserve">caddelerin, komşuların, fabrikaların, havaalanlarının, arabaların,  eğlence yerlerinin inşaatların ve işyerlerinin gürültüsü bizi </w:t>
      </w:r>
      <w:r w:rsidR="004344F0" w:rsidRPr="00D7214B">
        <w:rPr>
          <w:rFonts w:ascii="Times New Roman" w:hAnsi="Times New Roman" w:cs="Times New Roman"/>
        </w:rPr>
        <w:t xml:space="preserve">halkalar </w:t>
      </w:r>
      <w:r w:rsidRPr="00D7214B">
        <w:rPr>
          <w:rFonts w:ascii="Times New Roman" w:hAnsi="Times New Roman" w:cs="Times New Roman"/>
        </w:rPr>
        <w:t xml:space="preserve">halinde </w:t>
      </w:r>
      <w:r w:rsidR="00BA0CC7" w:rsidRPr="00D7214B">
        <w:rPr>
          <w:rFonts w:ascii="Times New Roman" w:hAnsi="Times New Roman" w:cs="Times New Roman"/>
        </w:rPr>
        <w:t>kuşatmaktadır.</w:t>
      </w:r>
      <w:r w:rsidR="00BA0CC7">
        <w:rPr>
          <w:rFonts w:ascii="Times New Roman" w:hAnsi="Times New Roman" w:cs="Times New Roman"/>
        </w:rPr>
        <w:t xml:space="preserve"> </w:t>
      </w:r>
      <w:r w:rsidR="00BA0CC7" w:rsidRPr="00D7214B">
        <w:rPr>
          <w:rFonts w:ascii="Times New Roman" w:hAnsi="Times New Roman" w:cs="Times New Roman"/>
        </w:rPr>
        <w:t>Büyük</w:t>
      </w:r>
      <w:r w:rsidR="007D33B9" w:rsidRPr="00D7214B">
        <w:rPr>
          <w:rFonts w:ascii="Times New Roman" w:hAnsi="Times New Roman" w:cs="Times New Roman"/>
        </w:rPr>
        <w:t xml:space="preserve"> kentlerde </w:t>
      </w:r>
      <w:r w:rsidR="00FC544D">
        <w:rPr>
          <w:rFonts w:ascii="Times New Roman" w:hAnsi="Times New Roman" w:cs="Times New Roman"/>
        </w:rPr>
        <w:t>araç sayısının</w:t>
      </w:r>
      <w:r w:rsidR="007D33B9" w:rsidRPr="00D7214B">
        <w:rPr>
          <w:rFonts w:ascii="Times New Roman" w:hAnsi="Times New Roman" w:cs="Times New Roman"/>
        </w:rPr>
        <w:t xml:space="preserve"> artması ile birlikte gürültünün de arttığı saptanmıştır. Kent yoğunluğu ile gürültü kirliliği arasında doğru </w:t>
      </w:r>
      <w:r w:rsidR="004344F0" w:rsidRPr="00D7214B">
        <w:rPr>
          <w:rFonts w:ascii="Times New Roman" w:hAnsi="Times New Roman" w:cs="Times New Roman"/>
        </w:rPr>
        <w:t xml:space="preserve">bir </w:t>
      </w:r>
      <w:r w:rsidR="007D33B9" w:rsidRPr="00D7214B">
        <w:rPr>
          <w:rFonts w:ascii="Times New Roman" w:hAnsi="Times New Roman" w:cs="Times New Roman"/>
        </w:rPr>
        <w:t>orantı olduğu verilerle sabittir (Bayramoğlu vd.,</w:t>
      </w:r>
      <w:r w:rsidR="00CF21B9" w:rsidRPr="00D7214B">
        <w:rPr>
          <w:rFonts w:ascii="Times New Roman" w:hAnsi="Times New Roman" w:cs="Times New Roman"/>
        </w:rPr>
        <w:t xml:space="preserve"> 2014:</w:t>
      </w:r>
      <w:r w:rsidR="007D33B9" w:rsidRPr="00D7214B">
        <w:rPr>
          <w:rFonts w:ascii="Times New Roman" w:hAnsi="Times New Roman" w:cs="Times New Roman"/>
        </w:rPr>
        <w:t>36).</w:t>
      </w:r>
      <w:r w:rsidR="005961D8">
        <w:rPr>
          <w:rFonts w:ascii="Times New Roman" w:hAnsi="Times New Roman" w:cs="Times New Roman"/>
        </w:rPr>
        <w:t xml:space="preserve"> </w:t>
      </w:r>
      <w:r w:rsidR="00763BB3" w:rsidRPr="00D7214B">
        <w:rPr>
          <w:rFonts w:ascii="Times New Roman" w:hAnsi="Times New Roman" w:cs="Times New Roman"/>
        </w:rPr>
        <w:t xml:space="preserve">Sanayi, motorlu taşıt gürültüleri, yapım şantiye gürültülerinin yanı </w:t>
      </w:r>
      <w:r w:rsidR="00AF137C" w:rsidRPr="00D7214B">
        <w:rPr>
          <w:rFonts w:ascii="Times New Roman" w:hAnsi="Times New Roman" w:cs="Times New Roman"/>
        </w:rPr>
        <w:t>sıra,</w:t>
      </w:r>
      <w:r w:rsidR="00AF137C" w:rsidRPr="00D7214B">
        <w:rPr>
          <w:rFonts w:ascii="Times New Roman" w:eastAsia="Times New Roman" w:hAnsi="Times New Roman" w:cs="Times New Roman"/>
          <w:lang w:eastAsia="tr-TR"/>
        </w:rPr>
        <w:t xml:space="preserve"> dükkânların</w:t>
      </w:r>
      <w:r w:rsidRPr="00D7214B">
        <w:rPr>
          <w:rFonts w:ascii="Times New Roman" w:eastAsia="Times New Roman" w:hAnsi="Times New Roman" w:cs="Times New Roman"/>
          <w:lang w:eastAsia="tr-TR"/>
        </w:rPr>
        <w:t xml:space="preserve">, parkların, pazaryerinin yanlış mekanlandırılmalarından dolayı çevreye verdikleri rahatsızlık da yüksektir. Trafiğin yoğun olmasından dolayı insanlar motosiklet </w:t>
      </w:r>
      <w:r w:rsidR="003F3B3F" w:rsidRPr="00D7214B">
        <w:rPr>
          <w:rFonts w:ascii="Times New Roman" w:eastAsia="Times New Roman" w:hAnsi="Times New Roman" w:cs="Times New Roman"/>
          <w:lang w:eastAsia="tr-TR"/>
        </w:rPr>
        <w:t>tipi araçları tercih etmekte; ama</w:t>
      </w:r>
      <w:r w:rsidRPr="00D7214B">
        <w:rPr>
          <w:rFonts w:ascii="Times New Roman" w:eastAsia="Times New Roman" w:hAnsi="Times New Roman" w:cs="Times New Roman"/>
          <w:lang w:eastAsia="tr-TR"/>
        </w:rPr>
        <w:t xml:space="preserve"> bunl</w:t>
      </w:r>
      <w:r w:rsidR="004344F0" w:rsidRPr="00D7214B">
        <w:rPr>
          <w:rFonts w:ascii="Times New Roman" w:eastAsia="Times New Roman" w:hAnsi="Times New Roman" w:cs="Times New Roman"/>
          <w:lang w:eastAsia="tr-TR"/>
        </w:rPr>
        <w:t xml:space="preserve">ara da susturucu </w:t>
      </w:r>
      <w:r w:rsidR="00BA0CC7" w:rsidRPr="00D7214B">
        <w:rPr>
          <w:rFonts w:ascii="Times New Roman" w:eastAsia="Times New Roman" w:hAnsi="Times New Roman" w:cs="Times New Roman"/>
          <w:lang w:eastAsia="tr-TR"/>
        </w:rPr>
        <w:t>takılmadığında ses</w:t>
      </w:r>
      <w:r w:rsidR="003F3B3F" w:rsidRPr="00D7214B">
        <w:rPr>
          <w:rFonts w:ascii="Times New Roman" w:eastAsia="Times New Roman" w:hAnsi="Times New Roman" w:cs="Times New Roman"/>
          <w:lang w:eastAsia="tr-TR"/>
        </w:rPr>
        <w:t xml:space="preserve"> yapmaktadır</w:t>
      </w:r>
      <w:r w:rsidRPr="00D7214B">
        <w:rPr>
          <w:rFonts w:ascii="Times New Roman" w:eastAsia="Times New Roman" w:hAnsi="Times New Roman" w:cs="Times New Roman"/>
          <w:lang w:eastAsia="tr-TR"/>
        </w:rPr>
        <w:t xml:space="preserve">. </w:t>
      </w:r>
      <w:r w:rsidR="00022022" w:rsidRPr="00D7214B">
        <w:rPr>
          <w:rFonts w:ascii="Times New Roman" w:hAnsi="Times New Roman" w:cs="Times New Roman"/>
        </w:rPr>
        <w:t xml:space="preserve">Büyük kentlerimizde, araba sayısının çok fazla olması ve trafiğin yanlış işlemesinden dolayı çevrede çıkarttıkları ses çok yüksektir (Özdemir, 1997:146). </w:t>
      </w:r>
      <w:r w:rsidR="00604152" w:rsidRPr="00D7214B">
        <w:rPr>
          <w:rFonts w:ascii="Times New Roman" w:hAnsi="Times New Roman" w:cs="Times New Roman"/>
        </w:rPr>
        <w:t xml:space="preserve">Araçların motor güçlerinin artması </w:t>
      </w:r>
      <w:r w:rsidR="00B81C9D">
        <w:rPr>
          <w:rFonts w:ascii="Times New Roman" w:hAnsi="Times New Roman" w:cs="Times New Roman"/>
        </w:rPr>
        <w:t>aracın yaptığı gürültüyü</w:t>
      </w:r>
      <w:r w:rsidR="00604152" w:rsidRPr="00D7214B">
        <w:rPr>
          <w:rFonts w:ascii="Times New Roman" w:hAnsi="Times New Roman" w:cs="Times New Roman"/>
        </w:rPr>
        <w:t xml:space="preserve"> de artırmaktadır. </w:t>
      </w:r>
      <w:r w:rsidR="00A44208">
        <w:rPr>
          <w:rFonts w:ascii="Times New Roman" w:hAnsi="Times New Roman" w:cs="Times New Roman"/>
        </w:rPr>
        <w:t>Ö</w:t>
      </w:r>
      <w:r w:rsidR="00604152" w:rsidRPr="00D7214B">
        <w:rPr>
          <w:rFonts w:ascii="Times New Roman" w:hAnsi="Times New Roman" w:cs="Times New Roman"/>
        </w:rPr>
        <w:t>zellikle ses duvarını aşan uçakların geliştirilmesi, bunlar tarafından yaratılan gürültüyü de artırmış bulunmaktadır (İsbir, 1991:99).</w:t>
      </w:r>
    </w:p>
    <w:p w:rsidR="003B3670" w:rsidRPr="00D7214B" w:rsidRDefault="003B3670" w:rsidP="003B3670">
      <w:pPr>
        <w:spacing w:after="0" w:line="240" w:lineRule="auto"/>
        <w:ind w:firstLine="567"/>
        <w:jc w:val="both"/>
        <w:rPr>
          <w:rFonts w:ascii="Times New Roman" w:hAnsi="Times New Roman" w:cs="Times New Roman"/>
        </w:rPr>
      </w:pPr>
    </w:p>
    <w:p w:rsidR="002A7AB0" w:rsidRPr="00D7214B" w:rsidRDefault="00A01DF6" w:rsidP="00786358">
      <w:pPr>
        <w:pStyle w:val="Balk4"/>
        <w:spacing w:before="0" w:after="120" w:line="240" w:lineRule="auto"/>
        <w:ind w:firstLine="567"/>
        <w:rPr>
          <w:rFonts w:ascii="Times New Roman" w:hAnsi="Times New Roman"/>
          <w:sz w:val="22"/>
          <w:szCs w:val="22"/>
        </w:rPr>
      </w:pPr>
      <w:r w:rsidRPr="00D7214B">
        <w:rPr>
          <w:rFonts w:ascii="Times New Roman" w:hAnsi="Times New Roman"/>
          <w:sz w:val="22"/>
          <w:szCs w:val="22"/>
        </w:rPr>
        <w:t>3. GÜRÜLTÜNÜN OLUŞTURDUĞU ETKİLER VE ALINABİLECEK ÖNLEMLER</w:t>
      </w:r>
    </w:p>
    <w:p w:rsidR="000152EC" w:rsidRPr="00D7214B" w:rsidRDefault="00927775" w:rsidP="00786358">
      <w:pPr>
        <w:spacing w:after="120" w:line="240" w:lineRule="auto"/>
        <w:ind w:firstLine="567"/>
        <w:jc w:val="both"/>
        <w:rPr>
          <w:rFonts w:ascii="Times New Roman" w:hAnsi="Times New Roman" w:cs="Times New Roman"/>
          <w:i/>
          <w:iCs/>
          <w:color w:val="666666"/>
          <w:lang w:eastAsia="tr-TR"/>
        </w:rPr>
      </w:pPr>
      <w:r>
        <w:rPr>
          <w:rFonts w:ascii="Times New Roman" w:eastAsia="Times New Roman" w:hAnsi="Times New Roman" w:cs="Times New Roman"/>
          <w:lang w:eastAsia="tr-TR"/>
        </w:rPr>
        <w:t>Gürültü</w:t>
      </w:r>
      <w:r w:rsidR="00F44328">
        <w:rPr>
          <w:rFonts w:ascii="Times New Roman" w:eastAsia="Times New Roman" w:hAnsi="Times New Roman" w:cs="Times New Roman"/>
          <w:lang w:eastAsia="tr-TR"/>
        </w:rPr>
        <w:t xml:space="preserve">nün bir sorun </w:t>
      </w:r>
      <w:r w:rsidR="00BA0CC7">
        <w:rPr>
          <w:rFonts w:ascii="Times New Roman" w:eastAsia="Times New Roman" w:hAnsi="Times New Roman" w:cs="Times New Roman"/>
          <w:lang w:eastAsia="tr-TR"/>
        </w:rPr>
        <w:t>olduğu önce</w:t>
      </w:r>
      <w:r w:rsidR="00DE65D5">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gelişmiş ülkelerde</w:t>
      </w:r>
      <w:r w:rsidR="00DE65D5">
        <w:rPr>
          <w:rFonts w:ascii="Times New Roman" w:eastAsia="Times New Roman" w:hAnsi="Times New Roman" w:cs="Times New Roman"/>
          <w:lang w:eastAsia="tr-TR"/>
        </w:rPr>
        <w:t xml:space="preserve"> fark </w:t>
      </w:r>
      <w:r w:rsidR="00BA0CC7">
        <w:rPr>
          <w:rFonts w:ascii="Times New Roman" w:eastAsia="Times New Roman" w:hAnsi="Times New Roman" w:cs="Times New Roman"/>
          <w:lang w:eastAsia="tr-TR"/>
        </w:rPr>
        <w:t>edilmiştir. Teknolojinin</w:t>
      </w:r>
      <w:r w:rsidR="0015546E" w:rsidRPr="00D7214B">
        <w:rPr>
          <w:rFonts w:ascii="Times New Roman" w:eastAsia="Times New Roman" w:hAnsi="Times New Roman" w:cs="Times New Roman"/>
          <w:lang w:eastAsia="tr-TR"/>
        </w:rPr>
        <w:t xml:space="preserve"> gelişmesine bağlı olarak </w:t>
      </w:r>
      <w:r w:rsidR="005A0362">
        <w:rPr>
          <w:rFonts w:ascii="Times New Roman" w:eastAsia="Times New Roman" w:hAnsi="Times New Roman" w:cs="Times New Roman"/>
          <w:lang w:eastAsia="tr-TR"/>
        </w:rPr>
        <w:t xml:space="preserve">şiddetini artırdığı </w:t>
      </w:r>
      <w:r w:rsidR="00BA0CC7">
        <w:rPr>
          <w:rFonts w:ascii="Times New Roman" w:eastAsia="Times New Roman" w:hAnsi="Times New Roman" w:cs="Times New Roman"/>
          <w:lang w:eastAsia="tr-TR"/>
        </w:rPr>
        <w:t>için</w:t>
      </w:r>
      <w:r w:rsidR="00BA0CC7" w:rsidRPr="00D7214B">
        <w:rPr>
          <w:rFonts w:ascii="Times New Roman" w:eastAsia="Times New Roman" w:hAnsi="Times New Roman" w:cs="Times New Roman"/>
          <w:lang w:eastAsia="tr-TR"/>
        </w:rPr>
        <w:t xml:space="preserve"> tali</w:t>
      </w:r>
      <w:r w:rsidRPr="00D7214B">
        <w:rPr>
          <w:rFonts w:ascii="Times New Roman" w:eastAsia="Times New Roman" w:hAnsi="Times New Roman" w:cs="Times New Roman"/>
          <w:lang w:eastAsia="tr-TR"/>
        </w:rPr>
        <w:t xml:space="preserve"> bir kirlilik </w:t>
      </w:r>
      <w:r w:rsidR="005A0362" w:rsidRPr="00D7214B">
        <w:rPr>
          <w:rFonts w:ascii="Times New Roman" w:eastAsia="Times New Roman" w:hAnsi="Times New Roman" w:cs="Times New Roman"/>
          <w:lang w:eastAsia="tr-TR"/>
        </w:rPr>
        <w:t xml:space="preserve">türü </w:t>
      </w:r>
      <w:r w:rsidR="00126FD7">
        <w:rPr>
          <w:rFonts w:ascii="Times New Roman" w:eastAsia="Times New Roman" w:hAnsi="Times New Roman" w:cs="Times New Roman"/>
          <w:lang w:eastAsia="tr-TR"/>
        </w:rPr>
        <w:t>olarak görülmüş</w:t>
      </w:r>
      <w:r w:rsidR="00791C2B">
        <w:rPr>
          <w:rFonts w:ascii="Times New Roman" w:eastAsia="Times New Roman" w:hAnsi="Times New Roman" w:cs="Times New Roman"/>
          <w:lang w:eastAsia="tr-TR"/>
        </w:rPr>
        <w:t>,</w:t>
      </w:r>
      <w:r w:rsidR="00126FD7">
        <w:rPr>
          <w:rFonts w:ascii="Times New Roman" w:eastAsia="Times New Roman" w:hAnsi="Times New Roman" w:cs="Times New Roman"/>
          <w:lang w:eastAsia="tr-TR"/>
        </w:rPr>
        <w:t xml:space="preserve"> ama </w:t>
      </w:r>
      <w:r w:rsidR="00F12D52">
        <w:rPr>
          <w:rFonts w:ascii="Times New Roman" w:eastAsia="Times New Roman" w:hAnsi="Times New Roman" w:cs="Times New Roman"/>
          <w:lang w:eastAsia="tr-TR"/>
        </w:rPr>
        <w:t xml:space="preserve">ekonomik bir </w:t>
      </w:r>
      <w:r w:rsidR="003B0D42">
        <w:rPr>
          <w:rFonts w:ascii="Times New Roman" w:eastAsia="Times New Roman" w:hAnsi="Times New Roman" w:cs="Times New Roman"/>
          <w:lang w:eastAsia="tr-TR"/>
        </w:rPr>
        <w:t xml:space="preserve">içerikle </w:t>
      </w:r>
      <w:r w:rsidR="00BA0CC7">
        <w:rPr>
          <w:rFonts w:ascii="Times New Roman" w:eastAsia="Times New Roman" w:hAnsi="Times New Roman" w:cs="Times New Roman"/>
          <w:lang w:eastAsia="tr-TR"/>
        </w:rPr>
        <w:t>değerlendirilmemiştir. Ancak</w:t>
      </w:r>
      <w:r w:rsidR="00F12D52">
        <w:rPr>
          <w:rFonts w:ascii="Times New Roman" w:eastAsia="Times New Roman" w:hAnsi="Times New Roman" w:cs="Times New Roman"/>
          <w:lang w:eastAsia="tr-TR"/>
        </w:rPr>
        <w:t xml:space="preserve"> bu ülkelerde </w:t>
      </w:r>
      <w:r w:rsidR="003B0D42">
        <w:rPr>
          <w:rFonts w:ascii="Times New Roman" w:eastAsia="Times New Roman" w:hAnsi="Times New Roman" w:cs="Times New Roman"/>
          <w:lang w:eastAsia="tr-TR"/>
        </w:rPr>
        <w:t>gürültünün</w:t>
      </w:r>
      <w:r w:rsidR="0095433B" w:rsidRPr="00D7214B">
        <w:rPr>
          <w:rFonts w:ascii="Times New Roman" w:eastAsia="Times New Roman" w:hAnsi="Times New Roman" w:cs="Times New Roman"/>
          <w:lang w:eastAsia="tr-TR"/>
        </w:rPr>
        <w:t>, ekonomik açıdan diğer kirlilik türlerinden farkl</w:t>
      </w:r>
      <w:r w:rsidR="009F4F04" w:rsidRPr="00D7214B">
        <w:rPr>
          <w:rFonts w:ascii="Times New Roman" w:eastAsia="Times New Roman" w:hAnsi="Times New Roman" w:cs="Times New Roman"/>
          <w:lang w:eastAsia="tr-TR"/>
        </w:rPr>
        <w:t xml:space="preserve">ı </w:t>
      </w:r>
      <w:r w:rsidR="003B0D42">
        <w:rPr>
          <w:rFonts w:ascii="Times New Roman" w:eastAsia="Times New Roman" w:hAnsi="Times New Roman" w:cs="Times New Roman"/>
          <w:lang w:eastAsia="tr-TR"/>
        </w:rPr>
        <w:t>olmadığı zaman içinde anlaşılmıştır</w:t>
      </w:r>
      <w:r w:rsidR="009F4F04" w:rsidRPr="00D7214B">
        <w:rPr>
          <w:rFonts w:ascii="Times New Roman" w:eastAsia="Times New Roman" w:hAnsi="Times New Roman" w:cs="Times New Roman"/>
          <w:lang w:eastAsia="tr-TR"/>
        </w:rPr>
        <w:t xml:space="preserve">. Gürültü, </w:t>
      </w:r>
      <w:r w:rsidR="003B0D42">
        <w:rPr>
          <w:rFonts w:ascii="Times New Roman" w:eastAsia="Times New Roman" w:hAnsi="Times New Roman" w:cs="Times New Roman"/>
          <w:lang w:eastAsia="tr-TR"/>
        </w:rPr>
        <w:t>birey</w:t>
      </w:r>
      <w:r w:rsidR="004B2DCD">
        <w:rPr>
          <w:rFonts w:ascii="Times New Roman" w:eastAsia="Times New Roman" w:hAnsi="Times New Roman" w:cs="Times New Roman"/>
          <w:lang w:eastAsia="tr-TR"/>
        </w:rPr>
        <w:t xml:space="preserve">sel ve </w:t>
      </w:r>
      <w:r w:rsidR="00A96604">
        <w:rPr>
          <w:rFonts w:ascii="Times New Roman" w:eastAsia="Times New Roman" w:hAnsi="Times New Roman" w:cs="Times New Roman"/>
          <w:lang w:eastAsia="tr-TR"/>
        </w:rPr>
        <w:t xml:space="preserve">grupsal </w:t>
      </w:r>
      <w:r w:rsidR="00BA0CC7">
        <w:rPr>
          <w:rFonts w:ascii="Times New Roman" w:eastAsia="Times New Roman" w:hAnsi="Times New Roman" w:cs="Times New Roman"/>
          <w:lang w:eastAsia="tr-TR"/>
        </w:rPr>
        <w:t>faaliyetler</w:t>
      </w:r>
      <w:r w:rsidR="00BA0CC7" w:rsidRPr="00D7214B">
        <w:rPr>
          <w:rFonts w:ascii="Times New Roman" w:eastAsia="Times New Roman" w:hAnsi="Times New Roman" w:cs="Times New Roman"/>
          <w:lang w:eastAsia="tr-TR"/>
        </w:rPr>
        <w:t xml:space="preserve"> sonucunda</w:t>
      </w:r>
      <w:r w:rsidR="0095433B" w:rsidRPr="00D7214B">
        <w:rPr>
          <w:rFonts w:ascii="Times New Roman" w:eastAsia="Times New Roman" w:hAnsi="Times New Roman" w:cs="Times New Roman"/>
          <w:lang w:eastAsia="tr-TR"/>
        </w:rPr>
        <w:t xml:space="preserve"> ortaya çıkan ve</w:t>
      </w:r>
      <w:r w:rsidR="004B2DCD">
        <w:rPr>
          <w:rFonts w:ascii="Times New Roman" w:eastAsia="Times New Roman" w:hAnsi="Times New Roman" w:cs="Times New Roman"/>
          <w:lang w:eastAsia="tr-TR"/>
        </w:rPr>
        <w:t xml:space="preserve"> topluma </w:t>
      </w:r>
      <w:r w:rsidR="00A96604">
        <w:rPr>
          <w:rFonts w:ascii="Times New Roman" w:eastAsia="Times New Roman" w:hAnsi="Times New Roman" w:cs="Times New Roman"/>
          <w:lang w:eastAsia="tr-TR"/>
        </w:rPr>
        <w:t>yüklenen bir maliyet oluşturmaktadır</w:t>
      </w:r>
      <w:r w:rsidR="0095433B" w:rsidRPr="00D7214B">
        <w:rPr>
          <w:rFonts w:ascii="Times New Roman" w:eastAsia="Times New Roman" w:hAnsi="Times New Roman" w:cs="Times New Roman"/>
          <w:lang w:eastAsia="tr-TR"/>
        </w:rPr>
        <w:t xml:space="preserve">. </w:t>
      </w:r>
      <w:r w:rsidR="001A35B2">
        <w:rPr>
          <w:rFonts w:ascii="Times New Roman" w:eastAsia="Times New Roman" w:hAnsi="Times New Roman" w:cs="Times New Roman"/>
          <w:lang w:eastAsia="tr-TR"/>
        </w:rPr>
        <w:t xml:space="preserve">Gürültü kirliliği, </w:t>
      </w:r>
      <w:r w:rsidR="0095433B" w:rsidRPr="00D7214B">
        <w:rPr>
          <w:rFonts w:ascii="Times New Roman" w:eastAsia="Times New Roman" w:hAnsi="Times New Roman" w:cs="Times New Roman"/>
          <w:lang w:eastAsia="tr-TR"/>
        </w:rPr>
        <w:t>diğer kirlilik türleri</w:t>
      </w:r>
      <w:r w:rsidR="001A35B2">
        <w:rPr>
          <w:rFonts w:ascii="Times New Roman" w:eastAsia="Times New Roman" w:hAnsi="Times New Roman" w:cs="Times New Roman"/>
          <w:lang w:eastAsia="tr-TR"/>
        </w:rPr>
        <w:t>ne benzer şekilde</w:t>
      </w:r>
      <w:r w:rsidR="0095433B" w:rsidRPr="00D7214B">
        <w:rPr>
          <w:rFonts w:ascii="Times New Roman" w:eastAsia="Times New Roman" w:hAnsi="Times New Roman" w:cs="Times New Roman"/>
          <w:lang w:eastAsia="tr-TR"/>
        </w:rPr>
        <w:t>, ekonomik</w:t>
      </w:r>
      <w:r w:rsidR="001A35B2">
        <w:rPr>
          <w:rFonts w:ascii="Times New Roman" w:eastAsia="Times New Roman" w:hAnsi="Times New Roman" w:cs="Times New Roman"/>
          <w:lang w:eastAsia="tr-TR"/>
        </w:rPr>
        <w:t xml:space="preserve"> açıdan </w:t>
      </w:r>
      <w:r w:rsidR="001A35B2" w:rsidRPr="00D7214B">
        <w:rPr>
          <w:rFonts w:ascii="Times New Roman" w:eastAsia="Times New Roman" w:hAnsi="Times New Roman" w:cs="Times New Roman"/>
          <w:lang w:eastAsia="tr-TR"/>
        </w:rPr>
        <w:t>olumsuz</w:t>
      </w:r>
      <w:r w:rsidR="001A35B2">
        <w:rPr>
          <w:rFonts w:ascii="Times New Roman" w:eastAsia="Times New Roman" w:hAnsi="Times New Roman" w:cs="Times New Roman"/>
          <w:lang w:eastAsia="tr-TR"/>
        </w:rPr>
        <w:t xml:space="preserve"> ‘</w:t>
      </w:r>
      <w:r w:rsidR="00BA0CC7">
        <w:rPr>
          <w:rFonts w:ascii="Times New Roman" w:eastAsia="Times New Roman" w:hAnsi="Times New Roman" w:cs="Times New Roman"/>
          <w:lang w:eastAsia="tr-TR"/>
        </w:rPr>
        <w:t>dışsallık’ üretmektedir</w:t>
      </w:r>
      <w:r w:rsidR="00126FD7">
        <w:rPr>
          <w:rFonts w:ascii="Times New Roman" w:eastAsia="Times New Roman" w:hAnsi="Times New Roman" w:cs="Times New Roman"/>
          <w:lang w:eastAsia="tr-TR"/>
        </w:rPr>
        <w:t>.</w:t>
      </w:r>
    </w:p>
    <w:p w:rsidR="00CB7A77" w:rsidRPr="00D7214B" w:rsidRDefault="009D0BEB" w:rsidP="00786358">
      <w:pPr>
        <w:spacing w:after="120" w:line="240" w:lineRule="auto"/>
        <w:ind w:firstLine="567"/>
        <w:jc w:val="both"/>
        <w:rPr>
          <w:rFonts w:ascii="Times New Roman" w:hAnsi="Times New Roman" w:cs="Times New Roman"/>
          <w:i/>
          <w:iCs/>
          <w:color w:val="666666"/>
          <w:lang w:eastAsia="tr-TR"/>
        </w:rPr>
      </w:pPr>
      <w:r>
        <w:rPr>
          <w:rFonts w:ascii="Times New Roman" w:hAnsi="Times New Roman" w:cs="Times New Roman"/>
          <w:lang w:eastAsia="tr-TR"/>
        </w:rPr>
        <w:t>Günlük yaşamın içinde</w:t>
      </w:r>
      <w:r w:rsidR="000152EC" w:rsidRPr="00D7214B">
        <w:rPr>
          <w:rFonts w:ascii="Times New Roman" w:hAnsi="Times New Roman" w:cs="Times New Roman"/>
          <w:lang w:eastAsia="tr-TR"/>
        </w:rPr>
        <w:t xml:space="preserve"> seslerin varlığı, </w:t>
      </w:r>
      <w:r>
        <w:rPr>
          <w:rFonts w:ascii="Times New Roman" w:hAnsi="Times New Roman" w:cs="Times New Roman"/>
          <w:lang w:eastAsia="tr-TR"/>
        </w:rPr>
        <w:t>normal olarak insanın kendin</w:t>
      </w:r>
      <w:r w:rsidR="000152EC" w:rsidRPr="00D7214B">
        <w:rPr>
          <w:rFonts w:ascii="Times New Roman" w:hAnsi="Times New Roman" w:cs="Times New Roman"/>
          <w:lang w:eastAsia="tr-TR"/>
        </w:rPr>
        <w:t>i iyi hissetm</w:t>
      </w:r>
      <w:r w:rsidR="000152EC" w:rsidRPr="009D0BEB">
        <w:rPr>
          <w:rFonts w:ascii="Times New Roman" w:hAnsi="Times New Roman" w:cs="Times New Roman"/>
          <w:lang w:eastAsia="tr-TR"/>
        </w:rPr>
        <w:t>esi</w:t>
      </w:r>
      <w:r w:rsidR="008931C7">
        <w:rPr>
          <w:rFonts w:ascii="Times New Roman" w:hAnsi="Times New Roman" w:cs="Times New Roman"/>
          <w:iCs/>
          <w:lang w:eastAsia="tr-TR"/>
        </w:rPr>
        <w:t xml:space="preserve">ni sağlamaktadır. </w:t>
      </w:r>
      <w:r w:rsidR="000152EC" w:rsidRPr="00D7214B">
        <w:rPr>
          <w:rFonts w:ascii="Times New Roman" w:hAnsi="Times New Roman" w:cs="Times New Roman"/>
          <w:lang w:eastAsia="tr-TR"/>
        </w:rPr>
        <w:t>Konuşma, mü</w:t>
      </w:r>
      <w:r w:rsidR="00E43D90" w:rsidRPr="00D7214B">
        <w:rPr>
          <w:rFonts w:ascii="Times New Roman" w:hAnsi="Times New Roman" w:cs="Times New Roman"/>
          <w:lang w:eastAsia="tr-TR"/>
        </w:rPr>
        <w:t>zik, doğadaki sesler, hayatın akışı</w:t>
      </w:r>
      <w:r w:rsidR="000152EC" w:rsidRPr="00D7214B">
        <w:rPr>
          <w:rFonts w:ascii="Times New Roman" w:hAnsi="Times New Roman" w:cs="Times New Roman"/>
          <w:lang w:eastAsia="tr-TR"/>
        </w:rPr>
        <w:t xml:space="preserve"> için </w:t>
      </w:r>
      <w:r w:rsidR="008931C7">
        <w:rPr>
          <w:rFonts w:ascii="Times New Roman" w:hAnsi="Times New Roman" w:cs="Times New Roman"/>
          <w:lang w:eastAsia="tr-TR"/>
        </w:rPr>
        <w:t>gereklidir</w:t>
      </w:r>
      <w:r w:rsidR="000152EC" w:rsidRPr="00D7214B">
        <w:rPr>
          <w:rFonts w:ascii="Times New Roman" w:hAnsi="Times New Roman" w:cs="Times New Roman"/>
          <w:lang w:eastAsia="tr-TR"/>
        </w:rPr>
        <w:t xml:space="preserve"> (Bursa Büyükşehir Belediyesi, 2015:2). Ama </w:t>
      </w:r>
      <w:r w:rsidR="00491E66" w:rsidRPr="00D7214B">
        <w:rPr>
          <w:rFonts w:ascii="Times New Roman" w:hAnsi="Times New Roman" w:cs="Times New Roman"/>
          <w:lang w:eastAsia="tr-TR"/>
        </w:rPr>
        <w:t xml:space="preserve">her türlü </w:t>
      </w:r>
      <w:r w:rsidR="000152EC" w:rsidRPr="00D7214B">
        <w:rPr>
          <w:rFonts w:ascii="Times New Roman" w:hAnsi="Times New Roman" w:cs="Times New Roman"/>
          <w:lang w:eastAsia="tr-TR"/>
        </w:rPr>
        <w:t xml:space="preserve">sesin </w:t>
      </w:r>
      <w:r w:rsidR="00491E66" w:rsidRPr="00D7214B">
        <w:rPr>
          <w:rFonts w:ascii="Times New Roman" w:hAnsi="Times New Roman" w:cs="Times New Roman"/>
          <w:lang w:eastAsia="tr-TR"/>
        </w:rPr>
        <w:t xml:space="preserve">fazlası </w:t>
      </w:r>
      <w:r w:rsidR="00491E66" w:rsidRPr="00D7214B">
        <w:rPr>
          <w:rFonts w:ascii="Times New Roman" w:hAnsi="Times New Roman" w:cs="Times New Roman"/>
        </w:rPr>
        <w:t xml:space="preserve">fazla </w:t>
      </w:r>
      <w:r w:rsidR="00BA0CC7" w:rsidRPr="00D7214B">
        <w:rPr>
          <w:rFonts w:ascii="Times New Roman" w:hAnsi="Times New Roman" w:cs="Times New Roman"/>
          <w:lang w:eastAsia="tr-TR"/>
        </w:rPr>
        <w:t>gelmektedir.</w:t>
      </w:r>
      <w:r w:rsidR="00BA0CC7">
        <w:rPr>
          <w:rFonts w:ascii="Times New Roman" w:hAnsi="Times New Roman" w:cs="Times New Roman"/>
          <w:lang w:eastAsia="tr-TR"/>
        </w:rPr>
        <w:t xml:space="preserve"> Özellikle</w:t>
      </w:r>
      <w:r w:rsidR="008D01D4">
        <w:rPr>
          <w:rFonts w:ascii="Times New Roman" w:hAnsi="Times New Roman" w:cs="Times New Roman"/>
          <w:lang w:eastAsia="tr-TR"/>
        </w:rPr>
        <w:t xml:space="preserve"> k</w:t>
      </w:r>
      <w:r w:rsidR="008D01D4">
        <w:rPr>
          <w:rFonts w:ascii="Times New Roman" w:hAnsi="Times New Roman" w:cs="Times New Roman"/>
        </w:rPr>
        <w:t xml:space="preserve">ent merkezlerindeki gürültünün </w:t>
      </w:r>
      <w:r w:rsidR="00CF21B9" w:rsidRPr="00D7214B">
        <w:rPr>
          <w:rFonts w:ascii="Times New Roman" w:hAnsi="Times New Roman" w:cs="Times New Roman"/>
        </w:rPr>
        <w:t xml:space="preserve">insan konforunu olumsuz yönde etkileyen </w:t>
      </w:r>
      <w:r w:rsidR="008D01D4">
        <w:rPr>
          <w:rFonts w:ascii="Times New Roman" w:hAnsi="Times New Roman" w:cs="Times New Roman"/>
        </w:rPr>
        <w:t xml:space="preserve">en </w:t>
      </w:r>
      <w:r w:rsidR="00CF21B9" w:rsidRPr="00D7214B">
        <w:rPr>
          <w:rFonts w:ascii="Times New Roman" w:hAnsi="Times New Roman" w:cs="Times New Roman"/>
        </w:rPr>
        <w:t>önemli sorunlard</w:t>
      </w:r>
      <w:r w:rsidR="00D13780">
        <w:rPr>
          <w:rFonts w:ascii="Times New Roman" w:hAnsi="Times New Roman" w:cs="Times New Roman"/>
        </w:rPr>
        <w:t xml:space="preserve">an birisi olduğu bilinmektedir (Sevük, 2011:365). </w:t>
      </w:r>
      <w:r w:rsidR="004148E9" w:rsidRPr="00D7214B">
        <w:rPr>
          <w:rFonts w:ascii="Times New Roman" w:eastAsia="Times New Roman" w:hAnsi="Times New Roman" w:cs="Times New Roman"/>
          <w:lang w:eastAsia="tr-TR"/>
        </w:rPr>
        <w:t xml:space="preserve">Büyük kentlerdeki yaşam biçimi ve düzensizlikler, gürültüyü rahatsız edici boyutlara ulaştırmıştır ve </w:t>
      </w:r>
      <w:r w:rsidR="008E3917">
        <w:rPr>
          <w:rFonts w:ascii="Times New Roman" w:eastAsia="Times New Roman" w:hAnsi="Times New Roman" w:cs="Times New Roman"/>
          <w:lang w:eastAsia="tr-TR"/>
        </w:rPr>
        <w:t>sağlığı bozucu</w:t>
      </w:r>
      <w:r w:rsidR="004148E9" w:rsidRPr="00D7214B">
        <w:rPr>
          <w:rFonts w:ascii="Times New Roman" w:eastAsia="Times New Roman" w:hAnsi="Times New Roman" w:cs="Times New Roman"/>
          <w:lang w:eastAsia="tr-TR"/>
        </w:rPr>
        <w:t xml:space="preserve"> boyutlara ulaşma eğilimi göstermektedir. </w:t>
      </w:r>
      <w:r w:rsidR="00401DA9" w:rsidRPr="00D7214B">
        <w:rPr>
          <w:rFonts w:ascii="Times New Roman" w:hAnsi="Times New Roman" w:cs="Times New Roman"/>
        </w:rPr>
        <w:t xml:space="preserve">Kentlerimizde artan gürültü insan üzerinde olumsuz etkilere neden olmaktadır. </w:t>
      </w:r>
      <w:r w:rsidR="004148E9" w:rsidRPr="00D7214B">
        <w:rPr>
          <w:rFonts w:ascii="Times New Roman" w:eastAsia="Times New Roman" w:hAnsi="Times New Roman" w:cs="Times New Roman"/>
          <w:lang w:eastAsia="tr-TR"/>
        </w:rPr>
        <w:t>Gürültü</w:t>
      </w:r>
      <w:r w:rsidR="00DB0A11">
        <w:rPr>
          <w:rFonts w:ascii="Times New Roman" w:eastAsia="Times New Roman" w:hAnsi="Times New Roman" w:cs="Times New Roman"/>
          <w:lang w:eastAsia="tr-TR"/>
        </w:rPr>
        <w:t>,</w:t>
      </w:r>
      <w:r w:rsidR="004148E9" w:rsidRPr="00D7214B">
        <w:rPr>
          <w:rFonts w:ascii="Times New Roman" w:eastAsia="Times New Roman" w:hAnsi="Times New Roman" w:cs="Times New Roman"/>
          <w:lang w:eastAsia="tr-TR"/>
        </w:rPr>
        <w:t xml:space="preserve"> bireylerin beden </w:t>
      </w:r>
      <w:r w:rsidR="00C671B3">
        <w:rPr>
          <w:rFonts w:ascii="Times New Roman" w:eastAsia="Times New Roman" w:hAnsi="Times New Roman" w:cs="Times New Roman"/>
          <w:lang w:eastAsia="tr-TR"/>
        </w:rPr>
        <w:t xml:space="preserve">ve ruh sağlıkları üzerinde olumsuz etkiler yaratan; </w:t>
      </w:r>
      <w:r w:rsidR="004148E9" w:rsidRPr="00D7214B">
        <w:rPr>
          <w:rFonts w:ascii="Times New Roman" w:eastAsia="Times New Roman" w:hAnsi="Times New Roman" w:cs="Times New Roman"/>
          <w:lang w:eastAsia="tr-TR"/>
        </w:rPr>
        <w:t>fizyolojik ve psikolojik dengelerini bozabilen, iş performan</w:t>
      </w:r>
      <w:r w:rsidR="00DB0A11">
        <w:rPr>
          <w:rFonts w:ascii="Times New Roman" w:eastAsia="Times New Roman" w:hAnsi="Times New Roman" w:cs="Times New Roman"/>
          <w:lang w:eastAsia="tr-TR"/>
        </w:rPr>
        <w:t>sını azaltan, çevrenin sakinliğini yok eden</w:t>
      </w:r>
      <w:r w:rsidR="00FD13ED">
        <w:rPr>
          <w:rFonts w:ascii="Times New Roman" w:eastAsia="Times New Roman" w:hAnsi="Times New Roman" w:cs="Times New Roman"/>
          <w:lang w:eastAsia="tr-TR"/>
        </w:rPr>
        <w:t xml:space="preserve"> ve</w:t>
      </w:r>
      <w:r w:rsidR="004148E9" w:rsidRPr="00D7214B">
        <w:rPr>
          <w:rFonts w:ascii="Times New Roman" w:eastAsia="Times New Roman" w:hAnsi="Times New Roman" w:cs="Times New Roman"/>
          <w:lang w:eastAsia="tr-TR"/>
        </w:rPr>
        <w:t xml:space="preserve"> doğal niteliğini değiştiren bir çevre </w:t>
      </w:r>
      <w:r w:rsidR="00BA0CC7" w:rsidRPr="00D7214B">
        <w:rPr>
          <w:rFonts w:ascii="Times New Roman" w:eastAsia="Times New Roman" w:hAnsi="Times New Roman" w:cs="Times New Roman"/>
          <w:lang w:eastAsia="tr-TR"/>
        </w:rPr>
        <w:t>kirliliğidir.</w:t>
      </w:r>
      <w:r w:rsidR="00BA0CC7" w:rsidRPr="00D7214B">
        <w:rPr>
          <w:rFonts w:ascii="Times New Roman" w:eastAsia="Times New Roman" w:hAnsi="Times New Roman" w:cs="Times New Roman"/>
          <w:color w:val="000000"/>
          <w:kern w:val="24"/>
        </w:rPr>
        <w:t xml:space="preserve"> Gürültünün</w:t>
      </w:r>
      <w:r w:rsidR="00DB0A11">
        <w:rPr>
          <w:rFonts w:ascii="Times New Roman" w:eastAsia="Times New Roman" w:hAnsi="Times New Roman" w:cs="Times New Roman"/>
          <w:color w:val="000000"/>
          <w:kern w:val="24"/>
        </w:rPr>
        <w:t xml:space="preserve"> her ne kadar tali kirlilik olsa </w:t>
      </w:r>
      <w:r w:rsidR="009B09A1">
        <w:rPr>
          <w:rFonts w:ascii="Times New Roman" w:eastAsia="Times New Roman" w:hAnsi="Times New Roman" w:cs="Times New Roman"/>
          <w:color w:val="000000"/>
          <w:kern w:val="24"/>
        </w:rPr>
        <w:t>da,</w:t>
      </w:r>
      <w:r w:rsidR="00BA0CC7">
        <w:rPr>
          <w:rFonts w:ascii="Times New Roman" w:eastAsia="Times New Roman" w:hAnsi="Times New Roman" w:cs="Times New Roman"/>
          <w:color w:val="000000"/>
          <w:kern w:val="24"/>
        </w:rPr>
        <w:t xml:space="preserve"> </w:t>
      </w:r>
      <w:r w:rsidR="00DB0A11" w:rsidRPr="00D7214B">
        <w:rPr>
          <w:rFonts w:ascii="Times New Roman" w:eastAsia="Times New Roman" w:hAnsi="Times New Roman" w:cs="Times New Roman"/>
          <w:color w:val="000000"/>
          <w:kern w:val="24"/>
        </w:rPr>
        <w:t>insan</w:t>
      </w:r>
      <w:r w:rsidR="006E3B1E" w:rsidRPr="00D7214B">
        <w:rPr>
          <w:rFonts w:ascii="Times New Roman" w:eastAsia="Times New Roman" w:hAnsi="Times New Roman" w:cs="Times New Roman"/>
          <w:color w:val="000000"/>
          <w:kern w:val="24"/>
        </w:rPr>
        <w:t xml:space="preserve"> sağlığını hava ve su kirlenmesi kadar etkilediği saptanmıştır. </w:t>
      </w:r>
      <w:r w:rsidR="00CF21B9" w:rsidRPr="00D7214B">
        <w:rPr>
          <w:rFonts w:ascii="Times New Roman" w:hAnsi="Times New Roman" w:cs="Times New Roman"/>
        </w:rPr>
        <w:t>Dünya Sağlık Örgütü verilerine göre; insan sağlığını etkileyen gürültünün en etkin kaynağı trafik kaynaklı olanıdır (Bayramoğlu vd., 2014:36).</w:t>
      </w:r>
    </w:p>
    <w:p w:rsidR="0082327E" w:rsidRPr="00682E85" w:rsidRDefault="00B4768E" w:rsidP="00682E85">
      <w:pPr>
        <w:spacing w:after="120" w:line="240" w:lineRule="auto"/>
        <w:ind w:firstLine="709"/>
        <w:jc w:val="both"/>
        <w:rPr>
          <w:rFonts w:ascii="Times New Roman" w:eastAsia="Times New Roman" w:hAnsi="Times New Roman" w:cs="Times New Roman"/>
          <w:lang w:eastAsia="tr-TR"/>
        </w:rPr>
      </w:pPr>
      <w:r w:rsidRPr="00D7214B">
        <w:rPr>
          <w:rFonts w:ascii="Times New Roman" w:eastAsia="Times New Roman" w:hAnsi="Times New Roman" w:cs="Times New Roman"/>
          <w:lang w:eastAsia="tr-TR"/>
        </w:rPr>
        <w:lastRenderedPageBreak/>
        <w:t>Günümüzde</w:t>
      </w:r>
      <w:r>
        <w:rPr>
          <w:rFonts w:ascii="Times New Roman" w:eastAsia="Times New Roman" w:hAnsi="Times New Roman" w:cs="Times New Roman"/>
          <w:lang w:eastAsia="tr-TR"/>
        </w:rPr>
        <w:t>,</w:t>
      </w:r>
      <w:r w:rsidR="00BA0CC7">
        <w:rPr>
          <w:rFonts w:ascii="Times New Roman" w:eastAsia="Times New Roman" w:hAnsi="Times New Roman" w:cs="Times New Roman"/>
          <w:lang w:eastAsia="tr-TR"/>
        </w:rPr>
        <w:t xml:space="preserve"> </w:t>
      </w:r>
      <w:r w:rsidR="00DA0F4E">
        <w:rPr>
          <w:rFonts w:ascii="Times New Roman" w:eastAsia="Times New Roman" w:hAnsi="Times New Roman" w:cs="Times New Roman"/>
          <w:lang w:eastAsia="tr-TR"/>
        </w:rPr>
        <w:t>huzuru</w:t>
      </w:r>
      <w:r w:rsidRPr="00D7214B">
        <w:rPr>
          <w:rFonts w:ascii="Times New Roman" w:eastAsia="Times New Roman" w:hAnsi="Times New Roman" w:cs="Times New Roman"/>
          <w:lang w:eastAsia="tr-TR"/>
        </w:rPr>
        <w:t xml:space="preserve"> etkileyen bir kirlenme biçimi olarak gürültünün </w:t>
      </w:r>
      <w:r w:rsidR="00DA0F4E">
        <w:rPr>
          <w:rFonts w:ascii="Times New Roman" w:eastAsia="Times New Roman" w:hAnsi="Times New Roman" w:cs="Times New Roman"/>
          <w:lang w:eastAsia="tr-TR"/>
        </w:rPr>
        <w:t xml:space="preserve">çevre sorunları arasında </w:t>
      </w:r>
      <w:r w:rsidRPr="00D7214B">
        <w:rPr>
          <w:rFonts w:ascii="Times New Roman" w:eastAsia="Times New Roman" w:hAnsi="Times New Roman" w:cs="Times New Roman"/>
          <w:lang w:eastAsia="tr-TR"/>
        </w:rPr>
        <w:t>önemi</w:t>
      </w:r>
      <w:r w:rsidR="00200B36">
        <w:rPr>
          <w:rFonts w:ascii="Times New Roman" w:eastAsia="Times New Roman" w:hAnsi="Times New Roman" w:cs="Times New Roman"/>
          <w:lang w:eastAsia="tr-TR"/>
        </w:rPr>
        <w:t>,</w:t>
      </w:r>
      <w:r w:rsidR="00BA0CC7">
        <w:rPr>
          <w:rFonts w:ascii="Times New Roman" w:eastAsia="Times New Roman" w:hAnsi="Times New Roman" w:cs="Times New Roman"/>
          <w:lang w:eastAsia="tr-TR"/>
        </w:rPr>
        <w:t xml:space="preserve"> </w:t>
      </w:r>
      <w:r w:rsidR="00DA0F4E" w:rsidRPr="00D7214B">
        <w:rPr>
          <w:rFonts w:ascii="Times New Roman" w:eastAsia="Times New Roman" w:hAnsi="Times New Roman" w:cs="Times New Roman"/>
          <w:lang w:eastAsia="tr-TR"/>
        </w:rPr>
        <w:t xml:space="preserve">sağlık sorunu </w:t>
      </w:r>
      <w:r w:rsidR="00DA0F4E">
        <w:rPr>
          <w:rFonts w:ascii="Times New Roman" w:eastAsia="Times New Roman" w:hAnsi="Times New Roman" w:cs="Times New Roman"/>
          <w:lang w:eastAsia="tr-TR"/>
        </w:rPr>
        <w:t>niteliğine de bürünerek</w:t>
      </w:r>
      <w:r w:rsidR="00BA0CC7">
        <w:rPr>
          <w:rFonts w:ascii="Times New Roman" w:eastAsia="Times New Roman" w:hAnsi="Times New Roman" w:cs="Times New Roman"/>
          <w:lang w:eastAsia="tr-TR"/>
        </w:rPr>
        <w:t xml:space="preserve"> </w:t>
      </w:r>
      <w:r w:rsidRPr="00D7214B">
        <w:rPr>
          <w:rFonts w:ascii="Times New Roman" w:eastAsia="Times New Roman" w:hAnsi="Times New Roman" w:cs="Times New Roman"/>
          <w:lang w:eastAsia="tr-TR"/>
        </w:rPr>
        <w:t xml:space="preserve">gittikçe </w:t>
      </w:r>
      <w:r w:rsidR="00BA0CC7" w:rsidRPr="00D7214B">
        <w:rPr>
          <w:rFonts w:ascii="Times New Roman" w:eastAsia="Times New Roman" w:hAnsi="Times New Roman" w:cs="Times New Roman"/>
          <w:lang w:eastAsia="tr-TR"/>
        </w:rPr>
        <w:t>artmaktadır. Gürültünün</w:t>
      </w:r>
      <w:r w:rsidR="002C5336" w:rsidRPr="00D7214B">
        <w:rPr>
          <w:rFonts w:ascii="Times New Roman" w:eastAsia="Times New Roman" w:hAnsi="Times New Roman" w:cs="Times New Roman"/>
          <w:lang w:eastAsia="tr-TR"/>
        </w:rPr>
        <w:t xml:space="preserve"> sağlığı tehdit edip etmemesi; şiddetine, süresine ve kaynağının cinsine bağlıdır. </w:t>
      </w:r>
      <w:r w:rsidR="0082327E" w:rsidRPr="00D7214B">
        <w:rPr>
          <w:rFonts w:ascii="Times New Roman" w:hAnsi="Times New Roman" w:cs="Times New Roman"/>
        </w:rPr>
        <w:t xml:space="preserve">Uluslararası </w:t>
      </w:r>
      <w:r w:rsidR="0082327E" w:rsidRPr="00D7214B">
        <w:rPr>
          <w:rFonts w:ascii="Times New Roman" w:eastAsia="Times New Roman" w:hAnsi="Times New Roman" w:cs="Times New Roman"/>
          <w:lang w:eastAsia="tr-TR"/>
        </w:rPr>
        <w:t xml:space="preserve">Standartlar </w:t>
      </w:r>
      <w:r w:rsidR="0082327E" w:rsidRPr="00D7214B">
        <w:rPr>
          <w:rFonts w:ascii="Times New Roman" w:hAnsi="Times New Roman" w:cs="Times New Roman"/>
        </w:rPr>
        <w:t xml:space="preserve">Örgütünün (ISO) </w:t>
      </w:r>
      <w:r w:rsidR="008C5DCD" w:rsidRPr="00D7214B">
        <w:rPr>
          <w:rFonts w:ascii="Times New Roman" w:hAnsi="Times New Roman" w:cs="Times New Roman"/>
        </w:rPr>
        <w:t>normal saydığı gürültü düzeyi 5</w:t>
      </w:r>
      <w:r w:rsidR="0051335D" w:rsidRPr="00D7214B">
        <w:rPr>
          <w:rFonts w:ascii="Times New Roman" w:hAnsi="Times New Roman" w:cs="Times New Roman"/>
        </w:rPr>
        <w:t>8</w:t>
      </w:r>
      <w:r w:rsidR="0082327E" w:rsidRPr="00D7214B">
        <w:rPr>
          <w:rFonts w:ascii="Times New Roman" w:hAnsi="Times New Roman" w:cs="Times New Roman"/>
        </w:rPr>
        <w:t xml:space="preserve"> desibeldir. 60-90 arası huzur bozucu, 90-120 dB arası ve daha yukarı ise ruhsal ve organik bozukluklara neden olucudur (Özdemir, </w:t>
      </w:r>
      <w:r w:rsidR="00ED1F8B" w:rsidRPr="00D7214B">
        <w:rPr>
          <w:rFonts w:ascii="Times New Roman" w:hAnsi="Times New Roman" w:cs="Times New Roman"/>
        </w:rPr>
        <w:t>1997:</w:t>
      </w:r>
      <w:r w:rsidR="00DA150E">
        <w:rPr>
          <w:rFonts w:ascii="Times New Roman" w:hAnsi="Times New Roman" w:cs="Times New Roman"/>
        </w:rPr>
        <w:t xml:space="preserve"> </w:t>
      </w:r>
      <w:r w:rsidR="00ED1F8B" w:rsidRPr="00D7214B">
        <w:rPr>
          <w:rFonts w:ascii="Times New Roman" w:hAnsi="Times New Roman" w:cs="Times New Roman"/>
        </w:rPr>
        <w:t xml:space="preserve">145). </w:t>
      </w:r>
      <w:r w:rsidR="00E2248A" w:rsidRPr="00D7214B">
        <w:rPr>
          <w:rFonts w:ascii="Times New Roman" w:hAnsi="Times New Roman" w:cs="Times New Roman"/>
        </w:rPr>
        <w:t xml:space="preserve">140 desibelin </w:t>
      </w:r>
      <w:r w:rsidR="0082327E" w:rsidRPr="00D7214B">
        <w:rPr>
          <w:rFonts w:ascii="Times New Roman" w:hAnsi="Times New Roman" w:cs="Times New Roman"/>
        </w:rPr>
        <w:t>üstündekiler ise ciddi beyin tahribatına neden olabilmektedir (Görmez, 1997:</w:t>
      </w:r>
      <w:r w:rsidR="00DA150E">
        <w:rPr>
          <w:rFonts w:ascii="Times New Roman" w:hAnsi="Times New Roman" w:cs="Times New Roman"/>
        </w:rPr>
        <w:t xml:space="preserve"> </w:t>
      </w:r>
      <w:r w:rsidR="0082327E" w:rsidRPr="00D7214B">
        <w:rPr>
          <w:rFonts w:ascii="Times New Roman" w:hAnsi="Times New Roman" w:cs="Times New Roman"/>
        </w:rPr>
        <w:t xml:space="preserve">64). Gürültünün süresi de önemlidir. </w:t>
      </w:r>
      <w:r w:rsidR="00822FA0">
        <w:rPr>
          <w:rFonts w:ascii="Times New Roman" w:hAnsi="Times New Roman" w:cs="Times New Roman"/>
        </w:rPr>
        <w:t xml:space="preserve">Süre arttıkça rahatsızlık da artma eğilimi gösterir. </w:t>
      </w:r>
      <w:r w:rsidR="0082327E" w:rsidRPr="00D7214B">
        <w:rPr>
          <w:rFonts w:ascii="Times New Roman" w:hAnsi="Times New Roman" w:cs="Times New Roman"/>
        </w:rPr>
        <w:t xml:space="preserve">Günde birkaç saatlik orta şiddette gürültüye maruz kalanlar gürültüyü daha yoğun hissederler. Gürültü kaynağı da önemlidir. </w:t>
      </w:r>
      <w:r w:rsidR="00BA0CC7" w:rsidRPr="00D7214B">
        <w:rPr>
          <w:rFonts w:ascii="Times New Roman" w:hAnsi="Times New Roman" w:cs="Times New Roman"/>
        </w:rPr>
        <w:t>Komşu</w:t>
      </w:r>
      <w:r w:rsidR="00BA0CC7">
        <w:rPr>
          <w:rFonts w:ascii="Times New Roman" w:hAnsi="Times New Roman" w:cs="Times New Roman"/>
        </w:rPr>
        <w:t>nun gürültüsünü</w:t>
      </w:r>
      <w:r w:rsidR="00D5463E">
        <w:rPr>
          <w:rFonts w:ascii="Times New Roman" w:hAnsi="Times New Roman" w:cs="Times New Roman"/>
        </w:rPr>
        <w:t xml:space="preserve"> kendi evimizdeki sesten</w:t>
      </w:r>
      <w:r w:rsidR="0082327E" w:rsidRPr="00D7214B">
        <w:rPr>
          <w:rFonts w:ascii="Times New Roman" w:hAnsi="Times New Roman" w:cs="Times New Roman"/>
        </w:rPr>
        <w:t xml:space="preserve"> daha fazla hissederiz (Gürpınar, 1994:150). Gürültünün ölçümünde “</w:t>
      </w:r>
      <w:r w:rsidR="00CC4DAC" w:rsidRPr="00D7214B">
        <w:rPr>
          <w:rFonts w:ascii="Times New Roman" w:hAnsi="Times New Roman" w:cs="Times New Roman"/>
        </w:rPr>
        <w:t>desibel</w:t>
      </w:r>
      <w:r w:rsidR="0082327E" w:rsidRPr="00D7214B">
        <w:rPr>
          <w:rFonts w:ascii="Times New Roman" w:hAnsi="Times New Roman" w:cs="Times New Roman"/>
        </w:rPr>
        <w:t>” (dB) ölçü birimi kullanılmaktadır. Buna göre</w:t>
      </w:r>
      <w:r w:rsidR="00A82FD7">
        <w:rPr>
          <w:rFonts w:ascii="Times New Roman" w:hAnsi="Times New Roman" w:cs="Times New Roman"/>
        </w:rPr>
        <w:t>,</w:t>
      </w:r>
      <w:r w:rsidR="0082327E" w:rsidRPr="00D7214B">
        <w:rPr>
          <w:rFonts w:ascii="Times New Roman" w:hAnsi="Times New Roman" w:cs="Times New Roman"/>
        </w:rPr>
        <w:t xml:space="preserve"> belli (dB)  aralıkları insanlar üzerinde çeşitli rahatsızlıklar yaratabilmektedir. </w:t>
      </w:r>
    </w:p>
    <w:p w:rsidR="00E17158" w:rsidRPr="00D7214B" w:rsidRDefault="002557E3" w:rsidP="000C3DB2">
      <w:pPr>
        <w:spacing w:after="120" w:line="240" w:lineRule="auto"/>
        <w:ind w:firstLine="709"/>
        <w:jc w:val="both"/>
        <w:rPr>
          <w:rFonts w:ascii="Times New Roman" w:eastAsia="Times New Roman" w:hAnsi="Times New Roman" w:cs="Times New Roman"/>
          <w:lang w:eastAsia="tr-TR"/>
        </w:rPr>
      </w:pPr>
      <w:r w:rsidRPr="00D7214B">
        <w:rPr>
          <w:rFonts w:ascii="Times New Roman" w:eastAsia="Times New Roman" w:hAnsi="Times New Roman" w:cs="Times New Roman"/>
          <w:lang w:eastAsia="tr-TR"/>
        </w:rPr>
        <w:t>Gürültü</w:t>
      </w:r>
      <w:r w:rsidR="007154FE" w:rsidRPr="00D7214B">
        <w:rPr>
          <w:rFonts w:ascii="Times New Roman" w:eastAsia="Times New Roman" w:hAnsi="Times New Roman" w:cs="Times New Roman"/>
          <w:lang w:eastAsia="tr-TR"/>
        </w:rPr>
        <w:t>nün</w:t>
      </w:r>
      <w:r w:rsidR="00CC38AB" w:rsidRPr="00D7214B">
        <w:rPr>
          <w:rFonts w:ascii="Times New Roman" w:eastAsia="Times New Roman" w:hAnsi="Times New Roman" w:cs="Times New Roman"/>
          <w:lang w:eastAsia="tr-TR"/>
        </w:rPr>
        <w:t xml:space="preserve"> oluşturduğu etkiler, </w:t>
      </w:r>
      <w:r w:rsidR="007154FE" w:rsidRPr="00D7214B">
        <w:rPr>
          <w:rFonts w:ascii="Times New Roman" w:eastAsia="Times New Roman" w:hAnsi="Times New Roman" w:cs="Times New Roman"/>
          <w:lang w:eastAsia="tr-TR"/>
        </w:rPr>
        <w:t xml:space="preserve">tiplerine göre </w:t>
      </w:r>
      <w:r w:rsidR="00AF7DA6">
        <w:rPr>
          <w:rFonts w:ascii="Times New Roman" w:eastAsia="Times New Roman" w:hAnsi="Times New Roman" w:cs="Times New Roman"/>
          <w:lang w:eastAsia="tr-TR"/>
        </w:rPr>
        <w:t xml:space="preserve">gürültünün </w:t>
      </w:r>
      <w:r w:rsidR="00E17158" w:rsidRPr="00D7214B">
        <w:rPr>
          <w:rFonts w:ascii="Times New Roman" w:eastAsia="Times New Roman" w:hAnsi="Times New Roman" w:cs="Times New Roman"/>
          <w:lang w:eastAsia="tr-TR"/>
        </w:rPr>
        <w:t xml:space="preserve">fiziksel, fizyolojik, psikolojik, performans etkisi ve doğaya etkisi şeklinde </w:t>
      </w:r>
      <w:r w:rsidR="007154FE" w:rsidRPr="00D7214B">
        <w:rPr>
          <w:rFonts w:ascii="Times New Roman" w:eastAsia="Times New Roman" w:hAnsi="Times New Roman" w:cs="Times New Roman"/>
          <w:lang w:eastAsia="tr-TR"/>
        </w:rPr>
        <w:t xml:space="preserve">gruplandırılmaktadır. </w:t>
      </w:r>
    </w:p>
    <w:p w:rsidR="000C3DB2" w:rsidRPr="00D7214B" w:rsidRDefault="00460571" w:rsidP="000C3DB2">
      <w:pPr>
        <w:spacing w:after="120" w:line="240" w:lineRule="auto"/>
        <w:ind w:firstLine="709"/>
        <w:jc w:val="both"/>
        <w:rPr>
          <w:rFonts w:ascii="Times New Roman" w:hAnsi="Times New Roman" w:cs="Times New Roman"/>
        </w:rPr>
      </w:pPr>
      <w:r w:rsidRPr="00D7214B">
        <w:rPr>
          <w:rFonts w:ascii="Times New Roman" w:eastAsia="Times New Roman" w:hAnsi="Times New Roman" w:cs="Times New Roman"/>
          <w:bCs/>
          <w:i/>
          <w:lang w:eastAsia="tr-TR"/>
        </w:rPr>
        <w:t>Fiziksel etkileri</w:t>
      </w:r>
      <w:r w:rsidR="00F7334C">
        <w:rPr>
          <w:rFonts w:ascii="Times New Roman" w:eastAsia="Times New Roman" w:hAnsi="Times New Roman" w:cs="Times New Roman"/>
          <w:i/>
          <w:lang w:eastAsia="tr-TR"/>
        </w:rPr>
        <w:t>:</w:t>
      </w:r>
      <w:r w:rsidR="00F60BA6">
        <w:rPr>
          <w:rFonts w:ascii="Times New Roman" w:eastAsia="Times New Roman" w:hAnsi="Times New Roman" w:cs="Times New Roman"/>
          <w:i/>
          <w:lang w:eastAsia="tr-TR"/>
        </w:rPr>
        <w:t xml:space="preserve"> </w:t>
      </w:r>
      <w:r w:rsidR="00C36C36">
        <w:rPr>
          <w:rFonts w:ascii="Times New Roman" w:eastAsia="Times New Roman" w:hAnsi="Times New Roman" w:cs="Times New Roman"/>
          <w:lang w:eastAsia="tr-TR"/>
        </w:rPr>
        <w:t xml:space="preserve">Yapı içlerinde kullanılan </w:t>
      </w:r>
      <w:r w:rsidR="003D7F3A" w:rsidRPr="00D7214B">
        <w:rPr>
          <w:rFonts w:ascii="Times New Roman" w:eastAsia="Times New Roman" w:hAnsi="Times New Roman" w:cs="Times New Roman"/>
          <w:lang w:eastAsia="tr-TR"/>
        </w:rPr>
        <w:t xml:space="preserve">her türlü elektronik </w:t>
      </w:r>
      <w:r w:rsidR="00C36C36">
        <w:rPr>
          <w:rFonts w:ascii="Times New Roman" w:eastAsia="Times New Roman" w:hAnsi="Times New Roman" w:cs="Times New Roman"/>
          <w:lang w:eastAsia="tr-TR"/>
        </w:rPr>
        <w:t>aletten</w:t>
      </w:r>
      <w:r w:rsidR="008E773E">
        <w:rPr>
          <w:rFonts w:ascii="Times New Roman" w:eastAsia="Times New Roman" w:hAnsi="Times New Roman" w:cs="Times New Roman"/>
          <w:lang w:eastAsia="tr-TR"/>
        </w:rPr>
        <w:t xml:space="preserve"> </w:t>
      </w:r>
      <w:r w:rsidR="00C36C36">
        <w:rPr>
          <w:rFonts w:ascii="Times New Roman" w:eastAsia="Times New Roman" w:hAnsi="Times New Roman" w:cs="Times New Roman"/>
          <w:lang w:eastAsia="tr-TR"/>
        </w:rPr>
        <w:t xml:space="preserve">ve </w:t>
      </w:r>
      <w:r w:rsidR="003D7F3A" w:rsidRPr="00D7214B">
        <w:rPr>
          <w:rFonts w:ascii="Times New Roman" w:eastAsia="Times New Roman" w:hAnsi="Times New Roman" w:cs="Times New Roman"/>
          <w:lang w:eastAsia="tr-TR"/>
        </w:rPr>
        <w:t xml:space="preserve">yaşam etkinliklerinden doğan gürültüler bitişik yapılardaki kullanıcılara rahatsız edici ses olarak yansır </w:t>
      </w:r>
      <w:r w:rsidR="003D7F3A" w:rsidRPr="00D7214B">
        <w:rPr>
          <w:rFonts w:ascii="Times New Roman" w:hAnsi="Times New Roman" w:cs="Times New Roman"/>
        </w:rPr>
        <w:t xml:space="preserve">(Özdemir, 1997:147). </w:t>
      </w:r>
      <w:r w:rsidR="003D7F3A" w:rsidRPr="00D7214B">
        <w:rPr>
          <w:rFonts w:ascii="Times New Roman" w:eastAsia="Times New Roman" w:hAnsi="Times New Roman" w:cs="Times New Roman"/>
          <w:lang w:eastAsia="tr-TR"/>
        </w:rPr>
        <w:t>Yapıların ayrı binalar da olsa, bitişik de olsa arada</w:t>
      </w:r>
      <w:r w:rsidR="00A04E21" w:rsidRPr="00D7214B">
        <w:rPr>
          <w:rFonts w:ascii="Times New Roman" w:eastAsia="Times New Roman" w:hAnsi="Times New Roman" w:cs="Times New Roman"/>
          <w:lang w:eastAsia="tr-TR"/>
        </w:rPr>
        <w:t xml:space="preserve">ki mesafenin kısa olmasından ve </w:t>
      </w:r>
      <w:r w:rsidR="003D7F3A" w:rsidRPr="00D7214B">
        <w:rPr>
          <w:rFonts w:ascii="Times New Roman" w:eastAsia="Times New Roman" w:hAnsi="Times New Roman" w:cs="Times New Roman"/>
          <w:lang w:eastAsia="tr-TR"/>
        </w:rPr>
        <w:t>kötü yapılmasından dolayı öksürseniz yandan duyulabilmektedir</w:t>
      </w:r>
      <w:r w:rsidR="003D7F3A" w:rsidRPr="00D7214B">
        <w:rPr>
          <w:rFonts w:ascii="Times New Roman" w:hAnsi="Times New Roman" w:cs="Times New Roman"/>
        </w:rPr>
        <w:t xml:space="preserve"> (Gürpınar, 1994:148-149). </w:t>
      </w:r>
      <w:r w:rsidR="00885F95" w:rsidRPr="00D7214B">
        <w:rPr>
          <w:rFonts w:ascii="Times New Roman" w:hAnsi="Times New Roman" w:cs="Times New Roman"/>
        </w:rPr>
        <w:t xml:space="preserve">Yapı dışında meydana gelen gürültüler, açık alanları kullanan bireyleri etkilemektedir. </w:t>
      </w:r>
      <w:r w:rsidR="000D2A77" w:rsidRPr="00D7214B">
        <w:rPr>
          <w:rFonts w:ascii="Times New Roman" w:eastAsia="Times New Roman" w:hAnsi="Times New Roman" w:cs="Times New Roman"/>
          <w:lang w:eastAsia="tr-TR"/>
        </w:rPr>
        <w:t>Kentlerd</w:t>
      </w:r>
      <w:r w:rsidR="00F0270A" w:rsidRPr="00D7214B">
        <w:rPr>
          <w:rFonts w:ascii="Times New Roman" w:eastAsia="Times New Roman" w:hAnsi="Times New Roman" w:cs="Times New Roman"/>
          <w:lang w:eastAsia="tr-TR"/>
        </w:rPr>
        <w:t>e kent merkezin</w:t>
      </w:r>
      <w:r w:rsidR="000C3DB2" w:rsidRPr="00D7214B">
        <w:rPr>
          <w:rFonts w:ascii="Times New Roman" w:eastAsia="Times New Roman" w:hAnsi="Times New Roman" w:cs="Times New Roman"/>
          <w:lang w:eastAsia="tr-TR"/>
        </w:rPr>
        <w:t>deki trafikten ve kent içerindeki atölyelerden kaynaklanan gürültü</w:t>
      </w:r>
      <w:r w:rsidR="000D2A77" w:rsidRPr="00D7214B">
        <w:rPr>
          <w:rFonts w:ascii="Times New Roman" w:eastAsia="Times New Roman" w:hAnsi="Times New Roman" w:cs="Times New Roman"/>
          <w:lang w:eastAsia="tr-TR"/>
        </w:rPr>
        <w:t>ler</w:t>
      </w:r>
      <w:r w:rsidR="000C3DB2" w:rsidRPr="00D7214B">
        <w:rPr>
          <w:rFonts w:ascii="Times New Roman" w:eastAsia="Times New Roman" w:hAnsi="Times New Roman" w:cs="Times New Roman"/>
          <w:lang w:eastAsia="tr-TR"/>
        </w:rPr>
        <w:t xml:space="preserve"> insanlar üzerinde </w:t>
      </w:r>
      <w:r w:rsidR="00B62584" w:rsidRPr="00D7214B">
        <w:rPr>
          <w:rFonts w:ascii="Times New Roman" w:eastAsia="Times New Roman" w:hAnsi="Times New Roman" w:cs="Times New Roman"/>
          <w:lang w:eastAsia="tr-TR"/>
        </w:rPr>
        <w:t xml:space="preserve">rahatsız edici </w:t>
      </w:r>
      <w:r w:rsidR="00BA0CC7" w:rsidRPr="00D7214B">
        <w:rPr>
          <w:rFonts w:ascii="Times New Roman" w:eastAsia="Times New Roman" w:hAnsi="Times New Roman" w:cs="Times New Roman"/>
          <w:lang w:eastAsia="tr-TR"/>
        </w:rPr>
        <w:t>olumsuz etkilere</w:t>
      </w:r>
      <w:r w:rsidR="000C3DB2" w:rsidRPr="00D7214B">
        <w:rPr>
          <w:rFonts w:ascii="Times New Roman" w:eastAsia="Times New Roman" w:hAnsi="Times New Roman" w:cs="Times New Roman"/>
          <w:lang w:eastAsia="tr-TR"/>
        </w:rPr>
        <w:t xml:space="preserve"> neden </w:t>
      </w:r>
      <w:r w:rsidR="00BA0CC7" w:rsidRPr="00D7214B">
        <w:rPr>
          <w:rFonts w:ascii="Times New Roman" w:eastAsia="Times New Roman" w:hAnsi="Times New Roman" w:cs="Times New Roman"/>
          <w:lang w:eastAsia="tr-TR"/>
        </w:rPr>
        <w:t>olmaktadır.</w:t>
      </w:r>
      <w:r w:rsidR="00BA0CC7" w:rsidRPr="00D7214B">
        <w:rPr>
          <w:rFonts w:ascii="Times New Roman" w:hAnsi="Times New Roman" w:cs="Times New Roman"/>
        </w:rPr>
        <w:t xml:space="preserve"> Gürültünün</w:t>
      </w:r>
      <w:r w:rsidR="000C3DB2" w:rsidRPr="00D7214B">
        <w:rPr>
          <w:rFonts w:ascii="Times New Roman" w:hAnsi="Times New Roman" w:cs="Times New Roman"/>
        </w:rPr>
        <w:t xml:space="preserve"> büyük boyutlara ulaştığı </w:t>
      </w:r>
      <w:r w:rsidR="009D485D" w:rsidRPr="00D7214B">
        <w:rPr>
          <w:rFonts w:ascii="Times New Roman" w:hAnsi="Times New Roman" w:cs="Times New Roman"/>
        </w:rPr>
        <w:t xml:space="preserve">kalabalık </w:t>
      </w:r>
      <w:r w:rsidR="000C3DB2" w:rsidRPr="00D7214B">
        <w:rPr>
          <w:rFonts w:ascii="Times New Roman" w:hAnsi="Times New Roman" w:cs="Times New Roman"/>
        </w:rPr>
        <w:t>merkezlerde yaşamakta olan, belli yaş grubunun üstündeki insanlar, bir süre sonra bu ortamları terk ederek daha sakin yerlere gitmeyi tercih etmektedirler. Son yıllarda</w:t>
      </w:r>
      <w:r w:rsidR="000D2A77" w:rsidRPr="00D7214B">
        <w:rPr>
          <w:rFonts w:ascii="Times New Roman" w:hAnsi="Times New Roman" w:cs="Times New Roman"/>
        </w:rPr>
        <w:t>,</w:t>
      </w:r>
      <w:r w:rsidR="000C3DB2" w:rsidRPr="00D7214B">
        <w:rPr>
          <w:rFonts w:ascii="Times New Roman" w:hAnsi="Times New Roman" w:cs="Times New Roman"/>
        </w:rPr>
        <w:t xml:space="preserve"> kıyı kasabaları ve kent ve sanayi merkezlerinin uzağındaki yerleşim merkezlerine doğru olan nüfus hareketliliğinin nedenlerinden birisi de</w:t>
      </w:r>
      <w:r w:rsidR="00BA0CC7">
        <w:rPr>
          <w:rFonts w:ascii="Times New Roman" w:hAnsi="Times New Roman" w:cs="Times New Roman"/>
        </w:rPr>
        <w:t xml:space="preserve"> </w:t>
      </w:r>
      <w:r w:rsidR="000C3DB2" w:rsidRPr="00D7214B">
        <w:rPr>
          <w:rFonts w:ascii="Times New Roman" w:hAnsi="Times New Roman" w:cs="Times New Roman"/>
        </w:rPr>
        <w:t xml:space="preserve">gürültü kirlenmesidir (Özdemir, 1997:148). </w:t>
      </w:r>
    </w:p>
    <w:p w:rsidR="0027645A" w:rsidRPr="00D7214B" w:rsidRDefault="00DD7C79" w:rsidP="00F50F9C">
      <w:pPr>
        <w:spacing w:after="120" w:line="240" w:lineRule="auto"/>
        <w:ind w:firstLine="709"/>
        <w:jc w:val="both"/>
        <w:rPr>
          <w:rFonts w:ascii="Times New Roman" w:hAnsi="Times New Roman" w:cs="Times New Roman"/>
        </w:rPr>
      </w:pPr>
      <w:r w:rsidRPr="00D7214B">
        <w:rPr>
          <w:rFonts w:ascii="Times New Roman" w:hAnsi="Times New Roman" w:cs="Times New Roman"/>
          <w:bCs/>
          <w:i/>
        </w:rPr>
        <w:t>Fizyolojik etkileri</w:t>
      </w:r>
      <w:r w:rsidR="00F7334C">
        <w:rPr>
          <w:rFonts w:ascii="Times New Roman" w:hAnsi="Times New Roman" w:cs="Times New Roman"/>
          <w:bCs/>
          <w:i/>
        </w:rPr>
        <w:t>:</w:t>
      </w:r>
      <w:r w:rsidRPr="00D7214B">
        <w:rPr>
          <w:rFonts w:ascii="Times New Roman" w:hAnsi="Times New Roman" w:cs="Times New Roman"/>
        </w:rPr>
        <w:t xml:space="preserve"> Gürültü,</w:t>
      </w:r>
      <w:r w:rsidR="00B105ED">
        <w:rPr>
          <w:rFonts w:ascii="Times New Roman" w:hAnsi="Times New Roman" w:cs="Times New Roman"/>
        </w:rPr>
        <w:t xml:space="preserve"> insanların</w:t>
      </w:r>
      <w:r w:rsidRPr="00D7214B">
        <w:rPr>
          <w:rFonts w:ascii="Times New Roman" w:hAnsi="Times New Roman" w:cs="Times New Roman"/>
        </w:rPr>
        <w:t xml:space="preserve"> işitme</w:t>
      </w:r>
      <w:r w:rsidR="002F204D">
        <w:rPr>
          <w:rFonts w:ascii="Times New Roman" w:hAnsi="Times New Roman" w:cs="Times New Roman"/>
        </w:rPr>
        <w:t>sini bozarak</w:t>
      </w:r>
      <w:r w:rsidR="00BA0CC7">
        <w:rPr>
          <w:rFonts w:ascii="Times New Roman" w:hAnsi="Times New Roman" w:cs="Times New Roman"/>
        </w:rPr>
        <w:t xml:space="preserve"> </w:t>
      </w:r>
      <w:r w:rsidR="002F204D">
        <w:rPr>
          <w:rFonts w:ascii="Times New Roman" w:hAnsi="Times New Roman" w:cs="Times New Roman"/>
        </w:rPr>
        <w:t>ve algısını</w:t>
      </w:r>
      <w:r w:rsidR="00BA0CC7">
        <w:rPr>
          <w:rFonts w:ascii="Times New Roman" w:hAnsi="Times New Roman" w:cs="Times New Roman"/>
        </w:rPr>
        <w:t xml:space="preserve"> </w:t>
      </w:r>
      <w:r w:rsidR="00B62584" w:rsidRPr="00D7214B">
        <w:rPr>
          <w:rFonts w:ascii="Times New Roman" w:hAnsi="Times New Roman" w:cs="Times New Roman"/>
        </w:rPr>
        <w:t>olumsuz etkileyerek g</w:t>
      </w:r>
      <w:r w:rsidRPr="00D7214B">
        <w:rPr>
          <w:rFonts w:ascii="Times New Roman" w:hAnsi="Times New Roman" w:cs="Times New Roman"/>
        </w:rPr>
        <w:t>eçici ve sürekli işi</w:t>
      </w:r>
      <w:r w:rsidR="00E801D0" w:rsidRPr="00D7214B">
        <w:rPr>
          <w:rFonts w:ascii="Times New Roman" w:hAnsi="Times New Roman" w:cs="Times New Roman"/>
        </w:rPr>
        <w:t xml:space="preserve">tme hasarlarına neden olabilmektedir. </w:t>
      </w:r>
      <w:r w:rsidR="000659F9" w:rsidRPr="00D7214B">
        <w:rPr>
          <w:rFonts w:ascii="Times New Roman" w:hAnsi="Times New Roman" w:cs="Times New Roman"/>
        </w:rPr>
        <w:t xml:space="preserve">Ayrıca </w:t>
      </w:r>
      <w:r w:rsidR="000C3163" w:rsidRPr="00D7214B">
        <w:rPr>
          <w:rFonts w:ascii="Times New Roman" w:hAnsi="Times New Roman" w:cs="Times New Roman"/>
        </w:rPr>
        <w:t>yükse</w:t>
      </w:r>
      <w:r w:rsidR="00E801D0" w:rsidRPr="00D7214B">
        <w:rPr>
          <w:rFonts w:ascii="Times New Roman" w:hAnsi="Times New Roman" w:cs="Times New Roman"/>
        </w:rPr>
        <w:t xml:space="preserve">k kan basıncı, hızlı kalp atışı, </w:t>
      </w:r>
      <w:r w:rsidR="000C3163" w:rsidRPr="00D7214B">
        <w:rPr>
          <w:rFonts w:ascii="Times New Roman" w:hAnsi="Times New Roman" w:cs="Times New Roman"/>
        </w:rPr>
        <w:t xml:space="preserve">uykusuzluk, geç uyuma, sinirlilik gibi </w:t>
      </w:r>
      <w:r w:rsidR="000659F9" w:rsidRPr="00D7214B">
        <w:rPr>
          <w:rFonts w:ascii="Times New Roman" w:hAnsi="Times New Roman" w:cs="Times New Roman"/>
        </w:rPr>
        <w:t xml:space="preserve">fizyolojik etkiler yapabilmektedir. </w:t>
      </w:r>
      <w:r w:rsidR="001D058A" w:rsidRPr="00D7214B">
        <w:rPr>
          <w:rFonts w:ascii="Times New Roman" w:eastAsia="Times New Roman" w:hAnsi="Times New Roman" w:cs="Times New Roman"/>
          <w:lang w:eastAsia="tr-TR"/>
        </w:rPr>
        <w:t xml:space="preserve">Gürültü kaynaklı uykusuzluk apartman yaşamı içinde herkesin başına gelebilmektedir. </w:t>
      </w:r>
      <w:r w:rsidR="0057206A" w:rsidRPr="00D7214B">
        <w:rPr>
          <w:rFonts w:ascii="Times New Roman" w:hAnsi="Times New Roman" w:cs="Times New Roman"/>
        </w:rPr>
        <w:t>Gürültü</w:t>
      </w:r>
      <w:r w:rsidR="00D16A4C" w:rsidRPr="00D7214B">
        <w:rPr>
          <w:rFonts w:ascii="Times New Roman" w:hAnsi="Times New Roman" w:cs="Times New Roman"/>
        </w:rPr>
        <w:t xml:space="preserve"> kirliliğinde; kulakla ilgili işitme alt eşiğinin </w:t>
      </w:r>
      <w:r w:rsidR="00480EA9">
        <w:rPr>
          <w:rFonts w:ascii="Times New Roman" w:hAnsi="Times New Roman" w:cs="Times New Roman"/>
        </w:rPr>
        <w:t>aşılması,</w:t>
      </w:r>
      <w:r w:rsidR="00D16A4C" w:rsidRPr="00D7214B">
        <w:rPr>
          <w:rFonts w:ascii="Times New Roman" w:hAnsi="Times New Roman" w:cs="Times New Roman"/>
        </w:rPr>
        <w:t xml:space="preserve"> geçici veya kalıcı işitme </w:t>
      </w:r>
      <w:r w:rsidR="00AA0A32">
        <w:rPr>
          <w:rFonts w:ascii="Times New Roman" w:hAnsi="Times New Roman" w:cs="Times New Roman"/>
        </w:rPr>
        <w:t>kayıplarına neden olabilmektedir.</w:t>
      </w:r>
      <w:r w:rsidR="008E773E">
        <w:rPr>
          <w:rFonts w:ascii="Times New Roman" w:hAnsi="Times New Roman" w:cs="Times New Roman"/>
        </w:rPr>
        <w:t xml:space="preserve"> </w:t>
      </w:r>
      <w:r w:rsidR="00D53546">
        <w:rPr>
          <w:rFonts w:ascii="Times New Roman" w:hAnsi="Times New Roman" w:cs="Times New Roman"/>
        </w:rPr>
        <w:t>Gürültüde</w:t>
      </w:r>
      <w:r w:rsidR="001141B2">
        <w:rPr>
          <w:rFonts w:ascii="Times New Roman" w:hAnsi="Times New Roman" w:cs="Times New Roman"/>
        </w:rPr>
        <w:t>,</w:t>
      </w:r>
      <w:r w:rsidR="00D53546">
        <w:rPr>
          <w:rFonts w:ascii="Times New Roman" w:hAnsi="Times New Roman" w:cs="Times New Roman"/>
        </w:rPr>
        <w:t xml:space="preserve"> d</w:t>
      </w:r>
      <w:r w:rsidR="00480EA9">
        <w:rPr>
          <w:rFonts w:ascii="Times New Roman" w:hAnsi="Times New Roman" w:cs="Times New Roman"/>
        </w:rPr>
        <w:t xml:space="preserve">ikkatin dağılması, yanlışlıkların </w:t>
      </w:r>
      <w:r w:rsidR="00D16A4C" w:rsidRPr="00D7214B">
        <w:rPr>
          <w:rFonts w:ascii="Times New Roman" w:hAnsi="Times New Roman" w:cs="Times New Roman"/>
        </w:rPr>
        <w:t xml:space="preserve">artması, </w:t>
      </w:r>
      <w:r w:rsidR="00AA0A32" w:rsidRPr="00D7214B">
        <w:rPr>
          <w:rFonts w:ascii="Times New Roman" w:hAnsi="Times New Roman" w:cs="Times New Roman"/>
        </w:rPr>
        <w:t xml:space="preserve">uyku bozuklukları, </w:t>
      </w:r>
      <w:r w:rsidR="00D53546">
        <w:rPr>
          <w:rFonts w:ascii="Times New Roman" w:hAnsi="Times New Roman" w:cs="Times New Roman"/>
        </w:rPr>
        <w:t xml:space="preserve">dinlenememe, </w:t>
      </w:r>
      <w:r w:rsidR="00D16A4C" w:rsidRPr="00D7214B">
        <w:rPr>
          <w:rFonts w:ascii="Times New Roman" w:hAnsi="Times New Roman" w:cs="Times New Roman"/>
        </w:rPr>
        <w:t xml:space="preserve">mutsuzluk, erken doğum veya düşüklerin artması gibi zarar ve riskler gürültünün niteliğine, kişilerin özel </w:t>
      </w:r>
      <w:r w:rsidR="001141B2">
        <w:rPr>
          <w:rFonts w:ascii="Times New Roman" w:hAnsi="Times New Roman" w:cs="Times New Roman"/>
        </w:rPr>
        <w:t xml:space="preserve">veya </w:t>
      </w:r>
      <w:r w:rsidR="001141B2" w:rsidRPr="00D7214B">
        <w:rPr>
          <w:rFonts w:ascii="Times New Roman" w:hAnsi="Times New Roman" w:cs="Times New Roman"/>
        </w:rPr>
        <w:t>psikolojik</w:t>
      </w:r>
      <w:r w:rsidR="00D16A4C" w:rsidRPr="00D7214B">
        <w:rPr>
          <w:rFonts w:ascii="Times New Roman" w:hAnsi="Times New Roman" w:cs="Times New Roman"/>
        </w:rPr>
        <w:t xml:space="preserve"> ve fizyolojik durumlarına göre değişe</w:t>
      </w:r>
      <w:r w:rsidR="00D3663B" w:rsidRPr="00D7214B">
        <w:rPr>
          <w:rFonts w:ascii="Times New Roman" w:hAnsi="Times New Roman" w:cs="Times New Roman"/>
        </w:rPr>
        <w:t xml:space="preserve">n oranda ortaya çıkabilmektedir. </w:t>
      </w:r>
      <w:r w:rsidR="00270F6D" w:rsidRPr="00D7214B">
        <w:rPr>
          <w:rFonts w:ascii="Times New Roman" w:eastAsia="Times New Roman" w:hAnsi="Times New Roman" w:cs="Times New Roman"/>
          <w:lang w:eastAsia="tr-TR"/>
        </w:rPr>
        <w:t xml:space="preserve">Sürekli yüksek sese maruz kalmak yüksek tansiyon ve kalp hastalığı gibi hastalıklara neden olur. </w:t>
      </w:r>
      <w:r w:rsidR="00D3663B" w:rsidRPr="00D7214B">
        <w:rPr>
          <w:rFonts w:ascii="Times New Roman" w:hAnsi="Times New Roman" w:cs="Times New Roman"/>
        </w:rPr>
        <w:t>G</w:t>
      </w:r>
      <w:r w:rsidR="00246D52" w:rsidRPr="00D7214B">
        <w:rPr>
          <w:rFonts w:ascii="Times New Roman" w:hAnsi="Times New Roman" w:cs="Times New Roman"/>
        </w:rPr>
        <w:t>ürültünün neden olduğu işitme kayıpları medikal veya cerrahi yöntemlerle çözülmesi mümkün olmayan bir sağlık sorunudur (Koçer vd</w:t>
      </w:r>
      <w:r w:rsidR="00117D32">
        <w:rPr>
          <w:rFonts w:ascii="Times New Roman" w:hAnsi="Times New Roman" w:cs="Times New Roman"/>
        </w:rPr>
        <w:t>.</w:t>
      </w:r>
      <w:r w:rsidR="00246D52" w:rsidRPr="00D7214B">
        <w:rPr>
          <w:rFonts w:ascii="Times New Roman" w:hAnsi="Times New Roman" w:cs="Times New Roman"/>
        </w:rPr>
        <w:t>, 200</w:t>
      </w:r>
      <w:r w:rsidR="009727A4" w:rsidRPr="00D7214B">
        <w:rPr>
          <w:rFonts w:ascii="Times New Roman" w:hAnsi="Times New Roman" w:cs="Times New Roman"/>
        </w:rPr>
        <w:t>7</w:t>
      </w:r>
      <w:r w:rsidR="00246D52" w:rsidRPr="00D7214B">
        <w:rPr>
          <w:rFonts w:ascii="Times New Roman" w:hAnsi="Times New Roman" w:cs="Times New Roman"/>
        </w:rPr>
        <w:t>:677</w:t>
      </w:r>
      <w:r w:rsidR="00246D52" w:rsidRPr="00D7214B">
        <w:rPr>
          <w:rFonts w:ascii="Times New Roman" w:hAnsi="Times New Roman" w:cs="Times New Roman"/>
          <w:color w:val="666666"/>
          <w:lang w:eastAsia="tr-TR"/>
        </w:rPr>
        <w:t>).</w:t>
      </w:r>
      <w:r w:rsidR="006B6B13" w:rsidRPr="00D7214B">
        <w:rPr>
          <w:rFonts w:ascii="Times New Roman" w:eastAsia="Times New Roman" w:hAnsi="Times New Roman" w:cs="Times New Roman"/>
          <w:lang w:eastAsia="tr-TR"/>
        </w:rPr>
        <w:t>Yüksek sesl</w:t>
      </w:r>
      <w:r w:rsidR="00D3663B" w:rsidRPr="00D7214B">
        <w:rPr>
          <w:rFonts w:ascii="Times New Roman" w:eastAsia="Times New Roman" w:hAnsi="Times New Roman" w:cs="Times New Roman"/>
          <w:lang w:eastAsia="tr-TR"/>
        </w:rPr>
        <w:t>e müzik dinleyenlerde</w:t>
      </w:r>
      <w:r w:rsidR="00BA0CC7">
        <w:rPr>
          <w:rFonts w:ascii="Times New Roman" w:eastAsia="Times New Roman" w:hAnsi="Times New Roman" w:cs="Times New Roman"/>
          <w:lang w:eastAsia="tr-TR"/>
        </w:rPr>
        <w:t xml:space="preserve"> </w:t>
      </w:r>
      <w:r w:rsidR="00CF63BA" w:rsidRPr="00D7214B">
        <w:rPr>
          <w:rFonts w:ascii="Times New Roman" w:eastAsia="Times New Roman" w:hAnsi="Times New Roman" w:cs="Times New Roman"/>
          <w:lang w:eastAsia="tr-TR"/>
        </w:rPr>
        <w:t>işitme kaybı ortaya çıkmaktadır.</w:t>
      </w:r>
      <w:r w:rsidR="00BA0CC7">
        <w:rPr>
          <w:rFonts w:ascii="Times New Roman" w:eastAsia="Times New Roman" w:hAnsi="Times New Roman" w:cs="Times New Roman"/>
          <w:lang w:eastAsia="tr-TR"/>
        </w:rPr>
        <w:t xml:space="preserve"> </w:t>
      </w:r>
      <w:r w:rsidR="001141B2">
        <w:rPr>
          <w:rFonts w:ascii="Times New Roman" w:hAnsi="Times New Roman" w:cs="Times New Roman"/>
        </w:rPr>
        <w:t>Kulakta yaşanan ‘d</w:t>
      </w:r>
      <w:r w:rsidR="006B6B13" w:rsidRPr="00D7214B">
        <w:rPr>
          <w:rFonts w:ascii="Times New Roman" w:eastAsia="Times New Roman" w:hAnsi="Times New Roman" w:cs="Times New Roman"/>
          <w:lang w:eastAsia="tr-TR"/>
        </w:rPr>
        <w:t>uyma yorulması</w:t>
      </w:r>
      <w:r w:rsidR="001141B2">
        <w:rPr>
          <w:rFonts w:ascii="Times New Roman" w:eastAsia="Times New Roman" w:hAnsi="Times New Roman" w:cs="Times New Roman"/>
          <w:lang w:eastAsia="tr-TR"/>
        </w:rPr>
        <w:t>’</w:t>
      </w:r>
      <w:r w:rsidR="00BA0CC7">
        <w:rPr>
          <w:rFonts w:ascii="Times New Roman" w:eastAsia="Times New Roman" w:hAnsi="Times New Roman" w:cs="Times New Roman"/>
          <w:lang w:eastAsia="tr-TR"/>
        </w:rPr>
        <w:t xml:space="preserve"> </w:t>
      </w:r>
      <w:r w:rsidR="001141B2">
        <w:rPr>
          <w:rFonts w:ascii="Times New Roman" w:eastAsia="Times New Roman" w:hAnsi="Times New Roman" w:cs="Times New Roman"/>
          <w:lang w:eastAsia="tr-TR"/>
        </w:rPr>
        <w:t xml:space="preserve">ortadan kalkmadan </w:t>
      </w:r>
      <w:r w:rsidR="007B7B8D">
        <w:rPr>
          <w:rFonts w:ascii="Times New Roman" w:eastAsia="Times New Roman" w:hAnsi="Times New Roman" w:cs="Times New Roman"/>
          <w:lang w:eastAsia="tr-TR"/>
        </w:rPr>
        <w:t xml:space="preserve">tekrar gürültüye maruz kalınması </w:t>
      </w:r>
      <w:r w:rsidR="006B6B13" w:rsidRPr="00D7214B">
        <w:rPr>
          <w:rFonts w:ascii="Times New Roman" w:eastAsia="Times New Roman" w:hAnsi="Times New Roman" w:cs="Times New Roman"/>
          <w:lang w:eastAsia="tr-TR"/>
        </w:rPr>
        <w:t>ve etkileşmenin fazla olması durumunda işitme kaybı kalıcı olur.</w:t>
      </w:r>
    </w:p>
    <w:p w:rsidR="000C3DB2" w:rsidRPr="00D7214B" w:rsidRDefault="00F7334C" w:rsidP="00780437">
      <w:pPr>
        <w:spacing w:after="120" w:line="240" w:lineRule="auto"/>
        <w:ind w:firstLine="709"/>
        <w:jc w:val="both"/>
        <w:rPr>
          <w:rFonts w:ascii="Times New Roman" w:hAnsi="Times New Roman" w:cs="Times New Roman"/>
        </w:rPr>
      </w:pPr>
      <w:r>
        <w:rPr>
          <w:rFonts w:ascii="Times New Roman" w:hAnsi="Times New Roman" w:cs="Times New Roman"/>
          <w:bCs/>
          <w:i/>
        </w:rPr>
        <w:t>Psikolojik etkileri:</w:t>
      </w:r>
      <w:r w:rsidR="009A1ED2">
        <w:rPr>
          <w:rFonts w:ascii="Times New Roman" w:hAnsi="Times New Roman" w:cs="Times New Roman"/>
          <w:bCs/>
          <w:i/>
        </w:rPr>
        <w:t xml:space="preserve"> </w:t>
      </w:r>
      <w:r w:rsidR="00882D63" w:rsidRPr="00D7214B">
        <w:rPr>
          <w:rFonts w:ascii="Times New Roman" w:hAnsi="Times New Roman" w:cs="Times New Roman"/>
        </w:rPr>
        <w:t xml:space="preserve">Gürültü </w:t>
      </w:r>
      <w:r w:rsidR="003F7890" w:rsidRPr="00D7214B">
        <w:rPr>
          <w:rFonts w:ascii="Times New Roman" w:eastAsia="Times New Roman" w:hAnsi="Times New Roman" w:cs="Times New Roman"/>
          <w:lang w:eastAsia="tr-TR"/>
        </w:rPr>
        <w:t xml:space="preserve">öfkelenme, sıkılma gibi davranış bozuklukları yaratır. </w:t>
      </w:r>
      <w:r w:rsidR="00270F6D" w:rsidRPr="00D7214B">
        <w:rPr>
          <w:rFonts w:ascii="Times New Roman" w:eastAsia="Times New Roman" w:hAnsi="Times New Roman" w:cs="Times New Roman"/>
          <w:lang w:eastAsia="tr-TR"/>
        </w:rPr>
        <w:t xml:space="preserve">Gürültünün en çok etkisinin uykusuzluk ve ruhsal denge üzerine olduğu bilinmektedir. </w:t>
      </w:r>
      <w:r w:rsidR="00B6555D" w:rsidRPr="00D7214B">
        <w:rPr>
          <w:rFonts w:ascii="Times New Roman" w:eastAsia="Times New Roman" w:hAnsi="Times New Roman" w:cs="Times New Roman"/>
          <w:lang w:eastAsia="tr-TR"/>
        </w:rPr>
        <w:t>Kompresör, harç makinesi gibi inşaat aletleri ve inşaatlara malzeme taşıyan kamyonların çıkardığı gürültüler gizli strese ve gerginliğe neden olarak insanları psikolojik yönden kötü etkile</w:t>
      </w:r>
      <w:r w:rsidR="007B2A9D" w:rsidRPr="00D7214B">
        <w:rPr>
          <w:rFonts w:ascii="Times New Roman" w:eastAsia="Times New Roman" w:hAnsi="Times New Roman" w:cs="Times New Roman"/>
          <w:lang w:eastAsia="tr-TR"/>
        </w:rPr>
        <w:t>mektedir. Psikolojik dengeleri</w:t>
      </w:r>
      <w:r w:rsidR="00B6555D" w:rsidRPr="00D7214B">
        <w:rPr>
          <w:rFonts w:ascii="Times New Roman" w:eastAsia="Times New Roman" w:hAnsi="Times New Roman" w:cs="Times New Roman"/>
          <w:lang w:eastAsia="tr-TR"/>
        </w:rPr>
        <w:t xml:space="preserve"> bozabilen, kalp atışı hızlanması, ani refleksler gibi etkiler oluşabilmektedir. İnsanların psikolojik rahatsızlıkları sürdüğünde fizyolojik rahatsızlığa da dönüşebilmektedir. </w:t>
      </w:r>
      <w:r w:rsidR="00D2261D" w:rsidRPr="00D7214B">
        <w:rPr>
          <w:rFonts w:ascii="Times New Roman" w:eastAsia="Times New Roman" w:hAnsi="Times New Roman" w:cs="Times New Roman"/>
          <w:lang w:eastAsia="tr-TR"/>
        </w:rPr>
        <w:t>S</w:t>
      </w:r>
      <w:r w:rsidR="00431339" w:rsidRPr="00D7214B">
        <w:rPr>
          <w:rFonts w:ascii="Times New Roman" w:eastAsia="Times New Roman" w:hAnsi="Times New Roman" w:cs="Times New Roman"/>
          <w:lang w:eastAsia="tr-TR"/>
        </w:rPr>
        <w:t xml:space="preserve">tresin önemli bir kaynağı ses kirliliğidir. </w:t>
      </w:r>
      <w:r w:rsidR="00CC4DAC" w:rsidRPr="00D7214B">
        <w:rPr>
          <w:rFonts w:ascii="Times New Roman" w:eastAsia="Times New Roman" w:hAnsi="Times New Roman" w:cs="Times New Roman"/>
          <w:lang w:eastAsia="tr-TR"/>
        </w:rPr>
        <w:t>Baş ağrısı</w:t>
      </w:r>
      <w:r w:rsidR="00B6555D" w:rsidRPr="00D7214B">
        <w:rPr>
          <w:rFonts w:ascii="Times New Roman" w:eastAsia="Times New Roman" w:hAnsi="Times New Roman" w:cs="Times New Roman"/>
          <w:lang w:eastAsia="tr-TR"/>
        </w:rPr>
        <w:t xml:space="preserve"> ile seyretmekte ve insanların psikolojik sağlığını bozmaktadır. </w:t>
      </w:r>
      <w:r w:rsidR="00852BFD" w:rsidRPr="00D7214B">
        <w:rPr>
          <w:rFonts w:ascii="Times New Roman" w:hAnsi="Times New Roman" w:cs="Times New Roman"/>
        </w:rPr>
        <w:t xml:space="preserve">Gürültü stresi olarak adlandırılan çeşitli rahatsızlıklar ortaya çıkar. Bu da yüksek tansiyon ve kalp hastalığı gibi hastalıklara neden olur (Özdemir, 1997:147-148). </w:t>
      </w:r>
      <w:r w:rsidR="00B6555D" w:rsidRPr="00D7214B">
        <w:rPr>
          <w:rFonts w:ascii="Times New Roman" w:eastAsia="Times New Roman" w:hAnsi="Times New Roman" w:cs="Times New Roman"/>
          <w:lang w:eastAsia="tr-TR"/>
        </w:rPr>
        <w:t>Bel</w:t>
      </w:r>
      <w:r w:rsidR="00C50E8E">
        <w:rPr>
          <w:rFonts w:ascii="Times New Roman" w:eastAsia="Times New Roman" w:hAnsi="Times New Roman" w:cs="Times New Roman"/>
          <w:lang w:eastAsia="tr-TR"/>
        </w:rPr>
        <w:t xml:space="preserve">irli bir sınırı aşan gürültüden etkilenen </w:t>
      </w:r>
      <w:r w:rsidR="00B6555D" w:rsidRPr="00D7214B">
        <w:rPr>
          <w:rFonts w:ascii="Times New Roman" w:eastAsia="Times New Roman" w:hAnsi="Times New Roman" w:cs="Times New Roman"/>
          <w:lang w:eastAsia="tr-TR"/>
        </w:rPr>
        <w:t xml:space="preserve">kişiler, sinirli, </w:t>
      </w:r>
      <w:r w:rsidR="00FF31DA">
        <w:rPr>
          <w:rFonts w:ascii="Times New Roman" w:eastAsia="Times New Roman" w:hAnsi="Times New Roman" w:cs="Times New Roman"/>
          <w:lang w:eastAsia="tr-TR"/>
        </w:rPr>
        <w:t xml:space="preserve">huzursuz </w:t>
      </w:r>
      <w:r w:rsidR="00B6555D" w:rsidRPr="00D7214B">
        <w:rPr>
          <w:rFonts w:ascii="Times New Roman" w:eastAsia="Times New Roman" w:hAnsi="Times New Roman" w:cs="Times New Roman"/>
          <w:lang w:eastAsia="tr-TR"/>
        </w:rPr>
        <w:t xml:space="preserve">ve tedirgin olmaktadır. </w:t>
      </w:r>
      <w:r w:rsidR="00780437" w:rsidRPr="00D7214B">
        <w:rPr>
          <w:rFonts w:ascii="Times New Roman" w:hAnsi="Times New Roman" w:cs="Times New Roman"/>
        </w:rPr>
        <w:t>Sinirlilik</w:t>
      </w:r>
      <w:r w:rsidR="00C50E8E">
        <w:rPr>
          <w:rFonts w:ascii="Times New Roman" w:hAnsi="Times New Roman" w:cs="Times New Roman"/>
        </w:rPr>
        <w:t xml:space="preserve"> ve</w:t>
      </w:r>
      <w:r w:rsidR="003F7890" w:rsidRPr="00D7214B">
        <w:rPr>
          <w:rFonts w:ascii="Times New Roman" w:hAnsi="Times New Roman" w:cs="Times New Roman"/>
        </w:rPr>
        <w:t xml:space="preserve"> dikkat eksikliği insan </w:t>
      </w:r>
      <w:r w:rsidR="00FF31DA">
        <w:rPr>
          <w:rFonts w:ascii="Times New Roman" w:hAnsi="Times New Roman" w:cs="Times New Roman"/>
        </w:rPr>
        <w:t xml:space="preserve">yaşamını </w:t>
      </w:r>
      <w:r w:rsidR="00D62BFC">
        <w:rPr>
          <w:rFonts w:ascii="Times New Roman" w:hAnsi="Times New Roman" w:cs="Times New Roman"/>
        </w:rPr>
        <w:t>oldukça fazla</w:t>
      </w:r>
      <w:r w:rsidR="003F7890" w:rsidRPr="00D7214B">
        <w:rPr>
          <w:rFonts w:ascii="Times New Roman" w:hAnsi="Times New Roman" w:cs="Times New Roman"/>
        </w:rPr>
        <w:t xml:space="preserve"> etkilemektedir.</w:t>
      </w:r>
      <w:r w:rsidR="00BA0CC7">
        <w:rPr>
          <w:rFonts w:ascii="Times New Roman" w:hAnsi="Times New Roman" w:cs="Times New Roman"/>
        </w:rPr>
        <w:t xml:space="preserve"> </w:t>
      </w:r>
      <w:r w:rsidR="00820140">
        <w:rPr>
          <w:rFonts w:ascii="Times New Roman" w:eastAsia="Times New Roman" w:hAnsi="Times New Roman" w:cs="Times New Roman"/>
          <w:lang w:eastAsia="tr-TR"/>
        </w:rPr>
        <w:t>Bu olumsuz etkiler, gürültü</w:t>
      </w:r>
      <w:r w:rsidR="00852BFD" w:rsidRPr="00D7214B">
        <w:rPr>
          <w:rFonts w:ascii="Times New Roman" w:eastAsia="Times New Roman" w:hAnsi="Times New Roman" w:cs="Times New Roman"/>
          <w:lang w:eastAsia="tr-TR"/>
        </w:rPr>
        <w:t xml:space="preserve"> ortadan kalktıktan sonra da sürebilmektedir </w:t>
      </w:r>
      <w:r w:rsidR="00852BFD" w:rsidRPr="00D7214B">
        <w:rPr>
          <w:rFonts w:ascii="Times New Roman" w:hAnsi="Times New Roman" w:cs="Times New Roman"/>
        </w:rPr>
        <w:t>(Erdoğan, 2003:88; Bayramoğlu vd., 2014:36).</w:t>
      </w:r>
    </w:p>
    <w:p w:rsidR="00346E43" w:rsidRPr="00D7214B" w:rsidRDefault="00DD7C79" w:rsidP="00346E43">
      <w:pPr>
        <w:spacing w:after="120" w:line="240" w:lineRule="auto"/>
        <w:ind w:firstLine="709"/>
        <w:jc w:val="both"/>
        <w:rPr>
          <w:rFonts w:ascii="Times New Roman" w:hAnsi="Times New Roman" w:cs="Times New Roman"/>
        </w:rPr>
      </w:pPr>
      <w:r w:rsidRPr="00D7214B">
        <w:rPr>
          <w:rFonts w:ascii="Times New Roman" w:hAnsi="Times New Roman" w:cs="Times New Roman"/>
          <w:bCs/>
          <w:i/>
        </w:rPr>
        <w:lastRenderedPageBreak/>
        <w:t>Performans etkileri</w:t>
      </w:r>
      <w:r w:rsidR="00F7334C">
        <w:rPr>
          <w:rFonts w:ascii="Times New Roman" w:hAnsi="Times New Roman" w:cs="Times New Roman"/>
          <w:bCs/>
          <w:i/>
        </w:rPr>
        <w:t>:</w:t>
      </w:r>
      <w:r w:rsidR="005F0C53" w:rsidRPr="00D7214B">
        <w:rPr>
          <w:rFonts w:ascii="Times New Roman" w:hAnsi="Times New Roman" w:cs="Times New Roman"/>
          <w:bCs/>
          <w:i/>
        </w:rPr>
        <w:t xml:space="preserve"> </w:t>
      </w:r>
      <w:r w:rsidR="005F0C53" w:rsidRPr="00D7214B">
        <w:rPr>
          <w:rFonts w:ascii="Times New Roman" w:eastAsia="Times New Roman" w:hAnsi="Times New Roman" w:cs="Times New Roman"/>
          <w:lang w:eastAsia="tr-TR"/>
        </w:rPr>
        <w:t xml:space="preserve">Gürültü iş performansını azaltır, iş yapabilme yeteneğini etkiler. </w:t>
      </w:r>
      <w:r w:rsidR="00D018F0" w:rsidRPr="00D7214B">
        <w:rPr>
          <w:rFonts w:ascii="Times New Roman" w:hAnsi="Times New Roman" w:cs="Times New Roman"/>
        </w:rPr>
        <w:t xml:space="preserve">Gürültü, </w:t>
      </w:r>
      <w:r w:rsidR="000110B9" w:rsidRPr="00D7214B">
        <w:rPr>
          <w:rFonts w:ascii="Times New Roman" w:eastAsia="Times New Roman" w:hAnsi="Times New Roman" w:cs="Times New Roman"/>
          <w:lang w:eastAsia="tr-TR"/>
        </w:rPr>
        <w:t xml:space="preserve">verimlilik azaltıcı etkilerde bulunur; iş </w:t>
      </w:r>
      <w:r w:rsidR="000110B9" w:rsidRPr="00D7214B">
        <w:rPr>
          <w:rFonts w:ascii="Times New Roman" w:hAnsi="Times New Roman" w:cs="Times New Roman"/>
        </w:rPr>
        <w:t>performansına</w:t>
      </w:r>
      <w:r w:rsidR="00D018F0" w:rsidRPr="00D7214B">
        <w:rPr>
          <w:rFonts w:ascii="Times New Roman" w:hAnsi="Times New Roman" w:cs="Times New Roman"/>
        </w:rPr>
        <w:t xml:space="preserve"> doğrudan etki eder</w:t>
      </w:r>
      <w:r w:rsidR="00BA0CC7">
        <w:rPr>
          <w:rFonts w:ascii="Times New Roman" w:hAnsi="Times New Roman" w:cs="Times New Roman"/>
        </w:rPr>
        <w:t xml:space="preserve"> </w:t>
      </w:r>
      <w:r w:rsidR="00D018F0" w:rsidRPr="00D7214B">
        <w:rPr>
          <w:rFonts w:ascii="Times New Roman" w:hAnsi="Times New Roman" w:cs="Times New Roman"/>
        </w:rPr>
        <w:t>(Soylu</w:t>
      </w:r>
      <w:r w:rsidR="00BA0CC7">
        <w:rPr>
          <w:rFonts w:ascii="Times New Roman" w:hAnsi="Times New Roman" w:cs="Times New Roman"/>
        </w:rPr>
        <w:t xml:space="preserve"> </w:t>
      </w:r>
      <w:r w:rsidR="00D018F0" w:rsidRPr="00D7214B">
        <w:rPr>
          <w:rFonts w:ascii="Times New Roman" w:hAnsi="Times New Roman" w:cs="Times New Roman"/>
        </w:rPr>
        <w:t xml:space="preserve">&amp; Gökkuş, 2016:2). </w:t>
      </w:r>
      <w:r w:rsidR="005F0C53" w:rsidRPr="00D7214B">
        <w:rPr>
          <w:rFonts w:ascii="Times New Roman" w:eastAsia="Times New Roman" w:hAnsi="Times New Roman" w:cs="Times New Roman"/>
          <w:lang w:eastAsia="tr-TR"/>
        </w:rPr>
        <w:t>Çalışma ve iş</w:t>
      </w:r>
      <w:r w:rsidR="007859BF" w:rsidRPr="00D7214B">
        <w:rPr>
          <w:rFonts w:ascii="Times New Roman" w:eastAsia="Times New Roman" w:hAnsi="Times New Roman" w:cs="Times New Roman"/>
          <w:lang w:eastAsia="tr-TR"/>
        </w:rPr>
        <w:t>gücü</w:t>
      </w:r>
      <w:r w:rsidR="005F0C53" w:rsidRPr="00D7214B">
        <w:rPr>
          <w:rFonts w:ascii="Times New Roman" w:eastAsia="Times New Roman" w:hAnsi="Times New Roman" w:cs="Times New Roman"/>
          <w:lang w:eastAsia="tr-TR"/>
        </w:rPr>
        <w:t xml:space="preserve"> veriminin düşmesine, konsantrasyon bozukluğuna, hareketlerin</w:t>
      </w:r>
      <w:r w:rsidR="00FC56FF">
        <w:rPr>
          <w:rFonts w:ascii="Times New Roman" w:eastAsia="Times New Roman" w:hAnsi="Times New Roman" w:cs="Times New Roman"/>
          <w:lang w:eastAsia="tr-TR"/>
        </w:rPr>
        <w:t xml:space="preserve"> </w:t>
      </w:r>
      <w:r w:rsidR="005F0C53" w:rsidRPr="00D7214B">
        <w:rPr>
          <w:rFonts w:ascii="Times New Roman" w:eastAsia="Times New Roman" w:hAnsi="Times New Roman" w:cs="Times New Roman"/>
          <w:lang w:eastAsia="tr-TR"/>
        </w:rPr>
        <w:t xml:space="preserve">engellenmesine neden olmaktadır. </w:t>
      </w:r>
      <w:r w:rsidR="00D2261D" w:rsidRPr="00D7214B">
        <w:rPr>
          <w:rFonts w:ascii="Times New Roman" w:hAnsi="Times New Roman" w:cs="Times New Roman"/>
        </w:rPr>
        <w:t>Örneğin; okulların hemen önünden çok fazla sayıda araba geçmesi</w:t>
      </w:r>
      <w:r w:rsidR="004B01AF" w:rsidRPr="00D7214B">
        <w:rPr>
          <w:rFonts w:ascii="Times New Roman" w:hAnsi="Times New Roman" w:cs="Times New Roman"/>
        </w:rPr>
        <w:t>, çok ses olması</w:t>
      </w:r>
      <w:r w:rsidR="00D2261D" w:rsidRPr="00D7214B">
        <w:rPr>
          <w:rFonts w:ascii="Times New Roman" w:hAnsi="Times New Roman" w:cs="Times New Roman"/>
        </w:rPr>
        <w:t xml:space="preserve"> öğrencilerin dikkatini dağıtmaktadır. </w:t>
      </w:r>
      <w:r w:rsidR="00392235">
        <w:rPr>
          <w:rFonts w:ascii="Times New Roman" w:hAnsi="Times New Roman" w:cs="Times New Roman"/>
        </w:rPr>
        <w:t xml:space="preserve">Birdenbire </w:t>
      </w:r>
      <w:r w:rsidR="005F0C53" w:rsidRPr="00D7214B">
        <w:rPr>
          <w:rFonts w:ascii="Times New Roman" w:eastAsia="Times New Roman" w:hAnsi="Times New Roman" w:cs="Times New Roman"/>
          <w:lang w:eastAsia="tr-TR"/>
        </w:rPr>
        <w:t>ortaya çıkan ses</w:t>
      </w:r>
      <w:r w:rsidR="00D62BFC">
        <w:rPr>
          <w:rFonts w:ascii="Times New Roman" w:eastAsia="Times New Roman" w:hAnsi="Times New Roman" w:cs="Times New Roman"/>
          <w:lang w:eastAsia="tr-TR"/>
        </w:rPr>
        <w:t xml:space="preserve">, </w:t>
      </w:r>
      <w:r w:rsidR="005F0C53" w:rsidRPr="00D7214B">
        <w:rPr>
          <w:rFonts w:ascii="Times New Roman" w:eastAsia="Times New Roman" w:hAnsi="Times New Roman" w:cs="Times New Roman"/>
          <w:lang w:eastAsia="tr-TR"/>
        </w:rPr>
        <w:t>kendini işine verememe</w:t>
      </w:r>
      <w:r w:rsidR="000D7839" w:rsidRPr="00D7214B">
        <w:rPr>
          <w:rFonts w:ascii="Times New Roman" w:eastAsia="Times New Roman" w:hAnsi="Times New Roman" w:cs="Times New Roman"/>
          <w:lang w:eastAsia="tr-TR"/>
        </w:rPr>
        <w:t xml:space="preserve"> ve </w:t>
      </w:r>
      <w:r w:rsidR="004B01AF" w:rsidRPr="00D7214B">
        <w:rPr>
          <w:rFonts w:ascii="Times New Roman" w:eastAsia="Times New Roman" w:hAnsi="Times New Roman" w:cs="Times New Roman"/>
          <w:lang w:eastAsia="tr-TR"/>
        </w:rPr>
        <w:t xml:space="preserve">normalden daha </w:t>
      </w:r>
      <w:r w:rsidR="000D7839" w:rsidRPr="00D7214B">
        <w:rPr>
          <w:rFonts w:ascii="Times New Roman" w:eastAsia="Times New Roman" w:hAnsi="Times New Roman" w:cs="Times New Roman"/>
          <w:lang w:eastAsia="tr-TR"/>
        </w:rPr>
        <w:t>yavaş hareket etme,</w:t>
      </w:r>
      <w:r w:rsidR="005F0C53" w:rsidRPr="00D7214B">
        <w:rPr>
          <w:rFonts w:ascii="Times New Roman" w:eastAsia="Times New Roman" w:hAnsi="Times New Roman" w:cs="Times New Roman"/>
          <w:lang w:eastAsia="tr-TR"/>
        </w:rPr>
        <w:t xml:space="preserve"> sağlıklı düşünememe gibi performansı düşürücü etkiler yapar. Gürültünün</w:t>
      </w:r>
      <w:r w:rsidR="00392235">
        <w:rPr>
          <w:rFonts w:ascii="Times New Roman" w:eastAsia="Times New Roman" w:hAnsi="Times New Roman" w:cs="Times New Roman"/>
          <w:lang w:eastAsia="tr-TR"/>
        </w:rPr>
        <w:t>,</w:t>
      </w:r>
      <w:r w:rsidR="00B8391D">
        <w:rPr>
          <w:rFonts w:ascii="Times New Roman" w:eastAsia="Times New Roman" w:hAnsi="Times New Roman" w:cs="Times New Roman"/>
          <w:lang w:eastAsia="tr-TR"/>
        </w:rPr>
        <w:t xml:space="preserve"> öğrenmeye ve sağlıklı düşünmeye engel oluşturduğu </w:t>
      </w:r>
      <w:r w:rsidR="005F0C53" w:rsidRPr="00D7214B">
        <w:rPr>
          <w:rFonts w:ascii="Times New Roman" w:eastAsia="Times New Roman" w:hAnsi="Times New Roman" w:cs="Times New Roman"/>
          <w:lang w:eastAsia="tr-TR"/>
        </w:rPr>
        <w:t xml:space="preserve">deneylerle </w:t>
      </w:r>
      <w:r w:rsidR="00305525" w:rsidRPr="00D7214B">
        <w:rPr>
          <w:rFonts w:ascii="Times New Roman" w:eastAsia="Times New Roman" w:hAnsi="Times New Roman" w:cs="Times New Roman"/>
          <w:lang w:eastAsia="tr-TR"/>
        </w:rPr>
        <w:t xml:space="preserve">saptanmıştır </w:t>
      </w:r>
      <w:r w:rsidR="007859BF" w:rsidRPr="00D7214B">
        <w:rPr>
          <w:rFonts w:ascii="Times New Roman" w:hAnsi="Times New Roman" w:cs="Times New Roman"/>
        </w:rPr>
        <w:t xml:space="preserve">(Erdoğan, 2003:88; Bayramoğlu vd., 2014:36). </w:t>
      </w:r>
    </w:p>
    <w:p w:rsidR="005F0C53" w:rsidRPr="00D7214B" w:rsidRDefault="00F7334C" w:rsidP="005F0C53">
      <w:pPr>
        <w:spacing w:after="120" w:line="240" w:lineRule="auto"/>
        <w:ind w:firstLine="709"/>
        <w:jc w:val="both"/>
        <w:rPr>
          <w:rFonts w:ascii="Times New Roman" w:hAnsi="Times New Roman" w:cs="Times New Roman"/>
        </w:rPr>
      </w:pPr>
      <w:r>
        <w:rPr>
          <w:rFonts w:ascii="Times New Roman" w:eastAsia="Times New Roman" w:hAnsi="Times New Roman" w:cs="Times New Roman"/>
          <w:bCs/>
          <w:i/>
          <w:lang w:eastAsia="tr-TR"/>
        </w:rPr>
        <w:t>Doğaya etkisi:</w:t>
      </w:r>
      <w:r w:rsidR="00B02A52" w:rsidRPr="00D7214B">
        <w:rPr>
          <w:rFonts w:ascii="Times New Roman" w:eastAsia="Times New Roman" w:hAnsi="Times New Roman" w:cs="Times New Roman"/>
          <w:lang w:eastAsia="tr-TR"/>
        </w:rPr>
        <w:t xml:space="preserve"> G</w:t>
      </w:r>
      <w:r w:rsidR="005F0C53" w:rsidRPr="00D7214B">
        <w:rPr>
          <w:rFonts w:ascii="Times New Roman" w:eastAsia="Times New Roman" w:hAnsi="Times New Roman" w:cs="Times New Roman"/>
          <w:lang w:eastAsia="tr-TR"/>
        </w:rPr>
        <w:t>ürültü</w:t>
      </w:r>
      <w:r w:rsidR="00637790">
        <w:rPr>
          <w:rFonts w:ascii="Times New Roman" w:eastAsia="Times New Roman" w:hAnsi="Times New Roman" w:cs="Times New Roman"/>
          <w:lang w:eastAsia="tr-TR"/>
        </w:rPr>
        <w:t>,</w:t>
      </w:r>
      <w:r w:rsidR="00FC56FF">
        <w:rPr>
          <w:rFonts w:ascii="Times New Roman" w:eastAsia="Times New Roman" w:hAnsi="Times New Roman" w:cs="Times New Roman"/>
          <w:lang w:eastAsia="tr-TR"/>
        </w:rPr>
        <w:t xml:space="preserve"> </w:t>
      </w:r>
      <w:r w:rsidR="00496678" w:rsidRPr="00D7214B">
        <w:rPr>
          <w:rFonts w:ascii="Times New Roman" w:eastAsia="Times New Roman" w:hAnsi="Times New Roman" w:cs="Times New Roman"/>
          <w:lang w:eastAsia="tr-TR"/>
        </w:rPr>
        <w:t>doğanın kendi doğal denge</w:t>
      </w:r>
      <w:r w:rsidR="0004661E" w:rsidRPr="00D7214B">
        <w:rPr>
          <w:rFonts w:ascii="Times New Roman" w:eastAsia="Times New Roman" w:hAnsi="Times New Roman" w:cs="Times New Roman"/>
          <w:lang w:eastAsia="tr-TR"/>
        </w:rPr>
        <w:t>sindeki sessizliğini yok ederek d</w:t>
      </w:r>
      <w:r w:rsidR="00496678" w:rsidRPr="00D7214B">
        <w:rPr>
          <w:rFonts w:ascii="Times New Roman" w:eastAsia="Times New Roman" w:hAnsi="Times New Roman" w:cs="Times New Roman"/>
          <w:lang w:eastAsia="tr-TR"/>
        </w:rPr>
        <w:t>iğer</w:t>
      </w:r>
      <w:r w:rsidR="00F67A1C" w:rsidRPr="00D7214B">
        <w:rPr>
          <w:rFonts w:ascii="Times New Roman" w:eastAsia="Times New Roman" w:hAnsi="Times New Roman" w:cs="Times New Roman"/>
          <w:lang w:eastAsia="tr-TR"/>
        </w:rPr>
        <w:t xml:space="preserve"> canlılara hayvan</w:t>
      </w:r>
      <w:r w:rsidR="005F0C53" w:rsidRPr="00D7214B">
        <w:rPr>
          <w:rFonts w:ascii="Times New Roman" w:eastAsia="Times New Roman" w:hAnsi="Times New Roman" w:cs="Times New Roman"/>
          <w:lang w:eastAsia="tr-TR"/>
        </w:rPr>
        <w:t xml:space="preserve"> ve bitkilere de zarar vermektedir. </w:t>
      </w:r>
      <w:r w:rsidR="003D05A8">
        <w:rPr>
          <w:rFonts w:ascii="Times New Roman" w:eastAsia="Times New Roman" w:hAnsi="Times New Roman" w:cs="Times New Roman"/>
          <w:lang w:eastAsia="tr-TR"/>
        </w:rPr>
        <w:t>D</w:t>
      </w:r>
      <w:r w:rsidR="00FB3427">
        <w:rPr>
          <w:rFonts w:ascii="Times New Roman" w:eastAsia="Times New Roman" w:hAnsi="Times New Roman" w:cs="Times New Roman"/>
          <w:lang w:eastAsia="tr-TR"/>
        </w:rPr>
        <w:t>oğa</w:t>
      </w:r>
      <w:r w:rsidR="004833C5">
        <w:rPr>
          <w:rFonts w:ascii="Times New Roman" w:eastAsia="Times New Roman" w:hAnsi="Times New Roman" w:cs="Times New Roman"/>
          <w:lang w:eastAsia="tr-TR"/>
        </w:rPr>
        <w:t xml:space="preserve">, </w:t>
      </w:r>
      <w:r w:rsidR="008B4DDB">
        <w:rPr>
          <w:rFonts w:ascii="Times New Roman" w:eastAsia="Times New Roman" w:hAnsi="Times New Roman" w:cs="Times New Roman"/>
          <w:lang w:eastAsia="tr-TR"/>
        </w:rPr>
        <w:t>içsel dinamiği içinde ses de</w:t>
      </w:r>
      <w:r w:rsidR="00FB3427">
        <w:rPr>
          <w:rFonts w:ascii="Times New Roman" w:eastAsia="Times New Roman" w:hAnsi="Times New Roman" w:cs="Times New Roman"/>
          <w:lang w:eastAsia="tr-TR"/>
        </w:rPr>
        <w:t xml:space="preserve"> barındırır.  </w:t>
      </w:r>
      <w:r w:rsidR="004833C5">
        <w:rPr>
          <w:rFonts w:ascii="Times New Roman" w:eastAsia="Times New Roman" w:hAnsi="Times New Roman" w:cs="Times New Roman"/>
          <w:lang w:eastAsia="tr-TR"/>
        </w:rPr>
        <w:t xml:space="preserve">Doğanın </w:t>
      </w:r>
      <w:r w:rsidR="00637790">
        <w:rPr>
          <w:rFonts w:ascii="Times New Roman" w:eastAsia="Times New Roman" w:hAnsi="Times New Roman" w:cs="Times New Roman"/>
          <w:lang w:eastAsia="tr-TR"/>
        </w:rPr>
        <w:t xml:space="preserve">da </w:t>
      </w:r>
      <w:r w:rsidR="004833C5">
        <w:rPr>
          <w:rFonts w:ascii="Times New Roman" w:eastAsia="Times New Roman" w:hAnsi="Times New Roman" w:cs="Times New Roman"/>
          <w:lang w:eastAsia="tr-TR"/>
        </w:rPr>
        <w:t xml:space="preserve">sesi vardır. </w:t>
      </w:r>
      <w:r w:rsidR="00EB779D" w:rsidRPr="00D7214B">
        <w:rPr>
          <w:rFonts w:ascii="Times New Roman" w:eastAsia="Times New Roman" w:hAnsi="Times New Roman" w:cs="Times New Roman"/>
          <w:lang w:eastAsia="tr-TR"/>
        </w:rPr>
        <w:t>Doğanın kendi sistemi dışından oluşturulan her türlü ses h</w:t>
      </w:r>
      <w:r w:rsidR="00B8391D">
        <w:rPr>
          <w:rFonts w:ascii="Times New Roman" w:eastAsia="Times New Roman" w:hAnsi="Times New Roman" w:cs="Times New Roman"/>
          <w:lang w:eastAsia="tr-TR"/>
        </w:rPr>
        <w:t xml:space="preserve">ayvanların </w:t>
      </w:r>
      <w:r w:rsidR="005F0C53" w:rsidRPr="00D7214B">
        <w:rPr>
          <w:rFonts w:ascii="Times New Roman" w:eastAsia="Times New Roman" w:hAnsi="Times New Roman" w:cs="Times New Roman"/>
          <w:lang w:eastAsia="tr-TR"/>
        </w:rPr>
        <w:t>ürkmes</w:t>
      </w:r>
      <w:r w:rsidR="000D7839" w:rsidRPr="00D7214B">
        <w:rPr>
          <w:rFonts w:ascii="Times New Roman" w:eastAsia="Times New Roman" w:hAnsi="Times New Roman" w:cs="Times New Roman"/>
          <w:lang w:eastAsia="tr-TR"/>
        </w:rPr>
        <w:t xml:space="preserve">ine ve </w:t>
      </w:r>
      <w:r w:rsidR="004833C5">
        <w:rPr>
          <w:rFonts w:ascii="Times New Roman" w:eastAsia="Times New Roman" w:hAnsi="Times New Roman" w:cs="Times New Roman"/>
          <w:lang w:eastAsia="tr-TR"/>
        </w:rPr>
        <w:t xml:space="preserve">bulundukları </w:t>
      </w:r>
      <w:r w:rsidR="005F0C53" w:rsidRPr="00D7214B">
        <w:rPr>
          <w:rFonts w:ascii="Times New Roman" w:eastAsia="Times New Roman" w:hAnsi="Times New Roman" w:cs="Times New Roman"/>
          <w:lang w:eastAsia="tr-TR"/>
        </w:rPr>
        <w:t xml:space="preserve">yerleşim alanlarını değiştirmelerine yol açmaktadır. </w:t>
      </w:r>
      <w:r w:rsidR="0004661E" w:rsidRPr="00D7214B">
        <w:rPr>
          <w:rFonts w:ascii="Times New Roman" w:hAnsi="Times New Roman" w:cs="Times New Roman"/>
        </w:rPr>
        <w:t>B</w:t>
      </w:r>
      <w:r w:rsidR="000D7839" w:rsidRPr="00D7214B">
        <w:rPr>
          <w:rFonts w:ascii="Times New Roman" w:eastAsia="Times New Roman" w:hAnsi="Times New Roman" w:cs="Times New Roman"/>
          <w:lang w:eastAsia="tr-TR"/>
        </w:rPr>
        <w:t xml:space="preserve">aşta besi hayvanları olmak üzere, </w:t>
      </w:r>
      <w:r w:rsidR="004A77A3" w:rsidRPr="00D7214B">
        <w:rPr>
          <w:rFonts w:ascii="Times New Roman" w:hAnsi="Times New Roman" w:cs="Times New Roman"/>
        </w:rPr>
        <w:t>hayvanlarda davranış bozukluklarına</w:t>
      </w:r>
      <w:r w:rsidR="0004661E" w:rsidRPr="00D7214B">
        <w:rPr>
          <w:rFonts w:ascii="Times New Roman" w:hAnsi="Times New Roman" w:cs="Times New Roman"/>
        </w:rPr>
        <w:t>, anormal davranışa</w:t>
      </w:r>
      <w:r w:rsidR="004A77A3" w:rsidRPr="00D7214B">
        <w:rPr>
          <w:rFonts w:ascii="Times New Roman" w:hAnsi="Times New Roman" w:cs="Times New Roman"/>
        </w:rPr>
        <w:t xml:space="preserve"> neden olmaktadır</w:t>
      </w:r>
      <w:r w:rsidR="0004661E" w:rsidRPr="00D7214B">
        <w:rPr>
          <w:rFonts w:ascii="Times New Roman" w:hAnsi="Times New Roman" w:cs="Times New Roman"/>
        </w:rPr>
        <w:t>.</w:t>
      </w:r>
      <w:r w:rsidR="00FC56FF">
        <w:rPr>
          <w:rFonts w:ascii="Times New Roman" w:hAnsi="Times New Roman" w:cs="Times New Roman"/>
        </w:rPr>
        <w:t xml:space="preserve"> </w:t>
      </w:r>
      <w:r w:rsidR="005F0C53" w:rsidRPr="00D7214B">
        <w:rPr>
          <w:rFonts w:ascii="Times New Roman" w:eastAsia="Times New Roman" w:hAnsi="Times New Roman" w:cs="Times New Roman"/>
          <w:lang w:eastAsia="tr-TR"/>
        </w:rPr>
        <w:t>Örneğin bir köşeye çekilme, içe kapanma, fazla dolanmama ya da tam tersi sinirli davranışlarda bulunma yoluna gitmektedirler.</w:t>
      </w:r>
      <w:r w:rsidR="00FC56FF">
        <w:rPr>
          <w:rFonts w:ascii="Times New Roman" w:eastAsia="Times New Roman" w:hAnsi="Times New Roman" w:cs="Times New Roman"/>
          <w:lang w:eastAsia="tr-TR"/>
        </w:rPr>
        <w:t xml:space="preserve"> </w:t>
      </w:r>
      <w:r w:rsidR="00F01E8D" w:rsidRPr="00D7214B">
        <w:rPr>
          <w:rFonts w:ascii="Times New Roman" w:eastAsia="Times New Roman" w:hAnsi="Times New Roman" w:cs="Times New Roman"/>
          <w:lang w:eastAsia="tr-TR"/>
        </w:rPr>
        <w:t>Bitkiler bulundukları yerleri terk edemeseler bile onların da yüksek sesten ra</w:t>
      </w:r>
      <w:r w:rsidR="0004661E" w:rsidRPr="00D7214B">
        <w:rPr>
          <w:rFonts w:ascii="Times New Roman" w:eastAsia="Times New Roman" w:hAnsi="Times New Roman" w:cs="Times New Roman"/>
          <w:lang w:eastAsia="tr-TR"/>
        </w:rPr>
        <w:t>hatsız oldukları ispatlanmıştır</w:t>
      </w:r>
      <w:r w:rsidR="00DA150E">
        <w:rPr>
          <w:rFonts w:ascii="Times New Roman" w:eastAsia="Times New Roman" w:hAnsi="Times New Roman" w:cs="Times New Roman"/>
          <w:lang w:eastAsia="tr-TR"/>
        </w:rPr>
        <w:t xml:space="preserve"> </w:t>
      </w:r>
      <w:r w:rsidR="00431339" w:rsidRPr="00D7214B">
        <w:rPr>
          <w:rFonts w:ascii="Times New Roman" w:hAnsi="Times New Roman" w:cs="Times New Roman"/>
        </w:rPr>
        <w:t>(Özdemir, 1997:148).</w:t>
      </w:r>
    </w:p>
    <w:p w:rsidR="002A7AB0" w:rsidRPr="00D7214B" w:rsidRDefault="002A7AB0" w:rsidP="00B95E9B">
      <w:pPr>
        <w:spacing w:after="120" w:line="240" w:lineRule="auto"/>
        <w:ind w:firstLine="709"/>
        <w:jc w:val="both"/>
        <w:rPr>
          <w:rFonts w:ascii="Times New Roman" w:hAnsi="Times New Roman" w:cs="Times New Roman"/>
          <w:color w:val="666666"/>
          <w:lang w:eastAsia="tr-TR"/>
        </w:rPr>
      </w:pPr>
      <w:r w:rsidRPr="00D7214B">
        <w:rPr>
          <w:rFonts w:ascii="Times New Roman" w:hAnsi="Times New Roman" w:cs="Times New Roman"/>
        </w:rPr>
        <w:t xml:space="preserve">Dünya Sağlık Örgütü </w:t>
      </w:r>
      <w:r w:rsidR="00E148BF" w:rsidRPr="00D7214B">
        <w:rPr>
          <w:rFonts w:ascii="Times New Roman" w:hAnsi="Times New Roman" w:cs="Times New Roman"/>
        </w:rPr>
        <w:t xml:space="preserve"> (WHO) </w:t>
      </w:r>
      <w:r w:rsidRPr="00D7214B">
        <w:rPr>
          <w:rFonts w:ascii="Times New Roman" w:hAnsi="Times New Roman" w:cs="Times New Roman"/>
        </w:rPr>
        <w:t>tarafından</w:t>
      </w:r>
      <w:r w:rsidR="00637790" w:rsidRPr="00D7214B">
        <w:rPr>
          <w:rFonts w:ascii="Times New Roman" w:hAnsi="Times New Roman" w:cs="Times New Roman"/>
        </w:rPr>
        <w:t xml:space="preserve">1971 yılında </w:t>
      </w:r>
      <w:r w:rsidR="00777AB0" w:rsidRPr="00D7214B">
        <w:rPr>
          <w:rFonts w:ascii="Times New Roman" w:hAnsi="Times New Roman" w:cs="Times New Roman"/>
        </w:rPr>
        <w:t xml:space="preserve">yapılan bir çalışmada </w:t>
      </w:r>
      <w:r w:rsidRPr="00D7214B">
        <w:rPr>
          <w:rFonts w:ascii="Times New Roman" w:hAnsi="Times New Roman" w:cs="Times New Roman"/>
        </w:rPr>
        <w:t>“gürültünün, insan sağlığına karşı tehdit olarak görülmesi ger</w:t>
      </w:r>
      <w:r w:rsidR="00777AB0" w:rsidRPr="00D7214B">
        <w:rPr>
          <w:rFonts w:ascii="Times New Roman" w:hAnsi="Times New Roman" w:cs="Times New Roman"/>
        </w:rPr>
        <w:t>ektiği” ortaya konulmuştur. Buna</w:t>
      </w:r>
      <w:r w:rsidRPr="00D7214B">
        <w:rPr>
          <w:rFonts w:ascii="Times New Roman" w:hAnsi="Times New Roman" w:cs="Times New Roman"/>
        </w:rPr>
        <w:t xml:space="preserve"> göre</w:t>
      </w:r>
      <w:r w:rsidR="001D0D32" w:rsidRPr="00D7214B">
        <w:rPr>
          <w:rFonts w:ascii="Times New Roman" w:hAnsi="Times New Roman" w:cs="Times New Roman"/>
        </w:rPr>
        <w:t>;</w:t>
      </w:r>
      <w:r w:rsidRPr="00D7214B">
        <w:rPr>
          <w:rFonts w:ascii="Times New Roman" w:hAnsi="Times New Roman" w:cs="Times New Roman"/>
        </w:rPr>
        <w:t xml:space="preserve"> Avrupa nüfusunun %25’i, </w:t>
      </w:r>
      <w:r w:rsidR="00014DCD">
        <w:rPr>
          <w:rFonts w:ascii="Times New Roman" w:hAnsi="Times New Roman" w:cs="Times New Roman"/>
        </w:rPr>
        <w:t>sağlığını olumsuz etkileyen</w:t>
      </w:r>
      <w:r w:rsidRPr="00D7214B">
        <w:rPr>
          <w:rFonts w:ascii="Times New Roman" w:hAnsi="Times New Roman" w:cs="Times New Roman"/>
        </w:rPr>
        <w:t xml:space="preserve"> gürültüye maruz kalmaktadır. Fransa, </w:t>
      </w:r>
      <w:r w:rsidR="00780437" w:rsidRPr="00D7214B">
        <w:rPr>
          <w:rFonts w:ascii="Times New Roman" w:hAnsi="Times New Roman" w:cs="Times New Roman"/>
        </w:rPr>
        <w:t>Almanya, İngiltere ve Hollanda’</w:t>
      </w:r>
      <w:r w:rsidRPr="00D7214B">
        <w:rPr>
          <w:rFonts w:ascii="Times New Roman" w:hAnsi="Times New Roman" w:cs="Times New Roman"/>
        </w:rPr>
        <w:t>da otoyol gürültüsünün toplumun %20-25’ini olumsuz yönd</w:t>
      </w:r>
      <w:r w:rsidR="001D0D32" w:rsidRPr="00D7214B">
        <w:rPr>
          <w:rFonts w:ascii="Times New Roman" w:hAnsi="Times New Roman" w:cs="Times New Roman"/>
        </w:rPr>
        <w:t xml:space="preserve">e etkilediği </w:t>
      </w:r>
      <w:r w:rsidR="00CD0005">
        <w:rPr>
          <w:rFonts w:ascii="Times New Roman" w:hAnsi="Times New Roman" w:cs="Times New Roman"/>
        </w:rPr>
        <w:t xml:space="preserve">saptanmıştır </w:t>
      </w:r>
      <w:r w:rsidRPr="00D7214B">
        <w:rPr>
          <w:rFonts w:ascii="Times New Roman" w:hAnsi="Times New Roman" w:cs="Times New Roman"/>
        </w:rPr>
        <w:t>(Bayramoğlu vd.,</w:t>
      </w:r>
      <w:r w:rsidR="00F663B0" w:rsidRPr="00D7214B">
        <w:rPr>
          <w:rFonts w:ascii="Times New Roman" w:hAnsi="Times New Roman" w:cs="Times New Roman"/>
        </w:rPr>
        <w:t xml:space="preserve"> 2014:</w:t>
      </w:r>
      <w:r w:rsidRPr="00D7214B">
        <w:rPr>
          <w:rFonts w:ascii="Times New Roman" w:hAnsi="Times New Roman" w:cs="Times New Roman"/>
        </w:rPr>
        <w:t xml:space="preserve">36). </w:t>
      </w:r>
      <w:r w:rsidR="00A315F6" w:rsidRPr="00D7214B">
        <w:rPr>
          <w:rFonts w:ascii="Times New Roman" w:hAnsi="Times New Roman" w:cs="Times New Roman"/>
        </w:rPr>
        <w:t>G</w:t>
      </w:r>
      <w:r w:rsidRPr="00D7214B">
        <w:rPr>
          <w:rFonts w:ascii="Times New Roman" w:hAnsi="Times New Roman" w:cs="Times New Roman"/>
        </w:rPr>
        <w:t>elişmiş ülkelerde</w:t>
      </w:r>
      <w:r w:rsidR="00777AB0" w:rsidRPr="00D7214B">
        <w:rPr>
          <w:rFonts w:ascii="Times New Roman" w:hAnsi="Times New Roman" w:cs="Times New Roman"/>
        </w:rPr>
        <w:t>,</w:t>
      </w:r>
      <w:r w:rsidRPr="00D7214B">
        <w:rPr>
          <w:rFonts w:ascii="Times New Roman" w:hAnsi="Times New Roman" w:cs="Times New Roman"/>
        </w:rPr>
        <w:t xml:space="preserve"> gürültü</w:t>
      </w:r>
      <w:r w:rsidR="00CD0005">
        <w:rPr>
          <w:rFonts w:ascii="Times New Roman" w:hAnsi="Times New Roman" w:cs="Times New Roman"/>
        </w:rPr>
        <w:t>,</w:t>
      </w:r>
      <w:r w:rsidR="00FC56FF">
        <w:rPr>
          <w:rFonts w:ascii="Times New Roman" w:hAnsi="Times New Roman" w:cs="Times New Roman"/>
        </w:rPr>
        <w:t xml:space="preserve"> </w:t>
      </w:r>
      <w:r w:rsidR="00E90828">
        <w:rPr>
          <w:rFonts w:ascii="Times New Roman" w:hAnsi="Times New Roman" w:cs="Times New Roman"/>
        </w:rPr>
        <w:t>kişi</w:t>
      </w:r>
      <w:r w:rsidR="00014DCD">
        <w:rPr>
          <w:rFonts w:ascii="Times New Roman" w:hAnsi="Times New Roman" w:cs="Times New Roman"/>
        </w:rPr>
        <w:t xml:space="preserve"> ve </w:t>
      </w:r>
      <w:r w:rsidR="00E90828">
        <w:rPr>
          <w:rFonts w:ascii="Times New Roman" w:hAnsi="Times New Roman" w:cs="Times New Roman"/>
        </w:rPr>
        <w:t>toplum</w:t>
      </w:r>
      <w:r w:rsidRPr="00D7214B">
        <w:rPr>
          <w:rFonts w:ascii="Times New Roman" w:hAnsi="Times New Roman" w:cs="Times New Roman"/>
        </w:rPr>
        <w:t xml:space="preserve"> yaşam</w:t>
      </w:r>
      <w:r w:rsidR="00014DCD">
        <w:rPr>
          <w:rFonts w:ascii="Times New Roman" w:hAnsi="Times New Roman" w:cs="Times New Roman"/>
        </w:rPr>
        <w:t>ın</w:t>
      </w:r>
      <w:r w:rsidRPr="00D7214B">
        <w:rPr>
          <w:rFonts w:ascii="Times New Roman" w:hAnsi="Times New Roman" w:cs="Times New Roman"/>
        </w:rPr>
        <w:t xml:space="preserve">da bir kalite düşüklüğü göstergesi olarak </w:t>
      </w:r>
      <w:r w:rsidR="00CD0005">
        <w:rPr>
          <w:rFonts w:ascii="Times New Roman" w:hAnsi="Times New Roman" w:cs="Times New Roman"/>
        </w:rPr>
        <w:t>kabul edilmektedir</w:t>
      </w:r>
      <w:r w:rsidRPr="00D7214B">
        <w:rPr>
          <w:rFonts w:ascii="Times New Roman" w:hAnsi="Times New Roman" w:cs="Times New Roman"/>
        </w:rPr>
        <w:t xml:space="preserve"> (Koçer vd</w:t>
      </w:r>
      <w:r w:rsidR="00371AC2">
        <w:rPr>
          <w:rFonts w:ascii="Times New Roman" w:hAnsi="Times New Roman" w:cs="Times New Roman"/>
        </w:rPr>
        <w:t>.</w:t>
      </w:r>
      <w:r w:rsidRPr="00D7214B">
        <w:rPr>
          <w:rFonts w:ascii="Times New Roman" w:hAnsi="Times New Roman" w:cs="Times New Roman"/>
        </w:rPr>
        <w:t>, 200</w:t>
      </w:r>
      <w:r w:rsidR="00C4142B" w:rsidRPr="00D7214B">
        <w:rPr>
          <w:rFonts w:ascii="Times New Roman" w:hAnsi="Times New Roman" w:cs="Times New Roman"/>
        </w:rPr>
        <w:t>7</w:t>
      </w:r>
      <w:r w:rsidRPr="00D7214B">
        <w:rPr>
          <w:rFonts w:ascii="Times New Roman" w:hAnsi="Times New Roman" w:cs="Times New Roman"/>
        </w:rPr>
        <w:t>:677</w:t>
      </w:r>
      <w:r w:rsidRPr="00D7214B">
        <w:rPr>
          <w:rFonts w:ascii="Times New Roman" w:hAnsi="Times New Roman" w:cs="Times New Roman"/>
          <w:color w:val="666666"/>
          <w:lang w:eastAsia="tr-TR"/>
        </w:rPr>
        <w:t>).</w:t>
      </w:r>
    </w:p>
    <w:p w:rsidR="00961E78" w:rsidRPr="00D7214B" w:rsidRDefault="00373F7B" w:rsidP="00373F7B">
      <w:pPr>
        <w:spacing w:after="0" w:line="240" w:lineRule="auto"/>
        <w:ind w:firstLine="709"/>
        <w:jc w:val="both"/>
        <w:rPr>
          <w:rFonts w:ascii="Times New Roman" w:hAnsi="Times New Roman" w:cs="Times New Roman"/>
        </w:rPr>
      </w:pPr>
      <w:r>
        <w:rPr>
          <w:rFonts w:ascii="Times New Roman" w:hAnsi="Times New Roman" w:cs="Times New Roman"/>
          <w:color w:val="000000"/>
        </w:rPr>
        <w:t>Birço</w:t>
      </w:r>
      <w:r w:rsidR="00712B4C">
        <w:rPr>
          <w:rFonts w:ascii="Times New Roman" w:hAnsi="Times New Roman" w:cs="Times New Roman"/>
          <w:color w:val="000000"/>
        </w:rPr>
        <w:t>k uluslararası örgüt gürültü ile ilgilenmiştir</w:t>
      </w:r>
      <w:r>
        <w:rPr>
          <w:rFonts w:ascii="Times New Roman" w:hAnsi="Times New Roman" w:cs="Times New Roman"/>
          <w:color w:val="000000"/>
        </w:rPr>
        <w:t xml:space="preserve">. </w:t>
      </w:r>
      <w:r w:rsidR="00A60C1D" w:rsidRPr="00D7214B">
        <w:rPr>
          <w:rFonts w:ascii="Times New Roman" w:hAnsi="Times New Roman" w:cs="Times New Roman"/>
          <w:color w:val="000000"/>
        </w:rPr>
        <w:t xml:space="preserve">Ekonomik İşbirliği ve Kalkınma Örgütü (OECD) tarafından 1996 yılında yayımlanan bir raporda </w:t>
      </w:r>
      <w:r w:rsidR="009E0417" w:rsidRPr="00D7214B">
        <w:rPr>
          <w:rFonts w:ascii="Times New Roman" w:hAnsi="Times New Roman" w:cs="Times New Roman"/>
          <w:color w:val="000000"/>
        </w:rPr>
        <w:t xml:space="preserve">yer alan ve </w:t>
      </w:r>
      <w:r w:rsidR="009E0417" w:rsidRPr="00D7214B">
        <w:rPr>
          <w:rFonts w:ascii="Times New Roman" w:hAnsi="Times New Roman" w:cs="Times New Roman"/>
        </w:rPr>
        <w:t>a</w:t>
      </w:r>
      <w:r w:rsidR="00A60C1D" w:rsidRPr="00D7214B">
        <w:rPr>
          <w:rFonts w:ascii="Times New Roman" w:hAnsi="Times New Roman" w:cs="Times New Roman"/>
        </w:rPr>
        <w:t>şağıdaki tabloda ifade edilen gürü</w:t>
      </w:r>
      <w:r w:rsidR="001D0D32" w:rsidRPr="00D7214B">
        <w:rPr>
          <w:rFonts w:ascii="Times New Roman" w:hAnsi="Times New Roman" w:cs="Times New Roman"/>
        </w:rPr>
        <w:t xml:space="preserve">ltü derecelerine göre insanlarda </w:t>
      </w:r>
      <w:r w:rsidR="00A60C1D" w:rsidRPr="00D7214B">
        <w:rPr>
          <w:rFonts w:ascii="Times New Roman" w:hAnsi="Times New Roman" w:cs="Times New Roman"/>
        </w:rPr>
        <w:t xml:space="preserve">çeşitli rahatsızlıklar </w:t>
      </w:r>
      <w:r w:rsidR="009E0417" w:rsidRPr="00D7214B">
        <w:rPr>
          <w:rFonts w:ascii="Times New Roman" w:hAnsi="Times New Roman" w:cs="Times New Roman"/>
        </w:rPr>
        <w:t>izlenebilmektedir.</w:t>
      </w:r>
    </w:p>
    <w:p w:rsidR="000D7839" w:rsidRDefault="000D7839" w:rsidP="000D7839">
      <w:pPr>
        <w:spacing w:after="0" w:line="240" w:lineRule="auto"/>
        <w:ind w:firstLine="709"/>
        <w:jc w:val="both"/>
        <w:rPr>
          <w:rFonts w:ascii="Times New Roman" w:hAnsi="Times New Roman" w:cs="Times New Roman"/>
          <w:b/>
          <w:bCs/>
          <w:sz w:val="20"/>
          <w:szCs w:val="20"/>
        </w:rPr>
      </w:pPr>
    </w:p>
    <w:p w:rsidR="002A7AB0" w:rsidRPr="008E08F0" w:rsidRDefault="00EA387A" w:rsidP="001F4A8F">
      <w:pPr>
        <w:spacing w:after="120" w:line="240" w:lineRule="auto"/>
        <w:ind w:firstLine="709"/>
        <w:jc w:val="both"/>
        <w:rPr>
          <w:rFonts w:ascii="Times New Roman" w:hAnsi="Times New Roman" w:cs="Times New Roman"/>
          <w:b/>
          <w:bCs/>
          <w:sz w:val="20"/>
          <w:szCs w:val="20"/>
        </w:rPr>
      </w:pPr>
      <w:r>
        <w:rPr>
          <w:rFonts w:ascii="Times New Roman" w:hAnsi="Times New Roman" w:cs="Times New Roman"/>
          <w:b/>
          <w:bCs/>
          <w:sz w:val="20"/>
          <w:szCs w:val="20"/>
        </w:rPr>
        <w:t>Tablo-1 G</w:t>
      </w:r>
      <w:r w:rsidR="002A7AB0" w:rsidRPr="008E08F0">
        <w:rPr>
          <w:rFonts w:ascii="Times New Roman" w:hAnsi="Times New Roman" w:cs="Times New Roman"/>
          <w:b/>
          <w:bCs/>
          <w:sz w:val="20"/>
          <w:szCs w:val="20"/>
        </w:rPr>
        <w:t>ürültü şiddetinin insan davranışları üzerine olan etkisi</w:t>
      </w:r>
    </w:p>
    <w:tbl>
      <w:tblPr>
        <w:tblW w:w="8513"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132"/>
        <w:gridCol w:w="5381"/>
      </w:tblGrid>
      <w:tr w:rsidR="002A7AB0" w:rsidRPr="005D01D4">
        <w:trPr>
          <w:trHeight w:val="442"/>
        </w:trPr>
        <w:tc>
          <w:tcPr>
            <w:tcW w:w="3132" w:type="dxa"/>
            <w:tcBorders>
              <w:top w:val="single" w:sz="8" w:space="0" w:color="4F81BD"/>
              <w:left w:val="single" w:sz="8" w:space="0" w:color="4F81BD"/>
              <w:bottom w:val="single" w:sz="18" w:space="0" w:color="4F81BD"/>
              <w:right w:val="single" w:sz="8" w:space="0" w:color="4F81BD"/>
            </w:tcBorders>
            <w:tcMar>
              <w:top w:w="0" w:type="dxa"/>
              <w:left w:w="108" w:type="dxa"/>
              <w:bottom w:w="0" w:type="dxa"/>
              <w:right w:w="108" w:type="dxa"/>
            </w:tcMar>
          </w:tcPr>
          <w:p w:rsidR="002A7AB0" w:rsidRPr="000D11C1" w:rsidRDefault="002A7AB0" w:rsidP="00666F92">
            <w:pPr>
              <w:spacing w:after="120" w:line="240" w:lineRule="auto"/>
              <w:ind w:firstLine="709"/>
              <w:jc w:val="both"/>
              <w:rPr>
                <w:rFonts w:ascii="Times New Roman" w:hAnsi="Times New Roman" w:cs="Times New Roman"/>
                <w:color w:val="000000"/>
                <w:sz w:val="20"/>
                <w:szCs w:val="20"/>
                <w:lang w:eastAsia="tr-TR"/>
              </w:rPr>
            </w:pPr>
            <w:r w:rsidRPr="000D11C1">
              <w:rPr>
                <w:rFonts w:ascii="Times New Roman" w:hAnsi="Times New Roman" w:cs="Times New Roman"/>
                <w:b/>
                <w:bCs/>
                <w:i/>
                <w:iCs/>
                <w:color w:val="000000"/>
                <w:sz w:val="20"/>
                <w:szCs w:val="20"/>
                <w:lang w:eastAsia="tr-TR"/>
              </w:rPr>
              <w:t>Gündüz (Leq) (dBA)</w:t>
            </w:r>
          </w:p>
        </w:tc>
        <w:tc>
          <w:tcPr>
            <w:tcW w:w="5381" w:type="dxa"/>
            <w:tcBorders>
              <w:top w:val="single" w:sz="8" w:space="0" w:color="auto"/>
              <w:left w:val="nil"/>
              <w:bottom w:val="single" w:sz="18" w:space="0" w:color="auto"/>
              <w:right w:val="single" w:sz="8" w:space="0" w:color="auto"/>
            </w:tcBorders>
            <w:tcMar>
              <w:top w:w="0" w:type="dxa"/>
              <w:left w:w="108" w:type="dxa"/>
              <w:bottom w:w="0" w:type="dxa"/>
              <w:right w:w="108" w:type="dxa"/>
            </w:tcMar>
          </w:tcPr>
          <w:p w:rsidR="002A7AB0" w:rsidRPr="000D11C1" w:rsidRDefault="002A7AB0" w:rsidP="00666F92">
            <w:pPr>
              <w:spacing w:after="120" w:line="240" w:lineRule="auto"/>
              <w:ind w:firstLine="709"/>
              <w:jc w:val="both"/>
              <w:rPr>
                <w:rFonts w:ascii="Times New Roman" w:hAnsi="Times New Roman" w:cs="Times New Roman"/>
                <w:color w:val="000000"/>
                <w:sz w:val="20"/>
                <w:szCs w:val="20"/>
                <w:lang w:eastAsia="tr-TR"/>
              </w:rPr>
            </w:pPr>
            <w:r w:rsidRPr="000D11C1">
              <w:rPr>
                <w:rFonts w:ascii="Times New Roman" w:hAnsi="Times New Roman" w:cs="Times New Roman"/>
                <w:b/>
                <w:bCs/>
                <w:i/>
                <w:iCs/>
                <w:color w:val="000000"/>
                <w:sz w:val="20"/>
                <w:szCs w:val="20"/>
                <w:lang w:eastAsia="tr-TR"/>
              </w:rPr>
              <w:t>Etki</w:t>
            </w:r>
          </w:p>
        </w:tc>
      </w:tr>
      <w:tr w:rsidR="002A7AB0" w:rsidRPr="005D01D4">
        <w:trPr>
          <w:trHeight w:val="461"/>
        </w:trPr>
        <w:tc>
          <w:tcPr>
            <w:tcW w:w="3132" w:type="dxa"/>
            <w:tcBorders>
              <w:top w:val="nil"/>
              <w:left w:val="single" w:sz="8" w:space="0" w:color="auto"/>
              <w:bottom w:val="single" w:sz="8" w:space="0" w:color="auto"/>
              <w:right w:val="single" w:sz="8" w:space="0" w:color="auto"/>
            </w:tcBorders>
            <w:shd w:val="clear" w:color="auto" w:fill="D3DFEE"/>
            <w:tcMar>
              <w:top w:w="0" w:type="dxa"/>
              <w:left w:w="108" w:type="dxa"/>
              <w:bottom w:w="0" w:type="dxa"/>
              <w:right w:w="108" w:type="dxa"/>
            </w:tcMar>
          </w:tcPr>
          <w:p w:rsidR="002A7AB0" w:rsidRPr="000D11C1" w:rsidRDefault="002A7AB0" w:rsidP="00666F92">
            <w:pPr>
              <w:spacing w:after="120" w:line="240" w:lineRule="auto"/>
              <w:ind w:firstLine="709"/>
              <w:jc w:val="both"/>
              <w:rPr>
                <w:rFonts w:ascii="Times New Roman" w:hAnsi="Times New Roman" w:cs="Times New Roman"/>
                <w:color w:val="000000"/>
                <w:sz w:val="20"/>
                <w:szCs w:val="20"/>
                <w:lang w:eastAsia="tr-TR"/>
              </w:rPr>
            </w:pPr>
            <w:r w:rsidRPr="000D11C1">
              <w:rPr>
                <w:rFonts w:ascii="Times New Roman" w:hAnsi="Times New Roman" w:cs="Times New Roman"/>
                <w:b/>
                <w:bCs/>
                <w:color w:val="000000"/>
                <w:sz w:val="20"/>
                <w:szCs w:val="20"/>
                <w:lang w:eastAsia="tr-TR"/>
              </w:rPr>
              <w:t>55-60</w:t>
            </w:r>
          </w:p>
        </w:tc>
        <w:tc>
          <w:tcPr>
            <w:tcW w:w="5381" w:type="dxa"/>
            <w:tcBorders>
              <w:top w:val="nil"/>
              <w:left w:val="nil"/>
              <w:bottom w:val="single" w:sz="8" w:space="0" w:color="auto"/>
              <w:right w:val="single" w:sz="8" w:space="0" w:color="auto"/>
            </w:tcBorders>
            <w:shd w:val="clear" w:color="auto" w:fill="D3DFEE"/>
            <w:tcMar>
              <w:top w:w="0" w:type="dxa"/>
              <w:left w:w="108" w:type="dxa"/>
              <w:bottom w:w="0" w:type="dxa"/>
              <w:right w:w="108" w:type="dxa"/>
            </w:tcMar>
          </w:tcPr>
          <w:p w:rsidR="002A7AB0" w:rsidRPr="000D11C1" w:rsidRDefault="002A7AB0" w:rsidP="0025464C">
            <w:pPr>
              <w:spacing w:after="120" w:line="240" w:lineRule="auto"/>
              <w:jc w:val="both"/>
              <w:rPr>
                <w:rFonts w:ascii="Times New Roman" w:hAnsi="Times New Roman" w:cs="Times New Roman"/>
                <w:color w:val="000000"/>
                <w:sz w:val="20"/>
                <w:szCs w:val="20"/>
                <w:lang w:eastAsia="tr-TR"/>
              </w:rPr>
            </w:pPr>
            <w:r w:rsidRPr="000D11C1">
              <w:rPr>
                <w:rFonts w:ascii="Times New Roman" w:hAnsi="Times New Roman" w:cs="Times New Roman"/>
                <w:color w:val="000000"/>
                <w:sz w:val="20"/>
                <w:szCs w:val="20"/>
                <w:lang w:eastAsia="tr-TR"/>
              </w:rPr>
              <w:t>Gürültü rahatsız eder</w:t>
            </w:r>
          </w:p>
        </w:tc>
      </w:tr>
      <w:tr w:rsidR="002A7AB0" w:rsidRPr="005D01D4">
        <w:trPr>
          <w:trHeight w:val="461"/>
        </w:trPr>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7AB0" w:rsidRPr="000D11C1" w:rsidRDefault="002A7AB0" w:rsidP="00666F92">
            <w:pPr>
              <w:spacing w:after="120" w:line="240" w:lineRule="auto"/>
              <w:ind w:firstLine="709"/>
              <w:jc w:val="both"/>
              <w:rPr>
                <w:rFonts w:ascii="Times New Roman" w:hAnsi="Times New Roman" w:cs="Times New Roman"/>
                <w:color w:val="000000"/>
                <w:sz w:val="20"/>
                <w:szCs w:val="20"/>
                <w:lang w:eastAsia="tr-TR"/>
              </w:rPr>
            </w:pPr>
            <w:r w:rsidRPr="000D11C1">
              <w:rPr>
                <w:rFonts w:ascii="Times New Roman" w:hAnsi="Times New Roman" w:cs="Times New Roman"/>
                <w:b/>
                <w:bCs/>
                <w:color w:val="000000"/>
                <w:sz w:val="20"/>
                <w:szCs w:val="20"/>
                <w:lang w:eastAsia="tr-TR"/>
              </w:rPr>
              <w:t>60-65</w:t>
            </w:r>
          </w:p>
        </w:tc>
        <w:tc>
          <w:tcPr>
            <w:tcW w:w="5381" w:type="dxa"/>
            <w:tcBorders>
              <w:top w:val="nil"/>
              <w:left w:val="nil"/>
              <w:bottom w:val="single" w:sz="8" w:space="0" w:color="auto"/>
              <w:right w:val="single" w:sz="8" w:space="0" w:color="auto"/>
            </w:tcBorders>
            <w:tcMar>
              <w:top w:w="0" w:type="dxa"/>
              <w:left w:w="108" w:type="dxa"/>
              <w:bottom w:w="0" w:type="dxa"/>
              <w:right w:w="108" w:type="dxa"/>
            </w:tcMar>
          </w:tcPr>
          <w:p w:rsidR="002A7AB0" w:rsidRPr="000D11C1" w:rsidRDefault="002A7AB0" w:rsidP="0025464C">
            <w:pPr>
              <w:spacing w:after="120" w:line="240" w:lineRule="auto"/>
              <w:jc w:val="both"/>
              <w:rPr>
                <w:rFonts w:ascii="Times New Roman" w:hAnsi="Times New Roman" w:cs="Times New Roman"/>
                <w:color w:val="000000"/>
                <w:sz w:val="20"/>
                <w:szCs w:val="20"/>
                <w:lang w:eastAsia="tr-TR"/>
              </w:rPr>
            </w:pPr>
            <w:r w:rsidRPr="000D11C1">
              <w:rPr>
                <w:rFonts w:ascii="Times New Roman" w:hAnsi="Times New Roman" w:cs="Times New Roman"/>
                <w:color w:val="000000"/>
                <w:sz w:val="20"/>
                <w:szCs w:val="20"/>
                <w:lang w:eastAsia="tr-TR"/>
              </w:rPr>
              <w:t>Rahatsızlık belirgin bir şekilde artar</w:t>
            </w:r>
          </w:p>
        </w:tc>
      </w:tr>
      <w:tr w:rsidR="002A7AB0" w:rsidRPr="005D01D4">
        <w:trPr>
          <w:trHeight w:val="755"/>
        </w:trPr>
        <w:tc>
          <w:tcPr>
            <w:tcW w:w="3132" w:type="dxa"/>
            <w:tcBorders>
              <w:top w:val="nil"/>
              <w:left w:val="single" w:sz="8" w:space="0" w:color="auto"/>
              <w:bottom w:val="single" w:sz="8" w:space="0" w:color="auto"/>
              <w:right w:val="single" w:sz="8" w:space="0" w:color="auto"/>
            </w:tcBorders>
            <w:shd w:val="clear" w:color="auto" w:fill="D3DFEE"/>
            <w:tcMar>
              <w:top w:w="0" w:type="dxa"/>
              <w:left w:w="108" w:type="dxa"/>
              <w:bottom w:w="0" w:type="dxa"/>
              <w:right w:w="108" w:type="dxa"/>
            </w:tcMar>
          </w:tcPr>
          <w:p w:rsidR="002A7AB0" w:rsidRPr="000D11C1" w:rsidRDefault="002A7AB0" w:rsidP="00666F92">
            <w:pPr>
              <w:spacing w:after="120" w:line="240" w:lineRule="auto"/>
              <w:ind w:firstLine="709"/>
              <w:jc w:val="both"/>
              <w:rPr>
                <w:rFonts w:ascii="Times New Roman" w:hAnsi="Times New Roman" w:cs="Times New Roman"/>
                <w:color w:val="000000"/>
                <w:sz w:val="20"/>
                <w:szCs w:val="20"/>
                <w:lang w:eastAsia="tr-TR"/>
              </w:rPr>
            </w:pPr>
            <w:r w:rsidRPr="000D11C1">
              <w:rPr>
                <w:rFonts w:ascii="Times New Roman" w:hAnsi="Times New Roman" w:cs="Times New Roman"/>
                <w:b/>
                <w:bCs/>
                <w:color w:val="000000"/>
                <w:sz w:val="20"/>
                <w:szCs w:val="20"/>
                <w:lang w:eastAsia="tr-TR"/>
              </w:rPr>
              <w:t>65 üzeri</w:t>
            </w:r>
          </w:p>
        </w:tc>
        <w:tc>
          <w:tcPr>
            <w:tcW w:w="5381" w:type="dxa"/>
            <w:tcBorders>
              <w:top w:val="nil"/>
              <w:left w:val="nil"/>
              <w:bottom w:val="single" w:sz="8" w:space="0" w:color="auto"/>
              <w:right w:val="single" w:sz="8" w:space="0" w:color="auto"/>
            </w:tcBorders>
            <w:shd w:val="clear" w:color="auto" w:fill="D3DFEE"/>
            <w:tcMar>
              <w:top w:w="0" w:type="dxa"/>
              <w:left w:w="108" w:type="dxa"/>
              <w:bottom w:w="0" w:type="dxa"/>
              <w:right w:w="108" w:type="dxa"/>
            </w:tcMar>
          </w:tcPr>
          <w:p w:rsidR="002A7AB0" w:rsidRPr="000D11C1" w:rsidRDefault="002A7AB0" w:rsidP="0025464C">
            <w:pPr>
              <w:spacing w:after="120" w:line="240" w:lineRule="auto"/>
              <w:jc w:val="both"/>
              <w:rPr>
                <w:rFonts w:ascii="Times New Roman" w:hAnsi="Times New Roman" w:cs="Times New Roman"/>
                <w:color w:val="000000"/>
                <w:sz w:val="20"/>
                <w:szCs w:val="20"/>
                <w:lang w:eastAsia="tr-TR"/>
              </w:rPr>
            </w:pPr>
            <w:r w:rsidRPr="000D11C1">
              <w:rPr>
                <w:rFonts w:ascii="Times New Roman" w:hAnsi="Times New Roman" w:cs="Times New Roman"/>
                <w:color w:val="000000"/>
                <w:sz w:val="20"/>
                <w:szCs w:val="20"/>
                <w:lang w:eastAsia="tr-TR"/>
              </w:rPr>
              <w:t>Davranış biçiminde engellemeler oluşur, gürültü kaynaklı zararlı semptomlar oluşur</w:t>
            </w:r>
          </w:p>
        </w:tc>
      </w:tr>
    </w:tbl>
    <w:p w:rsidR="002A7AB0" w:rsidRPr="008E08F0" w:rsidRDefault="002A7AB0" w:rsidP="0025464C">
      <w:pPr>
        <w:spacing w:after="120" w:line="240" w:lineRule="auto"/>
        <w:ind w:firstLine="709"/>
        <w:jc w:val="both"/>
        <w:rPr>
          <w:rFonts w:ascii="Times New Roman" w:hAnsi="Times New Roman" w:cs="Times New Roman"/>
          <w:b/>
          <w:bCs/>
          <w:i/>
          <w:iCs/>
          <w:sz w:val="20"/>
          <w:szCs w:val="20"/>
        </w:rPr>
      </w:pPr>
      <w:r w:rsidRPr="008E08F0">
        <w:rPr>
          <w:rFonts w:ascii="Times New Roman" w:hAnsi="Times New Roman" w:cs="Times New Roman"/>
          <w:b/>
          <w:bCs/>
          <w:sz w:val="20"/>
          <w:szCs w:val="20"/>
        </w:rPr>
        <w:t>Kaynak:</w:t>
      </w:r>
      <w:r w:rsidRPr="008E08F0">
        <w:rPr>
          <w:rFonts w:ascii="Times New Roman" w:hAnsi="Times New Roman" w:cs="Times New Roman"/>
          <w:sz w:val="20"/>
          <w:szCs w:val="20"/>
        </w:rPr>
        <w:t xml:space="preserve"> Çevre ve Orman Bakanlığı, Gürültü ve Titreşim Kontrol Müdürlüğü, 2017.</w:t>
      </w:r>
    </w:p>
    <w:p w:rsidR="002A7AB0" w:rsidRPr="000A0709" w:rsidRDefault="002A7AB0" w:rsidP="00373F7B">
      <w:pPr>
        <w:spacing w:after="0" w:line="240" w:lineRule="auto"/>
        <w:ind w:firstLine="709"/>
        <w:jc w:val="both"/>
        <w:rPr>
          <w:rFonts w:ascii="Times New Roman" w:hAnsi="Times New Roman" w:cs="Times New Roman"/>
          <w:sz w:val="20"/>
          <w:szCs w:val="20"/>
        </w:rPr>
      </w:pPr>
    </w:p>
    <w:p w:rsidR="002A7AB0" w:rsidRPr="008E08F0" w:rsidRDefault="002A7AB0" w:rsidP="0025464C">
      <w:pPr>
        <w:spacing w:after="120" w:line="240" w:lineRule="auto"/>
        <w:ind w:firstLine="709"/>
        <w:jc w:val="both"/>
        <w:rPr>
          <w:rFonts w:ascii="Times New Roman" w:hAnsi="Times New Roman" w:cs="Times New Roman"/>
          <w:b/>
          <w:bCs/>
          <w:sz w:val="20"/>
          <w:szCs w:val="20"/>
        </w:rPr>
      </w:pPr>
      <w:r w:rsidRPr="008E08F0">
        <w:rPr>
          <w:rFonts w:ascii="Times New Roman" w:hAnsi="Times New Roman" w:cs="Times New Roman"/>
          <w:b/>
          <w:bCs/>
          <w:sz w:val="20"/>
          <w:szCs w:val="20"/>
        </w:rPr>
        <w:t>Tablo-2 Gürültü dereceleri ve gürültü şiddetine göre gürültünün sağlık üzerine etkisi</w:t>
      </w:r>
    </w:p>
    <w:tbl>
      <w:tblPr>
        <w:tblW w:w="8335" w:type="dxa"/>
        <w:tblInd w:w="2" w:type="dxa"/>
        <w:tblCellMar>
          <w:left w:w="0" w:type="dxa"/>
          <w:right w:w="0" w:type="dxa"/>
        </w:tblCellMar>
        <w:tblLook w:val="00A0" w:firstRow="1" w:lastRow="0" w:firstColumn="1" w:lastColumn="0" w:noHBand="0" w:noVBand="0"/>
      </w:tblPr>
      <w:tblGrid>
        <w:gridCol w:w="2195"/>
        <w:gridCol w:w="1351"/>
        <w:gridCol w:w="4789"/>
      </w:tblGrid>
      <w:tr w:rsidR="002A7AB0" w:rsidRPr="005D01D4" w:rsidTr="000859EA">
        <w:trPr>
          <w:trHeight w:val="566"/>
        </w:trPr>
        <w:tc>
          <w:tcPr>
            <w:tcW w:w="2195" w:type="dxa"/>
            <w:tcBorders>
              <w:top w:val="single" w:sz="8" w:space="0" w:color="4F81BD"/>
              <w:left w:val="single" w:sz="8" w:space="0" w:color="4F81BD"/>
              <w:bottom w:val="single" w:sz="18" w:space="0" w:color="4F81BD"/>
              <w:right w:val="single" w:sz="8" w:space="0" w:color="4F81BD"/>
            </w:tcBorders>
            <w:tcMar>
              <w:top w:w="0" w:type="dxa"/>
              <w:left w:w="108" w:type="dxa"/>
              <w:bottom w:w="0" w:type="dxa"/>
              <w:right w:w="108" w:type="dxa"/>
            </w:tcMar>
          </w:tcPr>
          <w:p w:rsidR="002A7AB0" w:rsidRPr="000D11C1" w:rsidRDefault="002A7AB0" w:rsidP="0025464C">
            <w:pPr>
              <w:spacing w:after="120" w:line="240" w:lineRule="auto"/>
              <w:jc w:val="both"/>
              <w:rPr>
                <w:rFonts w:ascii="Times New Roman" w:hAnsi="Times New Roman" w:cs="Times New Roman"/>
                <w:sz w:val="20"/>
                <w:szCs w:val="20"/>
                <w:lang w:eastAsia="tr-TR"/>
              </w:rPr>
            </w:pPr>
            <w:r w:rsidRPr="000D11C1">
              <w:rPr>
                <w:rFonts w:ascii="Times New Roman" w:hAnsi="Times New Roman" w:cs="Times New Roman"/>
                <w:b/>
                <w:bCs/>
                <w:i/>
                <w:iCs/>
                <w:sz w:val="20"/>
                <w:szCs w:val="20"/>
                <w:lang w:eastAsia="tr-TR"/>
              </w:rPr>
              <w:t>Gürültü Derecesi</w:t>
            </w:r>
          </w:p>
        </w:tc>
        <w:tc>
          <w:tcPr>
            <w:tcW w:w="1351" w:type="dxa"/>
            <w:tcBorders>
              <w:top w:val="single" w:sz="8" w:space="0" w:color="auto"/>
              <w:left w:val="nil"/>
              <w:bottom w:val="single" w:sz="18" w:space="0" w:color="auto"/>
              <w:right w:val="single" w:sz="8" w:space="0" w:color="auto"/>
            </w:tcBorders>
            <w:tcMar>
              <w:top w:w="0" w:type="dxa"/>
              <w:left w:w="108" w:type="dxa"/>
              <w:bottom w:w="0" w:type="dxa"/>
              <w:right w:w="108" w:type="dxa"/>
            </w:tcMar>
          </w:tcPr>
          <w:p w:rsidR="002A7AB0" w:rsidRPr="000D11C1" w:rsidRDefault="002A7AB0" w:rsidP="0025464C">
            <w:pPr>
              <w:spacing w:after="120" w:line="240" w:lineRule="auto"/>
              <w:jc w:val="both"/>
              <w:rPr>
                <w:rFonts w:ascii="Times New Roman" w:hAnsi="Times New Roman" w:cs="Times New Roman"/>
                <w:sz w:val="20"/>
                <w:szCs w:val="20"/>
                <w:lang w:eastAsia="tr-TR"/>
              </w:rPr>
            </w:pPr>
            <w:r w:rsidRPr="000D11C1">
              <w:rPr>
                <w:rFonts w:ascii="Times New Roman" w:hAnsi="Times New Roman" w:cs="Times New Roman"/>
                <w:b/>
                <w:bCs/>
                <w:i/>
                <w:iCs/>
                <w:sz w:val="20"/>
                <w:szCs w:val="20"/>
                <w:lang w:eastAsia="tr-TR"/>
              </w:rPr>
              <w:t>Etkilenme Aralığı (dBA)</w:t>
            </w:r>
          </w:p>
        </w:tc>
        <w:tc>
          <w:tcPr>
            <w:tcW w:w="4789" w:type="dxa"/>
            <w:tcBorders>
              <w:top w:val="single" w:sz="8" w:space="0" w:color="auto"/>
              <w:left w:val="nil"/>
              <w:bottom w:val="single" w:sz="18" w:space="0" w:color="auto"/>
              <w:right w:val="single" w:sz="8" w:space="0" w:color="auto"/>
            </w:tcBorders>
            <w:tcMar>
              <w:top w:w="0" w:type="dxa"/>
              <w:left w:w="108" w:type="dxa"/>
              <w:bottom w:w="0" w:type="dxa"/>
              <w:right w:w="108" w:type="dxa"/>
            </w:tcMar>
          </w:tcPr>
          <w:p w:rsidR="002A7AB0" w:rsidRPr="000D11C1" w:rsidRDefault="002A7AB0" w:rsidP="0025464C">
            <w:pPr>
              <w:spacing w:after="120" w:line="240" w:lineRule="auto"/>
              <w:jc w:val="both"/>
              <w:rPr>
                <w:rFonts w:ascii="Times New Roman" w:hAnsi="Times New Roman" w:cs="Times New Roman"/>
                <w:sz w:val="20"/>
                <w:szCs w:val="20"/>
                <w:lang w:eastAsia="tr-TR"/>
              </w:rPr>
            </w:pPr>
            <w:r w:rsidRPr="000D11C1">
              <w:rPr>
                <w:rFonts w:ascii="Times New Roman" w:hAnsi="Times New Roman" w:cs="Times New Roman"/>
                <w:b/>
                <w:bCs/>
                <w:i/>
                <w:iCs/>
                <w:sz w:val="20"/>
                <w:szCs w:val="20"/>
                <w:lang w:eastAsia="tr-TR"/>
              </w:rPr>
              <w:t>Sağlık Üzerine Etkileri</w:t>
            </w:r>
          </w:p>
        </w:tc>
      </w:tr>
      <w:tr w:rsidR="002A7AB0" w:rsidRPr="005D01D4">
        <w:trPr>
          <w:trHeight w:val="603"/>
        </w:trPr>
        <w:tc>
          <w:tcPr>
            <w:tcW w:w="2195" w:type="dxa"/>
            <w:tcBorders>
              <w:top w:val="nil"/>
              <w:left w:val="single" w:sz="8" w:space="0" w:color="auto"/>
              <w:bottom w:val="single" w:sz="8" w:space="0" w:color="auto"/>
              <w:right w:val="single" w:sz="8" w:space="0" w:color="auto"/>
            </w:tcBorders>
            <w:shd w:val="clear" w:color="auto" w:fill="D3DFEE"/>
            <w:tcMar>
              <w:top w:w="0" w:type="dxa"/>
              <w:left w:w="108" w:type="dxa"/>
              <w:bottom w:w="0" w:type="dxa"/>
              <w:right w:w="108" w:type="dxa"/>
            </w:tcMar>
          </w:tcPr>
          <w:p w:rsidR="002A7AB0" w:rsidRPr="000D11C1" w:rsidRDefault="002A7AB0" w:rsidP="0025464C">
            <w:pPr>
              <w:spacing w:after="120" w:line="240" w:lineRule="auto"/>
              <w:jc w:val="both"/>
              <w:rPr>
                <w:rFonts w:ascii="Times New Roman" w:hAnsi="Times New Roman" w:cs="Times New Roman"/>
                <w:sz w:val="20"/>
                <w:szCs w:val="20"/>
                <w:lang w:eastAsia="tr-TR"/>
              </w:rPr>
            </w:pPr>
            <w:r w:rsidRPr="000D11C1">
              <w:rPr>
                <w:rFonts w:ascii="Times New Roman" w:hAnsi="Times New Roman" w:cs="Times New Roman"/>
                <w:sz w:val="20"/>
                <w:szCs w:val="20"/>
                <w:lang w:eastAsia="tr-TR"/>
              </w:rPr>
              <w:t>1.Derecedeki gürültüler</w:t>
            </w:r>
          </w:p>
        </w:tc>
        <w:tc>
          <w:tcPr>
            <w:tcW w:w="1351" w:type="dxa"/>
            <w:tcBorders>
              <w:top w:val="nil"/>
              <w:left w:val="nil"/>
              <w:bottom w:val="single" w:sz="8" w:space="0" w:color="auto"/>
              <w:right w:val="single" w:sz="8" w:space="0" w:color="auto"/>
            </w:tcBorders>
            <w:shd w:val="clear" w:color="auto" w:fill="D3DFEE"/>
            <w:tcMar>
              <w:top w:w="0" w:type="dxa"/>
              <w:left w:w="108" w:type="dxa"/>
              <w:bottom w:w="0" w:type="dxa"/>
              <w:right w:w="108" w:type="dxa"/>
            </w:tcMar>
          </w:tcPr>
          <w:p w:rsidR="002A7AB0" w:rsidRPr="000D11C1" w:rsidRDefault="002A7AB0" w:rsidP="0025464C">
            <w:pPr>
              <w:spacing w:after="120" w:line="240" w:lineRule="auto"/>
              <w:jc w:val="both"/>
              <w:rPr>
                <w:rFonts w:ascii="Times New Roman" w:hAnsi="Times New Roman" w:cs="Times New Roman"/>
                <w:sz w:val="20"/>
                <w:szCs w:val="20"/>
                <w:lang w:eastAsia="tr-TR"/>
              </w:rPr>
            </w:pPr>
            <w:r w:rsidRPr="000D11C1">
              <w:rPr>
                <w:rFonts w:ascii="Times New Roman" w:hAnsi="Times New Roman" w:cs="Times New Roman"/>
                <w:sz w:val="20"/>
                <w:szCs w:val="20"/>
                <w:lang w:eastAsia="tr-TR"/>
              </w:rPr>
              <w:t>30-65</w:t>
            </w:r>
          </w:p>
        </w:tc>
        <w:tc>
          <w:tcPr>
            <w:tcW w:w="4789" w:type="dxa"/>
            <w:tcBorders>
              <w:top w:val="nil"/>
              <w:left w:val="nil"/>
              <w:bottom w:val="single" w:sz="8" w:space="0" w:color="auto"/>
              <w:right w:val="single" w:sz="8" w:space="0" w:color="auto"/>
            </w:tcBorders>
            <w:shd w:val="clear" w:color="auto" w:fill="D3DFEE"/>
            <w:tcMar>
              <w:top w:w="0" w:type="dxa"/>
              <w:left w:w="108" w:type="dxa"/>
              <w:bottom w:w="0" w:type="dxa"/>
              <w:right w:w="108" w:type="dxa"/>
            </w:tcMar>
          </w:tcPr>
          <w:p w:rsidR="002A7AB0" w:rsidRPr="000D11C1" w:rsidRDefault="002A7AB0" w:rsidP="0025464C">
            <w:pPr>
              <w:spacing w:after="120" w:line="240" w:lineRule="auto"/>
              <w:jc w:val="both"/>
              <w:rPr>
                <w:rFonts w:ascii="Times New Roman" w:hAnsi="Times New Roman" w:cs="Times New Roman"/>
                <w:sz w:val="20"/>
                <w:szCs w:val="20"/>
                <w:lang w:eastAsia="tr-TR"/>
              </w:rPr>
            </w:pPr>
            <w:r w:rsidRPr="000D11C1">
              <w:rPr>
                <w:rFonts w:ascii="Times New Roman" w:hAnsi="Times New Roman" w:cs="Times New Roman"/>
                <w:sz w:val="20"/>
                <w:szCs w:val="20"/>
                <w:lang w:eastAsia="tr-TR"/>
              </w:rPr>
              <w:t>Konforsuzluk, rahatsızlık, öfke, kızgınlık, uyku düzensizliği ve konsantrasyon bozukluğu.</w:t>
            </w:r>
          </w:p>
        </w:tc>
      </w:tr>
      <w:tr w:rsidR="002A7AB0" w:rsidRPr="005D01D4" w:rsidTr="00B95E9B">
        <w:trPr>
          <w:trHeight w:val="756"/>
        </w:trPr>
        <w:tc>
          <w:tcPr>
            <w:tcW w:w="21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7AB0" w:rsidRPr="000D11C1" w:rsidRDefault="002A7AB0" w:rsidP="0025464C">
            <w:pPr>
              <w:spacing w:after="120" w:line="240" w:lineRule="auto"/>
              <w:jc w:val="both"/>
              <w:rPr>
                <w:rFonts w:ascii="Times New Roman" w:hAnsi="Times New Roman" w:cs="Times New Roman"/>
                <w:sz w:val="20"/>
                <w:szCs w:val="20"/>
                <w:lang w:eastAsia="tr-TR"/>
              </w:rPr>
            </w:pPr>
            <w:r w:rsidRPr="000D11C1">
              <w:rPr>
                <w:rFonts w:ascii="Times New Roman" w:hAnsi="Times New Roman" w:cs="Times New Roman"/>
                <w:sz w:val="20"/>
                <w:szCs w:val="20"/>
                <w:lang w:eastAsia="tr-TR"/>
              </w:rPr>
              <w:t>2.Derecedeki gürültüler</w:t>
            </w:r>
          </w:p>
        </w:tc>
        <w:tc>
          <w:tcPr>
            <w:tcW w:w="1351" w:type="dxa"/>
            <w:tcBorders>
              <w:top w:val="nil"/>
              <w:left w:val="nil"/>
              <w:bottom w:val="single" w:sz="8" w:space="0" w:color="auto"/>
              <w:right w:val="single" w:sz="8" w:space="0" w:color="auto"/>
            </w:tcBorders>
            <w:tcMar>
              <w:top w:w="0" w:type="dxa"/>
              <w:left w:w="108" w:type="dxa"/>
              <w:bottom w:w="0" w:type="dxa"/>
              <w:right w:w="108" w:type="dxa"/>
            </w:tcMar>
          </w:tcPr>
          <w:p w:rsidR="002A7AB0" w:rsidRPr="000D11C1" w:rsidRDefault="002A7AB0" w:rsidP="0025464C">
            <w:pPr>
              <w:spacing w:after="120" w:line="240" w:lineRule="auto"/>
              <w:jc w:val="both"/>
              <w:rPr>
                <w:rFonts w:ascii="Times New Roman" w:hAnsi="Times New Roman" w:cs="Times New Roman"/>
                <w:sz w:val="20"/>
                <w:szCs w:val="20"/>
                <w:lang w:eastAsia="tr-TR"/>
              </w:rPr>
            </w:pPr>
            <w:r w:rsidRPr="000D11C1">
              <w:rPr>
                <w:rFonts w:ascii="Times New Roman" w:hAnsi="Times New Roman" w:cs="Times New Roman"/>
                <w:sz w:val="20"/>
                <w:szCs w:val="20"/>
                <w:lang w:eastAsia="tr-TR"/>
              </w:rPr>
              <w:t>65-90</w:t>
            </w:r>
          </w:p>
        </w:tc>
        <w:tc>
          <w:tcPr>
            <w:tcW w:w="4789" w:type="dxa"/>
            <w:tcBorders>
              <w:top w:val="nil"/>
              <w:left w:val="nil"/>
              <w:bottom w:val="single" w:sz="8" w:space="0" w:color="auto"/>
              <w:right w:val="single" w:sz="8" w:space="0" w:color="auto"/>
            </w:tcBorders>
            <w:tcMar>
              <w:top w:w="0" w:type="dxa"/>
              <w:left w:w="108" w:type="dxa"/>
              <w:bottom w:w="0" w:type="dxa"/>
              <w:right w:w="108" w:type="dxa"/>
            </w:tcMar>
          </w:tcPr>
          <w:p w:rsidR="002A7AB0" w:rsidRPr="000D11C1" w:rsidRDefault="002A7AB0" w:rsidP="0025464C">
            <w:pPr>
              <w:spacing w:after="120" w:line="240" w:lineRule="auto"/>
              <w:jc w:val="both"/>
              <w:rPr>
                <w:rFonts w:ascii="Times New Roman" w:hAnsi="Times New Roman" w:cs="Times New Roman"/>
                <w:sz w:val="20"/>
                <w:szCs w:val="20"/>
                <w:lang w:eastAsia="tr-TR"/>
              </w:rPr>
            </w:pPr>
            <w:r w:rsidRPr="000D11C1">
              <w:rPr>
                <w:rFonts w:ascii="Times New Roman" w:hAnsi="Times New Roman" w:cs="Times New Roman"/>
                <w:sz w:val="20"/>
                <w:szCs w:val="20"/>
                <w:lang w:eastAsia="tr-TR"/>
              </w:rPr>
              <w:t>Fizyolojik reaksiyonlar; kan basıncı artışı, kalp atışlarında ve solunumda hızlanma, beyin sıvısındaki basıncın azalması, ani refleksler</w:t>
            </w:r>
          </w:p>
        </w:tc>
      </w:tr>
      <w:tr w:rsidR="002A7AB0" w:rsidRPr="005D01D4">
        <w:trPr>
          <w:trHeight w:val="290"/>
        </w:trPr>
        <w:tc>
          <w:tcPr>
            <w:tcW w:w="2195" w:type="dxa"/>
            <w:tcBorders>
              <w:top w:val="nil"/>
              <w:left w:val="single" w:sz="8" w:space="0" w:color="auto"/>
              <w:bottom w:val="single" w:sz="8" w:space="0" w:color="auto"/>
              <w:right w:val="single" w:sz="8" w:space="0" w:color="auto"/>
            </w:tcBorders>
            <w:shd w:val="clear" w:color="auto" w:fill="D3DFEE"/>
            <w:tcMar>
              <w:top w:w="0" w:type="dxa"/>
              <w:left w:w="108" w:type="dxa"/>
              <w:bottom w:w="0" w:type="dxa"/>
              <w:right w:w="108" w:type="dxa"/>
            </w:tcMar>
          </w:tcPr>
          <w:p w:rsidR="002A7AB0" w:rsidRPr="000D11C1" w:rsidRDefault="002A7AB0" w:rsidP="0025464C">
            <w:pPr>
              <w:spacing w:after="120" w:line="240" w:lineRule="auto"/>
              <w:jc w:val="both"/>
              <w:rPr>
                <w:rFonts w:ascii="Times New Roman" w:hAnsi="Times New Roman" w:cs="Times New Roman"/>
                <w:sz w:val="20"/>
                <w:szCs w:val="20"/>
                <w:lang w:eastAsia="tr-TR"/>
              </w:rPr>
            </w:pPr>
            <w:r w:rsidRPr="000D11C1">
              <w:rPr>
                <w:rFonts w:ascii="Times New Roman" w:hAnsi="Times New Roman" w:cs="Times New Roman"/>
                <w:sz w:val="20"/>
                <w:szCs w:val="20"/>
                <w:lang w:eastAsia="tr-TR"/>
              </w:rPr>
              <w:t>3.Derece gürültüler</w:t>
            </w:r>
          </w:p>
        </w:tc>
        <w:tc>
          <w:tcPr>
            <w:tcW w:w="1351" w:type="dxa"/>
            <w:tcBorders>
              <w:top w:val="nil"/>
              <w:left w:val="nil"/>
              <w:bottom w:val="single" w:sz="8" w:space="0" w:color="auto"/>
              <w:right w:val="single" w:sz="8" w:space="0" w:color="auto"/>
            </w:tcBorders>
            <w:shd w:val="clear" w:color="auto" w:fill="D3DFEE"/>
            <w:tcMar>
              <w:top w:w="0" w:type="dxa"/>
              <w:left w:w="108" w:type="dxa"/>
              <w:bottom w:w="0" w:type="dxa"/>
              <w:right w:w="108" w:type="dxa"/>
            </w:tcMar>
          </w:tcPr>
          <w:p w:rsidR="002A7AB0" w:rsidRPr="000D11C1" w:rsidRDefault="002A7AB0" w:rsidP="0025464C">
            <w:pPr>
              <w:spacing w:after="120" w:line="240" w:lineRule="auto"/>
              <w:jc w:val="both"/>
              <w:rPr>
                <w:rFonts w:ascii="Times New Roman" w:hAnsi="Times New Roman" w:cs="Times New Roman"/>
                <w:sz w:val="20"/>
                <w:szCs w:val="20"/>
                <w:lang w:eastAsia="tr-TR"/>
              </w:rPr>
            </w:pPr>
            <w:r w:rsidRPr="000D11C1">
              <w:rPr>
                <w:rFonts w:ascii="Times New Roman" w:hAnsi="Times New Roman" w:cs="Times New Roman"/>
                <w:sz w:val="20"/>
                <w:szCs w:val="20"/>
                <w:lang w:eastAsia="tr-TR"/>
              </w:rPr>
              <w:t>90-120</w:t>
            </w:r>
          </w:p>
        </w:tc>
        <w:tc>
          <w:tcPr>
            <w:tcW w:w="4789" w:type="dxa"/>
            <w:tcBorders>
              <w:top w:val="nil"/>
              <w:left w:val="nil"/>
              <w:bottom w:val="single" w:sz="8" w:space="0" w:color="auto"/>
              <w:right w:val="single" w:sz="8" w:space="0" w:color="auto"/>
            </w:tcBorders>
            <w:shd w:val="clear" w:color="auto" w:fill="D3DFEE"/>
            <w:tcMar>
              <w:top w:w="0" w:type="dxa"/>
              <w:left w:w="108" w:type="dxa"/>
              <w:bottom w:w="0" w:type="dxa"/>
              <w:right w:w="108" w:type="dxa"/>
            </w:tcMar>
          </w:tcPr>
          <w:p w:rsidR="002A7AB0" w:rsidRPr="000D11C1" w:rsidRDefault="002A7AB0" w:rsidP="0025464C">
            <w:pPr>
              <w:spacing w:after="120" w:line="240" w:lineRule="auto"/>
              <w:jc w:val="both"/>
              <w:rPr>
                <w:rFonts w:ascii="Times New Roman" w:hAnsi="Times New Roman" w:cs="Times New Roman"/>
                <w:sz w:val="20"/>
                <w:szCs w:val="20"/>
                <w:lang w:eastAsia="tr-TR"/>
              </w:rPr>
            </w:pPr>
            <w:r w:rsidRPr="000D11C1">
              <w:rPr>
                <w:rFonts w:ascii="Times New Roman" w:hAnsi="Times New Roman" w:cs="Times New Roman"/>
                <w:sz w:val="20"/>
                <w:szCs w:val="20"/>
                <w:lang w:eastAsia="tr-TR"/>
              </w:rPr>
              <w:t>Fizyolojik reaksiyonlar, baş ağrıları.</w:t>
            </w:r>
          </w:p>
        </w:tc>
      </w:tr>
      <w:tr w:rsidR="002A7AB0" w:rsidRPr="005D01D4">
        <w:trPr>
          <w:trHeight w:val="312"/>
        </w:trPr>
        <w:tc>
          <w:tcPr>
            <w:tcW w:w="21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7AB0" w:rsidRPr="000D11C1" w:rsidRDefault="002A7AB0" w:rsidP="0025464C">
            <w:pPr>
              <w:spacing w:after="120" w:line="240" w:lineRule="auto"/>
              <w:jc w:val="both"/>
              <w:rPr>
                <w:rFonts w:ascii="Times New Roman" w:hAnsi="Times New Roman" w:cs="Times New Roman"/>
                <w:sz w:val="20"/>
                <w:szCs w:val="20"/>
                <w:lang w:eastAsia="tr-TR"/>
              </w:rPr>
            </w:pPr>
            <w:r w:rsidRPr="000D11C1">
              <w:rPr>
                <w:rFonts w:ascii="Times New Roman" w:hAnsi="Times New Roman" w:cs="Times New Roman"/>
                <w:sz w:val="20"/>
                <w:szCs w:val="20"/>
                <w:lang w:eastAsia="tr-TR"/>
              </w:rPr>
              <w:t>4.Derece gürültüler</w:t>
            </w:r>
          </w:p>
        </w:tc>
        <w:tc>
          <w:tcPr>
            <w:tcW w:w="1351" w:type="dxa"/>
            <w:tcBorders>
              <w:top w:val="nil"/>
              <w:left w:val="nil"/>
              <w:bottom w:val="single" w:sz="8" w:space="0" w:color="auto"/>
              <w:right w:val="single" w:sz="8" w:space="0" w:color="auto"/>
            </w:tcBorders>
            <w:tcMar>
              <w:top w:w="0" w:type="dxa"/>
              <w:left w:w="108" w:type="dxa"/>
              <w:bottom w:w="0" w:type="dxa"/>
              <w:right w:w="108" w:type="dxa"/>
            </w:tcMar>
          </w:tcPr>
          <w:p w:rsidR="002A7AB0" w:rsidRPr="000D11C1" w:rsidRDefault="002A7AB0" w:rsidP="0025464C">
            <w:pPr>
              <w:spacing w:after="120" w:line="240" w:lineRule="auto"/>
              <w:jc w:val="both"/>
              <w:rPr>
                <w:rFonts w:ascii="Times New Roman" w:hAnsi="Times New Roman" w:cs="Times New Roman"/>
                <w:sz w:val="20"/>
                <w:szCs w:val="20"/>
                <w:lang w:eastAsia="tr-TR"/>
              </w:rPr>
            </w:pPr>
            <w:r w:rsidRPr="000D11C1">
              <w:rPr>
                <w:rFonts w:ascii="Times New Roman" w:hAnsi="Times New Roman" w:cs="Times New Roman"/>
                <w:sz w:val="20"/>
                <w:szCs w:val="20"/>
                <w:lang w:eastAsia="tr-TR"/>
              </w:rPr>
              <w:t>120-140</w:t>
            </w:r>
          </w:p>
        </w:tc>
        <w:tc>
          <w:tcPr>
            <w:tcW w:w="4789" w:type="dxa"/>
            <w:tcBorders>
              <w:top w:val="nil"/>
              <w:left w:val="nil"/>
              <w:bottom w:val="single" w:sz="8" w:space="0" w:color="auto"/>
              <w:right w:val="single" w:sz="8" w:space="0" w:color="auto"/>
            </w:tcBorders>
            <w:tcMar>
              <w:top w:w="0" w:type="dxa"/>
              <w:left w:w="108" w:type="dxa"/>
              <w:bottom w:w="0" w:type="dxa"/>
              <w:right w:w="108" w:type="dxa"/>
            </w:tcMar>
          </w:tcPr>
          <w:p w:rsidR="002A7AB0" w:rsidRPr="000D11C1" w:rsidRDefault="002A7AB0" w:rsidP="0025464C">
            <w:pPr>
              <w:spacing w:after="120" w:line="240" w:lineRule="auto"/>
              <w:jc w:val="both"/>
              <w:rPr>
                <w:rFonts w:ascii="Times New Roman" w:hAnsi="Times New Roman" w:cs="Times New Roman"/>
                <w:sz w:val="20"/>
                <w:szCs w:val="20"/>
                <w:lang w:eastAsia="tr-TR"/>
              </w:rPr>
            </w:pPr>
            <w:r w:rsidRPr="000D11C1">
              <w:rPr>
                <w:rFonts w:ascii="Times New Roman" w:hAnsi="Times New Roman" w:cs="Times New Roman"/>
                <w:sz w:val="20"/>
                <w:szCs w:val="20"/>
                <w:lang w:eastAsia="tr-TR"/>
              </w:rPr>
              <w:t>İç kulakta devamlı hasar, dengenin bozulması</w:t>
            </w:r>
          </w:p>
        </w:tc>
      </w:tr>
      <w:tr w:rsidR="002A7AB0" w:rsidRPr="005D01D4">
        <w:trPr>
          <w:trHeight w:val="315"/>
        </w:trPr>
        <w:tc>
          <w:tcPr>
            <w:tcW w:w="2195" w:type="dxa"/>
            <w:tcBorders>
              <w:top w:val="nil"/>
              <w:left w:val="single" w:sz="8" w:space="0" w:color="auto"/>
              <w:bottom w:val="single" w:sz="8" w:space="0" w:color="auto"/>
              <w:right w:val="single" w:sz="8" w:space="0" w:color="auto"/>
            </w:tcBorders>
            <w:shd w:val="clear" w:color="auto" w:fill="D3DFEE"/>
            <w:tcMar>
              <w:top w:w="0" w:type="dxa"/>
              <w:left w:w="108" w:type="dxa"/>
              <w:bottom w:w="0" w:type="dxa"/>
              <w:right w:w="108" w:type="dxa"/>
            </w:tcMar>
          </w:tcPr>
          <w:p w:rsidR="002A7AB0" w:rsidRPr="000D11C1" w:rsidRDefault="002A7AB0" w:rsidP="0025464C">
            <w:pPr>
              <w:spacing w:after="120" w:line="240" w:lineRule="auto"/>
              <w:jc w:val="both"/>
              <w:rPr>
                <w:rFonts w:ascii="Times New Roman" w:hAnsi="Times New Roman" w:cs="Times New Roman"/>
                <w:sz w:val="20"/>
                <w:szCs w:val="20"/>
                <w:lang w:eastAsia="tr-TR"/>
              </w:rPr>
            </w:pPr>
            <w:r w:rsidRPr="000D11C1">
              <w:rPr>
                <w:rFonts w:ascii="Times New Roman" w:hAnsi="Times New Roman" w:cs="Times New Roman"/>
                <w:sz w:val="20"/>
                <w:szCs w:val="20"/>
                <w:lang w:eastAsia="tr-TR"/>
              </w:rPr>
              <w:lastRenderedPageBreak/>
              <w:t>5.Derece gürültüler</w:t>
            </w:r>
          </w:p>
        </w:tc>
        <w:tc>
          <w:tcPr>
            <w:tcW w:w="1351" w:type="dxa"/>
            <w:tcBorders>
              <w:top w:val="nil"/>
              <w:left w:val="nil"/>
              <w:bottom w:val="single" w:sz="8" w:space="0" w:color="auto"/>
              <w:right w:val="single" w:sz="8" w:space="0" w:color="auto"/>
            </w:tcBorders>
            <w:shd w:val="clear" w:color="auto" w:fill="D3DFEE"/>
            <w:tcMar>
              <w:top w:w="0" w:type="dxa"/>
              <w:left w:w="108" w:type="dxa"/>
              <w:bottom w:w="0" w:type="dxa"/>
              <w:right w:w="108" w:type="dxa"/>
            </w:tcMar>
          </w:tcPr>
          <w:p w:rsidR="002A7AB0" w:rsidRPr="000D11C1" w:rsidRDefault="002A7AB0" w:rsidP="0025464C">
            <w:pPr>
              <w:spacing w:after="120" w:line="240" w:lineRule="auto"/>
              <w:jc w:val="both"/>
              <w:rPr>
                <w:rFonts w:ascii="Times New Roman" w:hAnsi="Times New Roman" w:cs="Times New Roman"/>
                <w:sz w:val="20"/>
                <w:szCs w:val="20"/>
                <w:lang w:eastAsia="tr-TR"/>
              </w:rPr>
            </w:pPr>
            <w:r w:rsidRPr="000D11C1">
              <w:rPr>
                <w:rFonts w:ascii="Times New Roman" w:hAnsi="Times New Roman" w:cs="Times New Roman"/>
                <w:sz w:val="20"/>
                <w:szCs w:val="20"/>
                <w:lang w:eastAsia="tr-TR"/>
              </w:rPr>
              <w:t>&gt;140</w:t>
            </w:r>
          </w:p>
        </w:tc>
        <w:tc>
          <w:tcPr>
            <w:tcW w:w="4789" w:type="dxa"/>
            <w:tcBorders>
              <w:top w:val="nil"/>
              <w:left w:val="nil"/>
              <w:bottom w:val="single" w:sz="8" w:space="0" w:color="auto"/>
              <w:right w:val="single" w:sz="8" w:space="0" w:color="auto"/>
            </w:tcBorders>
            <w:shd w:val="clear" w:color="auto" w:fill="D3DFEE"/>
            <w:tcMar>
              <w:top w:w="0" w:type="dxa"/>
              <w:left w:w="108" w:type="dxa"/>
              <w:bottom w:w="0" w:type="dxa"/>
              <w:right w:w="108" w:type="dxa"/>
            </w:tcMar>
          </w:tcPr>
          <w:p w:rsidR="002A7AB0" w:rsidRPr="000D11C1" w:rsidRDefault="002A7AB0" w:rsidP="0025464C">
            <w:pPr>
              <w:spacing w:after="120" w:line="240" w:lineRule="auto"/>
              <w:jc w:val="both"/>
              <w:rPr>
                <w:rFonts w:ascii="Times New Roman" w:hAnsi="Times New Roman" w:cs="Times New Roman"/>
                <w:sz w:val="20"/>
                <w:szCs w:val="20"/>
                <w:lang w:eastAsia="tr-TR"/>
              </w:rPr>
            </w:pPr>
            <w:r w:rsidRPr="000D11C1">
              <w:rPr>
                <w:rFonts w:ascii="Times New Roman" w:hAnsi="Times New Roman" w:cs="Times New Roman"/>
                <w:sz w:val="20"/>
                <w:szCs w:val="20"/>
                <w:lang w:eastAsia="tr-TR"/>
              </w:rPr>
              <w:t>Ciddi beyin tahribatı, kulak zarının patlaması</w:t>
            </w:r>
          </w:p>
        </w:tc>
      </w:tr>
    </w:tbl>
    <w:p w:rsidR="002A7AB0" w:rsidRPr="00677B66" w:rsidRDefault="002A7AB0" w:rsidP="009E0417">
      <w:pPr>
        <w:spacing w:after="240" w:line="240" w:lineRule="auto"/>
        <w:ind w:firstLine="709"/>
        <w:jc w:val="both"/>
        <w:rPr>
          <w:rFonts w:ascii="Times New Roman" w:hAnsi="Times New Roman" w:cs="Times New Roman"/>
          <w:b/>
          <w:bCs/>
          <w:i/>
          <w:iCs/>
          <w:sz w:val="20"/>
          <w:szCs w:val="20"/>
        </w:rPr>
      </w:pPr>
      <w:r w:rsidRPr="008E08F0">
        <w:rPr>
          <w:rFonts w:ascii="Times New Roman" w:hAnsi="Times New Roman" w:cs="Times New Roman"/>
          <w:b/>
          <w:bCs/>
          <w:sz w:val="20"/>
          <w:szCs w:val="20"/>
        </w:rPr>
        <w:t>Kaynak:</w:t>
      </w:r>
      <w:r w:rsidRPr="008E08F0">
        <w:rPr>
          <w:rFonts w:ascii="Times New Roman" w:hAnsi="Times New Roman" w:cs="Times New Roman"/>
          <w:sz w:val="20"/>
          <w:szCs w:val="20"/>
        </w:rPr>
        <w:t xml:space="preserve"> Çevre ve Orman Bakanlığı, Gürültü ve Titreşim Kontrol Müdürlüğü, 2017.</w:t>
      </w:r>
    </w:p>
    <w:p w:rsidR="00DE6379" w:rsidRPr="004F11C3" w:rsidRDefault="007E465B" w:rsidP="004F11C3">
      <w:pPr>
        <w:autoSpaceDE w:val="0"/>
        <w:autoSpaceDN w:val="0"/>
        <w:adjustRightInd w:val="0"/>
        <w:spacing w:after="120" w:line="240" w:lineRule="auto"/>
        <w:ind w:firstLine="567"/>
        <w:jc w:val="both"/>
        <w:rPr>
          <w:rFonts w:ascii="ConduitITC-ExtraLight" w:hAnsi="ConduitITC-ExtraLight" w:cs="ConduitITC-ExtraLight"/>
          <w:sz w:val="20"/>
          <w:szCs w:val="20"/>
          <w:lang w:eastAsia="tr-TR"/>
        </w:rPr>
      </w:pPr>
      <w:r w:rsidRPr="00CF3FB5">
        <w:rPr>
          <w:rFonts w:ascii="Times New Roman" w:hAnsi="Times New Roman" w:cs="Times New Roman"/>
          <w:color w:val="000000"/>
          <w:lang w:eastAsia="tr-TR"/>
        </w:rPr>
        <w:t xml:space="preserve">Acaba gürültüye alışılır mı? </w:t>
      </w:r>
      <w:r w:rsidR="00DE6379" w:rsidRPr="00CF3FB5">
        <w:rPr>
          <w:rFonts w:ascii="Times New Roman" w:hAnsi="Times New Roman" w:cs="Times New Roman"/>
          <w:color w:val="000000"/>
          <w:lang w:eastAsia="tr-TR"/>
        </w:rPr>
        <w:t>Gürültünün neden olduğu rahatsızlık bakımından sınırlı bir alış</w:t>
      </w:r>
      <w:r w:rsidR="00D95B22" w:rsidRPr="00CF3FB5">
        <w:rPr>
          <w:rFonts w:ascii="Times New Roman" w:hAnsi="Times New Roman" w:cs="Times New Roman"/>
          <w:color w:val="000000"/>
          <w:lang w:eastAsia="tr-TR"/>
        </w:rPr>
        <w:t>ma söz konusu olabilmektedi</w:t>
      </w:r>
      <w:r w:rsidR="00DE6379" w:rsidRPr="00CF3FB5">
        <w:rPr>
          <w:rFonts w:ascii="Times New Roman" w:hAnsi="Times New Roman" w:cs="Times New Roman"/>
          <w:color w:val="000000"/>
          <w:lang w:eastAsia="tr-TR"/>
        </w:rPr>
        <w:t xml:space="preserve">r. </w:t>
      </w:r>
      <w:r w:rsidR="00D95B22" w:rsidRPr="00CF3FB5">
        <w:rPr>
          <w:rFonts w:ascii="Times New Roman" w:hAnsi="Times New Roman" w:cs="Times New Roman"/>
          <w:lang w:eastAsia="tr-TR"/>
        </w:rPr>
        <w:t>Gürültünün</w:t>
      </w:r>
      <w:r w:rsidR="00DE6379" w:rsidRPr="00CF3FB5">
        <w:rPr>
          <w:rFonts w:ascii="Times New Roman" w:hAnsi="Times New Roman" w:cs="Times New Roman"/>
          <w:lang w:eastAsia="tr-TR"/>
        </w:rPr>
        <w:t xml:space="preserve"> verdiği </w:t>
      </w:r>
      <w:r w:rsidR="00D95B22" w:rsidRPr="00CF3FB5">
        <w:rPr>
          <w:rFonts w:ascii="Times New Roman" w:hAnsi="Times New Roman" w:cs="Times New Roman"/>
          <w:lang w:eastAsia="tr-TR"/>
        </w:rPr>
        <w:t xml:space="preserve">rahatsızlığın </w:t>
      </w:r>
      <w:r w:rsidR="00DE6379" w:rsidRPr="00CF3FB5">
        <w:rPr>
          <w:rFonts w:ascii="Times New Roman" w:hAnsi="Times New Roman" w:cs="Times New Roman"/>
          <w:lang w:eastAsia="tr-TR"/>
        </w:rPr>
        <w:t xml:space="preserve">alışılabilirliği, düzeyi </w:t>
      </w:r>
      <w:r w:rsidR="00CF3FB5" w:rsidRPr="00CF3FB5">
        <w:rPr>
          <w:rFonts w:ascii="Times New Roman" w:hAnsi="Times New Roman" w:cs="Times New Roman"/>
          <w:lang w:eastAsia="tr-TR"/>
        </w:rPr>
        <w:t xml:space="preserve">ve diğer </w:t>
      </w:r>
      <w:r w:rsidR="00DE6379" w:rsidRPr="00CF3FB5">
        <w:rPr>
          <w:rFonts w:ascii="Times New Roman" w:hAnsi="Times New Roman" w:cs="Times New Roman"/>
          <w:lang w:eastAsia="tr-TR"/>
        </w:rPr>
        <w:t>değişke</w:t>
      </w:r>
      <w:r w:rsidR="003B6F87">
        <w:rPr>
          <w:rFonts w:ascii="Times New Roman" w:hAnsi="Times New Roman" w:cs="Times New Roman"/>
          <w:lang w:eastAsia="tr-TR"/>
        </w:rPr>
        <w:t xml:space="preserve">nlere de bağlıdır. Gürültünün </w:t>
      </w:r>
      <w:r w:rsidR="00107BB2">
        <w:rPr>
          <w:rFonts w:ascii="Times New Roman" w:hAnsi="Times New Roman" w:cs="Times New Roman"/>
          <w:lang w:eastAsia="tr-TR"/>
        </w:rPr>
        <w:t>insana verdiği zarar</w:t>
      </w:r>
      <w:r w:rsidR="003B6F87">
        <w:rPr>
          <w:rFonts w:ascii="Times New Roman" w:hAnsi="Times New Roman" w:cs="Times New Roman"/>
          <w:lang w:eastAsia="tr-TR"/>
        </w:rPr>
        <w:t>a</w:t>
      </w:r>
      <w:r w:rsidR="00DE6379" w:rsidRPr="00CF3FB5">
        <w:rPr>
          <w:rFonts w:ascii="Times New Roman" w:hAnsi="Times New Roman" w:cs="Times New Roman"/>
          <w:lang w:eastAsia="tr-TR"/>
        </w:rPr>
        <w:t xml:space="preserve"> alışma söz konusu değildir. Gürültünün neden olduğu zarar, birikebilir türdendir. </w:t>
      </w:r>
      <w:r w:rsidR="00D95B22" w:rsidRPr="00CF3FB5">
        <w:rPr>
          <w:rFonts w:ascii="Times New Roman" w:hAnsi="Times New Roman" w:cs="Times New Roman"/>
          <w:lang w:eastAsia="tr-TR"/>
        </w:rPr>
        <w:t>Fark edilir</w:t>
      </w:r>
      <w:r w:rsidR="00DE6379" w:rsidRPr="00CF3FB5">
        <w:rPr>
          <w:rFonts w:ascii="Times New Roman" w:hAnsi="Times New Roman" w:cs="Times New Roman"/>
          <w:lang w:eastAsia="tr-TR"/>
        </w:rPr>
        <w:t xml:space="preserve"> duruma gelmesi yıllar alabilir. Zararın hemen ortaya çıkmayışı aldatıcı olmakta ve gerekli önlemlerin alınmasını güçleştirmektedir. </w:t>
      </w:r>
      <w:r w:rsidR="00995BD5" w:rsidRPr="00CF3FB5">
        <w:rPr>
          <w:rFonts w:ascii="Times New Roman" w:hAnsi="Times New Roman" w:cs="Times New Roman"/>
          <w:lang w:eastAsia="tr-TR"/>
        </w:rPr>
        <w:t>Öte yandan, g</w:t>
      </w:r>
      <w:r w:rsidR="00DE6379" w:rsidRPr="00CF3FB5">
        <w:rPr>
          <w:rFonts w:ascii="Times New Roman" w:hAnsi="Times New Roman" w:cs="Times New Roman"/>
          <w:lang w:eastAsia="tr-TR"/>
        </w:rPr>
        <w:t>ürültüye karşı duyarlılık insandan insana değişir. Gürültüye daha az duyarlı olan kişilerin, alışmış olduklarından ötürü gürültüden daha az zarar görecekleri sanıl</w:t>
      </w:r>
      <w:r w:rsidR="00DE6379" w:rsidRPr="00CF3FB5">
        <w:rPr>
          <w:rFonts w:ascii="Times New Roman" w:hAnsi="Times New Roman" w:cs="Times New Roman"/>
          <w:bCs/>
          <w:lang w:eastAsia="tr-TR"/>
        </w:rPr>
        <w:t>mama</w:t>
      </w:r>
      <w:r w:rsidR="00DE6379" w:rsidRPr="00CF3FB5">
        <w:rPr>
          <w:rFonts w:ascii="Times New Roman" w:hAnsi="Times New Roman" w:cs="Times New Roman"/>
          <w:lang w:eastAsia="tr-TR"/>
        </w:rPr>
        <w:t xml:space="preserve">lıdır. </w:t>
      </w:r>
      <w:r w:rsidR="00D837F6" w:rsidRPr="00CF3FB5">
        <w:rPr>
          <w:rFonts w:ascii="Times New Roman" w:hAnsi="Times New Roman" w:cs="Times New Roman"/>
          <w:lang w:eastAsia="tr-TR"/>
        </w:rPr>
        <w:t>Öyleyse, g</w:t>
      </w:r>
      <w:r w:rsidR="00DE6379" w:rsidRPr="00CF3FB5">
        <w:rPr>
          <w:rFonts w:ascii="Times New Roman" w:hAnsi="Times New Roman" w:cs="Times New Roman"/>
          <w:bCs/>
          <w:lang w:eastAsia="tr-TR"/>
        </w:rPr>
        <w:t xml:space="preserve">ürültü nasıl önlenir? </w:t>
      </w:r>
      <w:r w:rsidR="00DE6379" w:rsidRPr="00CF3FB5">
        <w:rPr>
          <w:rFonts w:ascii="Times New Roman" w:hAnsi="Times New Roman" w:cs="Times New Roman"/>
          <w:lang w:eastAsia="tr-TR"/>
        </w:rPr>
        <w:t xml:space="preserve">Büsbütün sessiz bir ortam düşünülemez. </w:t>
      </w:r>
      <w:r w:rsidR="00995BD5" w:rsidRPr="00CF3FB5">
        <w:rPr>
          <w:rFonts w:ascii="Times New Roman" w:hAnsi="Times New Roman" w:cs="Times New Roman"/>
          <w:lang w:eastAsia="tr-TR"/>
        </w:rPr>
        <w:t xml:space="preserve">Her yerde kırlarda, dağlarda bile </w:t>
      </w:r>
      <w:r w:rsidR="00DE6379" w:rsidRPr="00CF3FB5">
        <w:rPr>
          <w:rFonts w:ascii="Times New Roman" w:hAnsi="Times New Roman" w:cs="Times New Roman"/>
          <w:lang w:eastAsia="tr-TR"/>
        </w:rPr>
        <w:t xml:space="preserve">belli düzeyde bir gürültü her zaman vardır. En sessiz sanılan yerlerdeki gürültü düzeyinin 15-20dB olduğu söylenebilir. O halde soruyu </w:t>
      </w:r>
      <w:r w:rsidR="00DE6379" w:rsidRPr="00CF3FB5">
        <w:rPr>
          <w:rFonts w:ascii="Times New Roman" w:hAnsi="Times New Roman" w:cs="Times New Roman"/>
          <w:bCs/>
          <w:lang w:eastAsia="tr-TR"/>
        </w:rPr>
        <w:t>“</w:t>
      </w:r>
      <w:r w:rsidR="00995BD5" w:rsidRPr="00CF3FB5">
        <w:rPr>
          <w:rFonts w:ascii="Times New Roman" w:hAnsi="Times New Roman" w:cs="Times New Roman"/>
          <w:bCs/>
          <w:lang w:eastAsia="tr-TR"/>
        </w:rPr>
        <w:t>z</w:t>
      </w:r>
      <w:r w:rsidR="00DE6379" w:rsidRPr="00CF3FB5">
        <w:rPr>
          <w:rFonts w:ascii="Times New Roman" w:hAnsi="Times New Roman" w:cs="Times New Roman"/>
          <w:bCs/>
          <w:lang w:eastAsia="tr-TR"/>
        </w:rPr>
        <w:t>ararlı ya da rahatsız edici olmasını önlemek üzere, gürültü nasıl</w:t>
      </w:r>
      <w:r w:rsidR="00FC56FF">
        <w:rPr>
          <w:rFonts w:ascii="Times New Roman" w:hAnsi="Times New Roman" w:cs="Times New Roman"/>
          <w:bCs/>
          <w:lang w:eastAsia="tr-TR"/>
        </w:rPr>
        <w:t xml:space="preserve"> </w:t>
      </w:r>
      <w:r w:rsidR="00DE6379" w:rsidRPr="00CF3FB5">
        <w:rPr>
          <w:rFonts w:ascii="Times New Roman" w:hAnsi="Times New Roman" w:cs="Times New Roman"/>
          <w:bCs/>
          <w:lang w:eastAsia="tr-TR"/>
        </w:rPr>
        <w:t xml:space="preserve">azaltılır?” </w:t>
      </w:r>
      <w:r w:rsidR="00DE6379" w:rsidRPr="00CF3FB5">
        <w:rPr>
          <w:rFonts w:ascii="Times New Roman" w:hAnsi="Times New Roman" w:cs="Times New Roman"/>
          <w:lang w:eastAsia="tr-TR"/>
        </w:rPr>
        <w:t xml:space="preserve">biçiminde </w:t>
      </w:r>
      <w:r w:rsidR="002822BC" w:rsidRPr="00CF3FB5">
        <w:rPr>
          <w:rFonts w:ascii="Times New Roman" w:hAnsi="Times New Roman" w:cs="Times New Roman"/>
          <w:lang w:eastAsia="tr-TR"/>
        </w:rPr>
        <w:t>sormak daha doğru ve anlamlıdır (</w:t>
      </w:r>
      <w:r w:rsidR="002822BC" w:rsidRPr="00CF3FB5">
        <w:rPr>
          <w:rFonts w:ascii="Times New Roman" w:hAnsi="Times New Roman" w:cs="Times New Roman"/>
          <w:bCs/>
          <w:lang w:eastAsia="tr-TR"/>
        </w:rPr>
        <w:t>Sirel, 1</w:t>
      </w:r>
      <w:r w:rsidR="002822BC" w:rsidRPr="00CF3FB5">
        <w:rPr>
          <w:rFonts w:ascii="Times New Roman" w:hAnsi="Times New Roman" w:cs="Times New Roman"/>
          <w:iCs/>
          <w:lang w:eastAsia="tr-TR"/>
        </w:rPr>
        <w:t>988</w:t>
      </w:r>
      <w:r w:rsidR="00373F7B" w:rsidRPr="00CF3FB5">
        <w:rPr>
          <w:rFonts w:ascii="Times New Roman" w:hAnsi="Times New Roman" w:cs="Times New Roman"/>
          <w:iCs/>
          <w:lang w:eastAsia="tr-TR"/>
        </w:rPr>
        <w:t>:</w:t>
      </w:r>
      <w:r w:rsidR="00D837F6" w:rsidRPr="00CF3FB5">
        <w:rPr>
          <w:rFonts w:ascii="Times New Roman" w:hAnsi="Times New Roman" w:cs="Times New Roman"/>
          <w:iCs/>
          <w:lang w:eastAsia="tr-TR"/>
        </w:rPr>
        <w:t xml:space="preserve"> 3-</w:t>
      </w:r>
      <w:r w:rsidR="00D95B22" w:rsidRPr="00CF3FB5">
        <w:rPr>
          <w:rFonts w:ascii="Times New Roman" w:hAnsi="Times New Roman" w:cs="Times New Roman"/>
          <w:iCs/>
          <w:lang w:eastAsia="tr-TR"/>
        </w:rPr>
        <w:t>4).</w:t>
      </w:r>
    </w:p>
    <w:p w:rsidR="00EF23B5" w:rsidRPr="00CF3FB5" w:rsidRDefault="00DE6379" w:rsidP="00DE6379">
      <w:pPr>
        <w:autoSpaceDE w:val="0"/>
        <w:autoSpaceDN w:val="0"/>
        <w:adjustRightInd w:val="0"/>
        <w:spacing w:before="120" w:after="120" w:line="240" w:lineRule="auto"/>
        <w:ind w:firstLine="567"/>
        <w:jc w:val="both"/>
        <w:rPr>
          <w:rFonts w:ascii="Times New Roman" w:hAnsi="Times New Roman" w:cs="Times New Roman"/>
        </w:rPr>
      </w:pPr>
      <w:r w:rsidRPr="00CF3FB5">
        <w:rPr>
          <w:rFonts w:ascii="Times New Roman" w:hAnsi="Times New Roman" w:cs="Times New Roman"/>
          <w:color w:val="000000"/>
          <w:lang w:eastAsia="tr-TR"/>
        </w:rPr>
        <w:t xml:space="preserve">Gürültü ile savaşım zor ve pahalıdır. </w:t>
      </w:r>
      <w:r w:rsidR="00074C85" w:rsidRPr="00CF3FB5">
        <w:rPr>
          <w:rFonts w:ascii="Times New Roman" w:hAnsi="Times New Roman" w:cs="Times New Roman"/>
          <w:color w:val="000000"/>
          <w:lang w:eastAsia="tr-TR"/>
        </w:rPr>
        <w:t>Bazen</w:t>
      </w:r>
      <w:r w:rsidR="00772A8C" w:rsidRPr="00CF3FB5">
        <w:rPr>
          <w:rFonts w:ascii="Times New Roman" w:hAnsi="Times New Roman" w:cs="Times New Roman"/>
          <w:color w:val="000000"/>
          <w:lang w:eastAsia="tr-TR"/>
        </w:rPr>
        <w:t>,</w:t>
      </w:r>
      <w:r w:rsidR="00FC56FF">
        <w:rPr>
          <w:rFonts w:ascii="Times New Roman" w:hAnsi="Times New Roman" w:cs="Times New Roman"/>
          <w:color w:val="000000"/>
          <w:lang w:eastAsia="tr-TR"/>
        </w:rPr>
        <w:t xml:space="preserve"> </w:t>
      </w:r>
      <w:r w:rsidR="00DF73AF" w:rsidRPr="00CF3FB5">
        <w:rPr>
          <w:rFonts w:ascii="Times New Roman" w:hAnsi="Times New Roman" w:cs="Times New Roman"/>
          <w:color w:val="000000"/>
          <w:lang w:eastAsia="tr-TR"/>
        </w:rPr>
        <w:t xml:space="preserve">olumlu </w:t>
      </w:r>
      <w:r w:rsidR="00772A8C" w:rsidRPr="00CF3FB5">
        <w:rPr>
          <w:rFonts w:ascii="Times New Roman" w:hAnsi="Times New Roman" w:cs="Times New Roman"/>
          <w:color w:val="000000"/>
          <w:lang w:eastAsia="tr-TR"/>
        </w:rPr>
        <w:t xml:space="preserve">bir </w:t>
      </w:r>
      <w:r w:rsidR="00DF73AF" w:rsidRPr="00CF3FB5">
        <w:rPr>
          <w:rFonts w:ascii="Times New Roman" w:hAnsi="Times New Roman" w:cs="Times New Roman"/>
          <w:color w:val="000000"/>
          <w:lang w:eastAsia="tr-TR"/>
        </w:rPr>
        <w:t>sonuç almak</w:t>
      </w:r>
      <w:r w:rsidR="00772A8C" w:rsidRPr="00CF3FB5">
        <w:rPr>
          <w:rFonts w:ascii="Times New Roman" w:hAnsi="Times New Roman" w:cs="Times New Roman"/>
          <w:color w:val="000000"/>
          <w:lang w:eastAsia="tr-TR"/>
        </w:rPr>
        <w:t>,</w:t>
      </w:r>
      <w:r w:rsidR="00DF73AF" w:rsidRPr="00CF3FB5">
        <w:rPr>
          <w:rFonts w:ascii="Times New Roman" w:hAnsi="Times New Roman" w:cs="Times New Roman"/>
          <w:color w:val="000000"/>
          <w:lang w:eastAsia="tr-TR"/>
        </w:rPr>
        <w:t xml:space="preserve"> uzun zaman gerek</w:t>
      </w:r>
      <w:r w:rsidR="00772A8C" w:rsidRPr="00CF3FB5">
        <w:rPr>
          <w:rFonts w:ascii="Times New Roman" w:hAnsi="Times New Roman" w:cs="Times New Roman"/>
          <w:color w:val="000000"/>
          <w:lang w:eastAsia="tr-TR"/>
        </w:rPr>
        <w:t>tirebil</w:t>
      </w:r>
      <w:r w:rsidR="00DF73AF" w:rsidRPr="00CF3FB5">
        <w:rPr>
          <w:rFonts w:ascii="Times New Roman" w:hAnsi="Times New Roman" w:cs="Times New Roman"/>
          <w:color w:val="000000"/>
          <w:lang w:eastAsia="tr-TR"/>
        </w:rPr>
        <w:t xml:space="preserve">ir. </w:t>
      </w:r>
      <w:r w:rsidR="00EF23B5" w:rsidRPr="00CF3FB5">
        <w:rPr>
          <w:rFonts w:ascii="Times New Roman" w:hAnsi="Times New Roman" w:cs="Times New Roman"/>
        </w:rPr>
        <w:t>Gü</w:t>
      </w:r>
      <w:r w:rsidR="00EB7E53" w:rsidRPr="00CF3FB5">
        <w:rPr>
          <w:rFonts w:ascii="Times New Roman" w:hAnsi="Times New Roman" w:cs="Times New Roman"/>
        </w:rPr>
        <w:t xml:space="preserve">rültünün insan sağlığı üzerindeki </w:t>
      </w:r>
      <w:r w:rsidR="00EF23B5" w:rsidRPr="00CF3FB5">
        <w:rPr>
          <w:rFonts w:ascii="Times New Roman" w:hAnsi="Times New Roman" w:cs="Times New Roman"/>
        </w:rPr>
        <w:t>olumsuz sonuçları</w:t>
      </w:r>
      <w:r w:rsidR="00EB7E53" w:rsidRPr="00CF3FB5">
        <w:rPr>
          <w:rFonts w:ascii="Times New Roman" w:hAnsi="Times New Roman" w:cs="Times New Roman"/>
        </w:rPr>
        <w:t>nı</w:t>
      </w:r>
      <w:r w:rsidR="00FC56FF">
        <w:rPr>
          <w:rFonts w:ascii="Times New Roman" w:hAnsi="Times New Roman" w:cs="Times New Roman"/>
        </w:rPr>
        <w:t xml:space="preserve"> </w:t>
      </w:r>
      <w:r w:rsidR="005251DE" w:rsidRPr="00CF3FB5">
        <w:rPr>
          <w:rFonts w:ascii="Times New Roman" w:hAnsi="Times New Roman" w:cs="Times New Roman"/>
        </w:rPr>
        <w:t xml:space="preserve">azaltmak </w:t>
      </w:r>
      <w:r w:rsidR="002F3C55" w:rsidRPr="00CF3FB5">
        <w:rPr>
          <w:rFonts w:ascii="Times New Roman" w:hAnsi="Times New Roman" w:cs="Times New Roman"/>
        </w:rPr>
        <w:t xml:space="preserve">ya da tamamen </w:t>
      </w:r>
      <w:r w:rsidR="00EF23B5" w:rsidRPr="00CF3FB5">
        <w:rPr>
          <w:rFonts w:ascii="Times New Roman" w:hAnsi="Times New Roman" w:cs="Times New Roman"/>
        </w:rPr>
        <w:t xml:space="preserve">ortadan kaldırmak için üç yöntem </w:t>
      </w:r>
      <w:r w:rsidR="00EB7E53" w:rsidRPr="00CF3FB5">
        <w:rPr>
          <w:rFonts w:ascii="Times New Roman" w:hAnsi="Times New Roman" w:cs="Times New Roman"/>
        </w:rPr>
        <w:t>kullanılmaktadır. Bu yöntemler</w:t>
      </w:r>
      <w:r w:rsidR="00EF23B5" w:rsidRPr="00CF3FB5">
        <w:rPr>
          <w:rFonts w:ascii="Times New Roman" w:hAnsi="Times New Roman" w:cs="Times New Roman"/>
        </w:rPr>
        <w:t>; ‘kaynakta azaltma yöntemi’, ‘engeller aracılığıyla azaltma yöntemi</w:t>
      </w:r>
      <w:r w:rsidR="00EB7E53" w:rsidRPr="00CF3FB5">
        <w:rPr>
          <w:rFonts w:ascii="Times New Roman" w:hAnsi="Times New Roman" w:cs="Times New Roman"/>
        </w:rPr>
        <w:t>’ ve ‘bireysel korunma yöntem</w:t>
      </w:r>
      <w:r w:rsidR="00EF23B5" w:rsidRPr="00CF3FB5">
        <w:rPr>
          <w:rFonts w:ascii="Times New Roman" w:hAnsi="Times New Roman" w:cs="Times New Roman"/>
        </w:rPr>
        <w:t>i’ şeklinde karşımıza çıkmaktadır</w:t>
      </w:r>
      <w:r w:rsidR="00164391" w:rsidRPr="00CF3FB5">
        <w:rPr>
          <w:rFonts w:ascii="Times New Roman" w:hAnsi="Times New Roman" w:cs="Times New Roman"/>
        </w:rPr>
        <w:t>.</w:t>
      </w:r>
      <w:r w:rsidR="00FC56FF">
        <w:rPr>
          <w:rFonts w:ascii="Times New Roman" w:hAnsi="Times New Roman" w:cs="Times New Roman"/>
        </w:rPr>
        <w:t xml:space="preserve"> </w:t>
      </w:r>
      <w:r w:rsidR="00164391" w:rsidRPr="00CF3FB5">
        <w:rPr>
          <w:rFonts w:ascii="Times New Roman" w:hAnsi="Times New Roman" w:cs="Times New Roman"/>
        </w:rPr>
        <w:t>G</w:t>
      </w:r>
      <w:r w:rsidR="00EF23B5" w:rsidRPr="00CF3FB5">
        <w:rPr>
          <w:rFonts w:ascii="Times New Roman" w:hAnsi="Times New Roman" w:cs="Times New Roman"/>
        </w:rPr>
        <w:t>ürültüyü kaynakta azaltma yöntemi</w:t>
      </w:r>
      <w:r w:rsidR="008540EC" w:rsidRPr="00CF3FB5">
        <w:rPr>
          <w:rFonts w:ascii="Times New Roman" w:hAnsi="Times New Roman" w:cs="Times New Roman"/>
        </w:rPr>
        <w:t>,</w:t>
      </w:r>
      <w:r w:rsidR="00FC56FF">
        <w:rPr>
          <w:rFonts w:ascii="Times New Roman" w:hAnsi="Times New Roman" w:cs="Times New Roman"/>
        </w:rPr>
        <w:t xml:space="preserve"> </w:t>
      </w:r>
      <w:r w:rsidR="00571F24" w:rsidRPr="00CF3FB5">
        <w:rPr>
          <w:rFonts w:ascii="Times New Roman" w:hAnsi="Times New Roman" w:cs="Times New Roman"/>
        </w:rPr>
        <w:t>gürültüyü azaltmanın kolay yoludur. P</w:t>
      </w:r>
      <w:r w:rsidR="00EF23B5" w:rsidRPr="00CF3FB5">
        <w:rPr>
          <w:rFonts w:ascii="Times New Roman" w:hAnsi="Times New Roman" w:cs="Times New Roman"/>
        </w:rPr>
        <w:t>asif bir gürültü kontrol yöntemidir.</w:t>
      </w:r>
      <w:r w:rsidR="00FC56FF">
        <w:rPr>
          <w:rFonts w:ascii="Times New Roman" w:hAnsi="Times New Roman" w:cs="Times New Roman"/>
        </w:rPr>
        <w:t xml:space="preserve"> </w:t>
      </w:r>
      <w:r w:rsidR="00D45A5C" w:rsidRPr="00CF3FB5">
        <w:rPr>
          <w:rFonts w:ascii="Times New Roman" w:hAnsi="Times New Roman" w:cs="Times New Roman"/>
        </w:rPr>
        <w:t>Öncelikli olarak g</w:t>
      </w:r>
      <w:r w:rsidR="00EF23B5" w:rsidRPr="00CF3FB5">
        <w:rPr>
          <w:rFonts w:ascii="Times New Roman" w:hAnsi="Times New Roman" w:cs="Times New Roman"/>
        </w:rPr>
        <w:t>ürültüyü önleyebilmek için tüm seslere kaynaklık eden titreşimin mümkün olduğunca azaltılması gerekmektedir. Gürültünün kontrol edilmesi kaynağ</w:t>
      </w:r>
      <w:r w:rsidR="00EA381E" w:rsidRPr="00CF3FB5">
        <w:rPr>
          <w:rFonts w:ascii="Times New Roman" w:hAnsi="Times New Roman" w:cs="Times New Roman"/>
        </w:rPr>
        <w:t xml:space="preserve">ında mümkün değilse, gürültüye neden olan </w:t>
      </w:r>
      <w:r w:rsidR="00886461" w:rsidRPr="00CF3FB5">
        <w:rPr>
          <w:rFonts w:ascii="Times New Roman" w:hAnsi="Times New Roman" w:cs="Times New Roman"/>
        </w:rPr>
        <w:t>alet veya yer ile</w:t>
      </w:r>
      <w:r w:rsidR="00EF23B5" w:rsidRPr="00CF3FB5">
        <w:rPr>
          <w:rFonts w:ascii="Times New Roman" w:hAnsi="Times New Roman" w:cs="Times New Roman"/>
        </w:rPr>
        <w:t xml:space="preserve"> gürültüden etkilenenler arasına engeller</w:t>
      </w:r>
      <w:r w:rsidR="00450980" w:rsidRPr="00CF3FB5">
        <w:rPr>
          <w:rFonts w:ascii="Times New Roman" w:hAnsi="Times New Roman" w:cs="Times New Roman"/>
        </w:rPr>
        <w:t xml:space="preserve"> veya bariyerler</w:t>
      </w:r>
      <w:r w:rsidR="00FC56FF">
        <w:rPr>
          <w:rFonts w:ascii="Times New Roman" w:hAnsi="Times New Roman" w:cs="Times New Roman"/>
        </w:rPr>
        <w:t xml:space="preserve"> </w:t>
      </w:r>
      <w:r w:rsidR="00164391" w:rsidRPr="00CF3FB5">
        <w:rPr>
          <w:rFonts w:ascii="Times New Roman" w:hAnsi="Times New Roman" w:cs="Times New Roman"/>
        </w:rPr>
        <w:t>koyarak azaltılabilir</w:t>
      </w:r>
      <w:r w:rsidR="00EF23B5" w:rsidRPr="00CF3FB5">
        <w:rPr>
          <w:rFonts w:ascii="Times New Roman" w:hAnsi="Times New Roman" w:cs="Times New Roman"/>
        </w:rPr>
        <w:t>. Gürültü eğer kaynakta ya da yayıldığı ortamda engeller aracılığıyla kontrol altına alınamıyorsa</w:t>
      </w:r>
      <w:r w:rsidR="00CE23F1" w:rsidRPr="00CF3FB5">
        <w:rPr>
          <w:rFonts w:ascii="Times New Roman" w:hAnsi="Times New Roman" w:cs="Times New Roman"/>
        </w:rPr>
        <w:t>, o zaman</w:t>
      </w:r>
      <w:r w:rsidR="00EF23B5" w:rsidRPr="00CF3FB5">
        <w:rPr>
          <w:rFonts w:ascii="Times New Roman" w:hAnsi="Times New Roman" w:cs="Times New Roman"/>
        </w:rPr>
        <w:t xml:space="preserve"> son çare gürültünün alıcılar üzeri</w:t>
      </w:r>
      <w:r w:rsidR="00164391" w:rsidRPr="00CF3FB5">
        <w:rPr>
          <w:rFonts w:ascii="Times New Roman" w:hAnsi="Times New Roman" w:cs="Times New Roman"/>
        </w:rPr>
        <w:t xml:space="preserve">ndeki kontrolünün sağlanmasıdır (Şahin, 2003: 69; Sezgin </w:t>
      </w:r>
      <w:r w:rsidR="0035550D" w:rsidRPr="00CF3FB5">
        <w:rPr>
          <w:rFonts w:ascii="Times New Roman" w:hAnsi="Times New Roman" w:cs="Times New Roman"/>
        </w:rPr>
        <w:t>&amp;</w:t>
      </w:r>
      <w:r w:rsidR="00164391" w:rsidRPr="00CF3FB5">
        <w:rPr>
          <w:rFonts w:ascii="Times New Roman" w:hAnsi="Times New Roman" w:cs="Times New Roman"/>
        </w:rPr>
        <w:t xml:space="preserve"> Mutlu, 2017:682-683).</w:t>
      </w:r>
    </w:p>
    <w:p w:rsidR="00F54473" w:rsidRDefault="00BC5763" w:rsidP="00D7214B">
      <w:pPr>
        <w:autoSpaceDE w:val="0"/>
        <w:autoSpaceDN w:val="0"/>
        <w:adjustRightInd w:val="0"/>
        <w:spacing w:before="120" w:after="120" w:line="240" w:lineRule="auto"/>
        <w:ind w:firstLine="567"/>
        <w:jc w:val="both"/>
        <w:rPr>
          <w:rFonts w:ascii="Times New Roman" w:eastAsia="Times New Roman" w:hAnsi="Times New Roman" w:cs="Times New Roman"/>
          <w:lang w:eastAsia="tr-TR"/>
        </w:rPr>
      </w:pPr>
      <w:r w:rsidRPr="00D7214B">
        <w:rPr>
          <w:rFonts w:ascii="Times New Roman" w:eastAsia="Times New Roman" w:hAnsi="Times New Roman" w:cs="Times New Roman"/>
          <w:lang w:eastAsia="tr-TR"/>
        </w:rPr>
        <w:t>Gürültünün</w:t>
      </w:r>
      <w:r w:rsidR="00F54473">
        <w:rPr>
          <w:rFonts w:ascii="Times New Roman" w:eastAsia="Times New Roman" w:hAnsi="Times New Roman" w:cs="Times New Roman"/>
          <w:lang w:eastAsia="tr-TR"/>
        </w:rPr>
        <w:t xml:space="preserve"> hafife alınmaması gerektiği</w:t>
      </w:r>
      <w:r w:rsidR="002414FE">
        <w:rPr>
          <w:rFonts w:ascii="Times New Roman" w:eastAsia="Times New Roman" w:hAnsi="Times New Roman" w:cs="Times New Roman"/>
          <w:lang w:eastAsia="tr-TR"/>
        </w:rPr>
        <w:t>nin</w:t>
      </w:r>
      <w:r w:rsidR="00907DE6">
        <w:rPr>
          <w:rFonts w:ascii="Times New Roman" w:eastAsia="Times New Roman" w:hAnsi="Times New Roman" w:cs="Times New Roman"/>
          <w:lang w:eastAsia="tr-TR"/>
        </w:rPr>
        <w:t xml:space="preserve"> anlaşılması </w:t>
      </w:r>
      <w:r w:rsidR="002414FE">
        <w:rPr>
          <w:rFonts w:ascii="Times New Roman" w:eastAsia="Times New Roman" w:hAnsi="Times New Roman" w:cs="Times New Roman"/>
          <w:lang w:eastAsia="tr-TR"/>
        </w:rPr>
        <w:t xml:space="preserve">ve </w:t>
      </w:r>
      <w:r w:rsidR="002414FE" w:rsidRPr="00D7214B">
        <w:rPr>
          <w:rFonts w:ascii="Times New Roman" w:eastAsia="Times New Roman" w:hAnsi="Times New Roman" w:cs="Times New Roman"/>
          <w:lang w:eastAsia="tr-TR"/>
        </w:rPr>
        <w:t>zararlarının</w:t>
      </w:r>
      <w:r w:rsidR="00A70110" w:rsidRPr="00D7214B">
        <w:rPr>
          <w:rFonts w:ascii="Times New Roman" w:eastAsia="Times New Roman" w:hAnsi="Times New Roman" w:cs="Times New Roman"/>
          <w:lang w:eastAsia="tr-TR"/>
        </w:rPr>
        <w:t xml:space="preserve"> farkına varılmasıyla</w:t>
      </w:r>
      <w:r w:rsidR="0035550D" w:rsidRPr="00D7214B">
        <w:rPr>
          <w:rFonts w:ascii="Times New Roman" w:eastAsia="Times New Roman" w:hAnsi="Times New Roman" w:cs="Times New Roman"/>
          <w:lang w:eastAsia="tr-TR"/>
        </w:rPr>
        <w:t xml:space="preserve"> birlikte,</w:t>
      </w:r>
      <w:r w:rsidR="00FC56FF">
        <w:rPr>
          <w:rFonts w:ascii="Times New Roman" w:eastAsia="Times New Roman" w:hAnsi="Times New Roman" w:cs="Times New Roman"/>
          <w:lang w:eastAsia="tr-TR"/>
        </w:rPr>
        <w:t xml:space="preserve"> </w:t>
      </w:r>
      <w:r w:rsidR="0035550D" w:rsidRPr="00D7214B">
        <w:rPr>
          <w:rFonts w:ascii="Times New Roman" w:eastAsia="Times New Roman" w:hAnsi="Times New Roman" w:cs="Times New Roman"/>
          <w:lang w:eastAsia="tr-TR"/>
        </w:rPr>
        <w:t xml:space="preserve">gürültüyü azaltma ve </w:t>
      </w:r>
      <w:r w:rsidR="00A40B1F" w:rsidRPr="00D7214B">
        <w:rPr>
          <w:rFonts w:ascii="Times New Roman" w:eastAsia="Times New Roman" w:hAnsi="Times New Roman" w:cs="Times New Roman"/>
          <w:lang w:eastAsia="tr-TR"/>
        </w:rPr>
        <w:t xml:space="preserve">insanlara ulaşmasını </w:t>
      </w:r>
      <w:r w:rsidR="00A70110" w:rsidRPr="00D7214B">
        <w:rPr>
          <w:rFonts w:ascii="Times New Roman" w:eastAsia="Times New Roman" w:hAnsi="Times New Roman" w:cs="Times New Roman"/>
          <w:lang w:eastAsia="tr-TR"/>
        </w:rPr>
        <w:t>önleme çalışmaları</w:t>
      </w:r>
      <w:r w:rsidRPr="00D7214B">
        <w:rPr>
          <w:rFonts w:ascii="Times New Roman" w:eastAsia="Times New Roman" w:hAnsi="Times New Roman" w:cs="Times New Roman"/>
          <w:lang w:eastAsia="tr-TR"/>
        </w:rPr>
        <w:t xml:space="preserve"> da </w:t>
      </w:r>
      <w:r w:rsidR="00A70110" w:rsidRPr="00D7214B">
        <w:rPr>
          <w:rFonts w:ascii="Times New Roman" w:eastAsia="Times New Roman" w:hAnsi="Times New Roman" w:cs="Times New Roman"/>
          <w:lang w:eastAsia="tr-TR"/>
        </w:rPr>
        <w:t>başla</w:t>
      </w:r>
      <w:r w:rsidRPr="00D7214B">
        <w:rPr>
          <w:rFonts w:ascii="Times New Roman" w:eastAsia="Times New Roman" w:hAnsi="Times New Roman" w:cs="Times New Roman"/>
          <w:lang w:eastAsia="tr-TR"/>
        </w:rPr>
        <w:t xml:space="preserve">mıştır. </w:t>
      </w:r>
      <w:r w:rsidR="00F54473">
        <w:rPr>
          <w:rFonts w:ascii="Times New Roman" w:eastAsia="Times New Roman" w:hAnsi="Times New Roman" w:cs="Times New Roman"/>
          <w:lang w:eastAsia="tr-TR"/>
        </w:rPr>
        <w:t>Gürültü ile mücadele</w:t>
      </w:r>
      <w:r w:rsidR="009E7F50">
        <w:rPr>
          <w:rFonts w:ascii="Times New Roman" w:eastAsia="Times New Roman" w:hAnsi="Times New Roman" w:cs="Times New Roman"/>
          <w:lang w:eastAsia="tr-TR"/>
        </w:rPr>
        <w:t>,</w:t>
      </w:r>
      <w:r w:rsidR="00F54473">
        <w:rPr>
          <w:rFonts w:ascii="Times New Roman" w:eastAsia="Times New Roman" w:hAnsi="Times New Roman" w:cs="Times New Roman"/>
          <w:lang w:eastAsia="tr-TR"/>
        </w:rPr>
        <w:t xml:space="preserve"> farklı aşama ve boyutlarda hayata geçirilebilmektedir.</w:t>
      </w:r>
    </w:p>
    <w:p w:rsidR="00996366" w:rsidRPr="00D7214B" w:rsidRDefault="00912EC8" w:rsidP="00D7214B">
      <w:pPr>
        <w:autoSpaceDE w:val="0"/>
        <w:autoSpaceDN w:val="0"/>
        <w:adjustRightInd w:val="0"/>
        <w:spacing w:before="120" w:after="120" w:line="240" w:lineRule="auto"/>
        <w:ind w:firstLine="567"/>
        <w:jc w:val="both"/>
        <w:rPr>
          <w:rFonts w:ascii="Times New Roman" w:eastAsia="Times New Roman" w:hAnsi="Times New Roman" w:cs="Times New Roman"/>
          <w:lang w:eastAsia="tr-TR"/>
        </w:rPr>
      </w:pPr>
      <w:r w:rsidRPr="00D7214B">
        <w:rPr>
          <w:rFonts w:ascii="Times New Roman" w:eastAsia="Times New Roman" w:hAnsi="Times New Roman" w:cs="Times New Roman"/>
          <w:i/>
          <w:color w:val="000000"/>
          <w:kern w:val="24"/>
        </w:rPr>
        <w:t>Ev ve iş yerlerinde</w:t>
      </w:r>
      <w:r w:rsidR="00FC56FF">
        <w:rPr>
          <w:rFonts w:ascii="Times New Roman" w:eastAsia="Times New Roman" w:hAnsi="Times New Roman" w:cs="Times New Roman"/>
          <w:i/>
          <w:color w:val="000000"/>
          <w:kern w:val="24"/>
        </w:rPr>
        <w:t xml:space="preserve"> </w:t>
      </w:r>
      <w:r w:rsidR="00921641" w:rsidRPr="00D7214B">
        <w:rPr>
          <w:rFonts w:ascii="Times New Roman" w:eastAsia="Times New Roman" w:hAnsi="Times New Roman" w:cs="Times New Roman"/>
          <w:color w:val="000000"/>
          <w:kern w:val="24"/>
        </w:rPr>
        <w:t xml:space="preserve">gürültüyü azaltan ses geçirmeyen </w:t>
      </w:r>
      <w:r w:rsidR="00921641" w:rsidRPr="00D7214B">
        <w:rPr>
          <w:rFonts w:ascii="Times New Roman" w:eastAsia="Times New Roman" w:hAnsi="Times New Roman" w:cs="Times New Roman"/>
          <w:lang w:eastAsia="tr-TR"/>
        </w:rPr>
        <w:t xml:space="preserve">yalıtımlı cam, çift cam </w:t>
      </w:r>
      <w:r w:rsidR="00921641" w:rsidRPr="00D7214B">
        <w:rPr>
          <w:rFonts w:ascii="Times New Roman" w:eastAsia="Times New Roman" w:hAnsi="Times New Roman" w:cs="Times New Roman"/>
          <w:color w:val="000000"/>
          <w:kern w:val="24"/>
        </w:rPr>
        <w:t>kullanılabilir</w:t>
      </w:r>
      <w:r w:rsidR="00F159C2" w:rsidRPr="00D7214B">
        <w:rPr>
          <w:rFonts w:ascii="Times New Roman" w:eastAsia="Times New Roman" w:hAnsi="Times New Roman" w:cs="Times New Roman"/>
          <w:color w:val="000000"/>
          <w:kern w:val="24"/>
        </w:rPr>
        <w:t>;</w:t>
      </w:r>
      <w:r w:rsidR="00FC56FF">
        <w:rPr>
          <w:rFonts w:ascii="Times New Roman" w:eastAsia="Times New Roman" w:hAnsi="Times New Roman" w:cs="Times New Roman"/>
          <w:color w:val="000000"/>
          <w:kern w:val="24"/>
        </w:rPr>
        <w:t xml:space="preserve"> </w:t>
      </w:r>
      <w:r w:rsidR="00921641" w:rsidRPr="00D7214B">
        <w:rPr>
          <w:rFonts w:ascii="Times New Roman" w:eastAsia="Times New Roman" w:hAnsi="Times New Roman" w:cs="Times New Roman"/>
          <w:lang w:eastAsia="tr-TR"/>
        </w:rPr>
        <w:t xml:space="preserve">duvar, tavan, kat araları sesi iyi iletmeyen maddeler ile kaplanabilir. </w:t>
      </w:r>
      <w:r w:rsidR="00F159C2" w:rsidRPr="00D7214B">
        <w:rPr>
          <w:rFonts w:ascii="Times New Roman" w:eastAsia="Times New Roman" w:hAnsi="Times New Roman" w:cs="Times New Roman"/>
          <w:lang w:eastAsia="tr-TR"/>
        </w:rPr>
        <w:t>Bireysel olarak çevremizdeki insanları rahatsız edecek gereksiz gür</w:t>
      </w:r>
      <w:r w:rsidR="000C6F65">
        <w:rPr>
          <w:rFonts w:ascii="Times New Roman" w:eastAsia="Times New Roman" w:hAnsi="Times New Roman" w:cs="Times New Roman"/>
          <w:lang w:eastAsia="tr-TR"/>
        </w:rPr>
        <w:t>ültülerden kaçınmak; evimizde</w:t>
      </w:r>
      <w:r w:rsidR="00F159C2" w:rsidRPr="00D7214B">
        <w:rPr>
          <w:rFonts w:ascii="Times New Roman" w:eastAsia="Times New Roman" w:hAnsi="Times New Roman" w:cs="Times New Roman"/>
          <w:lang w:eastAsia="tr-TR"/>
        </w:rPr>
        <w:t xml:space="preserve"> kullandığımız TV ve müzik aletlerinin sesini </w:t>
      </w:r>
      <w:r w:rsidR="000C6F65">
        <w:rPr>
          <w:rFonts w:ascii="Times New Roman" w:eastAsia="Times New Roman" w:hAnsi="Times New Roman" w:cs="Times New Roman"/>
          <w:lang w:eastAsia="tr-TR"/>
        </w:rPr>
        <w:t>başkalarını rahatsız etmeyecek</w:t>
      </w:r>
      <w:r w:rsidR="00F159C2" w:rsidRPr="00D7214B">
        <w:rPr>
          <w:rFonts w:ascii="Times New Roman" w:eastAsia="Times New Roman" w:hAnsi="Times New Roman" w:cs="Times New Roman"/>
          <w:lang w:eastAsia="tr-TR"/>
        </w:rPr>
        <w:t xml:space="preserve"> kadar açmak gerekir. Bina içerisinde</w:t>
      </w:r>
      <w:r w:rsidR="00921641" w:rsidRPr="00D7214B">
        <w:rPr>
          <w:rFonts w:ascii="Times New Roman" w:eastAsia="Times New Roman" w:hAnsi="Times New Roman" w:cs="Times New Roman"/>
          <w:lang w:eastAsia="tr-TR"/>
        </w:rPr>
        <w:t xml:space="preserve"> yüksek sesle konuşma ve ayak sesi gürültülerini azaltmak; evlerde yapılacak kutlamalarda komşuları rahatsız edici gürültülerden kaçınmak; bakım ve onarım işlerini uygun saatlerde yaptırmak komşuluk kültürü ve nezaket gereğidir. </w:t>
      </w:r>
      <w:r w:rsidR="00BC5763" w:rsidRPr="00D7214B">
        <w:rPr>
          <w:rFonts w:ascii="Times New Roman" w:eastAsia="Times New Roman" w:hAnsi="Times New Roman" w:cs="Times New Roman"/>
          <w:i/>
          <w:lang w:eastAsia="tr-TR"/>
        </w:rPr>
        <w:t>Kent içi ve çevresinde</w:t>
      </w:r>
      <w:r w:rsidR="00BC5763" w:rsidRPr="00D7214B">
        <w:rPr>
          <w:rFonts w:ascii="Times New Roman" w:eastAsia="Times New Roman" w:hAnsi="Times New Roman" w:cs="Times New Roman"/>
          <w:lang w:eastAsia="tr-TR"/>
        </w:rPr>
        <w:t xml:space="preserve"> gürültüyü azaltmak için yapılacak ilk iş gürültü kaynağının gücünün azaltılması olmalıdır. Gürültü kirliliğini azaltacak bitki</w:t>
      </w:r>
      <w:r w:rsidR="00737546">
        <w:rPr>
          <w:rFonts w:ascii="Times New Roman" w:eastAsia="Times New Roman" w:hAnsi="Times New Roman" w:cs="Times New Roman"/>
          <w:lang w:eastAsia="tr-TR"/>
        </w:rPr>
        <w:t xml:space="preserve"> örtüsünün çoğaltılması gerekir (Akay, 2015: 17). </w:t>
      </w:r>
      <w:r w:rsidR="00BC5763" w:rsidRPr="00D7214B">
        <w:rPr>
          <w:rFonts w:ascii="Times New Roman" w:eastAsia="Times New Roman" w:hAnsi="Times New Roman" w:cs="Times New Roman"/>
          <w:lang w:eastAsia="tr-TR"/>
        </w:rPr>
        <w:t xml:space="preserve"> Yeşil örtünün havayı temizleme özelliğinin yanında gürültüyü de yalıtım özelliği göz önünde bulundurulmalıdır. Tampon ağaçlandırma sistemi, bitkilerin gürültü</w:t>
      </w:r>
      <w:r w:rsidR="008460AF" w:rsidRPr="00D7214B">
        <w:rPr>
          <w:rFonts w:ascii="Times New Roman" w:eastAsia="Times New Roman" w:hAnsi="Times New Roman" w:cs="Times New Roman"/>
          <w:lang w:eastAsia="tr-TR"/>
        </w:rPr>
        <w:t>yü önlemedeki etkisini gösterir</w:t>
      </w:r>
      <w:r w:rsidR="00CF1CDF" w:rsidRPr="00D7214B">
        <w:rPr>
          <w:rFonts w:ascii="Times New Roman" w:eastAsia="Times New Roman" w:hAnsi="Times New Roman" w:cs="Times New Roman"/>
          <w:lang w:eastAsia="tr-TR"/>
        </w:rPr>
        <w:t xml:space="preserve">. </w:t>
      </w:r>
      <w:r w:rsidR="006A64CD" w:rsidRPr="00D7214B">
        <w:rPr>
          <w:rFonts w:ascii="Times New Roman" w:eastAsia="Times New Roman" w:hAnsi="Times New Roman" w:cs="Times New Roman"/>
          <w:lang w:eastAsia="tr-TR"/>
        </w:rPr>
        <w:t>Sesi geçirmez, ses perdesi işlevi görür.</w:t>
      </w:r>
      <w:r w:rsidR="00BC5763" w:rsidRPr="00D7214B">
        <w:rPr>
          <w:rFonts w:ascii="Times New Roman" w:eastAsia="Times New Roman" w:hAnsi="Times New Roman" w:cs="Times New Roman"/>
          <w:lang w:eastAsia="tr-TR"/>
        </w:rPr>
        <w:t xml:space="preserve"> Kentsel alanlard</w:t>
      </w:r>
      <w:r w:rsidR="00996366" w:rsidRPr="00D7214B">
        <w:rPr>
          <w:rFonts w:ascii="Times New Roman" w:eastAsia="Times New Roman" w:hAnsi="Times New Roman" w:cs="Times New Roman"/>
          <w:lang w:eastAsia="tr-TR"/>
        </w:rPr>
        <w:t>aki cadde ve sokaklarla parklar</w:t>
      </w:r>
      <w:r w:rsidR="00BC5763" w:rsidRPr="00D7214B">
        <w:rPr>
          <w:rFonts w:ascii="Times New Roman" w:eastAsia="Times New Roman" w:hAnsi="Times New Roman" w:cs="Times New Roman"/>
          <w:lang w:eastAsia="tr-TR"/>
        </w:rPr>
        <w:t xml:space="preserve"> ağaçlandırıldığında hem sesi hem de tozu tutar. </w:t>
      </w:r>
      <w:r w:rsidR="006B38C0" w:rsidRPr="00D7214B">
        <w:rPr>
          <w:rFonts w:ascii="Times New Roman" w:eastAsia="Times New Roman" w:hAnsi="Times New Roman" w:cs="Times New Roman"/>
          <w:lang w:eastAsia="tr-TR"/>
        </w:rPr>
        <w:t>İşyer</w:t>
      </w:r>
      <w:r w:rsidR="00C906DD" w:rsidRPr="00D7214B">
        <w:rPr>
          <w:rFonts w:ascii="Times New Roman" w:eastAsia="Times New Roman" w:hAnsi="Times New Roman" w:cs="Times New Roman"/>
          <w:lang w:eastAsia="tr-TR"/>
        </w:rPr>
        <w:t>lerindeki gürültünün dışarı taş</w:t>
      </w:r>
      <w:r w:rsidR="003852C4" w:rsidRPr="00D7214B">
        <w:rPr>
          <w:rFonts w:ascii="Times New Roman" w:eastAsia="Times New Roman" w:hAnsi="Times New Roman" w:cs="Times New Roman"/>
          <w:lang w:eastAsia="tr-TR"/>
        </w:rPr>
        <w:t>masını önleyecek ses yalıtım</w:t>
      </w:r>
      <w:r w:rsidR="006B38C0" w:rsidRPr="00D7214B">
        <w:rPr>
          <w:rFonts w:ascii="Times New Roman" w:eastAsia="Times New Roman" w:hAnsi="Times New Roman" w:cs="Times New Roman"/>
          <w:lang w:eastAsia="tr-TR"/>
        </w:rPr>
        <w:t xml:space="preserve">ı yapılabilir. </w:t>
      </w:r>
      <w:r w:rsidR="003852C4" w:rsidRPr="00D7214B">
        <w:rPr>
          <w:rFonts w:ascii="Times New Roman" w:eastAsia="Times New Roman" w:hAnsi="Times New Roman" w:cs="Times New Roman"/>
          <w:lang w:eastAsia="tr-TR"/>
        </w:rPr>
        <w:t xml:space="preserve">Çalışma alanlarının ve </w:t>
      </w:r>
      <w:r w:rsidR="00BC5763" w:rsidRPr="00D7214B">
        <w:rPr>
          <w:rFonts w:ascii="Times New Roman" w:eastAsia="Times New Roman" w:hAnsi="Times New Roman" w:cs="Times New Roman"/>
          <w:lang w:eastAsia="tr-TR"/>
        </w:rPr>
        <w:t>sanayi</w:t>
      </w:r>
      <w:r w:rsidR="006B38C0" w:rsidRPr="00D7214B">
        <w:rPr>
          <w:rFonts w:ascii="Times New Roman" w:eastAsia="Times New Roman" w:hAnsi="Times New Roman" w:cs="Times New Roman"/>
          <w:lang w:eastAsia="tr-TR"/>
        </w:rPr>
        <w:t xml:space="preserve"> üretiminin yer aldığı </w:t>
      </w:r>
      <w:r w:rsidR="00A35387">
        <w:rPr>
          <w:rFonts w:ascii="Times New Roman" w:eastAsia="Times New Roman" w:hAnsi="Times New Roman" w:cs="Times New Roman"/>
          <w:lang w:eastAsia="tr-TR"/>
        </w:rPr>
        <w:t>alanların</w:t>
      </w:r>
      <w:r w:rsidR="00C906DD" w:rsidRPr="00D7214B">
        <w:rPr>
          <w:rFonts w:ascii="Times New Roman" w:eastAsia="Times New Roman" w:hAnsi="Times New Roman" w:cs="Times New Roman"/>
          <w:lang w:eastAsia="tr-TR"/>
        </w:rPr>
        <w:t xml:space="preserve"> çıkan</w:t>
      </w:r>
      <w:r w:rsidR="00FC56FF">
        <w:rPr>
          <w:rFonts w:ascii="Times New Roman" w:eastAsia="Times New Roman" w:hAnsi="Times New Roman" w:cs="Times New Roman"/>
          <w:lang w:eastAsia="tr-TR"/>
        </w:rPr>
        <w:t xml:space="preserve"> </w:t>
      </w:r>
      <w:r w:rsidR="00FF50BA" w:rsidRPr="00D7214B">
        <w:rPr>
          <w:rFonts w:ascii="Times New Roman" w:eastAsia="Times New Roman" w:hAnsi="Times New Roman" w:cs="Times New Roman"/>
          <w:lang w:eastAsia="tr-TR"/>
        </w:rPr>
        <w:t>sesi</w:t>
      </w:r>
      <w:r w:rsidR="00BC5763" w:rsidRPr="00D7214B">
        <w:rPr>
          <w:rFonts w:ascii="Times New Roman" w:eastAsia="Times New Roman" w:hAnsi="Times New Roman" w:cs="Times New Roman"/>
          <w:lang w:eastAsia="tr-TR"/>
        </w:rPr>
        <w:t xml:space="preserve"> azaltacak şekilde</w:t>
      </w:r>
      <w:r w:rsidR="00C906DD" w:rsidRPr="00D7214B">
        <w:rPr>
          <w:rFonts w:ascii="Times New Roman" w:eastAsia="Times New Roman" w:hAnsi="Times New Roman" w:cs="Times New Roman"/>
          <w:lang w:eastAsia="tr-TR"/>
        </w:rPr>
        <w:t xml:space="preserve"> </w:t>
      </w:r>
      <w:r w:rsidR="00A35387" w:rsidRPr="00D7214B">
        <w:rPr>
          <w:rFonts w:ascii="Times New Roman" w:eastAsia="Times New Roman" w:hAnsi="Times New Roman" w:cs="Times New Roman"/>
          <w:lang w:eastAsia="tr-TR"/>
        </w:rPr>
        <w:t>yeniden</w:t>
      </w:r>
      <w:r w:rsidR="00A35387">
        <w:rPr>
          <w:rFonts w:ascii="Times New Roman" w:eastAsia="Times New Roman" w:hAnsi="Times New Roman" w:cs="Times New Roman"/>
          <w:lang w:eastAsia="tr-TR"/>
        </w:rPr>
        <w:t xml:space="preserve"> ergonomik </w:t>
      </w:r>
      <w:r w:rsidR="00BC5763" w:rsidRPr="00D7214B">
        <w:rPr>
          <w:rFonts w:ascii="Times New Roman" w:eastAsia="Times New Roman" w:hAnsi="Times New Roman" w:cs="Times New Roman"/>
          <w:lang w:eastAsia="tr-TR"/>
        </w:rPr>
        <w:t>düzenlenmesi ile</w:t>
      </w:r>
      <w:r w:rsidR="00C906DD" w:rsidRPr="00D7214B">
        <w:rPr>
          <w:rFonts w:ascii="Times New Roman" w:eastAsia="Times New Roman" w:hAnsi="Times New Roman" w:cs="Times New Roman"/>
          <w:lang w:eastAsia="tr-TR"/>
        </w:rPr>
        <w:t xml:space="preserve"> gürültünün</w:t>
      </w:r>
      <w:r w:rsidR="00BC5763" w:rsidRPr="00D7214B">
        <w:rPr>
          <w:rFonts w:ascii="Times New Roman" w:eastAsia="Times New Roman" w:hAnsi="Times New Roman" w:cs="Times New Roman"/>
          <w:lang w:eastAsia="tr-TR"/>
        </w:rPr>
        <w:t xml:space="preserve"> giderilmesi mümkündür. Yüksek gürültü kaynağı oldu</w:t>
      </w:r>
      <w:r w:rsidR="00F159C2" w:rsidRPr="00D7214B">
        <w:rPr>
          <w:rFonts w:ascii="Times New Roman" w:eastAsia="Times New Roman" w:hAnsi="Times New Roman" w:cs="Times New Roman"/>
          <w:lang w:eastAsia="tr-TR"/>
        </w:rPr>
        <w:t>ğu bilinen sanayi kuruluşları ve</w:t>
      </w:r>
      <w:r w:rsidR="00BC5763" w:rsidRPr="00D7214B">
        <w:rPr>
          <w:rFonts w:ascii="Times New Roman" w:eastAsia="Times New Roman" w:hAnsi="Times New Roman" w:cs="Times New Roman"/>
          <w:lang w:eastAsia="tr-TR"/>
        </w:rPr>
        <w:t xml:space="preserve"> imalathaneleri kent içinden uzaklaştırmak; gürültü düzeyi yüksek olan hızar, demir doğrama gibi işyerlerinin yerleşim alanları içine ya da çok yakınına yapılmasına izin vermemek gerekir. </w:t>
      </w:r>
    </w:p>
    <w:p w:rsidR="00DF31FD" w:rsidRPr="00D7214B" w:rsidRDefault="00912EC8" w:rsidP="00D7214B">
      <w:pPr>
        <w:autoSpaceDE w:val="0"/>
        <w:autoSpaceDN w:val="0"/>
        <w:adjustRightInd w:val="0"/>
        <w:spacing w:before="120" w:after="120" w:line="240" w:lineRule="auto"/>
        <w:ind w:firstLine="567"/>
        <w:jc w:val="both"/>
        <w:rPr>
          <w:rFonts w:ascii="Times New Roman" w:eastAsia="Times New Roman" w:hAnsi="Times New Roman" w:cs="Times New Roman"/>
          <w:lang w:eastAsia="tr-TR"/>
        </w:rPr>
      </w:pPr>
      <w:r w:rsidRPr="00D7214B">
        <w:rPr>
          <w:rFonts w:ascii="Times New Roman" w:eastAsia="Times New Roman" w:hAnsi="Times New Roman" w:cs="Times New Roman"/>
          <w:i/>
          <w:color w:val="000000"/>
          <w:kern w:val="24"/>
        </w:rPr>
        <w:t xml:space="preserve">Eğlence </w:t>
      </w:r>
      <w:r w:rsidR="00526354" w:rsidRPr="00D7214B">
        <w:rPr>
          <w:rFonts w:ascii="Times New Roman" w:eastAsia="Times New Roman" w:hAnsi="Times New Roman" w:cs="Times New Roman"/>
          <w:i/>
          <w:color w:val="000000"/>
          <w:kern w:val="24"/>
        </w:rPr>
        <w:t>yerleri</w:t>
      </w:r>
      <w:r w:rsidR="00526354" w:rsidRPr="00D7214B">
        <w:rPr>
          <w:rFonts w:ascii="Times New Roman" w:eastAsia="Times New Roman" w:hAnsi="Times New Roman" w:cs="Times New Roman"/>
          <w:color w:val="000000"/>
          <w:kern w:val="24"/>
        </w:rPr>
        <w:t xml:space="preserve"> gibi</w:t>
      </w:r>
      <w:r w:rsidRPr="00D7214B">
        <w:rPr>
          <w:rFonts w:ascii="Times New Roman" w:eastAsia="Times New Roman" w:hAnsi="Times New Roman" w:cs="Times New Roman"/>
          <w:color w:val="000000"/>
          <w:kern w:val="24"/>
        </w:rPr>
        <w:t xml:space="preserve"> ortamlarda yüksek sesle </w:t>
      </w:r>
      <w:r w:rsidR="005B32B5" w:rsidRPr="00D7214B">
        <w:rPr>
          <w:rFonts w:ascii="Times New Roman" w:eastAsia="Times New Roman" w:hAnsi="Times New Roman" w:cs="Times New Roman"/>
          <w:color w:val="000000"/>
          <w:kern w:val="24"/>
        </w:rPr>
        <w:t>müzik çalınması sınırlanabilir ve</w:t>
      </w:r>
      <w:r w:rsidR="00563228" w:rsidRPr="00D7214B">
        <w:rPr>
          <w:rFonts w:ascii="Times New Roman" w:eastAsia="Times New Roman" w:hAnsi="Times New Roman" w:cs="Times New Roman"/>
          <w:color w:val="000000"/>
          <w:kern w:val="24"/>
        </w:rPr>
        <w:t xml:space="preserve"> </w:t>
      </w:r>
      <w:r w:rsidR="007C57C6">
        <w:rPr>
          <w:rFonts w:ascii="Times New Roman" w:eastAsia="Times New Roman" w:hAnsi="Times New Roman" w:cs="Times New Roman"/>
          <w:color w:val="000000"/>
          <w:kern w:val="24"/>
        </w:rPr>
        <w:t>çok ses yapan</w:t>
      </w:r>
      <w:r w:rsidR="00563228" w:rsidRPr="00D7214B">
        <w:rPr>
          <w:rFonts w:ascii="Times New Roman" w:eastAsia="Times New Roman" w:hAnsi="Times New Roman" w:cs="Times New Roman"/>
          <w:color w:val="000000"/>
          <w:kern w:val="24"/>
        </w:rPr>
        <w:t xml:space="preserve"> eğlence </w:t>
      </w:r>
      <w:r w:rsidRPr="00D7214B">
        <w:rPr>
          <w:rFonts w:ascii="Times New Roman" w:eastAsia="Times New Roman" w:hAnsi="Times New Roman" w:cs="Times New Roman"/>
          <w:color w:val="000000"/>
          <w:kern w:val="24"/>
        </w:rPr>
        <w:t>kuru</w:t>
      </w:r>
      <w:r w:rsidR="000F7B78" w:rsidRPr="00D7214B">
        <w:rPr>
          <w:rFonts w:ascii="Times New Roman" w:eastAsia="Times New Roman" w:hAnsi="Times New Roman" w:cs="Times New Roman"/>
          <w:color w:val="000000"/>
          <w:kern w:val="24"/>
        </w:rPr>
        <w:t>luşlar</w:t>
      </w:r>
      <w:r w:rsidR="00563228" w:rsidRPr="00D7214B">
        <w:rPr>
          <w:rFonts w:ascii="Times New Roman" w:eastAsia="Times New Roman" w:hAnsi="Times New Roman" w:cs="Times New Roman"/>
          <w:color w:val="000000"/>
          <w:kern w:val="24"/>
        </w:rPr>
        <w:t>ı</w:t>
      </w:r>
      <w:r w:rsidR="000F7B78" w:rsidRPr="00D7214B">
        <w:rPr>
          <w:rFonts w:ascii="Times New Roman" w:eastAsia="Times New Roman" w:hAnsi="Times New Roman" w:cs="Times New Roman"/>
          <w:color w:val="000000"/>
          <w:kern w:val="24"/>
        </w:rPr>
        <w:t xml:space="preserve"> kent dışında kurulabilir</w:t>
      </w:r>
      <w:r w:rsidR="005C4F6D">
        <w:rPr>
          <w:rFonts w:ascii="Times New Roman" w:eastAsia="Times New Roman" w:hAnsi="Times New Roman" w:cs="Times New Roman"/>
          <w:color w:val="000000"/>
          <w:kern w:val="24"/>
        </w:rPr>
        <w:t xml:space="preserve"> </w:t>
      </w:r>
      <w:r w:rsidRPr="00D7214B">
        <w:rPr>
          <w:rFonts w:ascii="Times New Roman" w:eastAsia="Times New Roman" w:hAnsi="Times New Roman" w:cs="Times New Roman"/>
          <w:color w:val="000000"/>
          <w:kern w:val="24"/>
        </w:rPr>
        <w:t>(</w:t>
      </w:r>
      <w:r w:rsidRPr="00D7214B">
        <w:rPr>
          <w:rFonts w:ascii="Times New Roman" w:hAnsi="Times New Roman" w:cs="Times New Roman"/>
        </w:rPr>
        <w:t>Önal, 2015:37).</w:t>
      </w:r>
      <w:r w:rsidR="008E773E">
        <w:rPr>
          <w:rFonts w:ascii="Times New Roman" w:hAnsi="Times New Roman" w:cs="Times New Roman"/>
        </w:rPr>
        <w:t xml:space="preserve"> </w:t>
      </w:r>
      <w:r w:rsidR="00CF5DED" w:rsidRPr="00D7214B">
        <w:rPr>
          <w:rFonts w:ascii="Times New Roman" w:eastAsia="Times New Roman" w:hAnsi="Times New Roman" w:cs="Times New Roman"/>
          <w:lang w:eastAsia="tr-TR"/>
        </w:rPr>
        <w:t xml:space="preserve">Düğün, sünnet, vb. toplu merasimlerde, </w:t>
      </w:r>
      <w:r w:rsidR="00C85CCD">
        <w:rPr>
          <w:rFonts w:ascii="Times New Roman" w:eastAsia="Times New Roman" w:hAnsi="Times New Roman" w:cs="Times New Roman"/>
          <w:lang w:eastAsia="tr-TR"/>
        </w:rPr>
        <w:t>sesten etkilenebilecek</w:t>
      </w:r>
      <w:r w:rsidR="00FC56FF">
        <w:rPr>
          <w:rFonts w:ascii="Times New Roman" w:eastAsia="Times New Roman" w:hAnsi="Times New Roman" w:cs="Times New Roman"/>
          <w:lang w:eastAsia="tr-TR"/>
        </w:rPr>
        <w:t xml:space="preserve"> </w:t>
      </w:r>
      <w:r w:rsidR="002113A0">
        <w:rPr>
          <w:rFonts w:ascii="Times New Roman" w:eastAsia="Times New Roman" w:hAnsi="Times New Roman" w:cs="Times New Roman"/>
          <w:lang w:eastAsia="tr-TR"/>
        </w:rPr>
        <w:t>insanları, ayrıca yaşlı</w:t>
      </w:r>
      <w:r w:rsidR="00CC7C27">
        <w:rPr>
          <w:rFonts w:ascii="Times New Roman" w:eastAsia="Times New Roman" w:hAnsi="Times New Roman" w:cs="Times New Roman"/>
          <w:lang w:eastAsia="tr-TR"/>
        </w:rPr>
        <w:t>ları,</w:t>
      </w:r>
      <w:r w:rsidR="00CF5DED" w:rsidRPr="00D7214B">
        <w:rPr>
          <w:rFonts w:ascii="Times New Roman" w:eastAsia="Times New Roman" w:hAnsi="Times New Roman" w:cs="Times New Roman"/>
          <w:lang w:eastAsia="tr-TR"/>
        </w:rPr>
        <w:t xml:space="preserve"> hasta</w:t>
      </w:r>
      <w:r w:rsidR="00CC7C27">
        <w:rPr>
          <w:rFonts w:ascii="Times New Roman" w:eastAsia="Times New Roman" w:hAnsi="Times New Roman" w:cs="Times New Roman"/>
          <w:lang w:eastAsia="tr-TR"/>
        </w:rPr>
        <w:t>ları</w:t>
      </w:r>
      <w:r w:rsidR="00CF5DED" w:rsidRPr="00D7214B">
        <w:rPr>
          <w:rFonts w:ascii="Times New Roman" w:eastAsia="Times New Roman" w:hAnsi="Times New Roman" w:cs="Times New Roman"/>
          <w:lang w:eastAsia="tr-TR"/>
        </w:rPr>
        <w:t xml:space="preserve"> ve </w:t>
      </w:r>
      <w:r w:rsidR="002113A0">
        <w:rPr>
          <w:rFonts w:ascii="Times New Roman" w:eastAsia="Times New Roman" w:hAnsi="Times New Roman" w:cs="Times New Roman"/>
          <w:lang w:eastAsia="tr-TR"/>
        </w:rPr>
        <w:t xml:space="preserve">uyumakta olan </w:t>
      </w:r>
      <w:r w:rsidR="00CF5DED" w:rsidRPr="00D7214B">
        <w:rPr>
          <w:rFonts w:ascii="Times New Roman" w:eastAsia="Times New Roman" w:hAnsi="Times New Roman" w:cs="Times New Roman"/>
          <w:lang w:eastAsia="tr-TR"/>
        </w:rPr>
        <w:t>bebekleri düşünerek, kapalı ve ses yalıtımlı mekânları seçmek gerekir.</w:t>
      </w:r>
      <w:r w:rsidR="00FC56FF">
        <w:rPr>
          <w:rFonts w:ascii="Times New Roman" w:eastAsia="Times New Roman" w:hAnsi="Times New Roman" w:cs="Times New Roman"/>
          <w:lang w:eastAsia="tr-TR"/>
        </w:rPr>
        <w:t xml:space="preserve"> </w:t>
      </w:r>
      <w:r w:rsidR="00CC7C27">
        <w:rPr>
          <w:rFonts w:ascii="Times New Roman" w:eastAsia="Times New Roman" w:hAnsi="Times New Roman" w:cs="Times New Roman"/>
          <w:color w:val="000000"/>
          <w:lang w:eastAsia="tr-TR"/>
        </w:rPr>
        <w:t xml:space="preserve">İnsanların dinlenmek için </w:t>
      </w:r>
      <w:r w:rsidR="00CC7C27">
        <w:rPr>
          <w:rFonts w:ascii="Times New Roman" w:eastAsia="Times New Roman" w:hAnsi="Times New Roman" w:cs="Times New Roman"/>
          <w:color w:val="000000"/>
          <w:lang w:eastAsia="tr-TR"/>
        </w:rPr>
        <w:lastRenderedPageBreak/>
        <w:t xml:space="preserve">gittiği </w:t>
      </w:r>
      <w:r w:rsidR="00996366" w:rsidRPr="00D7214B">
        <w:rPr>
          <w:rFonts w:ascii="Times New Roman" w:eastAsia="Times New Roman" w:hAnsi="Times New Roman" w:cs="Times New Roman"/>
          <w:color w:val="000000"/>
          <w:lang w:eastAsia="tr-TR"/>
        </w:rPr>
        <w:t xml:space="preserve">tatil beldeleri ve piknik </w:t>
      </w:r>
      <w:r w:rsidR="000B1AE0">
        <w:rPr>
          <w:rFonts w:ascii="Times New Roman" w:eastAsia="Times New Roman" w:hAnsi="Times New Roman" w:cs="Times New Roman"/>
          <w:color w:val="000000"/>
          <w:lang w:eastAsia="tr-TR"/>
        </w:rPr>
        <w:t xml:space="preserve">yerlerinde </w:t>
      </w:r>
      <w:r w:rsidR="00CC7C27">
        <w:rPr>
          <w:rFonts w:ascii="Times New Roman" w:eastAsia="Times New Roman" w:hAnsi="Times New Roman" w:cs="Times New Roman"/>
          <w:color w:val="000000"/>
          <w:lang w:eastAsia="tr-TR"/>
        </w:rPr>
        <w:t xml:space="preserve">başkaları yokmuş gibi </w:t>
      </w:r>
      <w:r w:rsidR="000B1AE0">
        <w:rPr>
          <w:rFonts w:ascii="Times New Roman" w:eastAsia="Times New Roman" w:hAnsi="Times New Roman" w:cs="Times New Roman"/>
          <w:color w:val="000000"/>
          <w:lang w:eastAsia="tr-TR"/>
        </w:rPr>
        <w:t>aşırı gürültü yapmak;</w:t>
      </w:r>
      <w:r w:rsidR="00996366" w:rsidRPr="00D7214B">
        <w:rPr>
          <w:rFonts w:ascii="Times New Roman" w:eastAsia="Times New Roman" w:hAnsi="Times New Roman" w:cs="Times New Roman"/>
          <w:color w:val="000000"/>
          <w:lang w:eastAsia="tr-TR"/>
        </w:rPr>
        <w:t xml:space="preserve"> yüksek sesli müzik dinlemek </w:t>
      </w:r>
      <w:r w:rsidR="00DC4AF0">
        <w:rPr>
          <w:rFonts w:ascii="Times New Roman" w:eastAsia="Times New Roman" w:hAnsi="Times New Roman" w:cs="Times New Roman"/>
          <w:color w:val="000000"/>
          <w:lang w:eastAsia="tr-TR"/>
        </w:rPr>
        <w:t xml:space="preserve">hem bir kültür noksanlığı, hem de </w:t>
      </w:r>
      <w:r w:rsidR="00C65062" w:rsidRPr="00D7214B">
        <w:rPr>
          <w:rFonts w:ascii="Times New Roman" w:eastAsia="Times New Roman" w:hAnsi="Times New Roman" w:cs="Times New Roman"/>
          <w:color w:val="000000"/>
          <w:lang w:eastAsia="tr-TR"/>
        </w:rPr>
        <w:t>sağlıksız bir davranıştır.</w:t>
      </w:r>
    </w:p>
    <w:p w:rsidR="00907D5E" w:rsidRPr="00D7214B" w:rsidRDefault="00C435DA" w:rsidP="00D7214B">
      <w:pPr>
        <w:autoSpaceDE w:val="0"/>
        <w:autoSpaceDN w:val="0"/>
        <w:adjustRightInd w:val="0"/>
        <w:spacing w:before="120" w:after="120" w:line="240" w:lineRule="auto"/>
        <w:ind w:firstLine="567"/>
        <w:jc w:val="both"/>
        <w:rPr>
          <w:rFonts w:ascii="Times New Roman" w:hAnsi="Times New Roman" w:cs="Times New Roman"/>
          <w:color w:val="000000"/>
        </w:rPr>
      </w:pPr>
      <w:r>
        <w:rPr>
          <w:rFonts w:ascii="Times New Roman" w:eastAsia="Times New Roman" w:hAnsi="Times New Roman" w:cs="Times New Roman"/>
          <w:i/>
          <w:lang w:eastAsia="tr-TR"/>
        </w:rPr>
        <w:t xml:space="preserve">Toplu taşıta </w:t>
      </w:r>
      <w:r w:rsidR="0027345A">
        <w:rPr>
          <w:rFonts w:ascii="Times New Roman" w:eastAsia="Times New Roman" w:hAnsi="Times New Roman" w:cs="Times New Roman"/>
          <w:i/>
          <w:lang w:eastAsia="tr-TR"/>
        </w:rPr>
        <w:t xml:space="preserve">yönelme </w:t>
      </w:r>
      <w:r w:rsidR="00CC47B4">
        <w:rPr>
          <w:rFonts w:ascii="Times New Roman" w:eastAsia="Times New Roman" w:hAnsi="Times New Roman" w:cs="Times New Roman"/>
          <w:lang w:eastAsia="tr-TR"/>
        </w:rPr>
        <w:t>etkili bir</w:t>
      </w:r>
      <w:r w:rsidR="007C57C6" w:rsidRPr="007C57C6">
        <w:rPr>
          <w:rFonts w:ascii="Times New Roman" w:eastAsia="Times New Roman" w:hAnsi="Times New Roman" w:cs="Times New Roman"/>
          <w:lang w:eastAsia="tr-TR"/>
        </w:rPr>
        <w:t xml:space="preserve"> çözümdür.</w:t>
      </w:r>
      <w:r w:rsidR="007C57C6">
        <w:rPr>
          <w:rFonts w:ascii="Times New Roman" w:eastAsia="Times New Roman" w:hAnsi="Times New Roman" w:cs="Times New Roman"/>
          <w:i/>
          <w:lang w:eastAsia="tr-TR"/>
        </w:rPr>
        <w:t xml:space="preserve"> </w:t>
      </w:r>
      <w:r w:rsidR="007C57C6">
        <w:rPr>
          <w:rFonts w:ascii="Times New Roman" w:eastAsia="Times New Roman" w:hAnsi="Times New Roman" w:cs="Times New Roman"/>
          <w:lang w:eastAsia="tr-TR"/>
        </w:rPr>
        <w:t>K</w:t>
      </w:r>
      <w:r w:rsidR="00907D5E" w:rsidRPr="00D7214B">
        <w:rPr>
          <w:rFonts w:ascii="Times New Roman" w:eastAsia="Times New Roman" w:hAnsi="Times New Roman" w:cs="Times New Roman"/>
          <w:lang w:eastAsia="tr-TR"/>
        </w:rPr>
        <w:t>ent içi ulaş</w:t>
      </w:r>
      <w:r w:rsidR="00CC47B4">
        <w:rPr>
          <w:rFonts w:ascii="Times New Roman" w:eastAsia="Times New Roman" w:hAnsi="Times New Roman" w:cs="Times New Roman"/>
          <w:lang w:eastAsia="tr-TR"/>
        </w:rPr>
        <w:t>ımda özel araç kullanımı yerine</w:t>
      </w:r>
      <w:r w:rsidR="00907D5E" w:rsidRPr="00D7214B">
        <w:rPr>
          <w:rFonts w:ascii="Times New Roman" w:eastAsia="Times New Roman" w:hAnsi="Times New Roman" w:cs="Times New Roman"/>
          <w:lang w:eastAsia="tr-TR"/>
        </w:rPr>
        <w:t xml:space="preserve"> </w:t>
      </w:r>
      <w:r w:rsidR="002E4443" w:rsidRPr="00D7214B">
        <w:rPr>
          <w:rFonts w:ascii="Times New Roman" w:eastAsia="Times New Roman" w:hAnsi="Times New Roman" w:cs="Times New Roman"/>
          <w:lang w:eastAsia="tr-TR"/>
        </w:rPr>
        <w:t xml:space="preserve">otobüs-tramvay gibi </w:t>
      </w:r>
      <w:r w:rsidR="00907D5E" w:rsidRPr="00D7214B">
        <w:rPr>
          <w:rFonts w:ascii="Times New Roman" w:eastAsia="Times New Roman" w:hAnsi="Times New Roman" w:cs="Times New Roman"/>
          <w:lang w:eastAsia="tr-TR"/>
        </w:rPr>
        <w:t>toplu taşıt</w:t>
      </w:r>
      <w:r w:rsidR="00F60BA6">
        <w:rPr>
          <w:rFonts w:ascii="Times New Roman" w:eastAsia="Times New Roman" w:hAnsi="Times New Roman" w:cs="Times New Roman"/>
          <w:lang w:eastAsia="tr-TR"/>
        </w:rPr>
        <w:t xml:space="preserve"> kullanımı</w:t>
      </w:r>
      <w:r w:rsidR="0027345A">
        <w:rPr>
          <w:rFonts w:ascii="Times New Roman" w:eastAsia="Times New Roman" w:hAnsi="Times New Roman" w:cs="Times New Roman"/>
          <w:lang w:eastAsia="tr-TR"/>
        </w:rPr>
        <w:t xml:space="preserve"> yaygınlaştırılabilir</w:t>
      </w:r>
      <w:r w:rsidR="00907D5E" w:rsidRPr="00D7214B">
        <w:rPr>
          <w:rFonts w:ascii="Times New Roman" w:eastAsia="Times New Roman" w:hAnsi="Times New Roman" w:cs="Times New Roman"/>
          <w:lang w:eastAsia="tr-TR"/>
        </w:rPr>
        <w:t xml:space="preserve">. Yeni köprü yapmak yerine çevre yolları, alt geçit, yer altı tercihler artırılmalı ve raylı sistem gibi ulaşım sistemleri özendirilmelidir. </w:t>
      </w:r>
      <w:r w:rsidR="005B1239">
        <w:rPr>
          <w:rFonts w:ascii="Times New Roman" w:eastAsia="Times New Roman" w:hAnsi="Times New Roman" w:cs="Times New Roman"/>
          <w:lang w:eastAsia="tr-TR"/>
        </w:rPr>
        <w:t>O</w:t>
      </w:r>
      <w:r w:rsidR="00907D5E" w:rsidRPr="00D7214B">
        <w:rPr>
          <w:rFonts w:ascii="Times New Roman" w:eastAsia="Times New Roman" w:hAnsi="Times New Roman" w:cs="Times New Roman"/>
          <w:color w:val="000000"/>
          <w:kern w:val="24"/>
        </w:rPr>
        <w:t xml:space="preserve">tomobil kullanımını azaltacak </w:t>
      </w:r>
      <w:r w:rsidR="005B1239">
        <w:rPr>
          <w:rFonts w:ascii="Times New Roman" w:eastAsia="Times New Roman" w:hAnsi="Times New Roman" w:cs="Times New Roman"/>
          <w:color w:val="000000"/>
          <w:kern w:val="24"/>
        </w:rPr>
        <w:t xml:space="preserve">bisiklet kullanımını artıracak </w:t>
      </w:r>
      <w:r w:rsidR="00907D5E" w:rsidRPr="00D7214B">
        <w:rPr>
          <w:rFonts w:ascii="Times New Roman" w:eastAsia="Times New Roman" w:hAnsi="Times New Roman" w:cs="Times New Roman"/>
          <w:color w:val="000000"/>
          <w:kern w:val="24"/>
        </w:rPr>
        <w:t xml:space="preserve">önlemler </w:t>
      </w:r>
      <w:r w:rsidR="00960504" w:rsidRPr="00D7214B">
        <w:rPr>
          <w:rFonts w:ascii="Times New Roman" w:eastAsia="Times New Roman" w:hAnsi="Times New Roman" w:cs="Times New Roman"/>
          <w:color w:val="000000"/>
          <w:kern w:val="24"/>
        </w:rPr>
        <w:t>trafiği rahatlatacaktır</w:t>
      </w:r>
      <w:r w:rsidR="00907D5E" w:rsidRPr="00D7214B">
        <w:rPr>
          <w:rFonts w:ascii="Times New Roman" w:eastAsia="Times New Roman" w:hAnsi="Times New Roman" w:cs="Times New Roman"/>
          <w:color w:val="000000"/>
          <w:kern w:val="24"/>
        </w:rPr>
        <w:t>.</w:t>
      </w:r>
      <w:r w:rsidR="00907D5E" w:rsidRPr="00D7214B">
        <w:rPr>
          <w:rFonts w:ascii="Times New Roman" w:eastAsia="Times New Roman" w:hAnsi="Times New Roman" w:cs="Times New Roman"/>
          <w:lang w:eastAsia="tr-TR"/>
        </w:rPr>
        <w:t xml:space="preserve"> Araç sürücüleri</w:t>
      </w:r>
      <w:r w:rsidR="00960504" w:rsidRPr="00D7214B">
        <w:rPr>
          <w:rFonts w:ascii="Times New Roman" w:eastAsia="Times New Roman" w:hAnsi="Times New Roman" w:cs="Times New Roman"/>
          <w:lang w:eastAsia="tr-TR"/>
        </w:rPr>
        <w:t>,</w:t>
      </w:r>
      <w:r w:rsidR="00907D5E" w:rsidRPr="00D7214B">
        <w:rPr>
          <w:rFonts w:ascii="Times New Roman" w:eastAsia="Times New Roman" w:hAnsi="Times New Roman" w:cs="Times New Roman"/>
          <w:lang w:eastAsia="tr-TR"/>
        </w:rPr>
        <w:t xml:space="preserve"> yerleşim alanlarında zorunlu olmadıkça sesli uyarı araçları</w:t>
      </w:r>
      <w:r w:rsidR="00960504" w:rsidRPr="00D7214B">
        <w:rPr>
          <w:rFonts w:ascii="Times New Roman" w:eastAsia="Times New Roman" w:hAnsi="Times New Roman" w:cs="Times New Roman"/>
          <w:lang w:eastAsia="tr-TR"/>
        </w:rPr>
        <w:t>-korna</w:t>
      </w:r>
      <w:r w:rsidR="00DF31FD" w:rsidRPr="00D7214B">
        <w:rPr>
          <w:rFonts w:ascii="Times New Roman" w:eastAsia="Times New Roman" w:hAnsi="Times New Roman" w:cs="Times New Roman"/>
          <w:lang w:eastAsia="tr-TR"/>
        </w:rPr>
        <w:t xml:space="preserve"> kullanmamalıdır. </w:t>
      </w:r>
      <w:r w:rsidR="00C54F94" w:rsidRPr="00D7214B">
        <w:rPr>
          <w:rFonts w:ascii="Times New Roman" w:eastAsia="Times New Roman" w:hAnsi="Times New Roman" w:cs="Times New Roman"/>
          <w:lang w:eastAsia="tr-TR"/>
        </w:rPr>
        <w:t>Egzoz</w:t>
      </w:r>
      <w:r w:rsidR="00FA500F" w:rsidRPr="00D7214B">
        <w:rPr>
          <w:rFonts w:ascii="Times New Roman" w:eastAsia="Times New Roman" w:hAnsi="Times New Roman" w:cs="Times New Roman"/>
          <w:lang w:eastAsia="tr-TR"/>
        </w:rPr>
        <w:t xml:space="preserve"> susturucu kullanmak da </w:t>
      </w:r>
      <w:r w:rsidR="00907DE6">
        <w:rPr>
          <w:rFonts w:ascii="Times New Roman" w:eastAsia="Times New Roman" w:hAnsi="Times New Roman" w:cs="Times New Roman"/>
          <w:lang w:eastAsia="tr-TR"/>
        </w:rPr>
        <w:t>sesi azaltmak için bir çözüm olabilmektedir.</w:t>
      </w:r>
    </w:p>
    <w:p w:rsidR="005566F3" w:rsidRPr="00D7214B" w:rsidRDefault="00DF31FD" w:rsidP="00D7214B">
      <w:pPr>
        <w:autoSpaceDE w:val="0"/>
        <w:autoSpaceDN w:val="0"/>
        <w:adjustRightInd w:val="0"/>
        <w:spacing w:before="120" w:after="120" w:line="240" w:lineRule="auto"/>
        <w:ind w:firstLine="567"/>
        <w:jc w:val="both"/>
        <w:rPr>
          <w:rFonts w:ascii="Times New Roman" w:eastAsia="Times New Roman" w:hAnsi="Times New Roman" w:cs="Times New Roman"/>
          <w:lang w:eastAsia="tr-TR"/>
        </w:rPr>
      </w:pPr>
      <w:r w:rsidRPr="00D7214B">
        <w:rPr>
          <w:rFonts w:ascii="Times New Roman" w:eastAsia="Times New Roman" w:hAnsi="Times New Roman" w:cs="Times New Roman"/>
          <w:i/>
          <w:lang w:eastAsia="tr-TR"/>
        </w:rPr>
        <w:t>Gürültüye karşı k</w:t>
      </w:r>
      <w:r w:rsidR="0094189C">
        <w:rPr>
          <w:rFonts w:ascii="Times New Roman" w:eastAsia="Times New Roman" w:hAnsi="Times New Roman" w:cs="Times New Roman"/>
          <w:i/>
          <w:lang w:eastAsia="tr-TR"/>
        </w:rPr>
        <w:t>oruma,</w:t>
      </w:r>
      <w:r w:rsidR="00960504" w:rsidRPr="00D7214B">
        <w:rPr>
          <w:rFonts w:ascii="Times New Roman" w:eastAsia="Times New Roman" w:hAnsi="Times New Roman" w:cs="Times New Roman"/>
          <w:lang w:eastAsia="tr-TR"/>
        </w:rPr>
        <w:t xml:space="preserve"> g</w:t>
      </w:r>
      <w:r w:rsidR="00BC5763" w:rsidRPr="00D7214B">
        <w:rPr>
          <w:rFonts w:ascii="Times New Roman" w:eastAsia="Times New Roman" w:hAnsi="Times New Roman" w:cs="Times New Roman"/>
          <w:lang w:eastAsia="tr-TR"/>
        </w:rPr>
        <w:t>ürültüye maruz kal</w:t>
      </w:r>
      <w:r w:rsidR="00242229" w:rsidRPr="00D7214B">
        <w:rPr>
          <w:rFonts w:ascii="Times New Roman" w:eastAsia="Times New Roman" w:hAnsi="Times New Roman" w:cs="Times New Roman"/>
          <w:lang w:eastAsia="tr-TR"/>
        </w:rPr>
        <w:t xml:space="preserve">anların </w:t>
      </w:r>
      <w:r w:rsidR="009420A1">
        <w:rPr>
          <w:rFonts w:ascii="Times New Roman" w:eastAsia="Times New Roman" w:hAnsi="Times New Roman" w:cs="Times New Roman"/>
          <w:lang w:eastAsia="tr-TR"/>
        </w:rPr>
        <w:t xml:space="preserve">kendi haline bırakılmayıp </w:t>
      </w:r>
      <w:r w:rsidR="0094189C">
        <w:rPr>
          <w:rFonts w:ascii="Times New Roman" w:eastAsia="Times New Roman" w:hAnsi="Times New Roman" w:cs="Times New Roman"/>
          <w:lang w:eastAsia="tr-TR"/>
        </w:rPr>
        <w:t xml:space="preserve">korunmasını </w:t>
      </w:r>
      <w:r w:rsidR="00B476C1">
        <w:rPr>
          <w:rFonts w:ascii="Times New Roman" w:eastAsia="Times New Roman" w:hAnsi="Times New Roman" w:cs="Times New Roman"/>
          <w:lang w:eastAsia="tr-TR"/>
        </w:rPr>
        <w:t>ifade ede</w:t>
      </w:r>
      <w:r w:rsidR="00737546">
        <w:rPr>
          <w:rFonts w:ascii="Times New Roman" w:eastAsia="Times New Roman" w:hAnsi="Times New Roman" w:cs="Times New Roman"/>
          <w:lang w:eastAsia="tr-TR"/>
        </w:rPr>
        <w:t xml:space="preserve">r. </w:t>
      </w:r>
      <w:r w:rsidR="008429C6" w:rsidRPr="00D7214B">
        <w:rPr>
          <w:rFonts w:ascii="Times New Roman" w:eastAsia="Times New Roman" w:hAnsi="Times New Roman" w:cs="Times New Roman"/>
          <w:lang w:eastAsia="tr-TR"/>
        </w:rPr>
        <w:t>Gürültülü yerlerde çalışanlar için</w:t>
      </w:r>
      <w:r w:rsidR="00242229" w:rsidRPr="00D7214B">
        <w:rPr>
          <w:rFonts w:ascii="Times New Roman" w:eastAsia="Times New Roman" w:hAnsi="Times New Roman" w:cs="Times New Roman"/>
          <w:lang w:eastAsia="tr-TR"/>
        </w:rPr>
        <w:t xml:space="preserve"> </w:t>
      </w:r>
      <w:r w:rsidR="009571B3">
        <w:rPr>
          <w:rFonts w:ascii="Times New Roman" w:eastAsia="Times New Roman" w:hAnsi="Times New Roman" w:cs="Times New Roman"/>
          <w:lang w:eastAsia="tr-TR"/>
        </w:rPr>
        <w:t xml:space="preserve">iş akış sürecinde </w:t>
      </w:r>
      <w:r w:rsidR="00242229" w:rsidRPr="00D7214B">
        <w:rPr>
          <w:rFonts w:ascii="Times New Roman" w:eastAsia="Times New Roman" w:hAnsi="Times New Roman" w:cs="Times New Roman"/>
          <w:lang w:eastAsia="tr-TR"/>
        </w:rPr>
        <w:t>iş sağlığı ve güvenliği açısından</w:t>
      </w:r>
      <w:r w:rsidR="008429C6" w:rsidRPr="00D7214B">
        <w:rPr>
          <w:rFonts w:ascii="Times New Roman" w:eastAsia="Times New Roman" w:hAnsi="Times New Roman" w:cs="Times New Roman"/>
          <w:lang w:eastAsia="tr-TR"/>
        </w:rPr>
        <w:t xml:space="preserve"> gerekli koruyucu önlemler alınmalı, u</w:t>
      </w:r>
      <w:r w:rsidR="00E62D09" w:rsidRPr="00D7214B">
        <w:rPr>
          <w:rFonts w:ascii="Times New Roman" w:hAnsi="Times New Roman" w:cs="Times New Roman"/>
          <w:color w:val="000000"/>
        </w:rPr>
        <w:t>ygun k</w:t>
      </w:r>
      <w:r w:rsidR="00DA150E">
        <w:rPr>
          <w:rFonts w:ascii="Times New Roman" w:hAnsi="Times New Roman" w:cs="Times New Roman"/>
          <w:color w:val="000000"/>
        </w:rPr>
        <w:t>oruyucu donanım kullanılmalıdır.</w:t>
      </w:r>
    </w:p>
    <w:p w:rsidR="001B3115" w:rsidRPr="00DC62C1" w:rsidRDefault="000E4C52" w:rsidP="00D7214B">
      <w:pPr>
        <w:autoSpaceDE w:val="0"/>
        <w:autoSpaceDN w:val="0"/>
        <w:adjustRightInd w:val="0"/>
        <w:spacing w:before="120" w:after="120" w:line="240" w:lineRule="auto"/>
        <w:ind w:firstLine="567"/>
        <w:jc w:val="both"/>
        <w:rPr>
          <w:rFonts w:ascii="Times New Roman" w:eastAsia="Times New Roman" w:hAnsi="Times New Roman" w:cs="Times New Roman"/>
          <w:lang w:eastAsia="tr-TR"/>
        </w:rPr>
      </w:pPr>
      <w:r>
        <w:rPr>
          <w:rFonts w:ascii="Times New Roman" w:eastAsia="Times New Roman" w:hAnsi="Times New Roman" w:cs="Times New Roman"/>
          <w:i/>
          <w:lang w:eastAsia="tr-TR"/>
        </w:rPr>
        <w:t>Denetim yapma</w:t>
      </w:r>
      <w:r w:rsidR="00B476C1">
        <w:rPr>
          <w:rFonts w:ascii="Times New Roman" w:eastAsia="Times New Roman" w:hAnsi="Times New Roman" w:cs="Times New Roman"/>
          <w:i/>
          <w:lang w:eastAsia="tr-TR"/>
        </w:rPr>
        <w:t>,</w:t>
      </w:r>
      <w:r w:rsidR="00FC56FF">
        <w:rPr>
          <w:rFonts w:ascii="Times New Roman" w:eastAsia="Times New Roman" w:hAnsi="Times New Roman" w:cs="Times New Roman"/>
          <w:i/>
          <w:lang w:eastAsia="tr-TR"/>
        </w:rPr>
        <w:t xml:space="preserve"> </w:t>
      </w:r>
      <w:r w:rsidR="00AA2D2D" w:rsidRPr="00DC62C1">
        <w:rPr>
          <w:rFonts w:ascii="Times New Roman" w:eastAsia="Times New Roman" w:hAnsi="Times New Roman" w:cs="Times New Roman"/>
          <w:lang w:eastAsia="tr-TR"/>
        </w:rPr>
        <w:t>g</w:t>
      </w:r>
      <w:r w:rsidR="00BC5763" w:rsidRPr="00DC62C1">
        <w:rPr>
          <w:rFonts w:ascii="Times New Roman" w:eastAsia="Times New Roman" w:hAnsi="Times New Roman" w:cs="Times New Roman"/>
          <w:lang w:eastAsia="tr-TR"/>
        </w:rPr>
        <w:t xml:space="preserve">ürültü ile baş etmek ve olumsuz etkilerini azaltmak </w:t>
      </w:r>
      <w:r w:rsidR="009571B3">
        <w:rPr>
          <w:rFonts w:ascii="Times New Roman" w:eastAsia="Times New Roman" w:hAnsi="Times New Roman" w:cs="Times New Roman"/>
          <w:lang w:eastAsia="tr-TR"/>
        </w:rPr>
        <w:t xml:space="preserve">açısından en önemli </w:t>
      </w:r>
      <w:r w:rsidR="00350E5F">
        <w:rPr>
          <w:rFonts w:ascii="Times New Roman" w:eastAsia="Times New Roman" w:hAnsi="Times New Roman" w:cs="Times New Roman"/>
          <w:lang w:eastAsia="tr-TR"/>
        </w:rPr>
        <w:t>önlemdir</w:t>
      </w:r>
      <w:r w:rsidR="009571B3">
        <w:rPr>
          <w:rFonts w:ascii="Times New Roman" w:eastAsia="Times New Roman" w:hAnsi="Times New Roman" w:cs="Times New Roman"/>
          <w:lang w:eastAsia="tr-TR"/>
        </w:rPr>
        <w:t xml:space="preserve">. </w:t>
      </w:r>
      <w:r w:rsidR="003C391C" w:rsidRPr="00DC62C1">
        <w:rPr>
          <w:rFonts w:ascii="Times New Roman" w:eastAsia="Times New Roman" w:hAnsi="Times New Roman" w:cs="Times New Roman"/>
          <w:lang w:eastAsia="tr-TR"/>
        </w:rPr>
        <w:t xml:space="preserve">Gürültü denetimi, gürültü kaynaklarının insan ve çevre üzerindeki olumsuz etkilerini azaltmak amacıyla </w:t>
      </w:r>
      <w:r w:rsidR="00DC71C1" w:rsidRPr="00DC62C1">
        <w:rPr>
          <w:rFonts w:ascii="Times New Roman" w:eastAsia="Times New Roman" w:hAnsi="Times New Roman" w:cs="Times New Roman"/>
          <w:lang w:eastAsia="tr-TR"/>
        </w:rPr>
        <w:t>yapılan denetimdir</w:t>
      </w:r>
      <w:r w:rsidR="00DC71C1" w:rsidRPr="00DC62C1">
        <w:rPr>
          <w:rFonts w:ascii="Times New Roman" w:hAnsi="Times New Roman" w:cs="Times New Roman"/>
          <w:lang w:eastAsia="tr-TR"/>
        </w:rPr>
        <w:t xml:space="preserve"> (www.cevreorman.gov.tr, 2017). </w:t>
      </w:r>
      <w:r w:rsidR="0010548D" w:rsidRPr="00DC62C1">
        <w:rPr>
          <w:rFonts w:ascii="Times New Roman" w:eastAsia="Times New Roman" w:hAnsi="Times New Roman" w:cs="Times New Roman"/>
          <w:lang w:eastAsia="tr-TR"/>
        </w:rPr>
        <w:t>Gürültü sorununa</w:t>
      </w:r>
      <w:r w:rsidR="00350E5F">
        <w:rPr>
          <w:rFonts w:ascii="Times New Roman" w:eastAsia="Times New Roman" w:hAnsi="Times New Roman" w:cs="Times New Roman"/>
          <w:lang w:eastAsia="tr-TR"/>
        </w:rPr>
        <w:t xml:space="preserve"> günlük basit önlemlerle değil,</w:t>
      </w:r>
      <w:r w:rsidR="0010548D" w:rsidRPr="00DC62C1">
        <w:rPr>
          <w:rFonts w:ascii="Times New Roman" w:eastAsia="Times New Roman" w:hAnsi="Times New Roman" w:cs="Times New Roman"/>
          <w:lang w:eastAsia="tr-TR"/>
        </w:rPr>
        <w:t xml:space="preserve"> teknik ve bilimsel </w:t>
      </w:r>
      <w:r w:rsidR="006B2694">
        <w:rPr>
          <w:rFonts w:ascii="Times New Roman" w:eastAsia="Times New Roman" w:hAnsi="Times New Roman" w:cs="Times New Roman"/>
          <w:lang w:eastAsia="tr-TR"/>
        </w:rPr>
        <w:t xml:space="preserve">yöntemlerle </w:t>
      </w:r>
      <w:r w:rsidR="0010548D" w:rsidRPr="00DC62C1">
        <w:rPr>
          <w:rFonts w:ascii="Times New Roman" w:eastAsia="Times New Roman" w:hAnsi="Times New Roman" w:cs="Times New Roman"/>
          <w:lang w:eastAsia="tr-TR"/>
        </w:rPr>
        <w:t xml:space="preserve">yaklaşmak gerekir. </w:t>
      </w:r>
      <w:r w:rsidR="00E62D09" w:rsidRPr="00DC62C1">
        <w:rPr>
          <w:rFonts w:ascii="Times New Roman" w:hAnsi="Times New Roman" w:cs="Times New Roman"/>
          <w:color w:val="000000"/>
        </w:rPr>
        <w:t xml:space="preserve">Gürültü </w:t>
      </w:r>
      <w:r w:rsidR="00AE1F98" w:rsidRPr="00DC62C1">
        <w:rPr>
          <w:rFonts w:ascii="Times New Roman" w:hAnsi="Times New Roman" w:cs="Times New Roman"/>
          <w:color w:val="000000"/>
        </w:rPr>
        <w:t>h</w:t>
      </w:r>
      <w:r w:rsidR="00E62D09" w:rsidRPr="00DC62C1">
        <w:rPr>
          <w:rFonts w:ascii="Times New Roman" w:hAnsi="Times New Roman" w:cs="Times New Roman"/>
          <w:color w:val="000000"/>
        </w:rPr>
        <w:t xml:space="preserve">aritası </w:t>
      </w:r>
      <w:r w:rsidR="008E773E" w:rsidRPr="00DC62C1">
        <w:rPr>
          <w:rFonts w:ascii="Times New Roman" w:hAnsi="Times New Roman" w:cs="Times New Roman"/>
          <w:color w:val="000000"/>
        </w:rPr>
        <w:t>çıkarmalıdır</w:t>
      </w:r>
      <w:r w:rsidR="008E773E">
        <w:rPr>
          <w:rFonts w:ascii="Times New Roman" w:hAnsi="Times New Roman" w:cs="Times New Roman"/>
          <w:color w:val="000000"/>
        </w:rPr>
        <w:t>. Gürültü</w:t>
      </w:r>
      <w:r w:rsidR="00DC62C1">
        <w:rPr>
          <w:rFonts w:ascii="Times New Roman" w:hAnsi="Times New Roman" w:cs="Times New Roman"/>
          <w:color w:val="000000"/>
        </w:rPr>
        <w:t xml:space="preserve"> düzeyi</w:t>
      </w:r>
      <w:r w:rsidR="006A4005" w:rsidRPr="00DC62C1">
        <w:rPr>
          <w:rFonts w:ascii="Times New Roman" w:hAnsi="Times New Roman" w:cs="Times New Roman"/>
          <w:color w:val="000000"/>
        </w:rPr>
        <w:t xml:space="preserve">, gündüz, akşam ve gece farklılaşabilmektedir (Milli Eğitim Bakanlığı, 2011:7).  </w:t>
      </w:r>
      <w:r w:rsidR="00BC5763" w:rsidRPr="00DC62C1">
        <w:rPr>
          <w:rFonts w:ascii="Times New Roman" w:eastAsia="Times New Roman" w:hAnsi="Times New Roman" w:cs="Times New Roman"/>
          <w:lang w:eastAsia="tr-TR"/>
        </w:rPr>
        <w:t xml:space="preserve">Kaynaktan çıkan gürültünün kabul edilebilir düzeyde olması önemlidir. </w:t>
      </w:r>
      <w:r w:rsidR="005566F3" w:rsidRPr="00DC62C1">
        <w:rPr>
          <w:rFonts w:ascii="Times New Roman" w:eastAsia="Times New Roman" w:hAnsi="Times New Roman" w:cs="Times New Roman"/>
          <w:lang w:eastAsia="tr-TR"/>
        </w:rPr>
        <w:t>G</w:t>
      </w:r>
      <w:r w:rsidR="00E4433B" w:rsidRPr="00DC62C1">
        <w:rPr>
          <w:rFonts w:ascii="Times New Roman" w:eastAsia="Times New Roman" w:hAnsi="Times New Roman" w:cs="Times New Roman"/>
          <w:lang w:eastAsia="tr-TR"/>
        </w:rPr>
        <w:t>ürültünün süresi</w:t>
      </w:r>
      <w:r w:rsidR="00BC5763" w:rsidRPr="00DC62C1">
        <w:rPr>
          <w:rFonts w:ascii="Times New Roman" w:eastAsia="Times New Roman" w:hAnsi="Times New Roman" w:cs="Times New Roman"/>
          <w:lang w:eastAsia="tr-TR"/>
        </w:rPr>
        <w:t xml:space="preserve"> de mümkün olan en kısa süreyi </w:t>
      </w:r>
      <w:r w:rsidR="00E4433B" w:rsidRPr="00DC62C1">
        <w:rPr>
          <w:rFonts w:ascii="Times New Roman" w:eastAsia="Times New Roman" w:hAnsi="Times New Roman" w:cs="Times New Roman"/>
          <w:lang w:eastAsia="tr-TR"/>
        </w:rPr>
        <w:t xml:space="preserve">kapsamalıdır. </w:t>
      </w:r>
      <w:r w:rsidR="003D0600" w:rsidRPr="00DC62C1">
        <w:rPr>
          <w:rFonts w:ascii="Times New Roman" w:eastAsia="Times New Roman" w:hAnsi="Times New Roman" w:cs="Times New Roman"/>
          <w:lang w:eastAsia="tr-TR"/>
        </w:rPr>
        <w:t>Denetim işine, gürültü standartl</w:t>
      </w:r>
      <w:r w:rsidR="001B3115" w:rsidRPr="00DC62C1">
        <w:rPr>
          <w:rFonts w:ascii="Times New Roman" w:eastAsia="Times New Roman" w:hAnsi="Times New Roman" w:cs="Times New Roman"/>
          <w:lang w:eastAsia="tr-TR"/>
        </w:rPr>
        <w:t>arının saptanmasıyla başlanır</w:t>
      </w:r>
      <w:r w:rsidR="003D0600" w:rsidRPr="00DC62C1">
        <w:rPr>
          <w:rFonts w:ascii="Times New Roman" w:eastAsia="Times New Roman" w:hAnsi="Times New Roman" w:cs="Times New Roman"/>
          <w:lang w:eastAsia="tr-TR"/>
        </w:rPr>
        <w:t>. Gürültü standartları, denetime temel olan sınır değerleridir.</w:t>
      </w:r>
      <w:r w:rsidR="00BC5763" w:rsidRPr="00DC62C1">
        <w:rPr>
          <w:rFonts w:ascii="Times New Roman" w:eastAsia="Times New Roman" w:hAnsi="Times New Roman" w:cs="Times New Roman"/>
          <w:lang w:eastAsia="tr-TR"/>
        </w:rPr>
        <w:t xml:space="preserve"> Gürültünün önlenmesi ve kontrolünde</w:t>
      </w:r>
      <w:r w:rsidR="00DD0FBD">
        <w:rPr>
          <w:rFonts w:ascii="Times New Roman" w:eastAsia="Times New Roman" w:hAnsi="Times New Roman" w:cs="Times New Roman"/>
          <w:lang w:eastAsia="tr-TR"/>
        </w:rPr>
        <w:t>, ‘</w:t>
      </w:r>
      <w:r w:rsidR="0023750E" w:rsidRPr="00DC62C1">
        <w:rPr>
          <w:rFonts w:ascii="Times New Roman" w:eastAsia="Times New Roman" w:hAnsi="Times New Roman" w:cs="Times New Roman"/>
          <w:lang w:eastAsia="tr-TR"/>
        </w:rPr>
        <w:t>planlama, teknik kontrol ve yasal kontrol</w:t>
      </w:r>
      <w:r w:rsidR="00DD0FBD">
        <w:rPr>
          <w:rFonts w:ascii="Times New Roman" w:eastAsia="Times New Roman" w:hAnsi="Times New Roman" w:cs="Times New Roman"/>
          <w:lang w:eastAsia="tr-TR"/>
        </w:rPr>
        <w:t>’</w:t>
      </w:r>
      <w:r w:rsidR="0023750E" w:rsidRPr="00DC62C1">
        <w:rPr>
          <w:rFonts w:ascii="Times New Roman" w:eastAsia="Times New Roman" w:hAnsi="Times New Roman" w:cs="Times New Roman"/>
          <w:lang w:eastAsia="tr-TR"/>
        </w:rPr>
        <w:t xml:space="preserve"> kullanılan üç yöntemdir</w:t>
      </w:r>
      <w:r w:rsidR="00BC5763" w:rsidRPr="00DC62C1">
        <w:rPr>
          <w:rFonts w:ascii="Times New Roman" w:eastAsia="Times New Roman" w:hAnsi="Times New Roman" w:cs="Times New Roman"/>
          <w:lang w:eastAsia="tr-TR"/>
        </w:rPr>
        <w:t xml:space="preserve">. </w:t>
      </w:r>
      <w:r w:rsidR="0010548D" w:rsidRPr="00DC62C1">
        <w:rPr>
          <w:rFonts w:ascii="Times New Roman" w:eastAsia="Times New Roman" w:hAnsi="Times New Roman" w:cs="Times New Roman"/>
          <w:lang w:eastAsia="tr-TR"/>
        </w:rPr>
        <w:t>Yapılacak imar planlarında</w:t>
      </w:r>
      <w:r w:rsidR="0053769F" w:rsidRPr="00DC62C1">
        <w:rPr>
          <w:rFonts w:ascii="Times New Roman" w:eastAsia="Times New Roman" w:hAnsi="Times New Roman" w:cs="Times New Roman"/>
          <w:lang w:eastAsia="tr-TR"/>
        </w:rPr>
        <w:t xml:space="preserve">, </w:t>
      </w:r>
      <w:r w:rsidR="0010548D" w:rsidRPr="00DC62C1">
        <w:rPr>
          <w:rFonts w:ascii="Times New Roman" w:eastAsia="Times New Roman" w:hAnsi="Times New Roman" w:cs="Times New Roman"/>
          <w:lang w:eastAsia="tr-TR"/>
        </w:rPr>
        <w:t xml:space="preserve">gürültü faktörü de göz önünde bulundurulmalıdır. </w:t>
      </w:r>
      <w:r w:rsidR="00BC5763" w:rsidRPr="00DC62C1">
        <w:rPr>
          <w:rFonts w:ascii="Times New Roman" w:eastAsia="Times New Roman" w:hAnsi="Times New Roman" w:cs="Times New Roman"/>
          <w:lang w:eastAsia="tr-TR"/>
        </w:rPr>
        <w:t>Son yıllarda</w:t>
      </w:r>
      <w:r w:rsidR="0023750E" w:rsidRPr="00DC62C1">
        <w:rPr>
          <w:rFonts w:ascii="Times New Roman" w:eastAsia="Times New Roman" w:hAnsi="Times New Roman" w:cs="Times New Roman"/>
          <w:lang w:eastAsia="tr-TR"/>
        </w:rPr>
        <w:t>,</w:t>
      </w:r>
      <w:r w:rsidR="00BC5763" w:rsidRPr="00DC62C1">
        <w:rPr>
          <w:rFonts w:ascii="Times New Roman" w:eastAsia="Times New Roman" w:hAnsi="Times New Roman" w:cs="Times New Roman"/>
          <w:lang w:eastAsia="tr-TR"/>
        </w:rPr>
        <w:t xml:space="preserve"> makine tasarımı konusunda elde edilen başarılar oldukça ümit vericidir. Örneğin</w:t>
      </w:r>
      <w:r w:rsidR="0023750E" w:rsidRPr="00DC62C1">
        <w:rPr>
          <w:rFonts w:ascii="Times New Roman" w:eastAsia="Times New Roman" w:hAnsi="Times New Roman" w:cs="Times New Roman"/>
          <w:lang w:eastAsia="tr-TR"/>
        </w:rPr>
        <w:t>,</w:t>
      </w:r>
      <w:r w:rsidR="00BC5763" w:rsidRPr="00DC62C1">
        <w:rPr>
          <w:rFonts w:ascii="Times New Roman" w:eastAsia="Times New Roman" w:hAnsi="Times New Roman" w:cs="Times New Roman"/>
          <w:lang w:eastAsia="tr-TR"/>
        </w:rPr>
        <w:t xml:space="preserve"> gürültü m</w:t>
      </w:r>
      <w:r w:rsidR="00F776B8" w:rsidRPr="00DC62C1">
        <w:rPr>
          <w:rFonts w:ascii="Times New Roman" w:eastAsia="Times New Roman" w:hAnsi="Times New Roman" w:cs="Times New Roman"/>
          <w:lang w:eastAsia="tr-TR"/>
        </w:rPr>
        <w:t xml:space="preserve">onitörlerinin düğün </w:t>
      </w:r>
      <w:r w:rsidR="0053769F" w:rsidRPr="00DC62C1">
        <w:rPr>
          <w:rFonts w:ascii="Times New Roman" w:eastAsia="Times New Roman" w:hAnsi="Times New Roman" w:cs="Times New Roman"/>
          <w:lang w:eastAsia="tr-TR"/>
        </w:rPr>
        <w:t>salonları ve</w:t>
      </w:r>
      <w:r w:rsidR="00BC5763" w:rsidRPr="00DC62C1">
        <w:rPr>
          <w:rFonts w:ascii="Times New Roman" w:eastAsia="Times New Roman" w:hAnsi="Times New Roman" w:cs="Times New Roman"/>
          <w:lang w:eastAsia="tr-TR"/>
        </w:rPr>
        <w:t xml:space="preserve"> eğlence yerlerine takılması zorunluluğu getirilmektedir. </w:t>
      </w:r>
    </w:p>
    <w:p w:rsidR="00A478BD" w:rsidRPr="00D7214B" w:rsidRDefault="00EF625A" w:rsidP="00D7214B">
      <w:pPr>
        <w:autoSpaceDE w:val="0"/>
        <w:autoSpaceDN w:val="0"/>
        <w:adjustRightInd w:val="0"/>
        <w:spacing w:before="120" w:after="120" w:line="240" w:lineRule="auto"/>
        <w:ind w:firstLine="567"/>
        <w:jc w:val="both"/>
        <w:rPr>
          <w:rFonts w:ascii="Times New Roman" w:hAnsi="Times New Roman" w:cs="Times New Roman"/>
          <w:color w:val="000000"/>
        </w:rPr>
      </w:pPr>
      <w:r w:rsidRPr="00EF625A">
        <w:rPr>
          <w:rFonts w:ascii="Times New Roman" w:eastAsia="Times New Roman" w:hAnsi="Times New Roman" w:cs="Times New Roman"/>
          <w:i/>
          <w:lang w:eastAsia="tr-TR"/>
        </w:rPr>
        <w:t>Standart oluşturma,</w:t>
      </w:r>
      <w:r>
        <w:rPr>
          <w:rFonts w:ascii="Times New Roman" w:eastAsia="Times New Roman" w:hAnsi="Times New Roman" w:cs="Times New Roman"/>
          <w:i/>
          <w:lang w:eastAsia="tr-TR"/>
        </w:rPr>
        <w:t xml:space="preserve"> </w:t>
      </w:r>
      <w:r w:rsidRPr="00EF625A">
        <w:rPr>
          <w:rFonts w:ascii="Times New Roman" w:eastAsia="Times New Roman" w:hAnsi="Times New Roman" w:cs="Times New Roman"/>
          <w:lang w:eastAsia="tr-TR"/>
        </w:rPr>
        <w:t>uygulama aşamasına geçildiğini gösterir.</w:t>
      </w:r>
      <w:r>
        <w:rPr>
          <w:rFonts w:ascii="Times New Roman" w:eastAsia="Times New Roman" w:hAnsi="Times New Roman" w:cs="Times New Roman"/>
          <w:i/>
          <w:lang w:eastAsia="tr-TR"/>
        </w:rPr>
        <w:t xml:space="preserve"> </w:t>
      </w:r>
      <w:r w:rsidR="00B224AD" w:rsidRPr="00D7214B">
        <w:rPr>
          <w:rFonts w:ascii="Times New Roman" w:eastAsia="Times New Roman" w:hAnsi="Times New Roman" w:cs="Times New Roman"/>
          <w:lang w:eastAsia="tr-TR"/>
        </w:rPr>
        <w:t>Ülkemizde, gürültü konusundaki standartları Türk Standartları Enstitüsü, Uluslararası Standart Örgütü</w:t>
      </w:r>
      <w:r>
        <w:rPr>
          <w:rFonts w:ascii="Times New Roman" w:eastAsia="Times New Roman" w:hAnsi="Times New Roman" w:cs="Times New Roman"/>
          <w:lang w:eastAsia="tr-TR"/>
        </w:rPr>
        <w:t>’</w:t>
      </w:r>
      <w:r w:rsidR="00B224AD" w:rsidRPr="00D7214B">
        <w:rPr>
          <w:rFonts w:ascii="Times New Roman" w:eastAsia="Times New Roman" w:hAnsi="Times New Roman" w:cs="Times New Roman"/>
          <w:lang w:eastAsia="tr-TR"/>
        </w:rPr>
        <w:t xml:space="preserve">nün standartlarına uygun biçimde saptamaktadır. Bu standartlar üç kümede toplanabilir: </w:t>
      </w:r>
      <w:r w:rsidR="009C3388" w:rsidRPr="00D7214B">
        <w:rPr>
          <w:rFonts w:ascii="Times New Roman" w:eastAsia="Times New Roman" w:hAnsi="Times New Roman" w:cs="Times New Roman"/>
          <w:lang w:eastAsia="tr-TR"/>
        </w:rPr>
        <w:t>‘</w:t>
      </w:r>
      <w:r w:rsidR="00B224AD" w:rsidRPr="00D7214B">
        <w:rPr>
          <w:rFonts w:ascii="Times New Roman" w:eastAsia="Times New Roman" w:hAnsi="Times New Roman" w:cs="Times New Roman"/>
          <w:lang w:eastAsia="tr-TR"/>
        </w:rPr>
        <w:t>Genel amaçlı standartlar</w:t>
      </w:r>
      <w:r w:rsidR="009C3388" w:rsidRPr="00D7214B">
        <w:rPr>
          <w:rFonts w:ascii="Times New Roman" w:eastAsia="Times New Roman" w:hAnsi="Times New Roman" w:cs="Times New Roman"/>
          <w:lang w:eastAsia="tr-TR"/>
        </w:rPr>
        <w:t>’</w:t>
      </w:r>
      <w:r w:rsidR="00B224AD" w:rsidRPr="00D7214B">
        <w:rPr>
          <w:rFonts w:ascii="Times New Roman" w:eastAsia="Times New Roman" w:hAnsi="Times New Roman" w:cs="Times New Roman"/>
          <w:lang w:eastAsia="tr-TR"/>
        </w:rPr>
        <w:t xml:space="preserve">, gürültü şiddetini, düzeyini belirlemeye yöneliktir. </w:t>
      </w:r>
      <w:r w:rsidR="009C3388" w:rsidRPr="00D7214B">
        <w:rPr>
          <w:rFonts w:ascii="Times New Roman" w:eastAsia="Times New Roman" w:hAnsi="Times New Roman" w:cs="Times New Roman"/>
          <w:lang w:eastAsia="tr-TR"/>
        </w:rPr>
        <w:t>‘</w:t>
      </w:r>
      <w:r w:rsidR="00B224AD" w:rsidRPr="00D7214B">
        <w:rPr>
          <w:rFonts w:ascii="Times New Roman" w:eastAsia="Times New Roman" w:hAnsi="Times New Roman" w:cs="Times New Roman"/>
          <w:lang w:eastAsia="tr-TR"/>
        </w:rPr>
        <w:t>Gürültü ölçümleriyle ilgili standartlar</w:t>
      </w:r>
      <w:r w:rsidR="009C3388" w:rsidRPr="00D7214B">
        <w:rPr>
          <w:rFonts w:ascii="Times New Roman" w:eastAsia="Times New Roman" w:hAnsi="Times New Roman" w:cs="Times New Roman"/>
          <w:lang w:eastAsia="tr-TR"/>
        </w:rPr>
        <w:t>’</w:t>
      </w:r>
      <w:r w:rsidR="00B224AD" w:rsidRPr="00D7214B">
        <w:rPr>
          <w:rFonts w:ascii="Times New Roman" w:eastAsia="Times New Roman" w:hAnsi="Times New Roman" w:cs="Times New Roman"/>
          <w:lang w:eastAsia="tr-TR"/>
        </w:rPr>
        <w:t xml:space="preserve">, motorlu taşıtlardan kaynaklanan gürültünün ölçüm yöntemini içermektedir. </w:t>
      </w:r>
      <w:r w:rsidR="00DD30DD" w:rsidRPr="00D7214B">
        <w:rPr>
          <w:rFonts w:ascii="Times New Roman" w:eastAsia="Times New Roman" w:hAnsi="Times New Roman" w:cs="Times New Roman"/>
          <w:lang w:eastAsia="tr-TR"/>
        </w:rPr>
        <w:t>‘</w:t>
      </w:r>
      <w:r w:rsidR="00B224AD" w:rsidRPr="00D7214B">
        <w:rPr>
          <w:rFonts w:ascii="Times New Roman" w:eastAsia="Times New Roman" w:hAnsi="Times New Roman" w:cs="Times New Roman"/>
          <w:lang w:eastAsia="tr-TR"/>
        </w:rPr>
        <w:t>Gürültünün değerlendirilmesiyle ilgili standartlar</w:t>
      </w:r>
      <w:r w:rsidR="00DD30DD" w:rsidRPr="00D7214B">
        <w:rPr>
          <w:rFonts w:ascii="Times New Roman" w:eastAsia="Times New Roman" w:hAnsi="Times New Roman" w:cs="Times New Roman"/>
          <w:lang w:eastAsia="tr-TR"/>
        </w:rPr>
        <w:t>’</w:t>
      </w:r>
      <w:r w:rsidR="00B224AD" w:rsidRPr="00D7214B">
        <w:rPr>
          <w:rFonts w:ascii="Times New Roman" w:eastAsia="Times New Roman" w:hAnsi="Times New Roman" w:cs="Times New Roman"/>
          <w:lang w:eastAsia="tr-TR"/>
        </w:rPr>
        <w:t>, ses yalıtımının değerlendirilmesi, değişik yerlerde oluşan gürültülerin değerlendirilmesi amacıyla yapılan çözümleme, yön</w:t>
      </w:r>
      <w:r w:rsidR="00483357">
        <w:rPr>
          <w:rFonts w:ascii="Times New Roman" w:eastAsia="Times New Roman" w:hAnsi="Times New Roman" w:cs="Times New Roman"/>
          <w:lang w:eastAsia="tr-TR"/>
        </w:rPr>
        <w:t>tem ve teknikleri kapsamaktadır (</w:t>
      </w:r>
      <w:r w:rsidR="000B5076" w:rsidRPr="00D7214B">
        <w:rPr>
          <w:rFonts w:ascii="Times New Roman" w:hAnsi="Times New Roman" w:cs="Times New Roman"/>
          <w:bCs/>
          <w:color w:val="000000"/>
          <w:lang w:eastAsia="tr-TR"/>
        </w:rPr>
        <w:t>Soylu</w:t>
      </w:r>
      <w:r w:rsidR="00FC56FF">
        <w:rPr>
          <w:rFonts w:ascii="Times New Roman" w:hAnsi="Times New Roman" w:cs="Times New Roman"/>
          <w:bCs/>
          <w:color w:val="000000"/>
          <w:lang w:eastAsia="tr-TR"/>
        </w:rPr>
        <w:t xml:space="preserve"> </w:t>
      </w:r>
      <w:r w:rsidR="000B5076" w:rsidRPr="00D7214B">
        <w:rPr>
          <w:rFonts w:ascii="Times New Roman" w:hAnsi="Times New Roman" w:cs="Times New Roman"/>
          <w:bCs/>
          <w:color w:val="000000"/>
          <w:lang w:eastAsia="tr-TR"/>
        </w:rPr>
        <w:t>&amp;</w:t>
      </w:r>
      <w:r w:rsidR="000B5076">
        <w:rPr>
          <w:rFonts w:ascii="Times New Roman" w:hAnsi="Times New Roman" w:cs="Times New Roman"/>
          <w:bCs/>
          <w:color w:val="000000"/>
          <w:lang w:eastAsia="tr-TR"/>
        </w:rPr>
        <w:t xml:space="preserve"> Gökkuş, 2016:2</w:t>
      </w:r>
      <w:r w:rsidR="00AA07A3">
        <w:rPr>
          <w:rFonts w:ascii="Times New Roman" w:eastAsia="Times New Roman" w:hAnsi="Times New Roman" w:cs="Times New Roman"/>
          <w:lang w:eastAsia="tr-TR"/>
        </w:rPr>
        <w:t>).</w:t>
      </w:r>
      <w:r w:rsidR="00B224AD" w:rsidRPr="00D7214B">
        <w:rPr>
          <w:rFonts w:ascii="Times New Roman" w:eastAsia="Times New Roman" w:hAnsi="Times New Roman" w:cs="Times New Roman"/>
          <w:lang w:eastAsia="tr-TR"/>
        </w:rPr>
        <w:t xml:space="preserve"> Çevre sorunlarını ilgilendiren diğer konularda olduğu gibi kentlerimizde düzenli gürültü ölçümü yapılmamaktadır. Orta Avrupa </w:t>
      </w:r>
      <w:r w:rsidR="009C3388" w:rsidRPr="00D7214B">
        <w:rPr>
          <w:rFonts w:ascii="Times New Roman" w:eastAsia="Times New Roman" w:hAnsi="Times New Roman" w:cs="Times New Roman"/>
          <w:lang w:eastAsia="tr-TR"/>
        </w:rPr>
        <w:t>kentlerinde izin verilen 55 dB/</w:t>
      </w:r>
      <w:r w:rsidR="00B224AD" w:rsidRPr="00D7214B">
        <w:rPr>
          <w:rFonts w:ascii="Times New Roman" w:eastAsia="Times New Roman" w:hAnsi="Times New Roman" w:cs="Times New Roman"/>
          <w:lang w:eastAsia="tr-TR"/>
        </w:rPr>
        <w:t>(A) gürültü şiddetinin</w:t>
      </w:r>
      <w:r w:rsidR="00DD30DD" w:rsidRPr="00D7214B">
        <w:rPr>
          <w:rFonts w:ascii="Times New Roman" w:eastAsia="Times New Roman" w:hAnsi="Times New Roman" w:cs="Times New Roman"/>
          <w:lang w:eastAsia="tr-TR"/>
        </w:rPr>
        <w:t>,</w:t>
      </w:r>
      <w:r w:rsidR="00B224AD" w:rsidRPr="00D7214B">
        <w:rPr>
          <w:rFonts w:ascii="Times New Roman" w:eastAsia="Times New Roman" w:hAnsi="Times New Roman" w:cs="Times New Roman"/>
          <w:lang w:eastAsia="tr-TR"/>
        </w:rPr>
        <w:t xml:space="preserve"> bizim kentlerimizde trafiği ve kent yaşantısı ile oldukça aşıldığın</w:t>
      </w:r>
      <w:r w:rsidR="00F14FAF" w:rsidRPr="00D7214B">
        <w:rPr>
          <w:rFonts w:ascii="Times New Roman" w:eastAsia="Times New Roman" w:hAnsi="Times New Roman" w:cs="Times New Roman"/>
          <w:lang w:eastAsia="tr-TR"/>
        </w:rPr>
        <w:t>ı söylemek abartma olmayacaktır</w:t>
      </w:r>
      <w:r w:rsidR="003464A7" w:rsidRPr="00D7214B">
        <w:rPr>
          <w:rFonts w:ascii="Times New Roman" w:eastAsia="Times New Roman" w:hAnsi="Times New Roman" w:cs="Times New Roman"/>
          <w:lang w:eastAsia="tr-TR"/>
        </w:rPr>
        <w:t xml:space="preserve"> (Kaypak, 2014:195</w:t>
      </w:r>
      <w:r w:rsidR="00F14FAF" w:rsidRPr="00D7214B">
        <w:rPr>
          <w:rFonts w:ascii="Times New Roman" w:eastAsia="Times New Roman" w:hAnsi="Times New Roman" w:cs="Times New Roman"/>
          <w:lang w:eastAsia="tr-TR"/>
        </w:rPr>
        <w:t>).</w:t>
      </w:r>
      <w:r w:rsidR="00B224AD" w:rsidRPr="00D7214B">
        <w:rPr>
          <w:rFonts w:ascii="Times New Roman" w:eastAsia="Times New Roman" w:hAnsi="Times New Roman" w:cs="Times New Roman"/>
          <w:lang w:eastAsia="tr-TR"/>
        </w:rPr>
        <w:t xml:space="preserve"> Ülkemizde</w:t>
      </w:r>
      <w:r w:rsidR="009C3388" w:rsidRPr="00D7214B">
        <w:rPr>
          <w:rFonts w:ascii="Times New Roman" w:eastAsia="Times New Roman" w:hAnsi="Times New Roman" w:cs="Times New Roman"/>
          <w:lang w:eastAsia="tr-TR"/>
        </w:rPr>
        <w:t>,</w:t>
      </w:r>
      <w:r w:rsidR="00B224AD" w:rsidRPr="00D7214B">
        <w:rPr>
          <w:rFonts w:ascii="Times New Roman" w:eastAsia="Times New Roman" w:hAnsi="Times New Roman" w:cs="Times New Roman"/>
          <w:lang w:eastAsia="tr-TR"/>
        </w:rPr>
        <w:t xml:space="preserve"> gürültü </w:t>
      </w:r>
      <w:r w:rsidR="007B06BA" w:rsidRPr="00D7214B">
        <w:rPr>
          <w:rFonts w:ascii="Times New Roman" w:eastAsia="Times New Roman" w:hAnsi="Times New Roman" w:cs="Times New Roman"/>
          <w:lang w:eastAsia="tr-TR"/>
        </w:rPr>
        <w:t xml:space="preserve">özellikle büyük kentlerde </w:t>
      </w:r>
      <w:r w:rsidR="007B06BA">
        <w:rPr>
          <w:rFonts w:ascii="Times New Roman" w:eastAsia="Times New Roman" w:hAnsi="Times New Roman" w:cs="Times New Roman"/>
          <w:lang w:eastAsia="tr-TR"/>
        </w:rPr>
        <w:t xml:space="preserve">önemli bir </w:t>
      </w:r>
      <w:r w:rsidR="00B224AD" w:rsidRPr="00D7214B">
        <w:rPr>
          <w:rFonts w:ascii="Times New Roman" w:eastAsia="Times New Roman" w:hAnsi="Times New Roman" w:cs="Times New Roman"/>
          <w:lang w:eastAsia="tr-TR"/>
        </w:rPr>
        <w:t>sorun</w:t>
      </w:r>
      <w:r w:rsidR="007B06BA">
        <w:rPr>
          <w:rFonts w:ascii="Times New Roman" w:eastAsia="Times New Roman" w:hAnsi="Times New Roman" w:cs="Times New Roman"/>
          <w:lang w:eastAsia="tr-TR"/>
        </w:rPr>
        <w:t>dur.</w:t>
      </w:r>
      <w:r w:rsidR="00FC56FF">
        <w:rPr>
          <w:rFonts w:ascii="Times New Roman" w:eastAsia="Times New Roman" w:hAnsi="Times New Roman" w:cs="Times New Roman"/>
          <w:lang w:eastAsia="tr-TR"/>
        </w:rPr>
        <w:t xml:space="preserve"> </w:t>
      </w:r>
      <w:r w:rsidR="007B06BA">
        <w:rPr>
          <w:rFonts w:ascii="Times New Roman" w:eastAsia="Times New Roman" w:hAnsi="Times New Roman" w:cs="Times New Roman"/>
          <w:lang w:eastAsia="tr-TR"/>
        </w:rPr>
        <w:t>İstanbul bu konuda başı çekmektedir.</w:t>
      </w:r>
      <w:r w:rsidR="00FC56FF">
        <w:rPr>
          <w:rFonts w:ascii="Times New Roman" w:eastAsia="Times New Roman" w:hAnsi="Times New Roman" w:cs="Times New Roman"/>
          <w:lang w:eastAsia="tr-TR"/>
        </w:rPr>
        <w:t xml:space="preserve"> </w:t>
      </w:r>
      <w:r w:rsidR="00B224AD" w:rsidRPr="00D7214B">
        <w:rPr>
          <w:rFonts w:ascii="Times New Roman" w:eastAsia="Times New Roman" w:hAnsi="Times New Roman" w:cs="Times New Roman"/>
          <w:lang w:eastAsia="tr-TR"/>
        </w:rPr>
        <w:t>Gürültü</w:t>
      </w:r>
      <w:r w:rsidR="00FC56FF">
        <w:rPr>
          <w:rFonts w:ascii="Times New Roman" w:eastAsia="Times New Roman" w:hAnsi="Times New Roman" w:cs="Times New Roman"/>
          <w:lang w:eastAsia="tr-TR"/>
        </w:rPr>
        <w:t xml:space="preserve"> </w:t>
      </w:r>
      <w:r w:rsidR="007B06BA">
        <w:rPr>
          <w:rFonts w:ascii="Times New Roman" w:eastAsia="Times New Roman" w:hAnsi="Times New Roman" w:cs="Times New Roman"/>
          <w:lang w:eastAsia="tr-TR"/>
        </w:rPr>
        <w:t>kaynaklar</w:t>
      </w:r>
      <w:r w:rsidR="00FD5194">
        <w:rPr>
          <w:rFonts w:ascii="Times New Roman" w:eastAsia="Times New Roman" w:hAnsi="Times New Roman" w:cs="Times New Roman"/>
          <w:lang w:eastAsia="tr-TR"/>
        </w:rPr>
        <w:t>ı</w:t>
      </w:r>
      <w:r w:rsidR="000E4C52">
        <w:rPr>
          <w:rFonts w:ascii="Times New Roman" w:eastAsia="Times New Roman" w:hAnsi="Times New Roman" w:cs="Times New Roman"/>
          <w:lang w:eastAsia="tr-TR"/>
        </w:rPr>
        <w:t>, toplumların kültürel yapıları ve teknolojilerine</w:t>
      </w:r>
      <w:r w:rsidR="00B224AD" w:rsidRPr="00D7214B">
        <w:rPr>
          <w:rFonts w:ascii="Times New Roman" w:eastAsia="Times New Roman" w:hAnsi="Times New Roman" w:cs="Times New Roman"/>
          <w:lang w:eastAsia="tr-TR"/>
        </w:rPr>
        <w:t xml:space="preserve"> bağlı olarak </w:t>
      </w:r>
      <w:r w:rsidR="007B06BA">
        <w:rPr>
          <w:rFonts w:ascii="Times New Roman" w:eastAsia="Times New Roman" w:hAnsi="Times New Roman" w:cs="Times New Roman"/>
          <w:lang w:eastAsia="tr-TR"/>
        </w:rPr>
        <w:t>ülkeden ülkeye farklılaşabilmektedi</w:t>
      </w:r>
      <w:r w:rsidR="00B224AD" w:rsidRPr="00D7214B">
        <w:rPr>
          <w:rFonts w:ascii="Times New Roman" w:eastAsia="Times New Roman" w:hAnsi="Times New Roman" w:cs="Times New Roman"/>
          <w:lang w:eastAsia="tr-TR"/>
        </w:rPr>
        <w:t xml:space="preserve">r. </w:t>
      </w:r>
    </w:p>
    <w:p w:rsidR="00A478BD" w:rsidRPr="00D7214B" w:rsidRDefault="00737546" w:rsidP="000A6571">
      <w:pPr>
        <w:autoSpaceDE w:val="0"/>
        <w:autoSpaceDN w:val="0"/>
        <w:adjustRightInd w:val="0"/>
        <w:spacing w:before="120" w:after="60" w:line="240" w:lineRule="auto"/>
        <w:ind w:firstLine="567"/>
        <w:jc w:val="both"/>
        <w:rPr>
          <w:rFonts w:ascii="Times New Roman" w:hAnsi="Times New Roman" w:cs="Times New Roman"/>
          <w:color w:val="000000"/>
        </w:rPr>
      </w:pPr>
      <w:r>
        <w:rPr>
          <w:rFonts w:ascii="Times New Roman" w:eastAsia="Times New Roman" w:hAnsi="Times New Roman" w:cs="Times New Roman"/>
          <w:i/>
          <w:lang w:eastAsia="tr-TR"/>
        </w:rPr>
        <w:t>Eğitimi artırma,</w:t>
      </w:r>
      <w:r w:rsidR="00FC56FF">
        <w:rPr>
          <w:rFonts w:ascii="Times New Roman" w:eastAsia="Times New Roman" w:hAnsi="Times New Roman" w:cs="Times New Roman"/>
          <w:i/>
          <w:lang w:eastAsia="tr-TR"/>
        </w:rPr>
        <w:t xml:space="preserve"> </w:t>
      </w:r>
      <w:r w:rsidR="00505E9A" w:rsidRPr="00D7214B">
        <w:rPr>
          <w:rFonts w:ascii="Times New Roman" w:eastAsia="Times New Roman" w:hAnsi="Times New Roman" w:cs="Times New Roman"/>
          <w:lang w:eastAsia="tr-TR"/>
        </w:rPr>
        <w:t>gürültünün</w:t>
      </w:r>
      <w:r w:rsidR="00DD30DD" w:rsidRPr="00D7214B">
        <w:rPr>
          <w:rFonts w:ascii="Times New Roman" w:eastAsia="Times New Roman" w:hAnsi="Times New Roman" w:cs="Times New Roman"/>
          <w:lang w:eastAsia="tr-TR"/>
        </w:rPr>
        <w:t xml:space="preserve"> önlenmesi</w:t>
      </w:r>
      <w:r w:rsidR="00042FB3">
        <w:rPr>
          <w:rFonts w:ascii="Times New Roman" w:eastAsia="Times New Roman" w:hAnsi="Times New Roman" w:cs="Times New Roman"/>
          <w:lang w:eastAsia="tr-TR"/>
        </w:rPr>
        <w:t xml:space="preserve"> için olmazsa olmazdır. </w:t>
      </w:r>
      <w:r w:rsidR="00DD30DD" w:rsidRPr="00D7214B">
        <w:rPr>
          <w:rFonts w:ascii="Times New Roman" w:eastAsia="Times New Roman" w:hAnsi="Times New Roman" w:cs="Times New Roman"/>
          <w:lang w:eastAsia="tr-TR"/>
        </w:rPr>
        <w:t xml:space="preserve"> </w:t>
      </w:r>
      <w:r w:rsidR="003C1CFF" w:rsidRPr="00D7214B">
        <w:rPr>
          <w:rFonts w:ascii="Times New Roman" w:eastAsia="Times New Roman" w:hAnsi="Times New Roman" w:cs="Times New Roman"/>
          <w:lang w:eastAsia="tr-TR"/>
        </w:rPr>
        <w:t xml:space="preserve">Gürültü konusunda </w:t>
      </w:r>
      <w:r w:rsidR="003C1CFF">
        <w:rPr>
          <w:rFonts w:ascii="Times New Roman" w:eastAsia="Times New Roman" w:hAnsi="Times New Roman" w:cs="Times New Roman"/>
          <w:lang w:eastAsia="tr-TR"/>
        </w:rPr>
        <w:t>t</w:t>
      </w:r>
      <w:r w:rsidR="003C1CFF" w:rsidRPr="00D7214B">
        <w:rPr>
          <w:rFonts w:ascii="Times New Roman" w:eastAsia="Times New Roman" w:hAnsi="Times New Roman" w:cs="Times New Roman"/>
          <w:lang w:eastAsia="tr-TR"/>
        </w:rPr>
        <w:t>oplum</w:t>
      </w:r>
      <w:r w:rsidR="003C1CFF">
        <w:rPr>
          <w:rFonts w:ascii="Times New Roman" w:eastAsia="Times New Roman" w:hAnsi="Times New Roman" w:cs="Times New Roman"/>
          <w:lang w:eastAsia="tr-TR"/>
        </w:rPr>
        <w:t xml:space="preserve"> olarak bilinçlenmemiz</w:t>
      </w:r>
      <w:r w:rsidR="003C1CFF" w:rsidRPr="00D7214B">
        <w:rPr>
          <w:rFonts w:ascii="Times New Roman" w:eastAsia="Times New Roman" w:hAnsi="Times New Roman" w:cs="Times New Roman"/>
          <w:lang w:eastAsia="tr-TR"/>
        </w:rPr>
        <w:t xml:space="preserve">, eğitimli ve başkalarına </w:t>
      </w:r>
      <w:r w:rsidR="00AC0A25" w:rsidRPr="00D7214B">
        <w:rPr>
          <w:rFonts w:ascii="Times New Roman" w:eastAsia="Times New Roman" w:hAnsi="Times New Roman" w:cs="Times New Roman"/>
          <w:lang w:eastAsia="tr-TR"/>
        </w:rPr>
        <w:t xml:space="preserve">saygılı </w:t>
      </w:r>
      <w:r w:rsidR="00907DE6">
        <w:rPr>
          <w:rFonts w:ascii="Times New Roman" w:eastAsia="Times New Roman" w:hAnsi="Times New Roman" w:cs="Times New Roman"/>
          <w:lang w:eastAsia="tr-TR"/>
        </w:rPr>
        <w:t xml:space="preserve">bireyler </w:t>
      </w:r>
      <w:r w:rsidR="00440A1E" w:rsidRPr="00D7214B">
        <w:rPr>
          <w:rFonts w:ascii="Times New Roman" w:eastAsia="Times New Roman" w:hAnsi="Times New Roman" w:cs="Times New Roman"/>
          <w:lang w:eastAsia="tr-TR"/>
        </w:rPr>
        <w:t>olmamıza da</w:t>
      </w:r>
      <w:r w:rsidR="00505E9A" w:rsidRPr="00D7214B">
        <w:rPr>
          <w:rFonts w:ascii="Times New Roman" w:eastAsia="Times New Roman" w:hAnsi="Times New Roman" w:cs="Times New Roman"/>
          <w:lang w:eastAsia="tr-TR"/>
        </w:rPr>
        <w:t xml:space="preserve"> bağlıdır.</w:t>
      </w:r>
      <w:r w:rsidR="00FC56FF">
        <w:rPr>
          <w:rFonts w:ascii="Times New Roman" w:eastAsia="Times New Roman" w:hAnsi="Times New Roman" w:cs="Times New Roman"/>
          <w:lang w:eastAsia="tr-TR"/>
        </w:rPr>
        <w:t xml:space="preserve"> </w:t>
      </w:r>
      <w:r w:rsidR="00C1398C">
        <w:rPr>
          <w:rFonts w:ascii="Times New Roman" w:eastAsia="Times New Roman" w:hAnsi="Times New Roman" w:cs="Times New Roman"/>
          <w:lang w:eastAsia="tr-TR"/>
        </w:rPr>
        <w:t>Bazı kişiler</w:t>
      </w:r>
      <w:r w:rsidR="005307DD">
        <w:rPr>
          <w:rFonts w:ascii="Times New Roman" w:eastAsia="Times New Roman" w:hAnsi="Times New Roman" w:cs="Times New Roman"/>
          <w:lang w:eastAsia="tr-TR"/>
        </w:rPr>
        <w:t>,</w:t>
      </w:r>
      <w:r w:rsidR="00FC56FF">
        <w:rPr>
          <w:rFonts w:ascii="Times New Roman" w:eastAsia="Times New Roman" w:hAnsi="Times New Roman" w:cs="Times New Roman"/>
          <w:lang w:eastAsia="tr-TR"/>
        </w:rPr>
        <w:t xml:space="preserve"> </w:t>
      </w:r>
      <w:r w:rsidR="005307DD">
        <w:rPr>
          <w:rFonts w:ascii="Times New Roman" w:eastAsia="Times New Roman" w:hAnsi="Times New Roman" w:cs="Times New Roman"/>
          <w:lang w:eastAsia="tr-TR"/>
        </w:rPr>
        <w:t>sadece kend</w:t>
      </w:r>
      <w:r w:rsidR="003C1CFF">
        <w:rPr>
          <w:rFonts w:ascii="Times New Roman" w:eastAsia="Times New Roman" w:hAnsi="Times New Roman" w:cs="Times New Roman"/>
          <w:lang w:eastAsia="tr-TR"/>
        </w:rPr>
        <w:t>ilerini düşünme eğilimindedir</w:t>
      </w:r>
      <w:r w:rsidR="005307DD">
        <w:rPr>
          <w:rFonts w:ascii="Times New Roman" w:eastAsia="Times New Roman" w:hAnsi="Times New Roman" w:cs="Times New Roman"/>
          <w:lang w:eastAsia="tr-TR"/>
        </w:rPr>
        <w:t xml:space="preserve">. </w:t>
      </w:r>
      <w:r w:rsidR="003C1CFF">
        <w:rPr>
          <w:rFonts w:ascii="Times New Roman" w:eastAsia="Times New Roman" w:hAnsi="Times New Roman" w:cs="Times New Roman"/>
          <w:lang w:eastAsia="tr-TR"/>
        </w:rPr>
        <w:t xml:space="preserve">Yaşam kalitemizi bozmadan </w:t>
      </w:r>
      <w:r w:rsidR="00B224AD" w:rsidRPr="00D7214B">
        <w:rPr>
          <w:rFonts w:ascii="Times New Roman" w:eastAsia="Times New Roman" w:hAnsi="Times New Roman" w:cs="Times New Roman"/>
          <w:lang w:eastAsia="tr-TR"/>
        </w:rPr>
        <w:t xml:space="preserve">alacağımız basit önlemlerle gürültü kirliliğini </w:t>
      </w:r>
      <w:r w:rsidR="00996366" w:rsidRPr="00D7214B">
        <w:rPr>
          <w:rFonts w:ascii="Times New Roman" w:eastAsia="Times New Roman" w:hAnsi="Times New Roman" w:cs="Times New Roman"/>
          <w:lang w:eastAsia="tr-TR"/>
        </w:rPr>
        <w:t xml:space="preserve">önleyebiliriz. </w:t>
      </w:r>
      <w:r w:rsidR="00B224AD" w:rsidRPr="00D7214B">
        <w:rPr>
          <w:rFonts w:ascii="Times New Roman" w:eastAsia="Times New Roman" w:hAnsi="Times New Roman" w:cs="Times New Roman"/>
          <w:lang w:eastAsia="tr-TR"/>
        </w:rPr>
        <w:t>Radyo ve televizyon kuruluşları da, gürültünün önemli bir çevre kirlenmesi olduğu ve gürültüyle savaşmanın herkese düşen bir ödev olması konusunda yayın</w:t>
      </w:r>
      <w:r w:rsidR="00D576D8" w:rsidRPr="00D7214B">
        <w:rPr>
          <w:rFonts w:ascii="Times New Roman" w:eastAsia="Times New Roman" w:hAnsi="Times New Roman" w:cs="Times New Roman"/>
          <w:lang w:eastAsia="tr-TR"/>
        </w:rPr>
        <w:t>larla bilinçlendirme yapma yoluna gidebilirler</w:t>
      </w:r>
      <w:r w:rsidR="00FC56FF">
        <w:rPr>
          <w:rFonts w:ascii="Times New Roman" w:eastAsia="Times New Roman" w:hAnsi="Times New Roman" w:cs="Times New Roman"/>
          <w:lang w:eastAsia="tr-TR"/>
        </w:rPr>
        <w:t xml:space="preserve"> </w:t>
      </w:r>
      <w:r w:rsidR="00AC0A25" w:rsidRPr="00D7214B">
        <w:rPr>
          <w:rFonts w:ascii="Times New Roman" w:eastAsia="Times New Roman" w:hAnsi="Times New Roman" w:cs="Times New Roman"/>
          <w:lang w:eastAsia="tr-TR"/>
        </w:rPr>
        <w:t>(Kaypak, 2014:195-196).</w:t>
      </w:r>
    </w:p>
    <w:p w:rsidR="00A478BD" w:rsidRPr="000A6571" w:rsidRDefault="00A478BD" w:rsidP="000A6571">
      <w:pPr>
        <w:autoSpaceDE w:val="0"/>
        <w:autoSpaceDN w:val="0"/>
        <w:adjustRightInd w:val="0"/>
        <w:spacing w:after="0" w:line="240" w:lineRule="auto"/>
        <w:ind w:firstLine="567"/>
        <w:jc w:val="both"/>
        <w:rPr>
          <w:rFonts w:ascii="Times New Roman" w:hAnsi="Times New Roman" w:cs="Times New Roman"/>
          <w:bCs/>
        </w:rPr>
      </w:pPr>
    </w:p>
    <w:p w:rsidR="002A7AB0" w:rsidRPr="00D7214B" w:rsidRDefault="00162494" w:rsidP="000A6571">
      <w:pPr>
        <w:pStyle w:val="Balk5"/>
        <w:spacing w:before="0" w:after="120" w:line="240" w:lineRule="auto"/>
        <w:ind w:firstLine="567"/>
        <w:rPr>
          <w:rFonts w:ascii="Times New Roman" w:hAnsi="Times New Roman"/>
          <w:i w:val="0"/>
          <w:sz w:val="22"/>
          <w:szCs w:val="22"/>
        </w:rPr>
      </w:pPr>
      <w:r w:rsidRPr="00D7214B">
        <w:rPr>
          <w:rFonts w:ascii="Times New Roman" w:hAnsi="Times New Roman"/>
          <w:i w:val="0"/>
          <w:sz w:val="22"/>
          <w:szCs w:val="22"/>
        </w:rPr>
        <w:t>4</w:t>
      </w:r>
      <w:r w:rsidR="00A01DF6" w:rsidRPr="00D7214B">
        <w:rPr>
          <w:rFonts w:ascii="Times New Roman" w:hAnsi="Times New Roman"/>
          <w:i w:val="0"/>
          <w:sz w:val="22"/>
          <w:szCs w:val="22"/>
        </w:rPr>
        <w:t>. GÜRÜLTÜ KİRLİLİĞİNİN HUKUKSAL POLİTİKAYA YANSIMASI</w:t>
      </w:r>
    </w:p>
    <w:p w:rsidR="00BC5763" w:rsidRPr="00D7214B" w:rsidRDefault="00CB7907" w:rsidP="00D7214B">
      <w:pPr>
        <w:spacing w:before="120" w:after="120" w:line="240" w:lineRule="auto"/>
        <w:ind w:firstLine="567"/>
        <w:jc w:val="both"/>
        <w:rPr>
          <w:rFonts w:ascii="Times New Roman" w:hAnsi="Times New Roman" w:cs="Times New Roman"/>
        </w:rPr>
      </w:pPr>
      <w:r w:rsidRPr="00D7214B">
        <w:rPr>
          <w:rFonts w:ascii="Times New Roman" w:hAnsi="Times New Roman" w:cs="Times New Roman"/>
        </w:rPr>
        <w:t>G</w:t>
      </w:r>
      <w:r w:rsidR="00156D87">
        <w:rPr>
          <w:rFonts w:ascii="Times New Roman" w:hAnsi="Times New Roman" w:cs="Times New Roman"/>
        </w:rPr>
        <w:t>ürültü kirliliği çağımızın önemli bir sorunudur.  İ</w:t>
      </w:r>
      <w:r w:rsidR="002A7AB0" w:rsidRPr="00D7214B">
        <w:rPr>
          <w:rFonts w:ascii="Times New Roman" w:hAnsi="Times New Roman" w:cs="Times New Roman"/>
        </w:rPr>
        <w:t>nsanlar üzerin</w:t>
      </w:r>
      <w:r w:rsidR="00156D87">
        <w:rPr>
          <w:rFonts w:ascii="Times New Roman" w:hAnsi="Times New Roman" w:cs="Times New Roman"/>
        </w:rPr>
        <w:t>d</w:t>
      </w:r>
      <w:r w:rsidR="002A7AB0" w:rsidRPr="00D7214B">
        <w:rPr>
          <w:rFonts w:ascii="Times New Roman" w:hAnsi="Times New Roman" w:cs="Times New Roman"/>
        </w:rPr>
        <w:t xml:space="preserve">e fiziksel ve psikolojik etkileri göz önüne alındığında </w:t>
      </w:r>
      <w:r w:rsidR="005014AA" w:rsidRPr="00D7214B">
        <w:rPr>
          <w:rFonts w:ascii="Times New Roman" w:hAnsi="Times New Roman" w:cs="Times New Roman"/>
        </w:rPr>
        <w:t xml:space="preserve">toplumsal yaşam </w:t>
      </w:r>
      <w:r w:rsidR="002A7AB0" w:rsidRPr="00D7214B">
        <w:rPr>
          <w:rFonts w:ascii="Times New Roman" w:hAnsi="Times New Roman" w:cs="Times New Roman"/>
        </w:rPr>
        <w:t>kalitesini düşüren bir sorun olduğu ortaya çıkmaktadır. Hukuk kuralları</w:t>
      </w:r>
      <w:r w:rsidR="007D74AF" w:rsidRPr="00D7214B">
        <w:rPr>
          <w:rFonts w:ascii="Times New Roman" w:hAnsi="Times New Roman" w:cs="Times New Roman"/>
        </w:rPr>
        <w:t>,</w:t>
      </w:r>
      <w:r w:rsidR="002A7AB0" w:rsidRPr="00D7214B">
        <w:rPr>
          <w:rFonts w:ascii="Times New Roman" w:hAnsi="Times New Roman" w:cs="Times New Roman"/>
        </w:rPr>
        <w:t xml:space="preserve"> toplumsal düzeni sağlayan devlet destekli kurallardır. O halde gürültü kirliliğinin hukuk kurallarının düzenleme alanında olması kaçınılmazdır.</w:t>
      </w:r>
    </w:p>
    <w:p w:rsidR="0099390E" w:rsidRPr="00D7214B" w:rsidRDefault="00122EAD" w:rsidP="00D7214B">
      <w:pPr>
        <w:spacing w:before="120" w:after="120" w:line="240" w:lineRule="auto"/>
        <w:ind w:firstLine="567"/>
        <w:jc w:val="both"/>
        <w:rPr>
          <w:rFonts w:ascii="Times New Roman" w:hAnsi="Times New Roman" w:cs="Times New Roman"/>
        </w:rPr>
      </w:pPr>
      <w:r>
        <w:rPr>
          <w:rFonts w:ascii="Times New Roman" w:hAnsi="Times New Roman" w:cs="Times New Roman"/>
        </w:rPr>
        <w:lastRenderedPageBreak/>
        <w:t xml:space="preserve">Gürültü politikaları ile ilgili bakacağımız ilk ve en önemli kaynak anayasadır. </w:t>
      </w:r>
      <w:r w:rsidR="00C92D3B" w:rsidRPr="00D7214B">
        <w:rPr>
          <w:rFonts w:ascii="Times New Roman" w:hAnsi="Times New Roman" w:cs="Times New Roman"/>
        </w:rPr>
        <w:t>1982 A</w:t>
      </w:r>
      <w:r w:rsidR="0099390E" w:rsidRPr="00D7214B">
        <w:rPr>
          <w:rFonts w:ascii="Times New Roman" w:hAnsi="Times New Roman" w:cs="Times New Roman"/>
        </w:rPr>
        <w:t>nayasası</w:t>
      </w:r>
      <w:r w:rsidR="00C92D3B" w:rsidRPr="00D7214B">
        <w:rPr>
          <w:rFonts w:ascii="Times New Roman" w:hAnsi="Times New Roman" w:cs="Times New Roman"/>
        </w:rPr>
        <w:t>,</w:t>
      </w:r>
      <w:r w:rsidR="00FC56FF">
        <w:rPr>
          <w:rFonts w:ascii="Times New Roman" w:hAnsi="Times New Roman" w:cs="Times New Roman"/>
        </w:rPr>
        <w:t xml:space="preserve"> </w:t>
      </w:r>
      <w:r w:rsidR="0099390E" w:rsidRPr="00D7214B">
        <w:rPr>
          <w:rFonts w:ascii="Times New Roman" w:hAnsi="Times New Roman" w:cs="Times New Roman"/>
          <w:iCs/>
        </w:rPr>
        <w:t xml:space="preserve">Sağlık, Çevre ve Konut, </w:t>
      </w:r>
      <w:r w:rsidR="000D12C1" w:rsidRPr="00D7214B">
        <w:rPr>
          <w:rFonts w:ascii="Times New Roman" w:hAnsi="Times New Roman" w:cs="Times New Roman"/>
          <w:iCs/>
        </w:rPr>
        <w:t>Sağlık Hizmetleri</w:t>
      </w:r>
      <w:r w:rsidR="0099390E" w:rsidRPr="00D7214B">
        <w:rPr>
          <w:rFonts w:ascii="Times New Roman" w:hAnsi="Times New Roman" w:cs="Times New Roman"/>
          <w:iCs/>
        </w:rPr>
        <w:t xml:space="preserve"> ve Çevrenin Korunması</w:t>
      </w:r>
      <w:r w:rsidR="000A7F45">
        <w:rPr>
          <w:rFonts w:ascii="Times New Roman" w:hAnsi="Times New Roman" w:cs="Times New Roman"/>
          <w:iCs/>
        </w:rPr>
        <w:t xml:space="preserve"> </w:t>
      </w:r>
      <w:r w:rsidR="0099390E" w:rsidRPr="00D7214B">
        <w:rPr>
          <w:rFonts w:ascii="Times New Roman" w:hAnsi="Times New Roman" w:cs="Times New Roman"/>
        </w:rPr>
        <w:t>başlıklı</w:t>
      </w:r>
      <w:r w:rsidR="000A7F45">
        <w:rPr>
          <w:rFonts w:ascii="Times New Roman" w:hAnsi="Times New Roman" w:cs="Times New Roman"/>
        </w:rPr>
        <w:t xml:space="preserve"> </w:t>
      </w:r>
      <w:r w:rsidR="0099390E" w:rsidRPr="00D7214B">
        <w:rPr>
          <w:rFonts w:ascii="Times New Roman" w:hAnsi="Times New Roman" w:cs="Times New Roman"/>
        </w:rPr>
        <w:t xml:space="preserve">56. </w:t>
      </w:r>
      <w:r w:rsidR="000A7F45">
        <w:rPr>
          <w:rFonts w:ascii="Times New Roman" w:hAnsi="Times New Roman" w:cs="Times New Roman"/>
        </w:rPr>
        <w:t>m</w:t>
      </w:r>
      <w:r w:rsidR="0099390E" w:rsidRPr="00D7214B">
        <w:rPr>
          <w:rFonts w:ascii="Times New Roman" w:hAnsi="Times New Roman" w:cs="Times New Roman"/>
        </w:rPr>
        <w:t>addesi</w:t>
      </w:r>
      <w:r w:rsidR="00C92D3B" w:rsidRPr="00D7214B">
        <w:rPr>
          <w:rFonts w:ascii="Times New Roman" w:hAnsi="Times New Roman" w:cs="Times New Roman"/>
        </w:rPr>
        <w:t>nde</w:t>
      </w:r>
      <w:r w:rsidR="00FC56FF">
        <w:rPr>
          <w:rFonts w:ascii="Times New Roman" w:hAnsi="Times New Roman" w:cs="Times New Roman"/>
        </w:rPr>
        <w:t xml:space="preserve"> </w:t>
      </w:r>
      <w:r w:rsidR="0099390E" w:rsidRPr="00D7214B">
        <w:rPr>
          <w:rFonts w:ascii="Times New Roman" w:hAnsi="Times New Roman" w:cs="Times New Roman"/>
        </w:rPr>
        <w:t>“</w:t>
      </w:r>
      <w:r w:rsidR="0099390E" w:rsidRPr="00D7214B">
        <w:rPr>
          <w:rFonts w:ascii="Times New Roman" w:hAnsi="Times New Roman" w:cs="Times New Roman"/>
          <w:iCs/>
        </w:rPr>
        <w:t xml:space="preserve">Herkes, sağlıklı ve dengeli bir çevrede yaşama hakkına sahiptir. Çevreyi geliştirmek, çevre sağlığını korumak ve çevre kirlenmesini önlemek devletin ve vatandaşların ödevidir” </w:t>
      </w:r>
      <w:r w:rsidR="0099390E" w:rsidRPr="00D7214B">
        <w:rPr>
          <w:rFonts w:ascii="Times New Roman" w:hAnsi="Times New Roman" w:cs="Times New Roman"/>
        </w:rPr>
        <w:t>diyerek çevre hakkını düzenlemiştir.</w:t>
      </w:r>
      <w:r w:rsidR="00C92D3B" w:rsidRPr="00D7214B">
        <w:rPr>
          <w:rFonts w:ascii="Times New Roman" w:hAnsi="Times New Roman" w:cs="Times New Roman"/>
        </w:rPr>
        <w:t xml:space="preserve"> 1982 Anayasası, </w:t>
      </w:r>
      <w:r w:rsidR="004F6190">
        <w:rPr>
          <w:rFonts w:ascii="Times New Roman" w:hAnsi="Times New Roman" w:cs="Times New Roman"/>
        </w:rPr>
        <w:t>çevreyi herkes için bir</w:t>
      </w:r>
      <w:r w:rsidR="000D33AD">
        <w:rPr>
          <w:rFonts w:ascii="Times New Roman" w:hAnsi="Times New Roman" w:cs="Times New Roman"/>
        </w:rPr>
        <w:t xml:space="preserve"> hak olarak görmüştür. Ç</w:t>
      </w:r>
      <w:r w:rsidR="00C92D3B" w:rsidRPr="00D7214B">
        <w:rPr>
          <w:rFonts w:ascii="Times New Roman" w:hAnsi="Times New Roman" w:cs="Times New Roman"/>
        </w:rPr>
        <w:t>evre hakkını temel hak ve özgürlükl</w:t>
      </w:r>
      <w:r w:rsidR="00EC410B" w:rsidRPr="00D7214B">
        <w:rPr>
          <w:rFonts w:ascii="Times New Roman" w:hAnsi="Times New Roman" w:cs="Times New Roman"/>
        </w:rPr>
        <w:t xml:space="preserve">er kategorisinde </w:t>
      </w:r>
      <w:r w:rsidR="009C5AF0">
        <w:rPr>
          <w:rFonts w:ascii="Times New Roman" w:hAnsi="Times New Roman" w:cs="Times New Roman"/>
        </w:rPr>
        <w:t xml:space="preserve">sağlıkla birlikte </w:t>
      </w:r>
      <w:r w:rsidR="00EC410B" w:rsidRPr="00D7214B">
        <w:rPr>
          <w:rFonts w:ascii="Times New Roman" w:hAnsi="Times New Roman" w:cs="Times New Roman"/>
        </w:rPr>
        <w:t xml:space="preserve">düzenlemiş ve </w:t>
      </w:r>
      <w:r w:rsidR="00C92D3B" w:rsidRPr="00D7214B">
        <w:rPr>
          <w:rFonts w:ascii="Times New Roman" w:hAnsi="Times New Roman" w:cs="Times New Roman"/>
        </w:rPr>
        <w:t>korunmasını hem vatandaşlar, hem de devlet için bir hak ve ödev olarak düzenlemiştir.</w:t>
      </w:r>
    </w:p>
    <w:p w:rsidR="0099390E" w:rsidRPr="00D7214B" w:rsidRDefault="0099390E" w:rsidP="00D7214B">
      <w:pPr>
        <w:spacing w:before="120" w:after="120" w:line="240" w:lineRule="auto"/>
        <w:ind w:firstLine="567"/>
        <w:jc w:val="both"/>
        <w:rPr>
          <w:rFonts w:ascii="Times New Roman" w:hAnsi="Times New Roman" w:cs="Times New Roman"/>
        </w:rPr>
      </w:pPr>
      <w:r w:rsidRPr="00D7214B">
        <w:rPr>
          <w:rFonts w:ascii="Times New Roman" w:hAnsi="Times New Roman" w:cs="Times New Roman"/>
        </w:rPr>
        <w:t>Anayasanın sistematiği dikkate alındığında</w:t>
      </w:r>
      <w:r w:rsidR="00101482" w:rsidRPr="00D7214B">
        <w:rPr>
          <w:rFonts w:ascii="Times New Roman" w:hAnsi="Times New Roman" w:cs="Times New Roman"/>
        </w:rPr>
        <w:t>,</w:t>
      </w:r>
      <w:r w:rsidRPr="00D7214B">
        <w:rPr>
          <w:rFonts w:ascii="Times New Roman" w:hAnsi="Times New Roman" w:cs="Times New Roman"/>
        </w:rPr>
        <w:t xml:space="preserve"> çevre hakkı</w:t>
      </w:r>
      <w:r w:rsidR="00101482" w:rsidRPr="00D7214B">
        <w:rPr>
          <w:rFonts w:ascii="Times New Roman" w:hAnsi="Times New Roman" w:cs="Times New Roman"/>
        </w:rPr>
        <w:t>,</w:t>
      </w:r>
      <w:r w:rsidR="00FC56FF">
        <w:rPr>
          <w:rFonts w:ascii="Times New Roman" w:hAnsi="Times New Roman" w:cs="Times New Roman"/>
        </w:rPr>
        <w:t xml:space="preserve"> </w:t>
      </w:r>
      <w:r w:rsidR="00AC522C">
        <w:rPr>
          <w:rFonts w:ascii="Times New Roman" w:hAnsi="Times New Roman" w:cs="Times New Roman"/>
        </w:rPr>
        <w:t xml:space="preserve">klasik değil, </w:t>
      </w:r>
      <w:r w:rsidRPr="00D7214B">
        <w:rPr>
          <w:rFonts w:ascii="Times New Roman" w:hAnsi="Times New Roman" w:cs="Times New Roman"/>
        </w:rPr>
        <w:t>ekonomik ve sosyal hakl</w:t>
      </w:r>
      <w:r w:rsidR="00101482" w:rsidRPr="00D7214B">
        <w:rPr>
          <w:rFonts w:ascii="Times New Roman" w:hAnsi="Times New Roman" w:cs="Times New Roman"/>
        </w:rPr>
        <w:t>ar kategorisinde yer almakta,</w:t>
      </w:r>
      <w:r w:rsidRPr="00D7214B">
        <w:rPr>
          <w:rFonts w:ascii="Times New Roman" w:hAnsi="Times New Roman" w:cs="Times New Roman"/>
        </w:rPr>
        <w:t xml:space="preserve"> temel insan haklar</w:t>
      </w:r>
      <w:r w:rsidR="000C3FFF" w:rsidRPr="00D7214B">
        <w:rPr>
          <w:rFonts w:ascii="Times New Roman" w:hAnsi="Times New Roman" w:cs="Times New Roman"/>
        </w:rPr>
        <w:t xml:space="preserve">ından biri olarak kabul </w:t>
      </w:r>
      <w:r w:rsidR="00CE5963" w:rsidRPr="00D7214B">
        <w:rPr>
          <w:rFonts w:ascii="Times New Roman" w:hAnsi="Times New Roman" w:cs="Times New Roman"/>
        </w:rPr>
        <w:t>edilmektedir. Ma</w:t>
      </w:r>
      <w:r w:rsidR="009A54EB">
        <w:rPr>
          <w:rFonts w:ascii="Times New Roman" w:hAnsi="Times New Roman" w:cs="Times New Roman"/>
        </w:rPr>
        <w:t>ddenin içeriğine bakıldığında</w:t>
      </w:r>
      <w:r w:rsidR="00CE5963" w:rsidRPr="00D7214B">
        <w:rPr>
          <w:rFonts w:ascii="Times New Roman" w:hAnsi="Times New Roman" w:cs="Times New Roman"/>
        </w:rPr>
        <w:t>,</w:t>
      </w:r>
      <w:r w:rsidRPr="00D7214B">
        <w:rPr>
          <w:rFonts w:ascii="Times New Roman" w:hAnsi="Times New Roman" w:cs="Times New Roman"/>
        </w:rPr>
        <w:t xml:space="preserve"> çevre hakkının, kullanıcısı, konusu, yükümlülükleri açıkça tanımlanan bir kamu hakkı olduğu görülmektedir (Üçışık &amp; Üçışık, 2013:17). Gürültü kirliliği</w:t>
      </w:r>
      <w:r w:rsidR="009C5AF0">
        <w:rPr>
          <w:rFonts w:ascii="Times New Roman" w:hAnsi="Times New Roman" w:cs="Times New Roman"/>
        </w:rPr>
        <w:t>,</w:t>
      </w:r>
      <w:r w:rsidRPr="00D7214B">
        <w:rPr>
          <w:rFonts w:ascii="Times New Roman" w:hAnsi="Times New Roman" w:cs="Times New Roman"/>
        </w:rPr>
        <w:t xml:space="preserve"> bir </w:t>
      </w:r>
      <w:r w:rsidR="00101482" w:rsidRPr="00D7214B">
        <w:rPr>
          <w:rFonts w:ascii="Times New Roman" w:hAnsi="Times New Roman" w:cs="Times New Roman"/>
        </w:rPr>
        <w:t>çevre kirliliği türü olduğundan</w:t>
      </w:r>
      <w:r w:rsidR="00D85AFE">
        <w:rPr>
          <w:rFonts w:ascii="Times New Roman" w:hAnsi="Times New Roman" w:cs="Times New Roman"/>
        </w:rPr>
        <w:t xml:space="preserve">; </w:t>
      </w:r>
      <w:r w:rsidRPr="00D7214B">
        <w:rPr>
          <w:rFonts w:ascii="Times New Roman" w:hAnsi="Times New Roman" w:cs="Times New Roman"/>
        </w:rPr>
        <w:t xml:space="preserve"> insanların çeşitli kayn</w:t>
      </w:r>
      <w:r w:rsidR="00AC6C8F" w:rsidRPr="00D7214B">
        <w:rPr>
          <w:rFonts w:ascii="Times New Roman" w:hAnsi="Times New Roman" w:cs="Times New Roman"/>
        </w:rPr>
        <w:t>ak</w:t>
      </w:r>
      <w:r w:rsidR="00D85AFE">
        <w:rPr>
          <w:rFonts w:ascii="Times New Roman" w:hAnsi="Times New Roman" w:cs="Times New Roman"/>
        </w:rPr>
        <w:t xml:space="preserve">lardan gürültüye maruz kalmaları </w:t>
      </w:r>
      <w:r w:rsidRPr="00D7214B">
        <w:rPr>
          <w:rFonts w:ascii="Times New Roman" w:hAnsi="Times New Roman" w:cs="Times New Roman"/>
        </w:rPr>
        <w:t>durumunda an</w:t>
      </w:r>
      <w:r w:rsidR="00442DB9" w:rsidRPr="00D7214B">
        <w:rPr>
          <w:rFonts w:ascii="Times New Roman" w:hAnsi="Times New Roman" w:cs="Times New Roman"/>
        </w:rPr>
        <w:t>ayasal bir hak olan çevre hakk</w:t>
      </w:r>
      <w:r w:rsidRPr="00D7214B">
        <w:rPr>
          <w:rFonts w:ascii="Times New Roman" w:hAnsi="Times New Roman" w:cs="Times New Roman"/>
        </w:rPr>
        <w:t>ını</w:t>
      </w:r>
      <w:r w:rsidR="000D12C1" w:rsidRPr="00D7214B">
        <w:rPr>
          <w:rFonts w:ascii="Times New Roman" w:hAnsi="Times New Roman" w:cs="Times New Roman"/>
        </w:rPr>
        <w:t xml:space="preserve">n ihlal edildiği söylenebilir. </w:t>
      </w:r>
      <w:r w:rsidR="00180BB2" w:rsidRPr="00D7214B">
        <w:rPr>
          <w:rFonts w:ascii="Times New Roman" w:hAnsi="Times New Roman" w:cs="Times New Roman"/>
        </w:rPr>
        <w:t>Gürültü, sağ</w:t>
      </w:r>
      <w:r w:rsidR="008E57A7" w:rsidRPr="00D7214B">
        <w:rPr>
          <w:rFonts w:ascii="Times New Roman" w:hAnsi="Times New Roman" w:cs="Times New Roman"/>
        </w:rPr>
        <w:t xml:space="preserve">lıklı bir çevrede yaşama hakkına zarar vermekte ve bu hakkın dolaylı yollardan elimizden alınmasına neden olmaktadır. </w:t>
      </w:r>
      <w:r w:rsidRPr="00D7214B">
        <w:rPr>
          <w:rFonts w:ascii="Times New Roman" w:hAnsi="Times New Roman" w:cs="Times New Roman"/>
        </w:rPr>
        <w:t xml:space="preserve">Çevre hakkının anayasada </w:t>
      </w:r>
      <w:r w:rsidR="009A54EB">
        <w:rPr>
          <w:rFonts w:ascii="Times New Roman" w:hAnsi="Times New Roman" w:cs="Times New Roman"/>
        </w:rPr>
        <w:t xml:space="preserve">yer alması </w:t>
      </w:r>
      <w:r w:rsidR="007F1334">
        <w:rPr>
          <w:rFonts w:ascii="Times New Roman" w:hAnsi="Times New Roman" w:cs="Times New Roman"/>
        </w:rPr>
        <w:t xml:space="preserve">önemlidir, ama </w:t>
      </w:r>
      <w:r w:rsidRPr="00D7214B">
        <w:rPr>
          <w:rFonts w:ascii="Times New Roman" w:hAnsi="Times New Roman" w:cs="Times New Roman"/>
        </w:rPr>
        <w:t xml:space="preserve">yeterli değildir. Zira önemli olan anayasasının düzenlediği bu </w:t>
      </w:r>
      <w:r w:rsidR="00101482" w:rsidRPr="00D7214B">
        <w:rPr>
          <w:rFonts w:ascii="Times New Roman" w:hAnsi="Times New Roman" w:cs="Times New Roman"/>
        </w:rPr>
        <w:t xml:space="preserve">hakkın uygulanma düzeyidir </w:t>
      </w:r>
      <w:r w:rsidRPr="00D7214B">
        <w:rPr>
          <w:rFonts w:ascii="Times New Roman" w:hAnsi="Times New Roman" w:cs="Times New Roman"/>
        </w:rPr>
        <w:t xml:space="preserve">(Yavuz &amp; Keleş, 1983:173). </w:t>
      </w:r>
    </w:p>
    <w:p w:rsidR="008641B3" w:rsidRPr="00D7214B" w:rsidRDefault="00240558" w:rsidP="00D7214B">
      <w:pPr>
        <w:spacing w:before="120" w:after="120" w:line="240" w:lineRule="auto"/>
        <w:ind w:firstLine="567"/>
        <w:jc w:val="both"/>
        <w:rPr>
          <w:rFonts w:ascii="Times New Roman" w:hAnsi="Times New Roman" w:cs="Times New Roman"/>
          <w:color w:val="000000"/>
          <w:lang w:eastAsia="tr-TR"/>
        </w:rPr>
      </w:pPr>
      <w:r w:rsidRPr="00D7214B">
        <w:rPr>
          <w:rFonts w:ascii="Times New Roman" w:hAnsi="Times New Roman" w:cs="Times New Roman"/>
        </w:rPr>
        <w:t>Anayasanın çizdiği bu genel çerçeve</w:t>
      </w:r>
      <w:r w:rsidR="0080410E" w:rsidRPr="00D7214B">
        <w:rPr>
          <w:rFonts w:ascii="Times New Roman" w:hAnsi="Times New Roman" w:cs="Times New Roman"/>
        </w:rPr>
        <w:t>nin</w:t>
      </w:r>
      <w:r w:rsidR="002240D9" w:rsidRPr="00D7214B">
        <w:rPr>
          <w:rFonts w:ascii="Times New Roman" w:hAnsi="Times New Roman" w:cs="Times New Roman"/>
        </w:rPr>
        <w:t xml:space="preserve"> </w:t>
      </w:r>
      <w:r w:rsidR="00042FB3">
        <w:rPr>
          <w:rFonts w:ascii="Times New Roman" w:hAnsi="Times New Roman" w:cs="Times New Roman"/>
        </w:rPr>
        <w:t xml:space="preserve">çevre </w:t>
      </w:r>
      <w:r w:rsidR="00042FB3" w:rsidRPr="00D7214B">
        <w:rPr>
          <w:rFonts w:ascii="Times New Roman" w:hAnsi="Times New Roman" w:cs="Times New Roman"/>
        </w:rPr>
        <w:t>politikası</w:t>
      </w:r>
      <w:r w:rsidR="00042FB3">
        <w:rPr>
          <w:rFonts w:ascii="Times New Roman" w:hAnsi="Times New Roman" w:cs="Times New Roman"/>
        </w:rPr>
        <w:t xml:space="preserve"> yasalarla</w:t>
      </w:r>
      <w:r w:rsidRPr="00D7214B">
        <w:rPr>
          <w:rFonts w:ascii="Times New Roman" w:hAnsi="Times New Roman" w:cs="Times New Roman"/>
        </w:rPr>
        <w:t xml:space="preserve"> doldurularak somutlaştırılmıştır.</w:t>
      </w:r>
      <w:r w:rsidR="00FC56FF">
        <w:rPr>
          <w:rFonts w:ascii="Times New Roman" w:hAnsi="Times New Roman" w:cs="Times New Roman"/>
        </w:rPr>
        <w:t xml:space="preserve"> </w:t>
      </w:r>
      <w:r w:rsidR="009A7655" w:rsidRPr="00D7214B">
        <w:rPr>
          <w:rFonts w:ascii="Times New Roman" w:hAnsi="Times New Roman" w:cs="Times New Roman"/>
        </w:rPr>
        <w:t>Ülkemizde, ç</w:t>
      </w:r>
      <w:r w:rsidR="008641B3" w:rsidRPr="00D7214B">
        <w:rPr>
          <w:rFonts w:ascii="Times New Roman" w:hAnsi="Times New Roman" w:cs="Times New Roman"/>
        </w:rPr>
        <w:t xml:space="preserve">evrenin </w:t>
      </w:r>
      <w:r w:rsidR="006969A6" w:rsidRPr="00D7214B">
        <w:rPr>
          <w:rFonts w:ascii="Times New Roman" w:hAnsi="Times New Roman" w:cs="Times New Roman"/>
        </w:rPr>
        <w:t>korunması ile</w:t>
      </w:r>
      <w:r w:rsidR="008641B3" w:rsidRPr="00D7214B">
        <w:rPr>
          <w:rFonts w:ascii="Times New Roman" w:hAnsi="Times New Roman" w:cs="Times New Roman"/>
        </w:rPr>
        <w:t xml:space="preserve"> ilgili </w:t>
      </w:r>
      <w:r w:rsidR="006969A6" w:rsidRPr="00D7214B">
        <w:rPr>
          <w:rFonts w:ascii="Times New Roman" w:hAnsi="Times New Roman" w:cs="Times New Roman"/>
        </w:rPr>
        <w:t xml:space="preserve">azımsanmayacak </w:t>
      </w:r>
      <w:r w:rsidR="002240D9" w:rsidRPr="00D7214B">
        <w:rPr>
          <w:rFonts w:ascii="Times New Roman" w:hAnsi="Times New Roman" w:cs="Times New Roman"/>
        </w:rPr>
        <w:t xml:space="preserve">bir </w:t>
      </w:r>
      <w:r w:rsidR="008641B3" w:rsidRPr="00D7214B">
        <w:rPr>
          <w:rFonts w:ascii="Times New Roman" w:hAnsi="Times New Roman" w:cs="Times New Roman"/>
        </w:rPr>
        <w:t>mevzuatı</w:t>
      </w:r>
      <w:r w:rsidR="002240D9" w:rsidRPr="00D7214B">
        <w:rPr>
          <w:rFonts w:ascii="Times New Roman" w:hAnsi="Times New Roman" w:cs="Times New Roman"/>
        </w:rPr>
        <w:t>n oluştuğu söylenebilir (IULA,</w:t>
      </w:r>
      <w:r w:rsidR="00843C70">
        <w:rPr>
          <w:rFonts w:ascii="Times New Roman" w:hAnsi="Times New Roman" w:cs="Times New Roman"/>
        </w:rPr>
        <w:t>1991:</w:t>
      </w:r>
      <w:r w:rsidR="002234FE">
        <w:rPr>
          <w:rFonts w:ascii="Times New Roman" w:hAnsi="Times New Roman" w:cs="Times New Roman"/>
        </w:rPr>
        <w:t xml:space="preserve"> </w:t>
      </w:r>
      <w:r w:rsidR="00843C70">
        <w:rPr>
          <w:rFonts w:ascii="Times New Roman" w:hAnsi="Times New Roman" w:cs="Times New Roman"/>
        </w:rPr>
        <w:t>60-69</w:t>
      </w:r>
      <w:r w:rsidR="008641B3" w:rsidRPr="00D7214B">
        <w:rPr>
          <w:rFonts w:ascii="Times New Roman" w:hAnsi="Times New Roman" w:cs="Times New Roman"/>
          <w:bCs/>
        </w:rPr>
        <w:t>).</w:t>
      </w:r>
      <w:r w:rsidR="002234FE">
        <w:rPr>
          <w:rFonts w:ascii="Times New Roman" w:hAnsi="Times New Roman" w:cs="Times New Roman"/>
          <w:bCs/>
        </w:rPr>
        <w:t xml:space="preserve"> </w:t>
      </w:r>
      <w:r w:rsidR="006969A6" w:rsidRPr="00D7214B">
        <w:rPr>
          <w:rFonts w:ascii="Times New Roman" w:hAnsi="Times New Roman" w:cs="Times New Roman"/>
        </w:rPr>
        <w:t>G</w:t>
      </w:r>
      <w:r w:rsidR="008641B3" w:rsidRPr="00D7214B">
        <w:rPr>
          <w:rFonts w:ascii="Times New Roman" w:hAnsi="Times New Roman" w:cs="Times New Roman"/>
        </w:rPr>
        <w:t xml:space="preserve">ürültünün azaltılması konusunda çok sayıda yasal düzenleme </w:t>
      </w:r>
      <w:r w:rsidR="00D85AFE">
        <w:rPr>
          <w:rFonts w:ascii="Times New Roman" w:hAnsi="Times New Roman" w:cs="Times New Roman"/>
        </w:rPr>
        <w:t xml:space="preserve">yapılmış </w:t>
      </w:r>
      <w:r w:rsidR="002240D9" w:rsidRPr="00D7214B">
        <w:rPr>
          <w:rFonts w:ascii="Times New Roman" w:hAnsi="Times New Roman" w:cs="Times New Roman"/>
        </w:rPr>
        <w:t xml:space="preserve">ya </w:t>
      </w:r>
      <w:r w:rsidR="00FC56FF" w:rsidRPr="00D7214B">
        <w:rPr>
          <w:rFonts w:ascii="Times New Roman" w:hAnsi="Times New Roman" w:cs="Times New Roman"/>
        </w:rPr>
        <w:t>da</w:t>
      </w:r>
      <w:r w:rsidR="00FC56FF">
        <w:rPr>
          <w:rFonts w:ascii="Times New Roman" w:hAnsi="Times New Roman" w:cs="Times New Roman"/>
        </w:rPr>
        <w:t xml:space="preserve"> gürültü</w:t>
      </w:r>
      <w:r w:rsidR="007F1334">
        <w:rPr>
          <w:rFonts w:ascii="Times New Roman" w:hAnsi="Times New Roman" w:cs="Times New Roman"/>
        </w:rPr>
        <w:t xml:space="preserve"> </w:t>
      </w:r>
      <w:r w:rsidR="00FC56FF">
        <w:rPr>
          <w:rFonts w:ascii="Times New Roman" w:hAnsi="Times New Roman" w:cs="Times New Roman"/>
        </w:rPr>
        <w:t>sorunu</w:t>
      </w:r>
      <w:r w:rsidR="00FC56FF" w:rsidRPr="00D7214B">
        <w:rPr>
          <w:rFonts w:ascii="Times New Roman" w:hAnsi="Times New Roman" w:cs="Times New Roman"/>
        </w:rPr>
        <w:t xml:space="preserve"> başka</w:t>
      </w:r>
      <w:r w:rsidR="002240D9" w:rsidRPr="00D7214B">
        <w:rPr>
          <w:rFonts w:ascii="Times New Roman" w:hAnsi="Times New Roman" w:cs="Times New Roman"/>
        </w:rPr>
        <w:t xml:space="preserve"> konulardaki </w:t>
      </w:r>
      <w:r w:rsidR="008641B3" w:rsidRPr="00D7214B">
        <w:rPr>
          <w:rFonts w:ascii="Times New Roman" w:hAnsi="Times New Roman" w:cs="Times New Roman"/>
        </w:rPr>
        <w:t xml:space="preserve">yasal düzenlemelerin içerisinde </w:t>
      </w:r>
      <w:r w:rsidR="00E018E8">
        <w:rPr>
          <w:rFonts w:ascii="Times New Roman" w:hAnsi="Times New Roman" w:cs="Times New Roman"/>
        </w:rPr>
        <w:t xml:space="preserve">dolaylı şekilde </w:t>
      </w:r>
      <w:r w:rsidR="008641B3" w:rsidRPr="00D7214B">
        <w:rPr>
          <w:rFonts w:ascii="Times New Roman" w:hAnsi="Times New Roman" w:cs="Times New Roman"/>
        </w:rPr>
        <w:t xml:space="preserve">yer almıştır. </w:t>
      </w:r>
      <w:r w:rsidR="008641B3" w:rsidRPr="00D7214B">
        <w:rPr>
          <w:rFonts w:ascii="Times New Roman" w:eastAsia="Times New Roman" w:hAnsi="Times New Roman" w:cs="Times New Roman"/>
          <w:lang w:eastAsia="tr-TR"/>
        </w:rPr>
        <w:t xml:space="preserve">Konuyla ilgili olarak Çevre Kanunu, </w:t>
      </w:r>
      <w:r w:rsidR="008641B3" w:rsidRPr="00D7214B">
        <w:rPr>
          <w:rFonts w:ascii="Times New Roman" w:hAnsi="Times New Roman" w:cs="Times New Roman"/>
          <w:color w:val="000000"/>
          <w:lang w:eastAsia="tr-TR"/>
        </w:rPr>
        <w:t xml:space="preserve">Türk Ceza Kanunu, Kabahatler Kanunu, Polis Vazife ve </w:t>
      </w:r>
      <w:r w:rsidR="00FE50C5" w:rsidRPr="00D7214B">
        <w:rPr>
          <w:rFonts w:ascii="Times New Roman" w:hAnsi="Times New Roman" w:cs="Times New Roman"/>
          <w:color w:val="000000"/>
          <w:lang w:eastAsia="tr-TR"/>
        </w:rPr>
        <w:t>Salahiyet</w:t>
      </w:r>
      <w:r w:rsidR="008641B3" w:rsidRPr="00D7214B">
        <w:rPr>
          <w:rFonts w:ascii="Times New Roman" w:hAnsi="Times New Roman" w:cs="Times New Roman"/>
          <w:color w:val="000000"/>
          <w:lang w:eastAsia="tr-TR"/>
        </w:rPr>
        <w:t xml:space="preserve"> Kanunu ve Karayolları Trafik </w:t>
      </w:r>
      <w:r w:rsidR="00FC56FF" w:rsidRPr="00D7214B">
        <w:rPr>
          <w:rFonts w:ascii="Times New Roman" w:hAnsi="Times New Roman" w:cs="Times New Roman"/>
          <w:color w:val="000000"/>
          <w:lang w:eastAsia="tr-TR"/>
        </w:rPr>
        <w:t>Kanunu’nda gürültüye</w:t>
      </w:r>
      <w:r w:rsidR="008641B3" w:rsidRPr="00D7214B">
        <w:rPr>
          <w:rFonts w:ascii="Times New Roman" w:hAnsi="Times New Roman" w:cs="Times New Roman"/>
          <w:color w:val="000000"/>
          <w:lang w:eastAsia="tr-TR"/>
        </w:rPr>
        <w:t xml:space="preserve"> sebebiyet verildiğinde karşılaşıla</w:t>
      </w:r>
      <w:r w:rsidR="00A82FD7">
        <w:rPr>
          <w:rFonts w:ascii="Times New Roman" w:hAnsi="Times New Roman" w:cs="Times New Roman"/>
          <w:color w:val="000000"/>
          <w:lang w:eastAsia="tr-TR"/>
        </w:rPr>
        <w:t xml:space="preserve">cak yaptırımlar </w:t>
      </w:r>
      <w:r w:rsidR="00FC56FF">
        <w:rPr>
          <w:rFonts w:ascii="Times New Roman" w:hAnsi="Times New Roman" w:cs="Times New Roman"/>
          <w:color w:val="000000"/>
          <w:lang w:eastAsia="tr-TR"/>
        </w:rPr>
        <w:t>düzenlenmiştir.</w:t>
      </w:r>
      <w:r w:rsidR="00FC56FF" w:rsidRPr="00D7214B">
        <w:rPr>
          <w:rFonts w:ascii="Times New Roman" w:hAnsi="Times New Roman" w:cs="Times New Roman"/>
        </w:rPr>
        <w:t xml:space="preserve"> Gürültü</w:t>
      </w:r>
      <w:r w:rsidR="009A7655" w:rsidRPr="00D7214B">
        <w:rPr>
          <w:rFonts w:ascii="Times New Roman" w:hAnsi="Times New Roman" w:cs="Times New Roman"/>
        </w:rPr>
        <w:t xml:space="preserve"> Kontrol Yönetmeliği,  </w:t>
      </w:r>
      <w:r w:rsidR="008641B3" w:rsidRPr="00D7214B">
        <w:rPr>
          <w:rFonts w:ascii="Times New Roman" w:hAnsi="Times New Roman" w:cs="Times New Roman"/>
        </w:rPr>
        <w:t>Çevresel Gürültünün Değerlendirilmesi ve Yönetimi Yönetmeliği</w:t>
      </w:r>
      <w:r w:rsidR="0080410E" w:rsidRPr="00D7214B">
        <w:rPr>
          <w:rFonts w:ascii="Times New Roman" w:hAnsi="Times New Roman" w:cs="Times New Roman"/>
          <w:color w:val="000000"/>
          <w:lang w:eastAsia="tr-TR"/>
        </w:rPr>
        <w:t xml:space="preserve">, </w:t>
      </w:r>
      <w:r w:rsidR="008641B3" w:rsidRPr="00D7214B">
        <w:rPr>
          <w:rFonts w:ascii="Times New Roman" w:hAnsi="Times New Roman" w:cs="Times New Roman"/>
          <w:color w:val="000000"/>
          <w:lang w:eastAsia="tr-TR"/>
        </w:rPr>
        <w:t xml:space="preserve">Çevresel Etki Değerlendirmesi Yönetmeliği, Belediye Zabıta Yönetmeliği ve İş Sağlığı ve İş Güvenliği Tüzüğü’nde </w:t>
      </w:r>
      <w:r w:rsidR="00AA44D6">
        <w:rPr>
          <w:rFonts w:ascii="Times New Roman" w:hAnsi="Times New Roman" w:cs="Times New Roman"/>
          <w:color w:val="000000"/>
          <w:lang w:eastAsia="tr-TR"/>
        </w:rPr>
        <w:t xml:space="preserve">gürültü ile ilgili </w:t>
      </w:r>
      <w:r w:rsidR="008641B3" w:rsidRPr="00D7214B">
        <w:rPr>
          <w:rFonts w:ascii="Times New Roman" w:hAnsi="Times New Roman" w:cs="Times New Roman"/>
          <w:color w:val="000000"/>
          <w:lang w:eastAsia="tr-TR"/>
        </w:rPr>
        <w:t>çeşitl</w:t>
      </w:r>
      <w:r w:rsidR="006D7B51">
        <w:rPr>
          <w:rFonts w:ascii="Times New Roman" w:hAnsi="Times New Roman" w:cs="Times New Roman"/>
          <w:color w:val="000000"/>
          <w:lang w:eastAsia="tr-TR"/>
        </w:rPr>
        <w:t>i düzenlemelere yer verilmiştir</w:t>
      </w:r>
      <w:r w:rsidR="00F7334C">
        <w:rPr>
          <w:rFonts w:ascii="Times New Roman" w:hAnsi="Times New Roman" w:cs="Times New Roman"/>
          <w:color w:val="000000"/>
          <w:lang w:eastAsia="tr-TR"/>
        </w:rPr>
        <w:t xml:space="preserve"> </w:t>
      </w:r>
      <w:r w:rsidR="006D7B51">
        <w:rPr>
          <w:rFonts w:ascii="Times New Roman" w:hAnsi="Times New Roman" w:cs="Times New Roman"/>
          <w:color w:val="000000"/>
          <w:lang w:eastAsia="tr-TR"/>
        </w:rPr>
        <w:t>(</w:t>
      </w:r>
      <w:r w:rsidR="006D7B51" w:rsidRPr="00D7214B">
        <w:rPr>
          <w:rFonts w:ascii="Times New Roman" w:hAnsi="Times New Roman" w:cs="Times New Roman"/>
        </w:rPr>
        <w:t>Sezgin &amp; Mutlu, 2017:</w:t>
      </w:r>
      <w:r w:rsidR="006D7B51">
        <w:rPr>
          <w:rFonts w:ascii="Times New Roman" w:hAnsi="Times New Roman" w:cs="Times New Roman"/>
        </w:rPr>
        <w:t>684</w:t>
      </w:r>
      <w:r w:rsidR="006D7B51" w:rsidRPr="00D7214B">
        <w:rPr>
          <w:rFonts w:ascii="Times New Roman" w:hAnsi="Times New Roman" w:cs="Times New Roman"/>
        </w:rPr>
        <w:t>).</w:t>
      </w:r>
    </w:p>
    <w:p w:rsidR="00240558" w:rsidRPr="00D7214B" w:rsidRDefault="00240558" w:rsidP="00D7214B">
      <w:pPr>
        <w:spacing w:before="120" w:after="120" w:line="240" w:lineRule="auto"/>
        <w:ind w:firstLine="567"/>
        <w:jc w:val="both"/>
        <w:rPr>
          <w:rFonts w:ascii="Times New Roman" w:hAnsi="Times New Roman" w:cs="Times New Roman"/>
        </w:rPr>
      </w:pPr>
      <w:r w:rsidRPr="00D7214B">
        <w:rPr>
          <w:rFonts w:ascii="Times New Roman" w:hAnsi="Times New Roman" w:cs="Times New Roman"/>
        </w:rPr>
        <w:t xml:space="preserve">Gürültü kirliliği </w:t>
      </w:r>
      <w:r w:rsidR="00792CAD" w:rsidRPr="00D7214B">
        <w:rPr>
          <w:rFonts w:ascii="Times New Roman" w:hAnsi="Times New Roman" w:cs="Times New Roman"/>
        </w:rPr>
        <w:t xml:space="preserve">ile çevre mevzuatında </w:t>
      </w:r>
      <w:r w:rsidRPr="00D7214B">
        <w:rPr>
          <w:rFonts w:ascii="Times New Roman" w:hAnsi="Times New Roman" w:cs="Times New Roman"/>
        </w:rPr>
        <w:t>temel düzenleme 2872 sayılı Çevre K</w:t>
      </w:r>
      <w:r w:rsidR="00792CAD" w:rsidRPr="00D7214B">
        <w:rPr>
          <w:rFonts w:ascii="Times New Roman" w:hAnsi="Times New Roman" w:cs="Times New Roman"/>
        </w:rPr>
        <w:t>anunu ile yapılmış bulun</w:t>
      </w:r>
      <w:r w:rsidRPr="00D7214B">
        <w:rPr>
          <w:rFonts w:ascii="Times New Roman" w:hAnsi="Times New Roman" w:cs="Times New Roman"/>
        </w:rPr>
        <w:t xml:space="preserve">maktadır. </w:t>
      </w:r>
      <w:r w:rsidR="00442DB9" w:rsidRPr="00D7214B">
        <w:rPr>
          <w:rFonts w:ascii="Times New Roman" w:hAnsi="Times New Roman" w:cs="Times New Roman"/>
        </w:rPr>
        <w:t>Ç</w:t>
      </w:r>
      <w:r w:rsidR="00A16E40" w:rsidRPr="00D7214B">
        <w:rPr>
          <w:rFonts w:ascii="Times New Roman" w:hAnsi="Times New Roman" w:cs="Times New Roman"/>
        </w:rPr>
        <w:t>evre K</w:t>
      </w:r>
      <w:r w:rsidRPr="00D7214B">
        <w:rPr>
          <w:rFonts w:ascii="Times New Roman" w:hAnsi="Times New Roman" w:cs="Times New Roman"/>
        </w:rPr>
        <w:t>anunu</w:t>
      </w:r>
      <w:r w:rsidR="00A16E40" w:rsidRPr="00D7214B">
        <w:rPr>
          <w:rFonts w:ascii="Times New Roman" w:hAnsi="Times New Roman" w:cs="Times New Roman"/>
        </w:rPr>
        <w:t>’</w:t>
      </w:r>
      <w:r w:rsidRPr="00D7214B">
        <w:rPr>
          <w:rFonts w:ascii="Times New Roman" w:hAnsi="Times New Roman" w:cs="Times New Roman"/>
        </w:rPr>
        <w:t>nun “</w:t>
      </w:r>
      <w:r w:rsidR="008B6E62">
        <w:rPr>
          <w:rFonts w:ascii="Times New Roman" w:hAnsi="Times New Roman" w:cs="Times New Roman"/>
          <w:iCs/>
        </w:rPr>
        <w:t xml:space="preserve">Gürültü” </w:t>
      </w:r>
      <w:r w:rsidR="00FC56FF" w:rsidRPr="00D7214B">
        <w:rPr>
          <w:rFonts w:ascii="Times New Roman" w:hAnsi="Times New Roman" w:cs="Times New Roman"/>
        </w:rPr>
        <w:t>başlıklı</w:t>
      </w:r>
      <w:r w:rsidRPr="00D7214B">
        <w:rPr>
          <w:rFonts w:ascii="Times New Roman" w:hAnsi="Times New Roman" w:cs="Times New Roman"/>
        </w:rPr>
        <w:t xml:space="preserve"> 14. </w:t>
      </w:r>
      <w:r w:rsidR="00FC56FF" w:rsidRPr="00D7214B">
        <w:rPr>
          <w:rFonts w:ascii="Times New Roman" w:hAnsi="Times New Roman" w:cs="Times New Roman"/>
        </w:rPr>
        <w:t>maddesi:</w:t>
      </w:r>
      <w:r w:rsidR="00FC56FF" w:rsidRPr="00D7214B">
        <w:rPr>
          <w:rFonts w:ascii="Times New Roman" w:hAnsi="Times New Roman" w:cs="Times New Roman"/>
          <w:iCs/>
        </w:rPr>
        <w:t xml:space="preserve"> “Kişilerin</w:t>
      </w:r>
      <w:r w:rsidRPr="00D7214B">
        <w:rPr>
          <w:rFonts w:ascii="Times New Roman" w:hAnsi="Times New Roman" w:cs="Times New Roman"/>
          <w:iCs/>
        </w:rPr>
        <w:t xml:space="preserve"> huzur ve sükûnunu, beden ve ruh sağlığını bozacak şekilde ilgili yönetmeliklerle belirlenen standartlar üzerinde gürültü ve titreşim oluşturulması yasaktır. Ulaşım araçları, şantiye, fabrika, atölye, işyeri, eğlence yeri, hizmet binaları ve konutlardan kaynaklanan gürültü ve titreşimin yönetmeliklerle belirlenen standartlara indirilmesi için faaliyet sahipleri tara</w:t>
      </w:r>
      <w:r w:rsidR="00A16E40" w:rsidRPr="00D7214B">
        <w:rPr>
          <w:rFonts w:ascii="Times New Roman" w:hAnsi="Times New Roman" w:cs="Times New Roman"/>
          <w:iCs/>
        </w:rPr>
        <w:t xml:space="preserve">fından gerekli tedbirler </w:t>
      </w:r>
      <w:r w:rsidR="008B6E62">
        <w:rPr>
          <w:rFonts w:ascii="Times New Roman" w:hAnsi="Times New Roman" w:cs="Times New Roman"/>
          <w:iCs/>
        </w:rPr>
        <w:t xml:space="preserve">alınır” </w:t>
      </w:r>
      <w:r w:rsidR="00FC56FF">
        <w:rPr>
          <w:rFonts w:ascii="Times New Roman" w:hAnsi="Times New Roman" w:cs="Times New Roman"/>
        </w:rPr>
        <w:t>diyerek</w:t>
      </w:r>
      <w:r w:rsidR="009664FD">
        <w:rPr>
          <w:rFonts w:ascii="Times New Roman" w:hAnsi="Times New Roman" w:cs="Times New Roman"/>
        </w:rPr>
        <w:t xml:space="preserve"> </w:t>
      </w:r>
      <w:r w:rsidRPr="00D7214B">
        <w:rPr>
          <w:rFonts w:ascii="Times New Roman" w:hAnsi="Times New Roman" w:cs="Times New Roman"/>
        </w:rPr>
        <w:t xml:space="preserve">gürültüyü doğrudan düzenlemiş </w:t>
      </w:r>
      <w:r w:rsidR="00FC56FF" w:rsidRPr="00D7214B">
        <w:rPr>
          <w:rFonts w:ascii="Times New Roman" w:hAnsi="Times New Roman" w:cs="Times New Roman"/>
        </w:rPr>
        <w:t>bulunmaktadır. Yasanın</w:t>
      </w:r>
      <w:r w:rsidRPr="00D7214B">
        <w:rPr>
          <w:rFonts w:ascii="Times New Roman" w:hAnsi="Times New Roman" w:cs="Times New Roman"/>
        </w:rPr>
        <w:t xml:space="preserve"> düzenlemesine göre</w:t>
      </w:r>
      <w:r w:rsidR="00CC6173">
        <w:rPr>
          <w:rFonts w:ascii="Times New Roman" w:hAnsi="Times New Roman" w:cs="Times New Roman"/>
        </w:rPr>
        <w:t>,</w:t>
      </w:r>
      <w:r w:rsidRPr="00D7214B">
        <w:rPr>
          <w:rFonts w:ascii="Times New Roman" w:hAnsi="Times New Roman" w:cs="Times New Roman"/>
        </w:rPr>
        <w:t xml:space="preserve"> </w:t>
      </w:r>
      <w:r w:rsidR="00FC56FF" w:rsidRPr="00D7214B">
        <w:rPr>
          <w:rFonts w:ascii="Times New Roman" w:hAnsi="Times New Roman" w:cs="Times New Roman"/>
        </w:rPr>
        <w:t>gürültü</w:t>
      </w:r>
      <w:r w:rsidR="00FC56FF">
        <w:rPr>
          <w:rFonts w:ascii="Times New Roman" w:hAnsi="Times New Roman" w:cs="Times New Roman"/>
        </w:rPr>
        <w:t>, huzur</w:t>
      </w:r>
      <w:r w:rsidR="00AC4127">
        <w:rPr>
          <w:rFonts w:ascii="Times New Roman" w:hAnsi="Times New Roman" w:cs="Times New Roman"/>
        </w:rPr>
        <w:t xml:space="preserve"> ve sükûnu</w:t>
      </w:r>
      <w:r w:rsidRPr="00D7214B">
        <w:rPr>
          <w:rFonts w:ascii="Times New Roman" w:hAnsi="Times New Roman" w:cs="Times New Roman"/>
        </w:rPr>
        <w:t xml:space="preserve"> bozan, beden ve ruh sağlığını etkileyen bir olumsuzl</w:t>
      </w:r>
      <w:r w:rsidR="00CC6173">
        <w:rPr>
          <w:rFonts w:ascii="Times New Roman" w:hAnsi="Times New Roman" w:cs="Times New Roman"/>
        </w:rPr>
        <w:t>uk halidir</w:t>
      </w:r>
      <w:r w:rsidR="00AA7595" w:rsidRPr="00D7214B">
        <w:rPr>
          <w:rFonts w:ascii="Times New Roman" w:hAnsi="Times New Roman" w:cs="Times New Roman"/>
        </w:rPr>
        <w:t>. Gürültü kaynakları</w:t>
      </w:r>
      <w:r w:rsidRPr="00D7214B">
        <w:rPr>
          <w:rFonts w:ascii="Times New Roman" w:hAnsi="Times New Roman" w:cs="Times New Roman"/>
        </w:rPr>
        <w:t xml:space="preserve"> sayılarak</w:t>
      </w:r>
      <w:r w:rsidR="00355957">
        <w:rPr>
          <w:rFonts w:ascii="Times New Roman" w:hAnsi="Times New Roman" w:cs="Times New Roman"/>
        </w:rPr>
        <w:t>,</w:t>
      </w:r>
      <w:r w:rsidRPr="00D7214B">
        <w:rPr>
          <w:rFonts w:ascii="Times New Roman" w:hAnsi="Times New Roman" w:cs="Times New Roman"/>
        </w:rPr>
        <w:t xml:space="preserve"> sahiplerine </w:t>
      </w:r>
      <w:r w:rsidR="00355957">
        <w:rPr>
          <w:rFonts w:ascii="Times New Roman" w:hAnsi="Times New Roman" w:cs="Times New Roman"/>
        </w:rPr>
        <w:t>de</w:t>
      </w:r>
      <w:r w:rsidR="00355957" w:rsidRPr="00D7214B">
        <w:rPr>
          <w:rFonts w:ascii="Times New Roman" w:hAnsi="Times New Roman" w:cs="Times New Roman"/>
        </w:rPr>
        <w:t xml:space="preserve"> </w:t>
      </w:r>
      <w:r w:rsidRPr="00D7214B">
        <w:rPr>
          <w:rFonts w:ascii="Times New Roman" w:hAnsi="Times New Roman" w:cs="Times New Roman"/>
        </w:rPr>
        <w:t>gürültüyü engelleme yükümlülüğü</w:t>
      </w:r>
      <w:r w:rsidR="00355957">
        <w:rPr>
          <w:rFonts w:ascii="Times New Roman" w:hAnsi="Times New Roman" w:cs="Times New Roman"/>
        </w:rPr>
        <w:t xml:space="preserve"> </w:t>
      </w:r>
      <w:r w:rsidRPr="00D7214B">
        <w:rPr>
          <w:rFonts w:ascii="Times New Roman" w:hAnsi="Times New Roman" w:cs="Times New Roman"/>
        </w:rPr>
        <w:t>getirilmi</w:t>
      </w:r>
      <w:r w:rsidR="00843C70">
        <w:rPr>
          <w:rFonts w:ascii="Times New Roman" w:hAnsi="Times New Roman" w:cs="Times New Roman"/>
        </w:rPr>
        <w:t>ştir.</w:t>
      </w:r>
    </w:p>
    <w:p w:rsidR="005902E4" w:rsidRDefault="00040551" w:rsidP="005902E4">
      <w:pPr>
        <w:spacing w:before="120" w:after="120" w:line="240" w:lineRule="auto"/>
        <w:ind w:firstLine="567"/>
        <w:jc w:val="both"/>
        <w:rPr>
          <w:rFonts w:ascii="Times New Roman" w:hAnsi="Times New Roman" w:cs="Times New Roman"/>
          <w:lang w:eastAsia="tr-TR"/>
        </w:rPr>
      </w:pPr>
      <w:r>
        <w:rPr>
          <w:rFonts w:ascii="Times New Roman" w:hAnsi="Times New Roman" w:cs="Times New Roman"/>
        </w:rPr>
        <w:t>Gürültünün</w:t>
      </w:r>
      <w:r w:rsidR="00017832" w:rsidRPr="00D7214B">
        <w:rPr>
          <w:rFonts w:ascii="Times New Roman" w:hAnsi="Times New Roman" w:cs="Times New Roman"/>
        </w:rPr>
        <w:t xml:space="preserve"> azaltılması ve g</w:t>
      </w:r>
      <w:r>
        <w:rPr>
          <w:rFonts w:ascii="Times New Roman" w:hAnsi="Times New Roman" w:cs="Times New Roman"/>
        </w:rPr>
        <w:t xml:space="preserve">ürültülü alanların düzenlenmesine ilişkin </w:t>
      </w:r>
      <w:r w:rsidR="00017832" w:rsidRPr="00D7214B">
        <w:rPr>
          <w:rFonts w:ascii="Times New Roman" w:hAnsi="Times New Roman" w:cs="Times New Roman"/>
        </w:rPr>
        <w:t xml:space="preserve">ülkemizde </w:t>
      </w:r>
      <w:r w:rsidR="005B2E0A" w:rsidRPr="00D7214B">
        <w:rPr>
          <w:rFonts w:ascii="Times New Roman" w:hAnsi="Times New Roman" w:cs="Times New Roman"/>
        </w:rPr>
        <w:t xml:space="preserve">uygulamaya ilişkin </w:t>
      </w:r>
      <w:r w:rsidR="00FC56FF" w:rsidRPr="00D7214B">
        <w:rPr>
          <w:rFonts w:ascii="Times New Roman" w:hAnsi="Times New Roman" w:cs="Times New Roman"/>
        </w:rPr>
        <w:t>ilk düzenleme</w:t>
      </w:r>
      <w:r w:rsidR="00017832" w:rsidRPr="00D7214B">
        <w:rPr>
          <w:rFonts w:ascii="Times New Roman" w:hAnsi="Times New Roman" w:cs="Times New Roman"/>
        </w:rPr>
        <w:t xml:space="preserve"> </w:t>
      </w:r>
      <w:r w:rsidR="0046234D" w:rsidRPr="00D7214B">
        <w:rPr>
          <w:rFonts w:ascii="Times New Roman" w:hAnsi="Times New Roman" w:cs="Times New Roman"/>
          <w:color w:val="000000"/>
        </w:rPr>
        <w:t xml:space="preserve">Çevre Kanunu’nun 14. maddesine dayanılarak çıkarılan </w:t>
      </w:r>
      <w:r w:rsidR="00017832" w:rsidRPr="00D7214B">
        <w:rPr>
          <w:rFonts w:ascii="Times New Roman" w:hAnsi="Times New Roman" w:cs="Times New Roman"/>
        </w:rPr>
        <w:t xml:space="preserve">1986 </w:t>
      </w:r>
      <w:r w:rsidR="00A73B26" w:rsidRPr="00D7214B">
        <w:rPr>
          <w:rFonts w:ascii="Times New Roman" w:hAnsi="Times New Roman" w:cs="Times New Roman"/>
        </w:rPr>
        <w:t xml:space="preserve">tarihli </w:t>
      </w:r>
      <w:r w:rsidR="002C3934" w:rsidRPr="00D7214B">
        <w:rPr>
          <w:rFonts w:ascii="Times New Roman" w:hAnsi="Times New Roman" w:cs="Times New Roman"/>
        </w:rPr>
        <w:t>‘Gürültü Kontrol Yönetmeliği’</w:t>
      </w:r>
      <w:r w:rsidR="00017832" w:rsidRPr="00D7214B">
        <w:rPr>
          <w:rFonts w:ascii="Times New Roman" w:hAnsi="Times New Roman" w:cs="Times New Roman"/>
        </w:rPr>
        <w:t xml:space="preserve">dir. </w:t>
      </w:r>
      <w:r w:rsidR="00AD4C97" w:rsidRPr="00D7214B">
        <w:rPr>
          <w:rFonts w:ascii="Times New Roman" w:eastAsia="Times New Roman" w:hAnsi="Times New Roman" w:cs="Times New Roman"/>
          <w:lang w:eastAsia="tr-TR"/>
        </w:rPr>
        <w:t>Gürültü Kontrol</w:t>
      </w:r>
      <w:r w:rsidR="000806EC" w:rsidRPr="00D7214B">
        <w:rPr>
          <w:rFonts w:ascii="Times New Roman" w:eastAsia="Times New Roman" w:hAnsi="Times New Roman" w:cs="Times New Roman"/>
          <w:lang w:eastAsia="tr-TR"/>
        </w:rPr>
        <w:t xml:space="preserve"> Yönetmeliği, </w:t>
      </w:r>
      <w:r w:rsidR="005B2E0A" w:rsidRPr="00D7214B">
        <w:rPr>
          <w:rFonts w:ascii="Times New Roman" w:eastAsia="Times New Roman" w:hAnsi="Times New Roman" w:cs="Times New Roman"/>
          <w:lang w:eastAsia="tr-TR"/>
        </w:rPr>
        <w:t>gürültü kaynaklarının</w:t>
      </w:r>
      <w:r w:rsidR="00571561" w:rsidRPr="00D7214B">
        <w:rPr>
          <w:rFonts w:ascii="Times New Roman" w:eastAsia="Times New Roman" w:hAnsi="Times New Roman" w:cs="Times New Roman"/>
          <w:lang w:eastAsia="tr-TR"/>
        </w:rPr>
        <w:t xml:space="preserve"> asgariye indirilmesi için önlemler alınır hükmü ile gürültü denetimini getirmiştir. </w:t>
      </w:r>
      <w:r w:rsidR="002C3934" w:rsidRPr="00D7214B">
        <w:rPr>
          <w:rFonts w:ascii="Times New Roman" w:eastAsia="Times New Roman" w:hAnsi="Times New Roman" w:cs="Times New Roman"/>
          <w:lang w:eastAsia="tr-TR"/>
        </w:rPr>
        <w:t>Ü</w:t>
      </w:r>
      <w:r w:rsidR="00571561" w:rsidRPr="00D7214B">
        <w:rPr>
          <w:rFonts w:ascii="Times New Roman" w:eastAsia="Times New Roman" w:hAnsi="Times New Roman" w:cs="Times New Roman"/>
          <w:lang w:eastAsia="tr-TR"/>
        </w:rPr>
        <w:t xml:space="preserve">st gürültü seviyeleri saptanmış, </w:t>
      </w:r>
      <w:r w:rsidR="00571561" w:rsidRPr="00D7214B">
        <w:rPr>
          <w:rFonts w:ascii="Times New Roman" w:eastAsia="Times New Roman" w:hAnsi="Times New Roman" w:cs="Times New Roman"/>
          <w:color w:val="000000"/>
          <w:lang w:eastAsia="tr-TR"/>
        </w:rPr>
        <w:t xml:space="preserve">bu standartların üzerinde gürültü yapılması yasaklanmıştır. </w:t>
      </w:r>
      <w:r w:rsidR="000717AC" w:rsidRPr="00D7214B">
        <w:rPr>
          <w:rFonts w:ascii="Times New Roman" w:hAnsi="Times New Roman" w:cs="Times New Roman"/>
        </w:rPr>
        <w:t xml:space="preserve">Gürültü Kontrol Yönetmeliği, </w:t>
      </w:r>
      <w:r w:rsidR="00FE50C5" w:rsidRPr="00D7214B">
        <w:rPr>
          <w:rFonts w:ascii="Times New Roman" w:eastAsia="Times New Roman" w:hAnsi="Times New Roman" w:cs="Times New Roman"/>
          <w:color w:val="000000"/>
        </w:rPr>
        <w:t xml:space="preserve">Avrupa Birliği uyum süreci </w:t>
      </w:r>
      <w:r w:rsidR="00FC56FF" w:rsidRPr="00D7214B">
        <w:rPr>
          <w:rFonts w:ascii="Times New Roman" w:eastAsia="Times New Roman" w:hAnsi="Times New Roman" w:cs="Times New Roman"/>
          <w:color w:val="000000"/>
        </w:rPr>
        <w:t>içerisinde, Çevre</w:t>
      </w:r>
      <w:r w:rsidR="009C1B5A" w:rsidRPr="00D7214B">
        <w:rPr>
          <w:rFonts w:ascii="Times New Roman" w:eastAsia="Times New Roman" w:hAnsi="Times New Roman" w:cs="Times New Roman"/>
          <w:color w:val="000000"/>
        </w:rPr>
        <w:t xml:space="preserve"> ve Şehircilik Bakanlığı’nın sorumluluğunda olan </w:t>
      </w:r>
      <w:r w:rsidR="00FE50C5" w:rsidRPr="00D7214B">
        <w:rPr>
          <w:rFonts w:ascii="Times New Roman" w:eastAsia="Times New Roman" w:hAnsi="Times New Roman" w:cs="Times New Roman"/>
          <w:color w:val="000000"/>
        </w:rPr>
        <w:t xml:space="preserve">Türkiye Ulusal Programında yer </w:t>
      </w:r>
      <w:r w:rsidR="00FC56FF" w:rsidRPr="00D7214B">
        <w:rPr>
          <w:rFonts w:ascii="Times New Roman" w:eastAsia="Times New Roman" w:hAnsi="Times New Roman" w:cs="Times New Roman"/>
          <w:color w:val="000000"/>
        </w:rPr>
        <w:t>alan Çevresel</w:t>
      </w:r>
      <w:r w:rsidR="00FE50C5" w:rsidRPr="00D7214B">
        <w:rPr>
          <w:rFonts w:ascii="Times New Roman" w:eastAsia="Times New Roman" w:hAnsi="Times New Roman" w:cs="Times New Roman"/>
          <w:color w:val="000000"/>
        </w:rPr>
        <w:t xml:space="preserve"> Gürültü Yönetimi hakkında Avrupa Birliği Direktifi göz önüne alınarak </w:t>
      </w:r>
      <w:r w:rsidR="000734E7" w:rsidRPr="00D7214B">
        <w:rPr>
          <w:rFonts w:ascii="Times New Roman" w:hAnsi="Times New Roman" w:cs="Times New Roman"/>
        </w:rPr>
        <w:t>2005</w:t>
      </w:r>
      <w:r w:rsidR="00AD4C97" w:rsidRPr="00D7214B">
        <w:rPr>
          <w:rFonts w:ascii="Times New Roman" w:hAnsi="Times New Roman" w:cs="Times New Roman"/>
        </w:rPr>
        <w:t xml:space="preserve">’de </w:t>
      </w:r>
      <w:r w:rsidR="002C3934" w:rsidRPr="00D7214B">
        <w:rPr>
          <w:rFonts w:ascii="Times New Roman" w:hAnsi="Times New Roman" w:cs="Times New Roman"/>
        </w:rPr>
        <w:t>‘</w:t>
      </w:r>
      <w:r w:rsidR="00AD4C97" w:rsidRPr="00D7214B">
        <w:rPr>
          <w:rFonts w:ascii="Times New Roman" w:hAnsi="Times New Roman" w:cs="Times New Roman"/>
        </w:rPr>
        <w:t>Çevresel Gürültünün Değerlendiri</w:t>
      </w:r>
      <w:r w:rsidR="000717AC" w:rsidRPr="00D7214B">
        <w:rPr>
          <w:rFonts w:ascii="Times New Roman" w:hAnsi="Times New Roman" w:cs="Times New Roman"/>
        </w:rPr>
        <w:t>lmesi ve Yönetimi Yönetmeliği</w:t>
      </w:r>
      <w:r w:rsidR="002C3934" w:rsidRPr="00D7214B">
        <w:rPr>
          <w:rFonts w:ascii="Times New Roman" w:hAnsi="Times New Roman" w:cs="Times New Roman"/>
        </w:rPr>
        <w:t>’</w:t>
      </w:r>
      <w:r w:rsidR="000717AC" w:rsidRPr="00D7214B">
        <w:rPr>
          <w:rFonts w:ascii="Times New Roman" w:hAnsi="Times New Roman" w:cs="Times New Roman"/>
        </w:rPr>
        <w:t xml:space="preserve"> ile</w:t>
      </w:r>
      <w:r w:rsidR="000734E7" w:rsidRPr="00D7214B">
        <w:rPr>
          <w:rFonts w:ascii="Times New Roman" w:hAnsi="Times New Roman" w:cs="Times New Roman"/>
        </w:rPr>
        <w:t xml:space="preserve"> değiştirilmiştir (Hüsmen &amp; Türkel, 2014:2). </w:t>
      </w:r>
      <w:r w:rsidR="005B2E0A" w:rsidRPr="00D7214B">
        <w:rPr>
          <w:rFonts w:ascii="Times New Roman" w:hAnsi="Times New Roman" w:cs="Times New Roman"/>
        </w:rPr>
        <w:t>B</w:t>
      </w:r>
      <w:r w:rsidR="002C3934" w:rsidRPr="00D7214B">
        <w:rPr>
          <w:rFonts w:ascii="Times New Roman" w:hAnsi="Times New Roman" w:cs="Times New Roman"/>
        </w:rPr>
        <w:t xml:space="preserve">u yönetmelik de </w:t>
      </w:r>
      <w:r w:rsidR="0046234D" w:rsidRPr="00D7214B">
        <w:rPr>
          <w:rFonts w:ascii="Times New Roman" w:hAnsi="Times New Roman" w:cs="Times New Roman"/>
          <w:lang w:eastAsia="tr-TR"/>
        </w:rPr>
        <w:t>2010 tarihinde</w:t>
      </w:r>
      <w:r w:rsidR="00157029" w:rsidRPr="00D7214B">
        <w:rPr>
          <w:rFonts w:ascii="Times New Roman" w:hAnsi="Times New Roman" w:cs="Times New Roman"/>
          <w:lang w:eastAsia="tr-TR"/>
        </w:rPr>
        <w:t xml:space="preserve"> </w:t>
      </w:r>
      <w:r w:rsidR="00FC56FF" w:rsidRPr="00D7214B">
        <w:rPr>
          <w:rFonts w:ascii="Times New Roman" w:hAnsi="Times New Roman" w:cs="Times New Roman"/>
          <w:lang w:eastAsia="tr-TR"/>
        </w:rPr>
        <w:t>yenilenmiştir.</w:t>
      </w:r>
      <w:r w:rsidR="00FC56FF" w:rsidRPr="00D7214B">
        <w:rPr>
          <w:rFonts w:ascii="Times New Roman" w:hAnsi="Times New Roman" w:cs="Times New Roman"/>
          <w:iCs/>
          <w:color w:val="000000"/>
          <w:lang w:eastAsia="tr-TR"/>
        </w:rPr>
        <w:t xml:space="preserve"> Çevresel</w:t>
      </w:r>
      <w:r w:rsidR="00A73B26" w:rsidRPr="00D7214B">
        <w:rPr>
          <w:rFonts w:ascii="Times New Roman" w:hAnsi="Times New Roman" w:cs="Times New Roman"/>
          <w:iCs/>
          <w:color w:val="000000"/>
          <w:lang w:eastAsia="tr-TR"/>
        </w:rPr>
        <w:t xml:space="preserve"> Gürültünün Değerlendirilmesi ve Yönetimi Yönetmeliği, </w:t>
      </w:r>
      <w:r w:rsidR="00A73B26" w:rsidRPr="00D7214B">
        <w:rPr>
          <w:rFonts w:ascii="Times New Roman" w:hAnsi="Times New Roman" w:cs="Times New Roman"/>
          <w:color w:val="000000"/>
          <w:lang w:eastAsia="tr-TR"/>
        </w:rPr>
        <w:t>gürültü ile ilgili daha ayrıntılı düzenlemeler getirmiş ve uygulanacak idari yaptırımları belirlemiştir.</w:t>
      </w:r>
    </w:p>
    <w:p w:rsidR="005902E4" w:rsidRPr="005902E4" w:rsidRDefault="00B056C4" w:rsidP="005902E4">
      <w:pPr>
        <w:spacing w:before="120" w:after="120" w:line="240" w:lineRule="auto"/>
        <w:ind w:firstLine="567"/>
        <w:jc w:val="both"/>
        <w:rPr>
          <w:rFonts w:ascii="Times New Roman" w:hAnsi="Times New Roman" w:cs="Times New Roman"/>
          <w:lang w:eastAsia="tr-TR"/>
        </w:rPr>
      </w:pPr>
      <w:r w:rsidRPr="00D7214B">
        <w:rPr>
          <w:rFonts w:ascii="Times New Roman" w:hAnsi="Times New Roman" w:cs="Times New Roman"/>
          <w:iCs/>
          <w:color w:val="000000"/>
          <w:lang w:eastAsia="tr-TR"/>
        </w:rPr>
        <w:t>Çevresel Gürültünün</w:t>
      </w:r>
      <w:r w:rsidRPr="00D7214B">
        <w:rPr>
          <w:rFonts w:ascii="Times New Roman" w:hAnsi="Times New Roman" w:cs="Times New Roman"/>
        </w:rPr>
        <w:t xml:space="preserve"> Değerlendirilmesi ve Yönetimi Yönetmeliği</w:t>
      </w:r>
      <w:r w:rsidR="00776073">
        <w:rPr>
          <w:rFonts w:ascii="Times New Roman" w:hAnsi="Times New Roman" w:cs="Times New Roman"/>
        </w:rPr>
        <w:t xml:space="preserve"> </w:t>
      </w:r>
      <w:r w:rsidR="00AD4C97" w:rsidRPr="00D7214B">
        <w:rPr>
          <w:rFonts w:ascii="Times New Roman" w:hAnsi="Times New Roman" w:cs="Times New Roman"/>
          <w:lang w:eastAsia="tr-TR"/>
        </w:rPr>
        <w:t xml:space="preserve">4/m </w:t>
      </w:r>
      <w:r w:rsidR="00FC56FF" w:rsidRPr="00D7214B">
        <w:rPr>
          <w:rFonts w:ascii="Times New Roman" w:hAnsi="Times New Roman" w:cs="Times New Roman"/>
          <w:lang w:eastAsia="tr-TR"/>
        </w:rPr>
        <w:t xml:space="preserve">maddesinde; </w:t>
      </w:r>
      <w:r w:rsidR="00FC56FF" w:rsidRPr="00D7214B">
        <w:rPr>
          <w:rFonts w:ascii="Times New Roman" w:hAnsi="Times New Roman" w:cs="Times New Roman"/>
          <w:color w:val="000000"/>
        </w:rPr>
        <w:t>“Çevresel</w:t>
      </w:r>
      <w:r w:rsidR="00AD4C97" w:rsidRPr="00D7214B">
        <w:rPr>
          <w:rFonts w:ascii="Times New Roman" w:hAnsi="Times New Roman" w:cs="Times New Roman"/>
          <w:color w:val="000000"/>
        </w:rPr>
        <w:t xml:space="preserve"> gürültü: </w:t>
      </w:r>
      <w:r w:rsidR="006044F4" w:rsidRPr="00D7214B">
        <w:rPr>
          <w:rFonts w:ascii="Times New Roman" w:hAnsi="Times New Roman" w:cs="Times New Roman"/>
          <w:color w:val="000000"/>
        </w:rPr>
        <w:t>u</w:t>
      </w:r>
      <w:r w:rsidR="0081267E" w:rsidRPr="00D7214B">
        <w:rPr>
          <w:rFonts w:ascii="Times New Roman" w:hAnsi="Times New Roman" w:cs="Times New Roman"/>
          <w:color w:val="000000"/>
        </w:rPr>
        <w:t>laşım araçları, karayolu trafiği, demir</w:t>
      </w:r>
      <w:r w:rsidR="00AD4C97" w:rsidRPr="00D7214B">
        <w:rPr>
          <w:rFonts w:ascii="Times New Roman" w:hAnsi="Times New Roman" w:cs="Times New Roman"/>
          <w:color w:val="000000"/>
        </w:rPr>
        <w:t>yolu tr</w:t>
      </w:r>
      <w:r w:rsidR="0081267E" w:rsidRPr="00D7214B">
        <w:rPr>
          <w:rFonts w:ascii="Times New Roman" w:hAnsi="Times New Roman" w:cs="Times New Roman"/>
          <w:color w:val="000000"/>
        </w:rPr>
        <w:t>afiği, havayolu trafiği, deniz</w:t>
      </w:r>
      <w:r w:rsidR="00AD4C97" w:rsidRPr="00D7214B">
        <w:rPr>
          <w:rFonts w:ascii="Times New Roman" w:hAnsi="Times New Roman" w:cs="Times New Roman"/>
          <w:color w:val="000000"/>
        </w:rPr>
        <w:t xml:space="preserve">yolu trafiği, açık alanda kullanılan teçhizat, şantiye alanları, sanayi tesisleri, atölye, imalathane, işyerleri ve benzeri ile rekreasyon ve eğlence yerlerinden çevreye yayılan gürültü dâhil olmak üzere, insan </w:t>
      </w:r>
      <w:r w:rsidR="00AD4C97" w:rsidRPr="00D7214B">
        <w:rPr>
          <w:rFonts w:ascii="Times New Roman" w:hAnsi="Times New Roman" w:cs="Times New Roman"/>
          <w:color w:val="000000"/>
        </w:rPr>
        <w:lastRenderedPageBreak/>
        <w:t xml:space="preserve">faaliyetleri neticesinde oluşan zararlı veya istenmeyen açık hava seslerini </w:t>
      </w:r>
      <w:r w:rsidR="00F7334C">
        <w:rPr>
          <w:rFonts w:ascii="Times New Roman" w:hAnsi="Times New Roman" w:cs="Times New Roman"/>
          <w:color w:val="000000"/>
        </w:rPr>
        <w:t>kapsar</w:t>
      </w:r>
      <w:r w:rsidR="00FC56FF" w:rsidRPr="00D7214B">
        <w:rPr>
          <w:rFonts w:ascii="Times New Roman" w:hAnsi="Times New Roman" w:cs="Times New Roman"/>
          <w:color w:val="000000"/>
        </w:rPr>
        <w:t>”</w:t>
      </w:r>
      <w:r w:rsidR="00F7334C">
        <w:rPr>
          <w:rFonts w:ascii="Times New Roman" w:hAnsi="Times New Roman" w:cs="Times New Roman"/>
          <w:color w:val="000000"/>
        </w:rPr>
        <w:t xml:space="preserve"> </w:t>
      </w:r>
      <w:r w:rsidR="00FC56FF" w:rsidRPr="00D7214B">
        <w:rPr>
          <w:rFonts w:ascii="Times New Roman" w:hAnsi="Times New Roman" w:cs="Times New Roman"/>
          <w:color w:val="000000"/>
        </w:rPr>
        <w:t>şeklinde</w:t>
      </w:r>
      <w:r w:rsidR="00E73324" w:rsidRPr="00D7214B">
        <w:rPr>
          <w:rFonts w:ascii="Times New Roman" w:hAnsi="Times New Roman" w:cs="Times New Roman"/>
          <w:color w:val="000000"/>
        </w:rPr>
        <w:t xml:space="preserve"> oldukça geniş</w:t>
      </w:r>
      <w:r w:rsidR="00C0322F">
        <w:rPr>
          <w:rFonts w:ascii="Times New Roman" w:hAnsi="Times New Roman" w:cs="Times New Roman"/>
          <w:color w:val="000000"/>
        </w:rPr>
        <w:t xml:space="preserve"> içerikle</w:t>
      </w:r>
      <w:r w:rsidR="00E73324" w:rsidRPr="00D7214B">
        <w:rPr>
          <w:rFonts w:ascii="Times New Roman" w:hAnsi="Times New Roman" w:cs="Times New Roman"/>
          <w:color w:val="000000"/>
        </w:rPr>
        <w:t xml:space="preserve"> </w:t>
      </w:r>
      <w:r w:rsidR="00FC56FF" w:rsidRPr="00D7214B">
        <w:rPr>
          <w:rFonts w:ascii="Times New Roman" w:hAnsi="Times New Roman" w:cs="Times New Roman"/>
          <w:color w:val="000000"/>
        </w:rPr>
        <w:t>tanımlanmıştır.</w:t>
      </w:r>
      <w:r w:rsidR="00FC56FF">
        <w:rPr>
          <w:rFonts w:ascii="Times New Roman" w:hAnsi="Times New Roman" w:cs="Times New Roman"/>
          <w:lang w:eastAsia="tr-TR"/>
        </w:rPr>
        <w:t xml:space="preserve"> Yönetmelik</w:t>
      </w:r>
      <w:r w:rsidR="00355957">
        <w:rPr>
          <w:rFonts w:ascii="Times New Roman" w:hAnsi="Times New Roman" w:cs="Times New Roman"/>
          <w:lang w:eastAsia="tr-TR"/>
        </w:rPr>
        <w:t xml:space="preserve"> </w:t>
      </w:r>
      <w:r w:rsidR="00311767">
        <w:rPr>
          <w:rFonts w:ascii="Times New Roman" w:hAnsi="Times New Roman" w:cs="Times New Roman"/>
          <w:lang w:eastAsia="tr-TR"/>
        </w:rPr>
        <w:t>daha ilk</w:t>
      </w:r>
      <w:r w:rsidR="00C57191">
        <w:rPr>
          <w:rFonts w:ascii="Times New Roman" w:hAnsi="Times New Roman" w:cs="Times New Roman"/>
          <w:lang w:eastAsia="tr-TR"/>
        </w:rPr>
        <w:t xml:space="preserve"> maddesi ile </w:t>
      </w:r>
      <w:r w:rsidR="00FC56FF">
        <w:rPr>
          <w:rFonts w:ascii="Times New Roman" w:hAnsi="Times New Roman" w:cs="Times New Roman"/>
          <w:lang w:eastAsia="tr-TR"/>
        </w:rPr>
        <w:t>amacını,</w:t>
      </w:r>
      <w:r w:rsidR="00FC56FF" w:rsidRPr="00D7214B">
        <w:rPr>
          <w:rFonts w:ascii="Times New Roman" w:hAnsi="Times New Roman" w:cs="Times New Roman"/>
        </w:rPr>
        <w:t xml:space="preserve"> çevresel</w:t>
      </w:r>
      <w:r w:rsidR="00AD4C97" w:rsidRPr="00D7214B">
        <w:rPr>
          <w:rFonts w:ascii="Times New Roman" w:hAnsi="Times New Roman" w:cs="Times New Roman"/>
        </w:rPr>
        <w:t xml:space="preserve"> gürültüye maruz kalınması sonucu kişilerin huzur ve sükûnunun, beden ve ruh sağlığının bozulmaması için gerekli te</w:t>
      </w:r>
      <w:r w:rsidR="00E234BD" w:rsidRPr="00D7214B">
        <w:rPr>
          <w:rFonts w:ascii="Times New Roman" w:hAnsi="Times New Roman" w:cs="Times New Roman"/>
        </w:rPr>
        <w:t>dbirlerin alınması</w:t>
      </w:r>
      <w:r w:rsidR="00C57191">
        <w:rPr>
          <w:rFonts w:ascii="Times New Roman" w:hAnsi="Times New Roman" w:cs="Times New Roman"/>
        </w:rPr>
        <w:t>nı sağlamak olarak belirlemektedir</w:t>
      </w:r>
      <w:r w:rsidR="00F7334C">
        <w:rPr>
          <w:rFonts w:ascii="Times New Roman" w:hAnsi="Times New Roman" w:cs="Times New Roman"/>
        </w:rPr>
        <w:t xml:space="preserve"> </w:t>
      </w:r>
      <w:r w:rsidR="005902E4">
        <w:rPr>
          <w:rFonts w:ascii="Times New Roman" w:hAnsi="Times New Roman" w:cs="Times New Roman"/>
          <w:lang w:eastAsia="tr-TR"/>
        </w:rPr>
        <w:t>(</w:t>
      </w:r>
      <w:r w:rsidR="005902E4" w:rsidRPr="005902E4">
        <w:rPr>
          <w:rFonts w:ascii="Times New Roman" w:hAnsi="Times New Roman" w:cs="Times New Roman"/>
          <w:lang w:eastAsia="tr-TR"/>
        </w:rPr>
        <w:t xml:space="preserve">Katipoğlu, </w:t>
      </w:r>
      <w:r w:rsidR="005902E4">
        <w:rPr>
          <w:rFonts w:ascii="Times New Roman" w:hAnsi="Times New Roman" w:cs="Times New Roman"/>
        </w:rPr>
        <w:t>2014:230).</w:t>
      </w:r>
    </w:p>
    <w:p w:rsidR="00541622" w:rsidRPr="00D7214B" w:rsidRDefault="00AD4C97" w:rsidP="00D7214B">
      <w:pPr>
        <w:spacing w:before="120" w:after="120" w:line="240" w:lineRule="auto"/>
        <w:ind w:firstLine="567"/>
        <w:jc w:val="both"/>
        <w:rPr>
          <w:rFonts w:ascii="Times New Roman" w:hAnsi="Times New Roman" w:cs="Times New Roman"/>
          <w:b/>
          <w:bCs/>
        </w:rPr>
      </w:pPr>
      <w:r w:rsidRPr="00D7214B">
        <w:rPr>
          <w:rFonts w:ascii="Times New Roman" w:hAnsi="Times New Roman" w:cs="Times New Roman"/>
          <w:bCs/>
        </w:rPr>
        <w:t>G</w:t>
      </w:r>
      <w:r w:rsidR="00C93766">
        <w:rPr>
          <w:rFonts w:ascii="Times New Roman" w:hAnsi="Times New Roman" w:cs="Times New Roman"/>
        </w:rPr>
        <w:t>ürültü bir kamu düzeni sorunudur. Bu nedenle,</w:t>
      </w:r>
      <w:r w:rsidRPr="00D7214B">
        <w:rPr>
          <w:rFonts w:ascii="Times New Roman" w:hAnsi="Times New Roman" w:cs="Times New Roman"/>
        </w:rPr>
        <w:t xml:space="preserve"> insanların ruh ve beden sağlığı üzerindeki etkilerinin ortadan kaldırılma</w:t>
      </w:r>
      <w:r w:rsidR="00907DE6">
        <w:rPr>
          <w:rFonts w:ascii="Times New Roman" w:hAnsi="Times New Roman" w:cs="Times New Roman"/>
        </w:rPr>
        <w:t>sında yönetim</w:t>
      </w:r>
      <w:r w:rsidR="006B1CDB">
        <w:rPr>
          <w:rFonts w:ascii="Times New Roman" w:hAnsi="Times New Roman" w:cs="Times New Roman"/>
        </w:rPr>
        <w:t>in</w:t>
      </w:r>
      <w:r w:rsidRPr="00D7214B">
        <w:rPr>
          <w:rFonts w:ascii="Times New Roman" w:hAnsi="Times New Roman" w:cs="Times New Roman"/>
        </w:rPr>
        <w:t xml:space="preserve"> sorumluluğu</w:t>
      </w:r>
      <w:r w:rsidR="006B1CDB">
        <w:rPr>
          <w:rFonts w:ascii="Times New Roman" w:hAnsi="Times New Roman" w:cs="Times New Roman"/>
        </w:rPr>
        <w:t xml:space="preserve"> bulunmaktadır</w:t>
      </w:r>
      <w:r w:rsidRPr="00D7214B">
        <w:rPr>
          <w:rFonts w:ascii="Times New Roman" w:hAnsi="Times New Roman" w:cs="Times New Roman"/>
        </w:rPr>
        <w:t xml:space="preserve">. </w:t>
      </w:r>
      <w:r w:rsidR="009056AA" w:rsidRPr="00D7214B">
        <w:rPr>
          <w:rFonts w:ascii="Times New Roman" w:hAnsi="Times New Roman" w:cs="Times New Roman"/>
          <w:lang w:eastAsia="tr-TR"/>
        </w:rPr>
        <w:t xml:space="preserve">Çevresel Gürültünün Değerlendirilmesi ve Yönetimi </w:t>
      </w:r>
      <w:r w:rsidR="00FC56FF" w:rsidRPr="00D7214B">
        <w:rPr>
          <w:rFonts w:ascii="Times New Roman" w:hAnsi="Times New Roman" w:cs="Times New Roman"/>
          <w:lang w:eastAsia="tr-TR"/>
        </w:rPr>
        <w:t>Yönetmeliği</w:t>
      </w:r>
      <w:r w:rsidR="00FC56FF" w:rsidRPr="00D7214B">
        <w:rPr>
          <w:rFonts w:ascii="Times New Roman" w:hAnsi="Times New Roman" w:cs="Times New Roman"/>
        </w:rPr>
        <w:t xml:space="preserve"> ile</w:t>
      </w:r>
      <w:r w:rsidR="00541622" w:rsidRPr="00D7214B">
        <w:rPr>
          <w:rFonts w:ascii="Times New Roman" w:hAnsi="Times New Roman" w:cs="Times New Roman"/>
        </w:rPr>
        <w:t xml:space="preserve"> Çevre ve Şehircilik Bakanlığına gürültü ile mücadelede öne</w:t>
      </w:r>
      <w:r w:rsidR="009056AA" w:rsidRPr="00D7214B">
        <w:rPr>
          <w:rFonts w:ascii="Times New Roman" w:hAnsi="Times New Roman" w:cs="Times New Roman"/>
        </w:rPr>
        <w:t>mli görev ve yetkiler vermiştir</w:t>
      </w:r>
      <w:r w:rsidR="000828EA" w:rsidRPr="00D7214B">
        <w:rPr>
          <w:rFonts w:ascii="Times New Roman" w:hAnsi="Times New Roman" w:cs="Times New Roman"/>
        </w:rPr>
        <w:t xml:space="preserve">. </w:t>
      </w:r>
      <w:r w:rsidR="005E0467">
        <w:rPr>
          <w:rFonts w:ascii="Times New Roman" w:hAnsi="Times New Roman" w:cs="Times New Roman"/>
        </w:rPr>
        <w:t xml:space="preserve">Yönetmeliğe </w:t>
      </w:r>
      <w:r w:rsidR="00541622" w:rsidRPr="00D7214B">
        <w:rPr>
          <w:rFonts w:ascii="Times New Roman" w:hAnsi="Times New Roman" w:cs="Times New Roman"/>
        </w:rPr>
        <w:t>göre</w:t>
      </w:r>
      <w:r w:rsidR="002A43EE" w:rsidRPr="00D7214B">
        <w:rPr>
          <w:rFonts w:ascii="Times New Roman" w:hAnsi="Times New Roman" w:cs="Times New Roman"/>
        </w:rPr>
        <w:t>,</w:t>
      </w:r>
      <w:r w:rsidR="00541622" w:rsidRPr="00D7214B">
        <w:rPr>
          <w:rFonts w:ascii="Times New Roman" w:hAnsi="Times New Roman" w:cs="Times New Roman"/>
        </w:rPr>
        <w:t xml:space="preserve"> bakanlık: </w:t>
      </w:r>
      <w:r w:rsidR="001B7C40" w:rsidRPr="00D7214B">
        <w:rPr>
          <w:rFonts w:ascii="Times New Roman" w:hAnsi="Times New Roman" w:cs="Times New Roman"/>
        </w:rPr>
        <w:t>k</w:t>
      </w:r>
      <w:r w:rsidR="00541622" w:rsidRPr="00D7214B">
        <w:rPr>
          <w:rFonts w:ascii="Times New Roman" w:hAnsi="Times New Roman" w:cs="Times New Roman"/>
        </w:rPr>
        <w:t xml:space="preserve">işilerin huzur ve sükûnunu beden ve ruh sağlığını gürültü ile bozmayacak bir çevrenin geliştirilmesi amacıyla, çevresel gürültüyü azaltacak program ve politikaları belirlemek ve mevzuatı bu çerçevede uygulanmasını sağlamak; Yetkili kurumlarla işbirliği içinde gürültü kaynaklarını denetlemek, gerektiğinde, yönetmeliğin ihlalinin tespiti halinde idari yaptırım uygulamak; Akustik rapor, çevresel gürültü seviyesi değerlendirme raporu, gürültü haritası ve eylem planı hazırlayacak kurum ve kuruluşların sağlaması gereken esasları belirlemek, esaslara aykırı davranılmasının tespiti halinde gerekli yaptırımın uygulanmasını sağlamak; Çevre kanununca alınması gereken izin ve lisanslar hakkında yönetmeliğin ekinde belirtilen işletme ve tesislere verilecek çevre izin veya çevre izin ve lisans belgesi kapsamında değerlendirme yapmak, bu çerçevede işletmeleri denetlemek, </w:t>
      </w:r>
      <w:r w:rsidR="001B7C40" w:rsidRPr="00D7214B">
        <w:rPr>
          <w:rFonts w:ascii="Times New Roman" w:hAnsi="Times New Roman" w:cs="Times New Roman"/>
          <w:lang w:eastAsia="tr-TR"/>
        </w:rPr>
        <w:t>yönetmelikt</w:t>
      </w:r>
      <w:r w:rsidR="00541622" w:rsidRPr="00D7214B">
        <w:rPr>
          <w:rFonts w:ascii="Times New Roman" w:hAnsi="Times New Roman" w:cs="Times New Roman"/>
        </w:rPr>
        <w:t>e belirtilen esaslara aykırılık halinde gerekli yaptırımı uygulamakla görevlidir</w:t>
      </w:r>
      <w:r w:rsidR="00F7334C">
        <w:rPr>
          <w:rFonts w:ascii="Times New Roman" w:hAnsi="Times New Roman" w:cs="Times New Roman"/>
        </w:rPr>
        <w:t xml:space="preserve"> </w:t>
      </w:r>
      <w:r w:rsidR="000828EA" w:rsidRPr="00D7214B">
        <w:rPr>
          <w:rFonts w:ascii="Times New Roman" w:hAnsi="Times New Roman" w:cs="Times New Roman"/>
          <w:lang w:eastAsia="tr-TR"/>
        </w:rPr>
        <w:t>(m.5)</w:t>
      </w:r>
      <w:r w:rsidR="00541622" w:rsidRPr="00D7214B">
        <w:rPr>
          <w:rFonts w:ascii="Times New Roman" w:hAnsi="Times New Roman" w:cs="Times New Roman"/>
        </w:rPr>
        <w:t>.</w:t>
      </w:r>
      <w:r w:rsidR="00F7334C">
        <w:rPr>
          <w:rFonts w:ascii="Times New Roman" w:hAnsi="Times New Roman" w:cs="Times New Roman"/>
        </w:rPr>
        <w:t xml:space="preserve"> </w:t>
      </w:r>
      <w:r w:rsidR="000828EA" w:rsidRPr="00D7214B">
        <w:rPr>
          <w:rFonts w:ascii="Times New Roman" w:hAnsi="Times New Roman" w:cs="Times New Roman"/>
          <w:lang w:eastAsia="tr-TR"/>
        </w:rPr>
        <w:t>G</w:t>
      </w:r>
      <w:r w:rsidR="001C1734" w:rsidRPr="00D7214B">
        <w:rPr>
          <w:rFonts w:ascii="Times New Roman" w:hAnsi="Times New Roman" w:cs="Times New Roman"/>
          <w:lang w:eastAsia="tr-TR"/>
        </w:rPr>
        <w:t>ürültü ile mücadelede</w:t>
      </w:r>
      <w:r w:rsidR="000828EA" w:rsidRPr="00D7214B">
        <w:rPr>
          <w:rFonts w:ascii="Times New Roman" w:hAnsi="Times New Roman" w:cs="Times New Roman"/>
          <w:lang w:eastAsia="tr-TR"/>
        </w:rPr>
        <w:t>,</w:t>
      </w:r>
      <w:r w:rsidR="001C1734" w:rsidRPr="00D7214B">
        <w:rPr>
          <w:rFonts w:ascii="Times New Roman" w:hAnsi="Times New Roman" w:cs="Times New Roman"/>
          <w:lang w:eastAsia="tr-TR"/>
        </w:rPr>
        <w:t xml:space="preserve"> bu görevleri </w:t>
      </w:r>
      <w:r w:rsidR="001C1734" w:rsidRPr="00D7214B">
        <w:rPr>
          <w:rFonts w:ascii="Times New Roman" w:hAnsi="Times New Roman" w:cs="Times New Roman"/>
        </w:rPr>
        <w:t xml:space="preserve">illerde </w:t>
      </w:r>
      <w:r w:rsidR="005539F2" w:rsidRPr="00D7214B">
        <w:rPr>
          <w:rFonts w:ascii="Times New Roman" w:hAnsi="Times New Roman" w:cs="Times New Roman"/>
        </w:rPr>
        <w:t>Çevre ve Şehircilik B</w:t>
      </w:r>
      <w:r w:rsidR="00541622" w:rsidRPr="00D7214B">
        <w:rPr>
          <w:rFonts w:ascii="Times New Roman" w:hAnsi="Times New Roman" w:cs="Times New Roman"/>
        </w:rPr>
        <w:t>akanlığı</w:t>
      </w:r>
      <w:r w:rsidR="005539F2" w:rsidRPr="00D7214B">
        <w:rPr>
          <w:rFonts w:ascii="Times New Roman" w:hAnsi="Times New Roman" w:cs="Times New Roman"/>
        </w:rPr>
        <w:t>’</w:t>
      </w:r>
      <w:r w:rsidR="00541622" w:rsidRPr="00D7214B">
        <w:rPr>
          <w:rFonts w:ascii="Times New Roman" w:hAnsi="Times New Roman" w:cs="Times New Roman"/>
        </w:rPr>
        <w:t xml:space="preserve">nın </w:t>
      </w:r>
      <w:r w:rsidR="001C1734" w:rsidRPr="00D7214B">
        <w:rPr>
          <w:rFonts w:ascii="Times New Roman" w:hAnsi="Times New Roman" w:cs="Times New Roman"/>
        </w:rPr>
        <w:t>taşra teşkilatı</w:t>
      </w:r>
      <w:r w:rsidR="00E93177" w:rsidRPr="00D7214B">
        <w:rPr>
          <w:rFonts w:ascii="Times New Roman" w:hAnsi="Times New Roman" w:cs="Times New Roman"/>
        </w:rPr>
        <w:t xml:space="preserve"> olan</w:t>
      </w:r>
      <w:r w:rsidR="008E773E">
        <w:rPr>
          <w:rFonts w:ascii="Times New Roman" w:hAnsi="Times New Roman" w:cs="Times New Roman"/>
        </w:rPr>
        <w:t xml:space="preserve"> </w:t>
      </w:r>
      <w:r w:rsidR="001C1734" w:rsidRPr="00D7214B">
        <w:rPr>
          <w:rFonts w:ascii="Times New Roman" w:hAnsi="Times New Roman" w:cs="Times New Roman"/>
          <w:lang w:eastAsia="tr-TR"/>
        </w:rPr>
        <w:t xml:space="preserve">İl Çevre ve Şehircilik Müdürlükleri yerine </w:t>
      </w:r>
      <w:r w:rsidR="001B5CA4" w:rsidRPr="00D7214B">
        <w:rPr>
          <w:rFonts w:ascii="Times New Roman" w:hAnsi="Times New Roman" w:cs="Times New Roman"/>
          <w:lang w:eastAsia="tr-TR"/>
        </w:rPr>
        <w:t>getirecektir</w:t>
      </w:r>
      <w:r w:rsidR="00541622" w:rsidRPr="00D7214B">
        <w:rPr>
          <w:rFonts w:ascii="Times New Roman" w:hAnsi="Times New Roman" w:cs="Times New Roman"/>
          <w:lang w:eastAsia="tr-TR"/>
        </w:rPr>
        <w:t xml:space="preserve"> (m.6). </w:t>
      </w:r>
    </w:p>
    <w:p w:rsidR="00933709" w:rsidRPr="00D7214B" w:rsidRDefault="00A6060C" w:rsidP="00D7214B">
      <w:pPr>
        <w:spacing w:before="120" w:after="120" w:line="240" w:lineRule="auto"/>
        <w:ind w:firstLine="567"/>
        <w:jc w:val="both"/>
        <w:rPr>
          <w:rFonts w:ascii="Times New Roman" w:hAnsi="Times New Roman" w:cs="Times New Roman"/>
          <w:b/>
          <w:bCs/>
        </w:rPr>
      </w:pPr>
      <w:r w:rsidRPr="00D7214B">
        <w:rPr>
          <w:rFonts w:ascii="Times New Roman" w:hAnsi="Times New Roman" w:cs="Times New Roman"/>
          <w:lang w:eastAsia="tr-TR"/>
        </w:rPr>
        <w:t xml:space="preserve">Çevresel Gürültünün Değerlendirilmesi ve Yönetimi </w:t>
      </w:r>
      <w:r w:rsidR="00FC56FF" w:rsidRPr="00D7214B">
        <w:rPr>
          <w:rFonts w:ascii="Times New Roman" w:hAnsi="Times New Roman" w:cs="Times New Roman"/>
          <w:lang w:eastAsia="tr-TR"/>
        </w:rPr>
        <w:t>Yönetmeliği</w:t>
      </w:r>
      <w:r w:rsidR="00FC56FF" w:rsidRPr="00D7214B">
        <w:rPr>
          <w:rFonts w:ascii="Times New Roman" w:hAnsi="Times New Roman" w:cs="Times New Roman"/>
        </w:rPr>
        <w:t xml:space="preserve"> ile</w:t>
      </w:r>
      <w:r w:rsidR="00541622" w:rsidRPr="00D7214B">
        <w:rPr>
          <w:rFonts w:ascii="Times New Roman" w:hAnsi="Times New Roman" w:cs="Times New Roman"/>
        </w:rPr>
        <w:t xml:space="preserve"> yerel yönetimlere de benzer görevler verilmiştir. </w:t>
      </w:r>
      <w:r w:rsidR="005D09D8" w:rsidRPr="00D7214B">
        <w:rPr>
          <w:rFonts w:ascii="Times New Roman" w:hAnsi="Times New Roman" w:cs="Times New Roman"/>
        </w:rPr>
        <w:t xml:space="preserve">İl özel idareleri; </w:t>
      </w:r>
      <w:r w:rsidR="001B54A7" w:rsidRPr="00D7214B">
        <w:rPr>
          <w:rFonts w:ascii="Times New Roman" w:hAnsi="Times New Roman" w:cs="Times New Roman"/>
        </w:rPr>
        <w:t>b</w:t>
      </w:r>
      <w:r w:rsidR="005D09D8" w:rsidRPr="00D7214B">
        <w:rPr>
          <w:rFonts w:ascii="Times New Roman" w:hAnsi="Times New Roman" w:cs="Times New Roman"/>
        </w:rPr>
        <w:t>elediye sınırları ve mücavir alan dışında işletmeler için verilecek ruhsatl</w:t>
      </w:r>
      <w:r w:rsidR="009E4733" w:rsidRPr="00D7214B">
        <w:rPr>
          <w:rFonts w:ascii="Times New Roman" w:hAnsi="Times New Roman" w:cs="Times New Roman"/>
        </w:rPr>
        <w:t>arda akustik raporu esas almak</w:t>
      </w:r>
      <w:r w:rsidR="005D09D8" w:rsidRPr="00D7214B">
        <w:rPr>
          <w:rFonts w:ascii="Times New Roman" w:hAnsi="Times New Roman" w:cs="Times New Roman"/>
        </w:rPr>
        <w:t xml:space="preserve">, gürültü kontrol izin belgesini vermek, </w:t>
      </w:r>
      <w:r w:rsidR="009E4733" w:rsidRPr="00D7214B">
        <w:rPr>
          <w:rFonts w:ascii="Times New Roman" w:hAnsi="Times New Roman" w:cs="Times New Roman"/>
        </w:rPr>
        <w:t xml:space="preserve">belgeyi </w:t>
      </w:r>
      <w:r w:rsidR="005D09D8" w:rsidRPr="00D7214B">
        <w:rPr>
          <w:rFonts w:ascii="Times New Roman" w:hAnsi="Times New Roman" w:cs="Times New Roman"/>
        </w:rPr>
        <w:t>yenilemek; bu yönetmelikte belirtilen esaslara aykırı davranılması halinde gerekli ya</w:t>
      </w:r>
      <w:r w:rsidR="006F7B86">
        <w:rPr>
          <w:rFonts w:ascii="Times New Roman" w:hAnsi="Times New Roman" w:cs="Times New Roman"/>
        </w:rPr>
        <w:t xml:space="preserve">ptırımın uygulanmasını sağlamak, </w:t>
      </w:r>
      <w:r w:rsidR="005D09D8" w:rsidRPr="00D7214B">
        <w:rPr>
          <w:rFonts w:ascii="Times New Roman" w:hAnsi="Times New Roman" w:cs="Times New Roman"/>
        </w:rPr>
        <w:t xml:space="preserve">gerekirse gürültü kontrol izin belgesini iptal etmekle yetkilendirilmiştir. </w:t>
      </w:r>
      <w:r w:rsidRPr="00D7214B">
        <w:rPr>
          <w:rFonts w:ascii="Times New Roman" w:hAnsi="Times New Roman" w:cs="Times New Roman"/>
          <w:color w:val="000000"/>
          <w:lang w:eastAsia="tr-TR"/>
        </w:rPr>
        <w:t>Belediyeler</w:t>
      </w:r>
      <w:r w:rsidR="009A5BC5" w:rsidRPr="00D7214B">
        <w:rPr>
          <w:rFonts w:ascii="Times New Roman" w:hAnsi="Times New Roman" w:cs="Times New Roman"/>
          <w:color w:val="000000"/>
          <w:lang w:eastAsia="tr-TR"/>
        </w:rPr>
        <w:t>, belediye sınırları ve mücavir alan içinde gürü</w:t>
      </w:r>
      <w:r w:rsidR="00E93177" w:rsidRPr="00D7214B">
        <w:rPr>
          <w:rFonts w:ascii="Times New Roman" w:hAnsi="Times New Roman" w:cs="Times New Roman"/>
          <w:color w:val="000000"/>
          <w:lang w:eastAsia="tr-TR"/>
        </w:rPr>
        <w:t xml:space="preserve">ltü kaynaklarını programlı, </w:t>
      </w:r>
      <w:r w:rsidR="009A5BC5" w:rsidRPr="00D7214B">
        <w:rPr>
          <w:rFonts w:ascii="Times New Roman" w:hAnsi="Times New Roman" w:cs="Times New Roman"/>
          <w:color w:val="000000"/>
          <w:lang w:eastAsia="tr-TR"/>
        </w:rPr>
        <w:t xml:space="preserve">programsız veya şikâyetlere istinaden gerektiğinde diğer mevzuat kapsamında yetkili kılınan kurum kuruluşların da desteğini alarak, bu </w:t>
      </w:r>
      <w:r w:rsidR="001B5CA4" w:rsidRPr="00D7214B">
        <w:rPr>
          <w:rFonts w:ascii="Times New Roman" w:hAnsi="Times New Roman" w:cs="Times New Roman"/>
          <w:color w:val="000000"/>
          <w:lang w:eastAsia="tr-TR"/>
        </w:rPr>
        <w:t>y</w:t>
      </w:r>
      <w:r w:rsidR="009A5BC5" w:rsidRPr="00D7214B">
        <w:rPr>
          <w:rFonts w:ascii="Times New Roman" w:hAnsi="Times New Roman" w:cs="Times New Roman"/>
          <w:color w:val="000000"/>
          <w:lang w:eastAsia="tr-TR"/>
        </w:rPr>
        <w:t>önetmelikte getirilen esaslara uyulup uyulmadığını denetlemek ve ihlali durumunda idari yaptırım uygulamakla görevlendirilmiştir</w:t>
      </w:r>
      <w:r w:rsidR="00C0322F">
        <w:rPr>
          <w:rFonts w:ascii="Times New Roman" w:hAnsi="Times New Roman" w:cs="Times New Roman"/>
          <w:color w:val="000000"/>
          <w:lang w:eastAsia="tr-TR"/>
        </w:rPr>
        <w:t xml:space="preserve"> </w:t>
      </w:r>
      <w:r w:rsidR="00241620" w:rsidRPr="00D7214B">
        <w:rPr>
          <w:rFonts w:ascii="Times New Roman" w:hAnsi="Times New Roman" w:cs="Times New Roman"/>
          <w:lang w:eastAsia="tr-TR"/>
        </w:rPr>
        <w:t>(m.7).</w:t>
      </w:r>
      <w:r w:rsidR="00C93766">
        <w:rPr>
          <w:rFonts w:ascii="Times New Roman" w:hAnsi="Times New Roman" w:cs="Times New Roman"/>
        </w:rPr>
        <w:t xml:space="preserve"> Y</w:t>
      </w:r>
      <w:r w:rsidRPr="00D7214B">
        <w:rPr>
          <w:rFonts w:ascii="Times New Roman" w:hAnsi="Times New Roman" w:cs="Times New Roman"/>
        </w:rPr>
        <w:t>erel yönetimlere bakanlık tarafından yet</w:t>
      </w:r>
      <w:r w:rsidR="001B284D">
        <w:rPr>
          <w:rFonts w:ascii="Times New Roman" w:hAnsi="Times New Roman" w:cs="Times New Roman"/>
        </w:rPr>
        <w:t>ki devri yapılıp yapılmadığı önemlidir.</w:t>
      </w:r>
    </w:p>
    <w:p w:rsidR="00541622" w:rsidRPr="00D7214B" w:rsidRDefault="001B54A7" w:rsidP="00D7214B">
      <w:pPr>
        <w:spacing w:before="120" w:after="120" w:line="240" w:lineRule="auto"/>
        <w:ind w:firstLine="567"/>
        <w:jc w:val="both"/>
        <w:rPr>
          <w:rFonts w:ascii="Times New Roman" w:hAnsi="Times New Roman" w:cs="Times New Roman"/>
          <w:color w:val="000000"/>
        </w:rPr>
      </w:pPr>
      <w:r w:rsidRPr="00D7214B">
        <w:rPr>
          <w:rFonts w:ascii="Times New Roman" w:hAnsi="Times New Roman" w:cs="Times New Roman"/>
          <w:lang w:eastAsia="tr-TR"/>
        </w:rPr>
        <w:t xml:space="preserve">Çevresel Gürültünün Değerlendirilmesi ve Yönetimi </w:t>
      </w:r>
      <w:r w:rsidR="00FC56FF" w:rsidRPr="00D7214B">
        <w:rPr>
          <w:rFonts w:ascii="Times New Roman" w:hAnsi="Times New Roman" w:cs="Times New Roman"/>
          <w:lang w:eastAsia="tr-TR"/>
        </w:rPr>
        <w:t>Yönetmeliği</w:t>
      </w:r>
      <w:r w:rsidR="00FC56FF">
        <w:rPr>
          <w:rFonts w:ascii="Times New Roman" w:hAnsi="Times New Roman" w:cs="Times New Roman"/>
          <w:color w:val="000000"/>
          <w:lang w:eastAsia="tr-TR"/>
        </w:rPr>
        <w:t>’nin</w:t>
      </w:r>
      <w:r w:rsidR="00FC56FF" w:rsidRPr="00D7214B">
        <w:rPr>
          <w:rFonts w:ascii="Times New Roman" w:hAnsi="Times New Roman" w:cs="Times New Roman"/>
          <w:color w:val="000000"/>
          <w:lang w:eastAsia="tr-TR"/>
        </w:rPr>
        <w:t xml:space="preserve"> uygul</w:t>
      </w:r>
      <w:r w:rsidR="00FC56FF">
        <w:rPr>
          <w:rFonts w:ascii="Times New Roman" w:hAnsi="Times New Roman" w:cs="Times New Roman"/>
          <w:color w:val="000000"/>
          <w:lang w:eastAsia="tr-TR"/>
        </w:rPr>
        <w:t>a</w:t>
      </w:r>
      <w:r w:rsidR="00FC56FF" w:rsidRPr="00D7214B">
        <w:rPr>
          <w:rFonts w:ascii="Times New Roman" w:hAnsi="Times New Roman" w:cs="Times New Roman"/>
          <w:color w:val="000000"/>
          <w:lang w:eastAsia="tr-TR"/>
        </w:rPr>
        <w:t>nmasını</w:t>
      </w:r>
      <w:r w:rsidR="00541622" w:rsidRPr="00D7214B">
        <w:rPr>
          <w:rFonts w:ascii="Times New Roman" w:hAnsi="Times New Roman" w:cs="Times New Roman"/>
        </w:rPr>
        <w:t xml:space="preserve"> sağlamak, kamuoyunun taleplerine </w:t>
      </w:r>
      <w:r w:rsidR="00403F0D" w:rsidRPr="00D7214B">
        <w:rPr>
          <w:rFonts w:ascii="Times New Roman" w:hAnsi="Times New Roman" w:cs="Times New Roman"/>
        </w:rPr>
        <w:t xml:space="preserve">etkin bir şekilde </w:t>
      </w:r>
      <w:r w:rsidR="00891CCC" w:rsidRPr="00D7214B">
        <w:rPr>
          <w:rFonts w:ascii="Times New Roman" w:hAnsi="Times New Roman" w:cs="Times New Roman"/>
        </w:rPr>
        <w:t>karşılık</w:t>
      </w:r>
      <w:r w:rsidR="00541622" w:rsidRPr="00D7214B">
        <w:rPr>
          <w:rFonts w:ascii="Times New Roman" w:hAnsi="Times New Roman" w:cs="Times New Roman"/>
        </w:rPr>
        <w:t xml:space="preserve"> vermek amacıyla Çevre Kanunu</w:t>
      </w:r>
      <w:r w:rsidR="002804F8" w:rsidRPr="00D7214B">
        <w:rPr>
          <w:rFonts w:ascii="Times New Roman" w:hAnsi="Times New Roman" w:cs="Times New Roman"/>
        </w:rPr>
        <w:t>’</w:t>
      </w:r>
      <w:r w:rsidR="00541622" w:rsidRPr="00D7214B">
        <w:rPr>
          <w:rFonts w:ascii="Times New Roman" w:hAnsi="Times New Roman" w:cs="Times New Roman"/>
        </w:rPr>
        <w:t>nun 12. maddesi çerçeves</w:t>
      </w:r>
      <w:r w:rsidR="00F335B4" w:rsidRPr="00D7214B">
        <w:rPr>
          <w:rFonts w:ascii="Times New Roman" w:hAnsi="Times New Roman" w:cs="Times New Roman"/>
        </w:rPr>
        <w:t>inde yetki devirleri yapılmış; y</w:t>
      </w:r>
      <w:r w:rsidR="00541622" w:rsidRPr="00D7214B">
        <w:rPr>
          <w:rFonts w:ascii="Times New Roman" w:hAnsi="Times New Roman" w:cs="Times New Roman"/>
        </w:rPr>
        <w:t>etki devri yapılma şartları şu şekilde belirlenmiştir: a) Çevre Denetim Biriminin kurulmuş olması,</w:t>
      </w:r>
      <w:r w:rsidR="00EE6978" w:rsidRPr="00D7214B">
        <w:rPr>
          <w:rFonts w:ascii="Times New Roman" w:hAnsi="Times New Roman" w:cs="Times New Roman"/>
        </w:rPr>
        <w:t xml:space="preserve"> b) </w:t>
      </w:r>
      <w:r w:rsidR="00541622" w:rsidRPr="00D7214B">
        <w:rPr>
          <w:rFonts w:ascii="Times New Roman" w:hAnsi="Times New Roman" w:cs="Times New Roman"/>
        </w:rPr>
        <w:t xml:space="preserve">Bu birimde gürültü konusunda çalışacak A Tipi sertifika programına katılmış en az 1 adet 4 yıllık ve 1 adet 2 yıllık yüksekokul veya lise mezunu personelin bulunması, c) Uygun </w:t>
      </w:r>
      <w:r w:rsidR="002804F8" w:rsidRPr="00D7214B">
        <w:rPr>
          <w:rFonts w:ascii="Times New Roman" w:hAnsi="Times New Roman" w:cs="Times New Roman"/>
        </w:rPr>
        <w:t xml:space="preserve">ölçüm ekipmanına sahip </w:t>
      </w:r>
      <w:r w:rsidR="00FC56FF" w:rsidRPr="00D7214B">
        <w:rPr>
          <w:rFonts w:ascii="Times New Roman" w:hAnsi="Times New Roman" w:cs="Times New Roman"/>
        </w:rPr>
        <w:t>olunması. Belirtilen</w:t>
      </w:r>
      <w:r w:rsidR="00541622" w:rsidRPr="00D7214B">
        <w:rPr>
          <w:rFonts w:ascii="Times New Roman" w:hAnsi="Times New Roman" w:cs="Times New Roman"/>
        </w:rPr>
        <w:t xml:space="preserve"> 3 şartın sağlanması durumunda</w:t>
      </w:r>
      <w:r w:rsidR="009E4733" w:rsidRPr="00D7214B">
        <w:rPr>
          <w:rFonts w:ascii="Times New Roman" w:hAnsi="Times New Roman" w:cs="Times New Roman"/>
        </w:rPr>
        <w:t>,</w:t>
      </w:r>
      <w:r w:rsidR="00F11BF7" w:rsidRPr="00D7214B">
        <w:rPr>
          <w:rFonts w:ascii="Times New Roman" w:hAnsi="Times New Roman" w:cs="Times New Roman"/>
        </w:rPr>
        <w:t xml:space="preserve"> ilgili kurum veya </w:t>
      </w:r>
      <w:r w:rsidR="00541622" w:rsidRPr="00D7214B">
        <w:rPr>
          <w:rFonts w:ascii="Times New Roman" w:hAnsi="Times New Roman" w:cs="Times New Roman"/>
        </w:rPr>
        <w:t xml:space="preserve">kuruluşa, </w:t>
      </w:r>
      <w:r w:rsidR="00541622" w:rsidRPr="00D7214B">
        <w:rPr>
          <w:rFonts w:ascii="Times New Roman" w:hAnsi="Times New Roman" w:cs="Times New Roman"/>
          <w:color w:val="000000"/>
        </w:rPr>
        <w:t>belediye sınırları içinde şikâyetleri değerlendirmek, denetim yapmak ve ihlalin tespiti durumunda idari yaptırımın uygulanması konu</w:t>
      </w:r>
      <w:r w:rsidR="00F71651" w:rsidRPr="00D7214B">
        <w:rPr>
          <w:rFonts w:ascii="Times New Roman" w:hAnsi="Times New Roman" w:cs="Times New Roman"/>
          <w:color w:val="000000"/>
        </w:rPr>
        <w:t>sunda yetki devri yapılmaktadır (</w:t>
      </w:r>
      <w:r w:rsidR="00F71651" w:rsidRPr="00D7214B">
        <w:rPr>
          <w:rFonts w:ascii="Times New Roman" w:hAnsi="Times New Roman" w:cs="Times New Roman"/>
        </w:rPr>
        <w:t>Çevre ve Şehircilik Bakanlığı, 2017)</w:t>
      </w:r>
      <w:r w:rsidR="006F7B86">
        <w:rPr>
          <w:rFonts w:ascii="Times New Roman" w:hAnsi="Times New Roman" w:cs="Times New Roman"/>
        </w:rPr>
        <w:t>.</w:t>
      </w:r>
    </w:p>
    <w:p w:rsidR="00541622" w:rsidRPr="00D7214B" w:rsidRDefault="00541622" w:rsidP="00D7214B">
      <w:pPr>
        <w:spacing w:before="120" w:after="120" w:line="240" w:lineRule="auto"/>
        <w:ind w:firstLine="567"/>
        <w:jc w:val="both"/>
        <w:rPr>
          <w:rFonts w:ascii="Times New Roman" w:hAnsi="Times New Roman" w:cs="Times New Roman"/>
          <w:color w:val="000000"/>
          <w:lang w:eastAsia="tr-TR"/>
        </w:rPr>
      </w:pPr>
      <w:r w:rsidRPr="00D7214B">
        <w:rPr>
          <w:rFonts w:ascii="Times New Roman" w:hAnsi="Times New Roman" w:cs="Times New Roman"/>
          <w:lang w:eastAsia="tr-TR"/>
        </w:rPr>
        <w:t>Çevresel Gürültünün Değerlendirilmesi ve Yönetimi Yönetmeliği</w:t>
      </w:r>
      <w:r w:rsidRPr="00D7214B">
        <w:rPr>
          <w:rFonts w:ascii="Times New Roman" w:hAnsi="Times New Roman" w:cs="Times New Roman"/>
          <w:color w:val="000000"/>
          <w:lang w:eastAsia="tr-TR"/>
        </w:rPr>
        <w:t xml:space="preserve"> gürültü kontrolü ile ilgili olarak özel denetim alanları tespit etmiştir. Bu alanlar şunlardır: Karayolu araçları, demiryolu ulaşım araçları, havayolu ulaşım araçları, suyolu ulaşım araçları, açık alanda kullanılan ekipmanlar, ev aletleri, sanayi alet</w:t>
      </w:r>
      <w:r w:rsidR="00F11BF7" w:rsidRPr="00D7214B">
        <w:rPr>
          <w:rFonts w:ascii="Times New Roman" w:hAnsi="Times New Roman" w:cs="Times New Roman"/>
          <w:color w:val="000000"/>
          <w:lang w:eastAsia="tr-TR"/>
        </w:rPr>
        <w:t>leri</w:t>
      </w:r>
      <w:r w:rsidRPr="00D7214B">
        <w:rPr>
          <w:rFonts w:ascii="Times New Roman" w:hAnsi="Times New Roman" w:cs="Times New Roman"/>
          <w:color w:val="000000"/>
          <w:lang w:eastAsia="tr-TR"/>
        </w:rPr>
        <w:t>, ekipman ve makineler, hava alanlar</w:t>
      </w:r>
      <w:r w:rsidR="00CA3CAD" w:rsidRPr="00D7214B">
        <w:rPr>
          <w:rFonts w:ascii="Times New Roman" w:hAnsi="Times New Roman" w:cs="Times New Roman"/>
          <w:color w:val="000000"/>
          <w:lang w:eastAsia="tr-TR"/>
        </w:rPr>
        <w:t>ı</w:t>
      </w:r>
      <w:r w:rsidRPr="00D7214B">
        <w:rPr>
          <w:rFonts w:ascii="Times New Roman" w:hAnsi="Times New Roman" w:cs="Times New Roman"/>
          <w:color w:val="000000"/>
          <w:lang w:eastAsia="tr-TR"/>
        </w:rPr>
        <w:t xml:space="preserve">, su yolları işletme, tesis ve işyerleri şantiye alanları, eğlence yerleri için çevresel gürültü kriterleri belirlenmiş bulunulmaktadır. </w:t>
      </w:r>
      <w:r w:rsidR="0044691F" w:rsidRPr="00D7214B">
        <w:rPr>
          <w:rFonts w:ascii="Times New Roman" w:hAnsi="Times New Roman" w:cs="Times New Roman"/>
          <w:color w:val="000000"/>
          <w:lang w:eastAsia="tr-TR"/>
        </w:rPr>
        <w:t>Y</w:t>
      </w:r>
      <w:r w:rsidRPr="00D7214B">
        <w:rPr>
          <w:rFonts w:ascii="Times New Roman" w:hAnsi="Times New Roman" w:cs="Times New Roman"/>
          <w:color w:val="000000"/>
          <w:lang w:eastAsia="tr-TR"/>
        </w:rPr>
        <w:t xml:space="preserve">etkili kurumlar yönetmeliğin ihlalinin tespiti durumunda </w:t>
      </w:r>
      <w:r w:rsidR="0044691F" w:rsidRPr="00D7214B">
        <w:rPr>
          <w:rFonts w:ascii="Times New Roman" w:hAnsi="Times New Roman" w:cs="Times New Roman"/>
          <w:color w:val="000000"/>
          <w:lang w:eastAsia="tr-TR"/>
        </w:rPr>
        <w:t>Çevre K</w:t>
      </w:r>
      <w:r w:rsidRPr="00D7214B">
        <w:rPr>
          <w:rFonts w:ascii="Times New Roman" w:hAnsi="Times New Roman" w:cs="Times New Roman"/>
          <w:color w:val="000000"/>
          <w:lang w:eastAsia="tr-TR"/>
        </w:rPr>
        <w:t>anunu 20</w:t>
      </w:r>
      <w:r w:rsidR="00F02E66" w:rsidRPr="00D7214B">
        <w:rPr>
          <w:rFonts w:ascii="Times New Roman" w:hAnsi="Times New Roman" w:cs="Times New Roman"/>
          <w:color w:val="000000"/>
          <w:lang w:eastAsia="tr-TR"/>
        </w:rPr>
        <w:t>.</w:t>
      </w:r>
      <w:r w:rsidRPr="00D7214B">
        <w:rPr>
          <w:rFonts w:ascii="Times New Roman" w:hAnsi="Times New Roman" w:cs="Times New Roman"/>
          <w:color w:val="000000"/>
          <w:lang w:eastAsia="tr-TR"/>
        </w:rPr>
        <w:t xml:space="preserve"> maddede belirtilen idari para cezalarını uygulama yetkisine sahiptir. </w:t>
      </w:r>
      <w:r w:rsidR="00976F73" w:rsidRPr="00D7214B">
        <w:rPr>
          <w:rFonts w:ascii="Times New Roman" w:hAnsi="Times New Roman" w:cs="Times New Roman"/>
          <w:color w:val="000000"/>
          <w:lang w:eastAsia="tr-TR"/>
        </w:rPr>
        <w:t xml:space="preserve">Çevre </w:t>
      </w:r>
      <w:r w:rsidR="002852AD" w:rsidRPr="00D7214B">
        <w:rPr>
          <w:rFonts w:ascii="Times New Roman" w:hAnsi="Times New Roman" w:cs="Times New Roman"/>
          <w:color w:val="000000"/>
          <w:lang w:eastAsia="tr-TR"/>
        </w:rPr>
        <w:t>K</w:t>
      </w:r>
      <w:r w:rsidRPr="00D7214B">
        <w:rPr>
          <w:rFonts w:ascii="Times New Roman" w:hAnsi="Times New Roman" w:cs="Times New Roman"/>
          <w:color w:val="000000"/>
          <w:lang w:eastAsia="tr-TR"/>
        </w:rPr>
        <w:t>anunu</w:t>
      </w:r>
      <w:r w:rsidR="00976F73" w:rsidRPr="00D7214B">
        <w:rPr>
          <w:rFonts w:ascii="Times New Roman" w:hAnsi="Times New Roman" w:cs="Times New Roman"/>
          <w:color w:val="000000"/>
          <w:lang w:eastAsia="tr-TR"/>
        </w:rPr>
        <w:t>’nu</w:t>
      </w:r>
      <w:r w:rsidR="002C7252" w:rsidRPr="00D7214B">
        <w:rPr>
          <w:rFonts w:ascii="Times New Roman" w:hAnsi="Times New Roman" w:cs="Times New Roman"/>
          <w:color w:val="000000"/>
          <w:lang w:eastAsia="tr-TR"/>
        </w:rPr>
        <w:t>n</w:t>
      </w:r>
      <w:r w:rsidRPr="00D7214B">
        <w:rPr>
          <w:rFonts w:ascii="Times New Roman" w:hAnsi="Times New Roman" w:cs="Times New Roman"/>
          <w:color w:val="000000"/>
          <w:lang w:eastAsia="tr-TR"/>
        </w:rPr>
        <w:t xml:space="preserve"> 20/h maddesine göre </w:t>
      </w:r>
      <w:r w:rsidR="003C3CC7" w:rsidRPr="00D7214B">
        <w:rPr>
          <w:rFonts w:ascii="Times New Roman" w:hAnsi="Times New Roman" w:cs="Times New Roman"/>
          <w:lang w:eastAsia="tr-TR"/>
        </w:rPr>
        <w:t xml:space="preserve">Çevresel Gürültü </w:t>
      </w:r>
      <w:r w:rsidR="002C7252" w:rsidRPr="00D7214B">
        <w:rPr>
          <w:rFonts w:ascii="Times New Roman" w:hAnsi="Times New Roman" w:cs="Times New Roman"/>
          <w:lang w:eastAsia="tr-TR"/>
        </w:rPr>
        <w:t xml:space="preserve">Değerlendirilmesi ve Yönetimi </w:t>
      </w:r>
      <w:r w:rsidR="005373E3" w:rsidRPr="00D7214B">
        <w:rPr>
          <w:rFonts w:ascii="Times New Roman" w:hAnsi="Times New Roman" w:cs="Times New Roman"/>
          <w:lang w:eastAsia="tr-TR"/>
        </w:rPr>
        <w:t>Yönetmeliği</w:t>
      </w:r>
      <w:r w:rsidR="005373E3" w:rsidRPr="00D7214B">
        <w:rPr>
          <w:rFonts w:ascii="Times New Roman" w:hAnsi="Times New Roman" w:cs="Times New Roman"/>
          <w:color w:val="000000"/>
          <w:lang w:eastAsia="tr-TR"/>
        </w:rPr>
        <w:t xml:space="preserve"> ile</w:t>
      </w:r>
      <w:r w:rsidRPr="00D7214B">
        <w:rPr>
          <w:rFonts w:ascii="Times New Roman" w:hAnsi="Times New Roman" w:cs="Times New Roman"/>
          <w:color w:val="000000"/>
        </w:rPr>
        <w:t xml:space="preserve"> belirlenen önlemleri almayan veya standartlara aykırı şekilde gürültü ve titreşime neden olanlara, konutlar için 400 </w:t>
      </w:r>
      <w:r w:rsidR="00976F73" w:rsidRPr="00D7214B">
        <w:rPr>
          <w:rFonts w:ascii="Times New Roman" w:hAnsi="Times New Roman" w:cs="Times New Roman"/>
          <w:color w:val="000000"/>
        </w:rPr>
        <w:t>TL,</w:t>
      </w:r>
      <w:r w:rsidRPr="00D7214B">
        <w:rPr>
          <w:rFonts w:ascii="Times New Roman" w:hAnsi="Times New Roman" w:cs="Times New Roman"/>
          <w:color w:val="000000"/>
        </w:rPr>
        <w:t xml:space="preserve"> ulaşım araçları için 1.200 </w:t>
      </w:r>
      <w:r w:rsidR="00976F73" w:rsidRPr="00D7214B">
        <w:rPr>
          <w:rFonts w:ascii="Times New Roman" w:hAnsi="Times New Roman" w:cs="Times New Roman"/>
          <w:color w:val="000000"/>
        </w:rPr>
        <w:t>TL,</w:t>
      </w:r>
      <w:r w:rsidR="005373E3">
        <w:rPr>
          <w:rFonts w:ascii="Times New Roman" w:hAnsi="Times New Roman" w:cs="Times New Roman"/>
          <w:color w:val="000000"/>
        </w:rPr>
        <w:t xml:space="preserve"> </w:t>
      </w:r>
      <w:r w:rsidRPr="00D7214B">
        <w:rPr>
          <w:rFonts w:ascii="Times New Roman" w:hAnsi="Times New Roman" w:cs="Times New Roman"/>
          <w:color w:val="000000"/>
        </w:rPr>
        <w:t xml:space="preserve">işyerleri ve atölyeler için 4.000 </w:t>
      </w:r>
      <w:r w:rsidR="00976F73" w:rsidRPr="00D7214B">
        <w:rPr>
          <w:rFonts w:ascii="Times New Roman" w:hAnsi="Times New Roman" w:cs="Times New Roman"/>
          <w:color w:val="000000"/>
        </w:rPr>
        <w:t>TL,</w:t>
      </w:r>
      <w:r w:rsidRPr="00D7214B">
        <w:rPr>
          <w:rFonts w:ascii="Times New Roman" w:hAnsi="Times New Roman" w:cs="Times New Roman"/>
          <w:color w:val="000000"/>
        </w:rPr>
        <w:t xml:space="preserve"> fabrika, şantiye ve eğlence gürültüsü için 12.000 T</w:t>
      </w:r>
      <w:r w:rsidR="00976F73" w:rsidRPr="00D7214B">
        <w:rPr>
          <w:rFonts w:ascii="Times New Roman" w:hAnsi="Times New Roman" w:cs="Times New Roman"/>
          <w:color w:val="000000"/>
        </w:rPr>
        <w:t>L</w:t>
      </w:r>
      <w:r w:rsidRPr="00D7214B">
        <w:rPr>
          <w:rFonts w:ascii="Times New Roman" w:hAnsi="Times New Roman" w:cs="Times New Roman"/>
          <w:color w:val="000000"/>
        </w:rPr>
        <w:t xml:space="preserve"> idari para cezası yetkili makamlar</w:t>
      </w:r>
      <w:r w:rsidR="00D74E6E">
        <w:rPr>
          <w:rFonts w:ascii="Times New Roman" w:hAnsi="Times New Roman" w:cs="Times New Roman"/>
          <w:color w:val="000000"/>
        </w:rPr>
        <w:t xml:space="preserve"> tarafından uygulanabilecektir (</w:t>
      </w:r>
      <w:hyperlink r:id="rId8" w:history="1">
        <w:r w:rsidR="00D74E6E" w:rsidRPr="00D74E6E">
          <w:rPr>
            <w:rStyle w:val="Kpr"/>
            <w:rFonts w:ascii="Times New Roman" w:hAnsi="Times New Roman" w:cs="Times New Roman"/>
            <w:color w:val="auto"/>
            <w:u w:val="none"/>
          </w:rPr>
          <w:t>www.emsal.com</w:t>
        </w:r>
      </w:hyperlink>
      <w:r w:rsidR="00D74E6E" w:rsidRPr="00D74E6E">
        <w:rPr>
          <w:rFonts w:ascii="Times New Roman" w:hAnsi="Times New Roman" w:cs="Times New Roman"/>
        </w:rPr>
        <w:t>,</w:t>
      </w:r>
      <w:r w:rsidR="00D74E6E">
        <w:rPr>
          <w:rFonts w:ascii="Times New Roman" w:hAnsi="Times New Roman" w:cs="Times New Roman"/>
          <w:color w:val="000000"/>
        </w:rPr>
        <w:t xml:space="preserve"> 2019).</w:t>
      </w:r>
    </w:p>
    <w:p w:rsidR="008B0C50" w:rsidRPr="00D7214B" w:rsidRDefault="00976F73" w:rsidP="00D7214B">
      <w:pPr>
        <w:autoSpaceDE w:val="0"/>
        <w:autoSpaceDN w:val="0"/>
        <w:adjustRightInd w:val="0"/>
        <w:spacing w:before="120" w:after="120" w:line="240" w:lineRule="auto"/>
        <w:ind w:firstLine="567"/>
        <w:jc w:val="both"/>
        <w:rPr>
          <w:rFonts w:ascii="Times New Roman" w:hAnsi="Times New Roman" w:cs="Times New Roman"/>
        </w:rPr>
      </w:pPr>
      <w:r w:rsidRPr="00D7214B">
        <w:rPr>
          <w:rFonts w:ascii="Times New Roman" w:hAnsi="Times New Roman" w:cs="Times New Roman"/>
          <w:bCs/>
        </w:rPr>
        <w:lastRenderedPageBreak/>
        <w:t xml:space="preserve">Gürültü açısından </w:t>
      </w:r>
      <w:r w:rsidR="008B0C50" w:rsidRPr="00D7214B">
        <w:rPr>
          <w:rFonts w:ascii="Times New Roman" w:hAnsi="Times New Roman" w:cs="Times New Roman"/>
          <w:bCs/>
        </w:rPr>
        <w:t>5216 Sayılı Büyükşehir Belediyesi Kanunu</w:t>
      </w:r>
      <w:r w:rsidR="008B0C50" w:rsidRPr="00D7214B">
        <w:rPr>
          <w:rFonts w:ascii="Times New Roman" w:hAnsi="Times New Roman" w:cs="Times New Roman"/>
        </w:rPr>
        <w:t xml:space="preserve">’nun 7. maddesinin (i) bendi ve </w:t>
      </w:r>
      <w:r w:rsidR="008B0C50" w:rsidRPr="00D7214B">
        <w:rPr>
          <w:rFonts w:ascii="Times New Roman" w:hAnsi="Times New Roman" w:cs="Times New Roman"/>
          <w:bCs/>
        </w:rPr>
        <w:t xml:space="preserve">5393 Sayılı Belediye Kanunu’nun </w:t>
      </w:r>
      <w:r w:rsidR="008B0C50" w:rsidRPr="00D7214B">
        <w:rPr>
          <w:rFonts w:ascii="Times New Roman" w:hAnsi="Times New Roman" w:cs="Times New Roman"/>
        </w:rPr>
        <w:t>15. maddesinin (o) bendi ile gayrisıhh</w:t>
      </w:r>
      <w:r w:rsidR="00CA1CF3" w:rsidRPr="00D7214B">
        <w:rPr>
          <w:rFonts w:ascii="Times New Roman" w:hAnsi="Times New Roman" w:cs="Times New Roman"/>
        </w:rPr>
        <w:t>i</w:t>
      </w:r>
      <w:r w:rsidR="008B0C50" w:rsidRPr="00D7214B">
        <w:rPr>
          <w:rFonts w:ascii="Times New Roman" w:hAnsi="Times New Roman" w:cs="Times New Roman"/>
        </w:rPr>
        <w:t xml:space="preserve"> işyerlerini, eğlence yerlerini, halk sağlığına ve çevreye etkisi olan diğer işyerlerini kentin belirli yerlerinde toplamak görevinin büyükşehir belediye ve belediye başkanlıklarına verildiği </w:t>
      </w:r>
      <w:r w:rsidR="005373E3" w:rsidRPr="00D7214B">
        <w:rPr>
          <w:rFonts w:ascii="Times New Roman" w:hAnsi="Times New Roman" w:cs="Times New Roman"/>
        </w:rPr>
        <w:t>belirtilmektedir.</w:t>
      </w:r>
      <w:r w:rsidR="005373E3">
        <w:rPr>
          <w:rFonts w:ascii="Times New Roman" w:hAnsi="Times New Roman" w:cs="Times New Roman"/>
          <w:bCs/>
          <w:color w:val="000000"/>
          <w:lang w:eastAsia="tr-TR"/>
        </w:rPr>
        <w:t xml:space="preserve"> Bu</w:t>
      </w:r>
      <w:r w:rsidR="009E644C">
        <w:rPr>
          <w:rFonts w:ascii="Times New Roman" w:hAnsi="Times New Roman" w:cs="Times New Roman"/>
          <w:bCs/>
          <w:color w:val="000000"/>
          <w:lang w:eastAsia="tr-TR"/>
        </w:rPr>
        <w:t xml:space="preserve"> konuda genel </w:t>
      </w:r>
      <w:r w:rsidR="005373E3">
        <w:rPr>
          <w:rFonts w:ascii="Times New Roman" w:hAnsi="Times New Roman" w:cs="Times New Roman"/>
          <w:bCs/>
          <w:color w:val="000000"/>
          <w:lang w:eastAsia="tr-TR"/>
        </w:rPr>
        <w:t>eğilim, fazla</w:t>
      </w:r>
      <w:r w:rsidR="00DF6F83">
        <w:rPr>
          <w:rFonts w:ascii="Times New Roman" w:hAnsi="Times New Roman" w:cs="Times New Roman"/>
          <w:bCs/>
          <w:color w:val="000000"/>
          <w:lang w:eastAsia="tr-TR"/>
        </w:rPr>
        <w:t xml:space="preserve"> </w:t>
      </w:r>
      <w:r w:rsidR="003636CD">
        <w:rPr>
          <w:rFonts w:ascii="Times New Roman" w:hAnsi="Times New Roman" w:cs="Times New Roman"/>
          <w:bCs/>
          <w:color w:val="000000"/>
          <w:lang w:eastAsia="tr-TR"/>
        </w:rPr>
        <w:t>g</w:t>
      </w:r>
      <w:r w:rsidR="005777F9" w:rsidRPr="00D7214B">
        <w:rPr>
          <w:rFonts w:ascii="Times New Roman" w:hAnsi="Times New Roman" w:cs="Times New Roman"/>
          <w:bCs/>
          <w:color w:val="000000"/>
          <w:lang w:eastAsia="tr-TR"/>
        </w:rPr>
        <w:t>ürültü</w:t>
      </w:r>
      <w:r w:rsidR="003C400E" w:rsidRPr="00D7214B">
        <w:rPr>
          <w:rFonts w:ascii="Times New Roman" w:hAnsi="Times New Roman" w:cs="Times New Roman"/>
          <w:bCs/>
          <w:color w:val="000000"/>
          <w:lang w:eastAsia="tr-TR"/>
        </w:rPr>
        <w:t>lü</w:t>
      </w:r>
      <w:r w:rsidR="003636CD">
        <w:rPr>
          <w:rFonts w:ascii="Times New Roman" w:hAnsi="Times New Roman" w:cs="Times New Roman"/>
          <w:bCs/>
          <w:color w:val="000000"/>
          <w:lang w:eastAsia="tr-TR"/>
        </w:rPr>
        <w:t xml:space="preserve"> iş</w:t>
      </w:r>
      <w:r w:rsidR="003C400E" w:rsidRPr="00D7214B">
        <w:rPr>
          <w:rFonts w:ascii="Times New Roman" w:hAnsi="Times New Roman" w:cs="Times New Roman"/>
          <w:bCs/>
          <w:color w:val="000000"/>
          <w:lang w:eastAsia="tr-TR"/>
        </w:rPr>
        <w:t>yerler</w:t>
      </w:r>
      <w:r w:rsidR="003636CD">
        <w:rPr>
          <w:rFonts w:ascii="Times New Roman" w:hAnsi="Times New Roman" w:cs="Times New Roman"/>
          <w:bCs/>
          <w:color w:val="000000"/>
          <w:lang w:eastAsia="tr-TR"/>
        </w:rPr>
        <w:t>i</w:t>
      </w:r>
      <w:r w:rsidR="009E644C">
        <w:rPr>
          <w:rFonts w:ascii="Times New Roman" w:hAnsi="Times New Roman" w:cs="Times New Roman"/>
          <w:bCs/>
          <w:color w:val="000000"/>
          <w:lang w:eastAsia="tr-TR"/>
        </w:rPr>
        <w:t>ni</w:t>
      </w:r>
      <w:r w:rsidR="005777F9" w:rsidRPr="00D7214B">
        <w:rPr>
          <w:rFonts w:ascii="Times New Roman" w:hAnsi="Times New Roman" w:cs="Times New Roman"/>
          <w:bCs/>
          <w:color w:val="000000"/>
          <w:lang w:eastAsia="tr-TR"/>
        </w:rPr>
        <w:t xml:space="preserve"> kentin dışına </w:t>
      </w:r>
      <w:r w:rsidR="003636CD">
        <w:rPr>
          <w:rFonts w:ascii="Times New Roman" w:hAnsi="Times New Roman" w:cs="Times New Roman"/>
          <w:bCs/>
          <w:color w:val="000000"/>
          <w:lang w:eastAsia="tr-TR"/>
        </w:rPr>
        <w:t xml:space="preserve">doğru </w:t>
      </w:r>
      <w:r w:rsidR="00DF6F83">
        <w:rPr>
          <w:rFonts w:ascii="Times New Roman" w:hAnsi="Times New Roman" w:cs="Times New Roman"/>
          <w:bCs/>
          <w:color w:val="000000"/>
          <w:lang w:eastAsia="tr-TR"/>
        </w:rPr>
        <w:t>yönlendirmektir</w:t>
      </w:r>
      <w:r w:rsidR="005777F9" w:rsidRPr="00D7214B">
        <w:rPr>
          <w:rFonts w:ascii="Times New Roman" w:hAnsi="Times New Roman" w:cs="Times New Roman"/>
          <w:bCs/>
          <w:color w:val="000000"/>
          <w:lang w:eastAsia="tr-TR"/>
        </w:rPr>
        <w:t>.</w:t>
      </w:r>
    </w:p>
    <w:p w:rsidR="00F02E66" w:rsidRPr="00D7214B" w:rsidRDefault="00711BB0" w:rsidP="00D7214B">
      <w:pPr>
        <w:spacing w:before="120" w:after="120" w:line="240" w:lineRule="auto"/>
        <w:ind w:firstLine="567"/>
        <w:jc w:val="both"/>
        <w:rPr>
          <w:rFonts w:ascii="Times New Roman" w:eastAsia="Times New Roman" w:hAnsi="Times New Roman" w:cs="Times New Roman"/>
          <w:lang w:eastAsia="tr-TR"/>
        </w:rPr>
      </w:pPr>
      <w:r w:rsidRPr="00D7214B">
        <w:rPr>
          <w:rFonts w:ascii="Times New Roman" w:hAnsi="Times New Roman" w:cs="Times New Roman"/>
        </w:rPr>
        <w:t xml:space="preserve">5236 sayılı </w:t>
      </w:r>
      <w:r w:rsidRPr="00D7214B">
        <w:rPr>
          <w:rFonts w:ascii="Times New Roman" w:hAnsi="Times New Roman" w:cs="Times New Roman"/>
          <w:color w:val="000000"/>
        </w:rPr>
        <w:t xml:space="preserve">Kabahatler Kanunu da gürültü ile ilgili düzenleme içermektedir. </w:t>
      </w:r>
      <w:r w:rsidR="005373E3" w:rsidRPr="00D7214B">
        <w:rPr>
          <w:rFonts w:ascii="Times New Roman" w:hAnsi="Times New Roman" w:cs="Times New Roman"/>
          <w:iCs/>
        </w:rPr>
        <w:t>Gürültü</w:t>
      </w:r>
      <w:r w:rsidR="005373E3" w:rsidRPr="00D7214B">
        <w:rPr>
          <w:rFonts w:ascii="Times New Roman" w:hAnsi="Times New Roman" w:cs="Times New Roman"/>
        </w:rPr>
        <w:t xml:space="preserve"> başlığını</w:t>
      </w:r>
      <w:r w:rsidR="00811D0F" w:rsidRPr="00D7214B">
        <w:rPr>
          <w:rFonts w:ascii="Times New Roman" w:hAnsi="Times New Roman" w:cs="Times New Roman"/>
        </w:rPr>
        <w:t xml:space="preserve"> taşıyan</w:t>
      </w:r>
      <w:r w:rsidR="00843C70">
        <w:rPr>
          <w:rFonts w:ascii="Times New Roman" w:hAnsi="Times New Roman" w:cs="Times New Roman"/>
        </w:rPr>
        <w:t xml:space="preserve"> </w:t>
      </w:r>
      <w:r w:rsidR="00811D0F" w:rsidRPr="00D7214B">
        <w:rPr>
          <w:rFonts w:ascii="Times New Roman" w:hAnsi="Times New Roman" w:cs="Times New Roman"/>
        </w:rPr>
        <w:t xml:space="preserve">36. </w:t>
      </w:r>
      <w:r w:rsidR="005373E3" w:rsidRPr="00D7214B">
        <w:rPr>
          <w:rFonts w:ascii="Times New Roman" w:hAnsi="Times New Roman" w:cs="Times New Roman"/>
        </w:rPr>
        <w:t>maddesi</w:t>
      </w:r>
      <w:r w:rsidR="005373E3" w:rsidRPr="00D7214B">
        <w:rPr>
          <w:rFonts w:ascii="Times New Roman" w:hAnsi="Times New Roman" w:cs="Times New Roman"/>
          <w:iCs/>
        </w:rPr>
        <w:t>nin</w:t>
      </w:r>
      <w:r w:rsidR="005373E3" w:rsidRPr="00D7214B">
        <w:rPr>
          <w:rFonts w:ascii="Times New Roman" w:hAnsi="Times New Roman" w:cs="Times New Roman"/>
        </w:rPr>
        <w:t xml:space="preserve"> düzenlemesine</w:t>
      </w:r>
      <w:r w:rsidR="00811D0F" w:rsidRPr="00D7214B">
        <w:rPr>
          <w:rFonts w:ascii="Times New Roman" w:hAnsi="Times New Roman" w:cs="Times New Roman"/>
        </w:rPr>
        <w:t xml:space="preserve"> göre: </w:t>
      </w:r>
      <w:r w:rsidR="00A1623C">
        <w:rPr>
          <w:rFonts w:ascii="Times New Roman" w:hAnsi="Times New Roman" w:cs="Times New Roman"/>
          <w:color w:val="000000"/>
          <w:lang w:eastAsia="tr-TR"/>
        </w:rPr>
        <w:t>B</w:t>
      </w:r>
      <w:r w:rsidR="00811D0F" w:rsidRPr="00D7214B">
        <w:rPr>
          <w:rFonts w:ascii="Times New Roman" w:hAnsi="Times New Roman" w:cs="Times New Roman"/>
          <w:color w:val="000000"/>
          <w:lang w:eastAsia="tr-TR"/>
        </w:rPr>
        <w:t xml:space="preserve">aşkalarının huzur ve sükûnunu bozacak şekilde gürültüye sebep olan kişiye veya işletme sahibi gerçek veya tüzel kişiye idari para cezası verileceği, idari para cezasına kolluk veya belediye zabıta görevlilerince karar verileceği belirtilmiştir. </w:t>
      </w:r>
      <w:r w:rsidR="00811D0F" w:rsidRPr="00D7214B">
        <w:rPr>
          <w:rFonts w:ascii="Times New Roman" w:hAnsi="Times New Roman" w:cs="Times New Roman"/>
        </w:rPr>
        <w:t xml:space="preserve">Gürültü ile başkasını rahatsız edecek şekilde müzik, araç, egzoz, motor, makine ve insan sesi kastedilmektedir </w:t>
      </w:r>
      <w:r w:rsidR="00181F16" w:rsidRPr="00D7214B">
        <w:rPr>
          <w:rFonts w:ascii="Times New Roman" w:hAnsi="Times New Roman" w:cs="Times New Roman"/>
          <w:color w:val="000000"/>
        </w:rPr>
        <w:t>(Çağlayan, 2006:</w:t>
      </w:r>
      <w:r w:rsidR="00811D0F" w:rsidRPr="00D7214B">
        <w:rPr>
          <w:rFonts w:ascii="Times New Roman" w:hAnsi="Times New Roman" w:cs="Times New Roman"/>
        </w:rPr>
        <w:t>209</w:t>
      </w:r>
      <w:r w:rsidR="00811D0F" w:rsidRPr="00D7214B">
        <w:rPr>
          <w:rFonts w:ascii="Times New Roman" w:hAnsi="Times New Roman" w:cs="Times New Roman"/>
          <w:color w:val="000000"/>
        </w:rPr>
        <w:t>).</w:t>
      </w:r>
      <w:r w:rsidR="001D49DE">
        <w:rPr>
          <w:rFonts w:ascii="Times New Roman" w:hAnsi="Times New Roman" w:cs="Times New Roman"/>
          <w:color w:val="000000"/>
        </w:rPr>
        <w:t xml:space="preserve"> </w:t>
      </w:r>
      <w:r w:rsidR="00F02E66" w:rsidRPr="00D7214B">
        <w:rPr>
          <w:rFonts w:ascii="Times New Roman" w:hAnsi="Times New Roman" w:cs="Times New Roman"/>
          <w:color w:val="000000"/>
        </w:rPr>
        <w:t>Kabahat kavramı</w:t>
      </w:r>
      <w:r w:rsidR="00181F16" w:rsidRPr="00D7214B">
        <w:rPr>
          <w:rFonts w:ascii="Times New Roman" w:hAnsi="Times New Roman" w:cs="Times New Roman"/>
          <w:color w:val="000000"/>
        </w:rPr>
        <w:t>,</w:t>
      </w:r>
      <w:r w:rsidR="00F02E66" w:rsidRPr="00D7214B">
        <w:rPr>
          <w:rFonts w:ascii="Times New Roman" w:hAnsi="Times New Roman" w:cs="Times New Roman"/>
          <w:color w:val="000000"/>
        </w:rPr>
        <w:t xml:space="preserve"> ceza hukuku kapsamında olmayan, bir başka ifade ile bir adli suç olmayıp idari suç olarak tanımlanan </w:t>
      </w:r>
      <w:r w:rsidR="005373E3" w:rsidRPr="00D7214B">
        <w:rPr>
          <w:rFonts w:ascii="Times New Roman" w:hAnsi="Times New Roman" w:cs="Times New Roman"/>
          <w:color w:val="000000"/>
        </w:rPr>
        <w:t>fiillerdir. Daha</w:t>
      </w:r>
      <w:r w:rsidR="00F02E66" w:rsidRPr="00D7214B">
        <w:rPr>
          <w:rFonts w:ascii="Times New Roman" w:hAnsi="Times New Roman" w:cs="Times New Roman"/>
          <w:color w:val="000000"/>
        </w:rPr>
        <w:t xml:space="preserve"> önceden 765 sayılı Türk Ceza Kanunu</w:t>
      </w:r>
      <w:r w:rsidR="00181F16" w:rsidRPr="00D7214B">
        <w:rPr>
          <w:rFonts w:ascii="Times New Roman" w:hAnsi="Times New Roman" w:cs="Times New Roman"/>
          <w:color w:val="000000"/>
        </w:rPr>
        <w:t>’</w:t>
      </w:r>
      <w:r w:rsidR="00F02E66" w:rsidRPr="00D7214B">
        <w:rPr>
          <w:rFonts w:ascii="Times New Roman" w:hAnsi="Times New Roman" w:cs="Times New Roman"/>
          <w:color w:val="000000"/>
        </w:rPr>
        <w:t>nda suç olarak kabul edilen bazı fiiller ceza kanunu kapsamından çıkarılarak ve idari suç olarak tanımlanarak, kabahatler kanunu adı altında düzenlenmiştir (Çağlayan, 2006:123). Bunun sebebi hafif düzeyli ihlal içeren kabahatlerin cezalandırılmasının modern ceza hukuku anlayışına uymamasıdır (Öztürk, 1998:</w:t>
      </w:r>
      <w:r w:rsidR="001D49DE">
        <w:rPr>
          <w:rFonts w:ascii="Times New Roman" w:hAnsi="Times New Roman" w:cs="Times New Roman"/>
          <w:color w:val="000000"/>
        </w:rPr>
        <w:t xml:space="preserve"> </w:t>
      </w:r>
      <w:r w:rsidR="00F02E66" w:rsidRPr="00D7214B">
        <w:rPr>
          <w:rFonts w:ascii="Times New Roman" w:hAnsi="Times New Roman" w:cs="Times New Roman"/>
          <w:color w:val="000000"/>
        </w:rPr>
        <w:t>17-18). Zira ceza</w:t>
      </w:r>
      <w:r w:rsidR="00A1623C">
        <w:rPr>
          <w:rFonts w:ascii="Times New Roman" w:hAnsi="Times New Roman" w:cs="Times New Roman"/>
          <w:color w:val="000000"/>
        </w:rPr>
        <w:t>i</w:t>
      </w:r>
      <w:r w:rsidR="00F02E66" w:rsidRPr="00D7214B">
        <w:rPr>
          <w:rFonts w:ascii="Times New Roman" w:hAnsi="Times New Roman" w:cs="Times New Roman"/>
          <w:color w:val="000000"/>
        </w:rPr>
        <w:t xml:space="preserve"> yaptırımlar ve idari yaptırımlar birbirinden oldukça farklı yaptırımlardır ve idari yaptırımlar devamlı gelişme gösteren bir alandır </w:t>
      </w:r>
      <w:r w:rsidR="00F02E66" w:rsidRPr="00D7214B">
        <w:rPr>
          <w:rFonts w:ascii="Times New Roman" w:hAnsi="Times New Roman" w:cs="Times New Roman"/>
        </w:rPr>
        <w:t>(Oğurlu, 2001:245).</w:t>
      </w:r>
      <w:r w:rsidR="00F02E66" w:rsidRPr="00D7214B">
        <w:rPr>
          <w:rFonts w:ascii="Times New Roman" w:hAnsi="Times New Roman" w:cs="Times New Roman"/>
          <w:color w:val="000000"/>
        </w:rPr>
        <w:t xml:space="preserve"> Kamu yönetiminin görevlerindeki değişim</w:t>
      </w:r>
      <w:r w:rsidR="00E209A1">
        <w:rPr>
          <w:rFonts w:ascii="Times New Roman" w:hAnsi="Times New Roman" w:cs="Times New Roman"/>
          <w:color w:val="000000"/>
        </w:rPr>
        <w:t>, idari yaptırıml</w:t>
      </w:r>
      <w:r w:rsidR="00F02E66" w:rsidRPr="00D7214B">
        <w:rPr>
          <w:rFonts w:ascii="Times New Roman" w:hAnsi="Times New Roman" w:cs="Times New Roman"/>
          <w:color w:val="000000"/>
        </w:rPr>
        <w:t>arın</w:t>
      </w:r>
      <w:r w:rsidR="00E209A1">
        <w:rPr>
          <w:rFonts w:ascii="Times New Roman" w:hAnsi="Times New Roman" w:cs="Times New Roman"/>
          <w:color w:val="000000"/>
        </w:rPr>
        <w:t xml:space="preserve"> </w:t>
      </w:r>
      <w:r w:rsidR="00F02E66" w:rsidRPr="00D7214B">
        <w:rPr>
          <w:rFonts w:ascii="Times New Roman" w:hAnsi="Times New Roman" w:cs="Times New Roman"/>
          <w:color w:val="000000"/>
        </w:rPr>
        <w:t xml:space="preserve">da çeşitliliğini </w:t>
      </w:r>
      <w:r w:rsidR="00E209A1">
        <w:rPr>
          <w:rFonts w:ascii="Times New Roman" w:hAnsi="Times New Roman" w:cs="Times New Roman"/>
          <w:color w:val="000000"/>
        </w:rPr>
        <w:t>artırmış</w:t>
      </w:r>
      <w:r w:rsidR="00F02E66" w:rsidRPr="00D7214B">
        <w:rPr>
          <w:rFonts w:ascii="Times New Roman" w:hAnsi="Times New Roman" w:cs="Times New Roman"/>
          <w:color w:val="000000"/>
        </w:rPr>
        <w:t xml:space="preserve"> ve ayrı bir alan olarak</w:t>
      </w:r>
      <w:r w:rsidR="00E209A1">
        <w:rPr>
          <w:rFonts w:ascii="Times New Roman" w:hAnsi="Times New Roman" w:cs="Times New Roman"/>
          <w:color w:val="000000"/>
        </w:rPr>
        <w:t xml:space="preserve"> incelenmesini zorunlu kılmıştır</w:t>
      </w:r>
      <w:r w:rsidR="00F02E66" w:rsidRPr="00D7214B">
        <w:rPr>
          <w:rFonts w:ascii="Times New Roman" w:hAnsi="Times New Roman" w:cs="Times New Roman"/>
          <w:color w:val="000000"/>
        </w:rPr>
        <w:t>. Gürültü kirliliği</w:t>
      </w:r>
      <w:r w:rsidR="00843C70">
        <w:rPr>
          <w:rFonts w:ascii="Times New Roman" w:hAnsi="Times New Roman" w:cs="Times New Roman"/>
          <w:color w:val="000000"/>
        </w:rPr>
        <w:t>,</w:t>
      </w:r>
      <w:r w:rsidR="00F02E66" w:rsidRPr="00D7214B">
        <w:rPr>
          <w:rFonts w:ascii="Times New Roman" w:hAnsi="Times New Roman" w:cs="Times New Roman"/>
          <w:color w:val="000000"/>
        </w:rPr>
        <w:t xml:space="preserve"> bu alana örnek verilebilecek bir </w:t>
      </w:r>
      <w:r w:rsidR="00181F16" w:rsidRPr="00D7214B">
        <w:rPr>
          <w:rFonts w:ascii="Times New Roman" w:hAnsi="Times New Roman" w:cs="Times New Roman"/>
          <w:color w:val="000000"/>
        </w:rPr>
        <w:t>konudur</w:t>
      </w:r>
      <w:r w:rsidR="00E209A1">
        <w:rPr>
          <w:rFonts w:ascii="Times New Roman" w:hAnsi="Times New Roman" w:cs="Times New Roman"/>
          <w:color w:val="000000"/>
        </w:rPr>
        <w:t>.</w:t>
      </w:r>
    </w:p>
    <w:p w:rsidR="00C518F4" w:rsidRDefault="00507342" w:rsidP="00C518F4">
      <w:pPr>
        <w:autoSpaceDE w:val="0"/>
        <w:autoSpaceDN w:val="0"/>
        <w:adjustRightInd w:val="0"/>
        <w:spacing w:before="120" w:after="120" w:line="240" w:lineRule="auto"/>
        <w:ind w:firstLine="567"/>
        <w:jc w:val="both"/>
        <w:rPr>
          <w:rFonts w:ascii="Times New Roman" w:hAnsi="Times New Roman" w:cs="Times New Roman"/>
          <w:lang w:eastAsia="tr-TR"/>
        </w:rPr>
      </w:pPr>
      <w:r w:rsidRPr="00D7214B">
        <w:rPr>
          <w:rFonts w:ascii="Times New Roman" w:hAnsi="Times New Roman" w:cs="Times New Roman"/>
          <w:lang w:eastAsia="tr-TR"/>
        </w:rPr>
        <w:t>4721 sayılı Türk Medeni Kanunu Komşu Hakkı ile</w:t>
      </w:r>
      <w:r w:rsidR="00AF20E0">
        <w:rPr>
          <w:rFonts w:ascii="Times New Roman" w:hAnsi="Times New Roman" w:cs="Times New Roman"/>
          <w:lang w:eastAsia="tr-TR"/>
        </w:rPr>
        <w:t xml:space="preserve"> ilgili 737. </w:t>
      </w:r>
      <w:r w:rsidR="004271FF">
        <w:rPr>
          <w:rFonts w:ascii="Times New Roman" w:hAnsi="Times New Roman" w:cs="Times New Roman"/>
          <w:lang w:eastAsia="tr-TR"/>
        </w:rPr>
        <w:t>m</w:t>
      </w:r>
      <w:r w:rsidR="00AF20E0">
        <w:rPr>
          <w:rFonts w:ascii="Times New Roman" w:hAnsi="Times New Roman" w:cs="Times New Roman"/>
          <w:lang w:eastAsia="tr-TR"/>
        </w:rPr>
        <w:t xml:space="preserve">addesinde </w:t>
      </w:r>
      <w:r w:rsidRPr="00D7214B">
        <w:rPr>
          <w:rFonts w:ascii="Times New Roman" w:hAnsi="Times New Roman" w:cs="Times New Roman"/>
          <w:lang w:eastAsia="tr-TR"/>
        </w:rPr>
        <w:t>“</w:t>
      </w:r>
      <w:r w:rsidR="00A1623C">
        <w:rPr>
          <w:rFonts w:ascii="Times New Roman" w:hAnsi="Times New Roman" w:cs="Times New Roman"/>
          <w:lang w:eastAsia="tr-TR"/>
        </w:rPr>
        <w:t>H</w:t>
      </w:r>
      <w:r w:rsidRPr="00D7214B">
        <w:rPr>
          <w:rFonts w:ascii="Times New Roman" w:hAnsi="Times New Roman" w:cs="Times New Roman"/>
          <w:lang w:eastAsia="tr-TR"/>
        </w:rPr>
        <w:t>erkes, taşınmaz mülkiyetinden doğan yetkileri kullanırken ve işletme faaliyetini sürdürürken, komşularını olumsuz şekilde etkileyecek taşkınlıktan kaçınmakla yükümlüdür. Taşınmazın durumunu, niteliğine ve yerel âdete göre komşular arasında hoş görülebilecek dereceyi aşan duman, buğu, kurum, toz, koku çıkartarak, gürültü veya sarsıntı yaparak rahatsızlık vermek yasaktır” demektedir.</w:t>
      </w:r>
      <w:r w:rsidR="006B629B" w:rsidRPr="00D7214B">
        <w:rPr>
          <w:rFonts w:ascii="Times New Roman" w:hAnsi="Times New Roman" w:cs="Times New Roman"/>
          <w:lang w:eastAsia="tr-TR"/>
        </w:rPr>
        <w:t xml:space="preserve"> 3194 sayılı İmar Kanunu’n</w:t>
      </w:r>
      <w:r w:rsidR="00E96526">
        <w:rPr>
          <w:rFonts w:ascii="Times New Roman" w:hAnsi="Times New Roman" w:cs="Times New Roman"/>
          <w:lang w:eastAsia="tr-TR"/>
        </w:rPr>
        <w:t>un 40. maddesine göre, arsalar, konutlar</w:t>
      </w:r>
      <w:r w:rsidR="006B629B" w:rsidRPr="00D7214B">
        <w:rPr>
          <w:rFonts w:ascii="Times New Roman" w:hAnsi="Times New Roman" w:cs="Times New Roman"/>
          <w:lang w:eastAsia="tr-TR"/>
        </w:rPr>
        <w:t xml:space="preserve"> ve diğer yerlerde toplumun sağlığını tehdit eden gürültü</w:t>
      </w:r>
      <w:r w:rsidR="005373E3">
        <w:rPr>
          <w:rFonts w:ascii="Times New Roman" w:hAnsi="Times New Roman" w:cs="Times New Roman"/>
          <w:lang w:eastAsia="tr-TR"/>
        </w:rPr>
        <w:t xml:space="preserve"> </w:t>
      </w:r>
      <w:r w:rsidR="006B629B" w:rsidRPr="00D7214B">
        <w:rPr>
          <w:rFonts w:ascii="Times New Roman" w:hAnsi="Times New Roman" w:cs="Times New Roman"/>
          <w:lang w:eastAsia="tr-TR"/>
        </w:rPr>
        <w:t xml:space="preserve">vb. mahzurlarının giderilmesi ve bunlara meydan verilmemesi ilgililere </w:t>
      </w:r>
      <w:r w:rsidR="005373E3" w:rsidRPr="00D7214B">
        <w:rPr>
          <w:rFonts w:ascii="Times New Roman" w:hAnsi="Times New Roman" w:cs="Times New Roman"/>
          <w:lang w:eastAsia="tr-TR"/>
        </w:rPr>
        <w:t>tebliğ edilir</w:t>
      </w:r>
      <w:r w:rsidR="006B629B" w:rsidRPr="00D7214B">
        <w:rPr>
          <w:rFonts w:ascii="Times New Roman" w:hAnsi="Times New Roman" w:cs="Times New Roman"/>
          <w:lang w:eastAsia="tr-TR"/>
        </w:rPr>
        <w:t xml:space="preserve"> ve bu süre </w:t>
      </w:r>
      <w:r w:rsidR="00B44FC9">
        <w:rPr>
          <w:rFonts w:ascii="Times New Roman" w:hAnsi="Times New Roman" w:cs="Times New Roman"/>
          <w:lang w:eastAsia="tr-TR"/>
        </w:rPr>
        <w:t>içinde</w:t>
      </w:r>
      <w:r w:rsidR="006B629B" w:rsidRPr="00D7214B">
        <w:rPr>
          <w:rFonts w:ascii="Times New Roman" w:hAnsi="Times New Roman" w:cs="Times New Roman"/>
          <w:lang w:eastAsia="tr-TR"/>
        </w:rPr>
        <w:t xml:space="preserve"> tebliğe uyulmadığı takdirde Belediye veya Valiliklerce mahzur giderilir.</w:t>
      </w:r>
    </w:p>
    <w:p w:rsidR="00C518F4" w:rsidRDefault="002F5F2F" w:rsidP="00C518F4">
      <w:pPr>
        <w:autoSpaceDE w:val="0"/>
        <w:autoSpaceDN w:val="0"/>
        <w:adjustRightInd w:val="0"/>
        <w:spacing w:before="120" w:after="120" w:line="240" w:lineRule="auto"/>
        <w:ind w:firstLine="567"/>
        <w:jc w:val="both"/>
        <w:rPr>
          <w:rFonts w:ascii="Times New Roman" w:hAnsi="Times New Roman" w:cs="Times New Roman"/>
          <w:lang w:eastAsia="tr-TR"/>
        </w:rPr>
      </w:pPr>
      <w:r w:rsidRPr="00D7214B">
        <w:rPr>
          <w:rFonts w:ascii="Times New Roman" w:hAnsi="Times New Roman" w:cs="Times New Roman"/>
          <w:lang w:eastAsia="tr-TR"/>
        </w:rPr>
        <w:t>Gürültüye sebep olma</w:t>
      </w:r>
      <w:r w:rsidR="00507342" w:rsidRPr="00D7214B">
        <w:rPr>
          <w:rFonts w:ascii="Times New Roman" w:hAnsi="Times New Roman" w:cs="Times New Roman"/>
          <w:lang w:eastAsia="tr-TR"/>
        </w:rPr>
        <w:t>,</w:t>
      </w:r>
      <w:r w:rsidR="001B284D">
        <w:rPr>
          <w:rFonts w:ascii="Times New Roman" w:hAnsi="Times New Roman" w:cs="Times New Roman"/>
          <w:lang w:eastAsia="tr-TR"/>
        </w:rPr>
        <w:t xml:space="preserve"> kabahati aşmış bir </w:t>
      </w:r>
      <w:r w:rsidR="001B284D" w:rsidRPr="00D7214B">
        <w:rPr>
          <w:rFonts w:ascii="Times New Roman" w:hAnsi="Times New Roman" w:cs="Times New Roman"/>
          <w:lang w:eastAsia="tr-TR"/>
        </w:rPr>
        <w:t>durumda</w:t>
      </w:r>
      <w:r w:rsidR="001B284D">
        <w:rPr>
          <w:rFonts w:ascii="Times New Roman" w:hAnsi="Times New Roman" w:cs="Times New Roman"/>
          <w:lang w:eastAsia="tr-TR"/>
        </w:rPr>
        <w:t xml:space="preserve"> ise, yani büyümüşse</w:t>
      </w:r>
      <w:r w:rsidRPr="00D7214B">
        <w:rPr>
          <w:rFonts w:ascii="Times New Roman" w:hAnsi="Times New Roman" w:cs="Times New Roman"/>
          <w:lang w:eastAsia="tr-TR"/>
        </w:rPr>
        <w:t xml:space="preserve"> devreye ceza kanunu girmektedir. </w:t>
      </w:r>
      <w:r w:rsidR="006876A7" w:rsidRPr="00D7214B">
        <w:rPr>
          <w:rFonts w:ascii="Times New Roman" w:hAnsi="Times New Roman" w:cs="Times New Roman"/>
          <w:lang w:eastAsia="tr-TR"/>
        </w:rPr>
        <w:t xml:space="preserve">5237 Sayılı </w:t>
      </w:r>
      <w:r w:rsidR="008A785E" w:rsidRPr="00D7214B">
        <w:rPr>
          <w:rFonts w:ascii="Times New Roman" w:hAnsi="Times New Roman" w:cs="Times New Roman"/>
          <w:color w:val="000000"/>
          <w:lang w:eastAsia="tr-TR"/>
        </w:rPr>
        <w:t>Türk Ceza Kanun</w:t>
      </w:r>
      <w:r w:rsidR="006876A7" w:rsidRPr="00D7214B">
        <w:rPr>
          <w:rFonts w:ascii="Times New Roman" w:hAnsi="Times New Roman" w:cs="Times New Roman"/>
          <w:color w:val="000000"/>
          <w:lang w:eastAsia="tr-TR"/>
        </w:rPr>
        <w:t xml:space="preserve">u’nda gürültüye neden olma suç sayılmıştır. </w:t>
      </w:r>
      <w:r w:rsidR="008C5772" w:rsidRPr="00D7214B">
        <w:rPr>
          <w:rFonts w:ascii="Times New Roman" w:hAnsi="Times New Roman" w:cs="Times New Roman"/>
          <w:lang w:eastAsia="tr-TR"/>
        </w:rPr>
        <w:t xml:space="preserve">Türk Ceza Kanunu’nun </w:t>
      </w:r>
      <w:r w:rsidR="00507342" w:rsidRPr="00D7214B">
        <w:rPr>
          <w:rFonts w:ascii="Times New Roman" w:hAnsi="Times New Roman" w:cs="Times New Roman"/>
          <w:color w:val="000000"/>
          <w:lang w:eastAsia="tr-TR"/>
        </w:rPr>
        <w:t>Gürültüye Sebep O</w:t>
      </w:r>
      <w:r w:rsidR="00D17FED" w:rsidRPr="00D7214B">
        <w:rPr>
          <w:rFonts w:ascii="Times New Roman" w:hAnsi="Times New Roman" w:cs="Times New Roman"/>
          <w:color w:val="000000"/>
          <w:lang w:eastAsia="tr-TR"/>
        </w:rPr>
        <w:t xml:space="preserve">lma başlıklı </w:t>
      </w:r>
      <w:r w:rsidR="00D17FED" w:rsidRPr="00D7214B">
        <w:rPr>
          <w:rFonts w:ascii="Times New Roman" w:hAnsi="Times New Roman" w:cs="Times New Roman"/>
          <w:lang w:eastAsia="tr-TR"/>
        </w:rPr>
        <w:t xml:space="preserve">183. maddesi; “İlgili kanunlarla belirlenen yükümlülüklere aykırı olarak, başka bir kimsenin sağlığının zarar görmesine elverişli bir şekilde gürültüye neden olan kişi, 2 aydan 2 yıla kadar hapis veya adli para cezası ile cezalandırılır” şeklindedir. </w:t>
      </w:r>
      <w:r w:rsidR="00257451" w:rsidRPr="00D7214B">
        <w:rPr>
          <w:rFonts w:ascii="Times New Roman" w:hAnsi="Times New Roman" w:cs="Times New Roman"/>
          <w:lang w:eastAsia="tr-TR"/>
        </w:rPr>
        <w:t xml:space="preserve">Bu madde ile </w:t>
      </w:r>
      <w:r w:rsidR="008C5772" w:rsidRPr="00D7214B">
        <w:rPr>
          <w:rFonts w:ascii="Times New Roman" w:hAnsi="Times New Roman" w:cs="Times New Roman"/>
          <w:lang w:eastAsia="tr-TR"/>
        </w:rPr>
        <w:t>‘kişilerin huzur ve sükûnunu bozma ve gürültüye neden olmanın’ ‘suç’ olarak düzenlendiği, her ne surette olursa olsun mesken içinde ve dışında gürültü seviyesi</w:t>
      </w:r>
      <w:r w:rsidR="00507342" w:rsidRPr="00D7214B">
        <w:rPr>
          <w:rFonts w:ascii="Times New Roman" w:hAnsi="Times New Roman" w:cs="Times New Roman"/>
          <w:lang w:eastAsia="tr-TR"/>
        </w:rPr>
        <w:t>nin</w:t>
      </w:r>
      <w:r w:rsidR="008C5772" w:rsidRPr="00D7214B">
        <w:rPr>
          <w:rFonts w:ascii="Times New Roman" w:hAnsi="Times New Roman" w:cs="Times New Roman"/>
          <w:lang w:eastAsia="tr-TR"/>
        </w:rPr>
        <w:t xml:space="preserve"> 6</w:t>
      </w:r>
      <w:r w:rsidR="00D17FED" w:rsidRPr="00D7214B">
        <w:rPr>
          <w:rFonts w:ascii="Times New Roman" w:hAnsi="Times New Roman" w:cs="Times New Roman"/>
          <w:lang w:eastAsia="tr-TR"/>
        </w:rPr>
        <w:t>5 desibelden yüksek olamayacağı</w:t>
      </w:r>
      <w:r w:rsidR="00C518F4">
        <w:rPr>
          <w:rFonts w:ascii="Times New Roman" w:hAnsi="Times New Roman" w:cs="Times New Roman"/>
          <w:lang w:eastAsia="tr-TR"/>
        </w:rPr>
        <w:t xml:space="preserve"> belirtilmiştir (</w:t>
      </w:r>
      <w:hyperlink r:id="rId9" w:history="1">
        <w:r w:rsidR="00C518F4" w:rsidRPr="00C518F4">
          <w:rPr>
            <w:rStyle w:val="Kpr"/>
            <w:rFonts w:ascii="Times New Roman" w:hAnsi="Times New Roman" w:cs="Times New Roman"/>
            <w:color w:val="auto"/>
            <w:u w:val="none"/>
            <w:lang w:eastAsia="tr-TR"/>
          </w:rPr>
          <w:t>konuttimes.com</w:t>
        </w:r>
      </w:hyperlink>
      <w:r w:rsidR="00C518F4">
        <w:rPr>
          <w:rFonts w:ascii="Times New Roman" w:hAnsi="Times New Roman" w:cs="Times New Roman"/>
          <w:lang w:eastAsia="tr-TR"/>
        </w:rPr>
        <w:t>, 2019).</w:t>
      </w:r>
    </w:p>
    <w:p w:rsidR="00F11BF7" w:rsidRDefault="006B629B" w:rsidP="000A6571">
      <w:pPr>
        <w:autoSpaceDE w:val="0"/>
        <w:autoSpaceDN w:val="0"/>
        <w:adjustRightInd w:val="0"/>
        <w:spacing w:before="120" w:after="60" w:line="240" w:lineRule="auto"/>
        <w:ind w:firstLine="567"/>
        <w:jc w:val="both"/>
        <w:rPr>
          <w:rFonts w:ascii="Times New Roman" w:hAnsi="Times New Roman" w:cs="Times New Roman"/>
          <w:lang w:eastAsia="tr-TR"/>
        </w:rPr>
      </w:pPr>
      <w:r w:rsidRPr="00D7214B">
        <w:rPr>
          <w:rFonts w:ascii="Times New Roman" w:hAnsi="Times New Roman" w:cs="Times New Roman"/>
          <w:lang w:eastAsia="tr-TR"/>
        </w:rPr>
        <w:t xml:space="preserve">2918 sayılı Karayolları Trafik Kanunu’nun 30/b maddesi </w:t>
      </w:r>
      <w:r w:rsidR="005373E3" w:rsidRPr="00D7214B">
        <w:rPr>
          <w:rFonts w:ascii="Times New Roman" w:hAnsi="Times New Roman" w:cs="Times New Roman"/>
          <w:lang w:eastAsia="tr-TR"/>
        </w:rPr>
        <w:t>ile</w:t>
      </w:r>
      <w:r w:rsidR="005373E3">
        <w:rPr>
          <w:rFonts w:ascii="Times New Roman" w:hAnsi="Times New Roman" w:cs="Times New Roman"/>
          <w:lang w:eastAsia="tr-TR"/>
        </w:rPr>
        <w:t xml:space="preserve"> çevredekileri</w:t>
      </w:r>
      <w:r w:rsidR="00496B41">
        <w:rPr>
          <w:rFonts w:ascii="Times New Roman" w:hAnsi="Times New Roman" w:cs="Times New Roman"/>
          <w:lang w:eastAsia="tr-TR"/>
        </w:rPr>
        <w:t xml:space="preserve"> rahatsız edici </w:t>
      </w:r>
      <w:r w:rsidRPr="00D7214B">
        <w:rPr>
          <w:rFonts w:ascii="Times New Roman" w:hAnsi="Times New Roman" w:cs="Times New Roman"/>
          <w:lang w:eastAsia="tr-TR"/>
        </w:rPr>
        <w:t xml:space="preserve">gürültü çıkaran araçlar </w:t>
      </w:r>
      <w:r w:rsidR="005373E3" w:rsidRPr="00D7214B">
        <w:rPr>
          <w:rFonts w:ascii="Times New Roman" w:hAnsi="Times New Roman" w:cs="Times New Roman"/>
          <w:lang w:eastAsia="tr-TR"/>
        </w:rPr>
        <w:t>cezalandırılır. Gerekli</w:t>
      </w:r>
      <w:r w:rsidRPr="00D7214B">
        <w:rPr>
          <w:rFonts w:ascii="Times New Roman" w:hAnsi="Times New Roman" w:cs="Times New Roman"/>
          <w:lang w:eastAsia="tr-TR"/>
        </w:rPr>
        <w:t xml:space="preserve"> hallerde trafik zabıtasınca trafikten men edilir</w:t>
      </w:r>
      <w:r w:rsidR="00E96526">
        <w:rPr>
          <w:rFonts w:ascii="Times New Roman" w:hAnsi="Times New Roman" w:cs="Times New Roman"/>
          <w:lang w:eastAsia="tr-TR"/>
        </w:rPr>
        <w:t>ler</w:t>
      </w:r>
      <w:r w:rsidRPr="00D7214B">
        <w:rPr>
          <w:rFonts w:ascii="Times New Roman" w:hAnsi="Times New Roman" w:cs="Times New Roman"/>
          <w:lang w:eastAsia="tr-TR"/>
        </w:rPr>
        <w:t xml:space="preserve">. </w:t>
      </w:r>
      <w:r w:rsidR="00E62F4C" w:rsidRPr="00D7214B">
        <w:rPr>
          <w:rFonts w:ascii="Times New Roman" w:hAnsi="Times New Roman" w:cs="Times New Roman"/>
          <w:bCs/>
          <w:color w:val="000000"/>
          <w:lang w:eastAsia="tr-TR"/>
        </w:rPr>
        <w:t xml:space="preserve">2559 </w:t>
      </w:r>
      <w:r w:rsidR="003238F7" w:rsidRPr="00D7214B">
        <w:rPr>
          <w:rFonts w:ascii="Times New Roman" w:hAnsi="Times New Roman" w:cs="Times New Roman"/>
          <w:bCs/>
          <w:color w:val="000000"/>
          <w:lang w:eastAsia="tr-TR"/>
        </w:rPr>
        <w:t>s</w:t>
      </w:r>
      <w:r w:rsidR="00E62F4C" w:rsidRPr="00D7214B">
        <w:rPr>
          <w:rFonts w:ascii="Times New Roman" w:hAnsi="Times New Roman" w:cs="Times New Roman"/>
          <w:bCs/>
          <w:color w:val="000000"/>
          <w:lang w:eastAsia="tr-TR"/>
        </w:rPr>
        <w:t>ayılı Polis Vazife ve Salahiyet Kanunu</w:t>
      </w:r>
      <w:r w:rsidR="008A785E" w:rsidRPr="00D7214B">
        <w:rPr>
          <w:rFonts w:ascii="Times New Roman" w:hAnsi="Times New Roman" w:cs="Times New Roman"/>
          <w:color w:val="000000"/>
          <w:lang w:eastAsia="tr-TR"/>
        </w:rPr>
        <w:t xml:space="preserve">’nun 14. </w:t>
      </w:r>
      <w:r w:rsidR="005373E3" w:rsidRPr="00D7214B">
        <w:rPr>
          <w:rFonts w:ascii="Times New Roman" w:hAnsi="Times New Roman" w:cs="Times New Roman"/>
          <w:color w:val="000000"/>
          <w:lang w:eastAsia="tr-TR"/>
        </w:rPr>
        <w:t>maddesinde, şehir</w:t>
      </w:r>
      <w:r w:rsidR="00E62F4C" w:rsidRPr="00D7214B">
        <w:rPr>
          <w:rFonts w:ascii="Times New Roman" w:hAnsi="Times New Roman" w:cs="Times New Roman"/>
          <w:color w:val="000000"/>
          <w:lang w:eastAsia="tr-TR"/>
        </w:rPr>
        <w:t xml:space="preserve"> ve kasabalarda gerek mesken için</w:t>
      </w:r>
      <w:r w:rsidR="00A81CEC" w:rsidRPr="00D7214B">
        <w:rPr>
          <w:rFonts w:ascii="Times New Roman" w:hAnsi="Times New Roman" w:cs="Times New Roman"/>
          <w:color w:val="000000"/>
          <w:lang w:eastAsia="tr-TR"/>
        </w:rPr>
        <w:t xml:space="preserve">de ve gerek dışında saat </w:t>
      </w:r>
      <w:r w:rsidR="008F2784" w:rsidRPr="00D7214B">
        <w:rPr>
          <w:rFonts w:ascii="Times New Roman" w:hAnsi="Times New Roman" w:cs="Times New Roman"/>
          <w:color w:val="000000"/>
          <w:lang w:eastAsia="tr-TR"/>
        </w:rPr>
        <w:t>24.00’den</w:t>
      </w:r>
      <w:r w:rsidR="00E62F4C" w:rsidRPr="00D7214B">
        <w:rPr>
          <w:rFonts w:ascii="Times New Roman" w:hAnsi="Times New Roman" w:cs="Times New Roman"/>
          <w:color w:val="000000"/>
          <w:lang w:eastAsia="tr-TR"/>
        </w:rPr>
        <w:t xml:space="preserve"> sonra her ne suretle olursa olsun civar halkının rahat ve huzurunu bozacak surette gürültü yapanların p</w:t>
      </w:r>
      <w:r w:rsidR="00267AD9">
        <w:rPr>
          <w:rFonts w:ascii="Times New Roman" w:hAnsi="Times New Roman" w:cs="Times New Roman"/>
          <w:color w:val="000000"/>
          <w:lang w:eastAsia="tr-TR"/>
        </w:rPr>
        <w:t xml:space="preserve">olisçe men olunacağı, bu yasağa uymayanlara </w:t>
      </w:r>
      <w:r w:rsidR="008A785E" w:rsidRPr="00D7214B">
        <w:rPr>
          <w:rFonts w:ascii="Times New Roman" w:hAnsi="Times New Roman" w:cs="Times New Roman"/>
          <w:color w:val="000000"/>
          <w:lang w:eastAsia="tr-TR"/>
        </w:rPr>
        <w:t xml:space="preserve">Türk </w:t>
      </w:r>
      <w:r w:rsidR="00E62F4C" w:rsidRPr="00D7214B">
        <w:rPr>
          <w:rFonts w:ascii="Times New Roman" w:hAnsi="Times New Roman" w:cs="Times New Roman"/>
          <w:color w:val="000000"/>
          <w:lang w:eastAsia="tr-TR"/>
        </w:rPr>
        <w:t xml:space="preserve">Ceza Kanunu’nun </w:t>
      </w:r>
      <w:r w:rsidR="008F2784" w:rsidRPr="00D7214B">
        <w:rPr>
          <w:rFonts w:ascii="Times New Roman" w:hAnsi="Times New Roman" w:cs="Times New Roman"/>
          <w:color w:val="000000"/>
          <w:lang w:eastAsia="tr-TR"/>
        </w:rPr>
        <w:t>546.</w:t>
      </w:r>
      <w:r w:rsidR="00E62F4C" w:rsidRPr="00D7214B">
        <w:rPr>
          <w:rFonts w:ascii="Times New Roman" w:hAnsi="Times New Roman" w:cs="Times New Roman"/>
          <w:color w:val="000000"/>
          <w:lang w:eastAsia="tr-TR"/>
        </w:rPr>
        <w:t xml:space="preserve"> ma</w:t>
      </w:r>
      <w:r w:rsidR="00257451" w:rsidRPr="00D7214B">
        <w:rPr>
          <w:rFonts w:ascii="Times New Roman" w:hAnsi="Times New Roman" w:cs="Times New Roman"/>
          <w:color w:val="000000"/>
          <w:lang w:eastAsia="tr-TR"/>
        </w:rPr>
        <w:t>ddesine göre takibat yapılacağı belirtilmektedir.</w:t>
      </w:r>
      <w:r w:rsidR="005373E3">
        <w:rPr>
          <w:rFonts w:ascii="Times New Roman" w:hAnsi="Times New Roman" w:cs="Times New Roman"/>
          <w:color w:val="000000"/>
          <w:lang w:eastAsia="tr-TR"/>
        </w:rPr>
        <w:t xml:space="preserve"> </w:t>
      </w:r>
      <w:r w:rsidR="00A17E28" w:rsidRPr="00D7214B">
        <w:rPr>
          <w:rFonts w:ascii="Times New Roman" w:hAnsi="Times New Roman" w:cs="Times New Roman"/>
          <w:lang w:eastAsia="tr-TR"/>
        </w:rPr>
        <w:t xml:space="preserve">2018 tarihli </w:t>
      </w:r>
      <w:r w:rsidR="00ED0FD0" w:rsidRPr="00D7214B">
        <w:rPr>
          <w:rFonts w:ascii="Times New Roman" w:hAnsi="Times New Roman" w:cs="Times New Roman"/>
          <w:lang w:eastAsia="tr-TR"/>
        </w:rPr>
        <w:t xml:space="preserve">Apartman </w:t>
      </w:r>
      <w:r w:rsidR="001236A3" w:rsidRPr="00D7214B">
        <w:rPr>
          <w:rFonts w:ascii="Times New Roman" w:hAnsi="Times New Roman" w:cs="Times New Roman"/>
          <w:lang w:eastAsia="tr-TR"/>
        </w:rPr>
        <w:t>G</w:t>
      </w:r>
      <w:r w:rsidR="00412AB2" w:rsidRPr="00D7214B">
        <w:rPr>
          <w:rFonts w:ascii="Times New Roman" w:hAnsi="Times New Roman" w:cs="Times New Roman"/>
          <w:lang w:eastAsia="tr-TR"/>
        </w:rPr>
        <w:t xml:space="preserve">ürültü </w:t>
      </w:r>
      <w:r w:rsidR="001236A3" w:rsidRPr="00D7214B">
        <w:rPr>
          <w:rFonts w:ascii="Times New Roman" w:hAnsi="Times New Roman" w:cs="Times New Roman"/>
          <w:lang w:eastAsia="tr-TR"/>
        </w:rPr>
        <w:t>Y</w:t>
      </w:r>
      <w:r w:rsidR="00ED0FD0" w:rsidRPr="00D7214B">
        <w:rPr>
          <w:rFonts w:ascii="Times New Roman" w:hAnsi="Times New Roman" w:cs="Times New Roman"/>
          <w:lang w:eastAsia="tr-TR"/>
        </w:rPr>
        <w:t>önetmeliği</w:t>
      </w:r>
      <w:r w:rsidR="00A17E28" w:rsidRPr="00D7214B">
        <w:rPr>
          <w:rFonts w:ascii="Times New Roman" w:hAnsi="Times New Roman" w:cs="Times New Roman"/>
          <w:lang w:eastAsia="tr-TR"/>
        </w:rPr>
        <w:t>’</w:t>
      </w:r>
      <w:r w:rsidR="00ED0FD0" w:rsidRPr="00D7214B">
        <w:rPr>
          <w:rFonts w:ascii="Times New Roman" w:hAnsi="Times New Roman" w:cs="Times New Roman"/>
          <w:lang w:eastAsia="tr-TR"/>
        </w:rPr>
        <w:t xml:space="preserve">ne </w:t>
      </w:r>
      <w:r w:rsidR="005373E3" w:rsidRPr="00D7214B">
        <w:rPr>
          <w:rFonts w:ascii="Times New Roman" w:hAnsi="Times New Roman" w:cs="Times New Roman"/>
          <w:lang w:eastAsia="tr-TR"/>
        </w:rPr>
        <w:t>göre, her</w:t>
      </w:r>
      <w:r w:rsidR="00412AB2" w:rsidRPr="00D7214B">
        <w:rPr>
          <w:rFonts w:ascii="Times New Roman" w:hAnsi="Times New Roman" w:cs="Times New Roman"/>
          <w:lang w:eastAsia="tr-TR"/>
        </w:rPr>
        <w:t xml:space="preserve"> türlü gereksiz gürültüden kaçınılması zorunludur. Apartmand</w:t>
      </w:r>
      <w:r w:rsidR="00F75579" w:rsidRPr="00D7214B">
        <w:rPr>
          <w:rFonts w:ascii="Times New Roman" w:hAnsi="Times New Roman" w:cs="Times New Roman"/>
          <w:lang w:eastAsia="tr-TR"/>
        </w:rPr>
        <w:t>a kural dışı gürültü çıkaranlar,</w:t>
      </w:r>
      <w:r w:rsidR="00412AB2" w:rsidRPr="00D7214B">
        <w:rPr>
          <w:rFonts w:ascii="Times New Roman" w:hAnsi="Times New Roman" w:cs="Times New Roman"/>
          <w:lang w:eastAsia="tr-TR"/>
        </w:rPr>
        <w:t xml:space="preserve"> polis karakoluna veya adliyedeki suç</w:t>
      </w:r>
      <w:r w:rsidR="001236A3" w:rsidRPr="00D7214B">
        <w:rPr>
          <w:rFonts w:ascii="Times New Roman" w:hAnsi="Times New Roman" w:cs="Times New Roman"/>
          <w:lang w:eastAsia="tr-TR"/>
        </w:rPr>
        <w:t xml:space="preserve">üstü </w:t>
      </w:r>
      <w:r w:rsidR="00A17E28" w:rsidRPr="00D7214B">
        <w:rPr>
          <w:rFonts w:ascii="Times New Roman" w:hAnsi="Times New Roman" w:cs="Times New Roman"/>
          <w:lang w:eastAsia="tr-TR"/>
        </w:rPr>
        <w:t>savcılığına bildirilebilir ve</w:t>
      </w:r>
      <w:r w:rsidR="00F75579" w:rsidRPr="00D7214B">
        <w:rPr>
          <w:rFonts w:ascii="Times New Roman" w:hAnsi="Times New Roman" w:cs="Times New Roman"/>
          <w:lang w:eastAsia="tr-TR"/>
        </w:rPr>
        <w:t xml:space="preserve">ya </w:t>
      </w:r>
      <w:r w:rsidR="005373E3" w:rsidRPr="00D7214B">
        <w:rPr>
          <w:rFonts w:ascii="Times New Roman" w:hAnsi="Times New Roman" w:cs="Times New Roman"/>
          <w:lang w:eastAsia="tr-TR"/>
        </w:rPr>
        <w:t>haklarında Sulh</w:t>
      </w:r>
      <w:r w:rsidR="00412AB2" w:rsidRPr="00D7214B">
        <w:rPr>
          <w:rFonts w:ascii="Times New Roman" w:hAnsi="Times New Roman" w:cs="Times New Roman"/>
          <w:lang w:eastAsia="tr-TR"/>
        </w:rPr>
        <w:t xml:space="preserve"> Ceza Mahkeme</w:t>
      </w:r>
      <w:r w:rsidR="00F75579" w:rsidRPr="00D7214B">
        <w:rPr>
          <w:rFonts w:ascii="Times New Roman" w:hAnsi="Times New Roman" w:cs="Times New Roman"/>
          <w:lang w:eastAsia="tr-TR"/>
        </w:rPr>
        <w:t>sinde kamu davası açılabili</w:t>
      </w:r>
      <w:r w:rsidR="00412AB2" w:rsidRPr="00D7214B">
        <w:rPr>
          <w:rFonts w:ascii="Times New Roman" w:hAnsi="Times New Roman" w:cs="Times New Roman"/>
          <w:lang w:eastAsia="tr-TR"/>
        </w:rPr>
        <w:t>r.</w:t>
      </w:r>
    </w:p>
    <w:p w:rsidR="008B4DDB" w:rsidRPr="00D7214B" w:rsidRDefault="008B4DDB" w:rsidP="008B4DDB">
      <w:pPr>
        <w:autoSpaceDE w:val="0"/>
        <w:autoSpaceDN w:val="0"/>
        <w:adjustRightInd w:val="0"/>
        <w:spacing w:after="0" w:line="240" w:lineRule="auto"/>
        <w:ind w:firstLine="567"/>
        <w:jc w:val="both"/>
        <w:rPr>
          <w:rFonts w:ascii="Times New Roman" w:hAnsi="Times New Roman" w:cs="Times New Roman"/>
          <w:lang w:eastAsia="tr-TR"/>
        </w:rPr>
      </w:pPr>
    </w:p>
    <w:p w:rsidR="002A7AB0" w:rsidRPr="00D7214B" w:rsidRDefault="001B284D" w:rsidP="000A6571">
      <w:pPr>
        <w:pStyle w:val="Balk6"/>
        <w:spacing w:before="0" w:after="120" w:line="240" w:lineRule="auto"/>
        <w:ind w:firstLine="567"/>
        <w:rPr>
          <w:rFonts w:ascii="Times New Roman" w:hAnsi="Times New Roman"/>
        </w:rPr>
      </w:pPr>
      <w:r w:rsidRPr="00D7214B">
        <w:rPr>
          <w:rFonts w:ascii="Times New Roman" w:hAnsi="Times New Roman"/>
        </w:rPr>
        <w:t>SONUÇ</w:t>
      </w:r>
    </w:p>
    <w:p w:rsidR="002A7AB0" w:rsidRPr="00D7214B" w:rsidRDefault="001B284D" w:rsidP="00D7214B">
      <w:pPr>
        <w:autoSpaceDE w:val="0"/>
        <w:autoSpaceDN w:val="0"/>
        <w:adjustRightInd w:val="0"/>
        <w:spacing w:before="120" w:after="120" w:line="240" w:lineRule="auto"/>
        <w:ind w:firstLine="567"/>
        <w:jc w:val="both"/>
        <w:rPr>
          <w:rFonts w:ascii="Times New Roman" w:hAnsi="Times New Roman" w:cs="Times New Roman"/>
        </w:rPr>
      </w:pPr>
      <w:r>
        <w:rPr>
          <w:rFonts w:ascii="Times New Roman" w:hAnsi="Times New Roman" w:cs="Times New Roman"/>
        </w:rPr>
        <w:t xml:space="preserve">Kentler her geçen gün biraz daha büyümektedir. </w:t>
      </w:r>
      <w:r w:rsidR="002A7AB0" w:rsidRPr="00D7214B">
        <w:rPr>
          <w:rFonts w:ascii="Times New Roman" w:hAnsi="Times New Roman" w:cs="Times New Roman"/>
        </w:rPr>
        <w:t>Modern kentler</w:t>
      </w:r>
      <w:r>
        <w:rPr>
          <w:rFonts w:ascii="Times New Roman" w:hAnsi="Times New Roman" w:cs="Times New Roman"/>
        </w:rPr>
        <w:t>,</w:t>
      </w:r>
      <w:r w:rsidR="002A7AB0" w:rsidRPr="00D7214B">
        <w:rPr>
          <w:rFonts w:ascii="Times New Roman" w:hAnsi="Times New Roman" w:cs="Times New Roman"/>
        </w:rPr>
        <w:t xml:space="preserve"> milyonlarca insanın bir arada yaşadığı mekânlardır. Günümüzde kentlerde yaşayan insanların kent hayatından memnuniyet dereceleri önemli bir sorun alanıdır. </w:t>
      </w:r>
      <w:r w:rsidR="00D87AC5" w:rsidRPr="00D7214B">
        <w:rPr>
          <w:rFonts w:ascii="Times New Roman" w:hAnsi="Times New Roman" w:cs="Times New Roman"/>
        </w:rPr>
        <w:t xml:space="preserve">Kentlerde her gün yeni bir sorunla karşılaşılmaktadır. </w:t>
      </w:r>
      <w:r w:rsidR="00346E43" w:rsidRPr="00D7214B">
        <w:rPr>
          <w:rFonts w:ascii="Times New Roman" w:hAnsi="Times New Roman" w:cs="Times New Roman"/>
        </w:rPr>
        <w:t xml:space="preserve">Bu </w:t>
      </w:r>
      <w:r w:rsidR="005B1F00" w:rsidRPr="00D7214B">
        <w:rPr>
          <w:rFonts w:ascii="Times New Roman" w:hAnsi="Times New Roman" w:cs="Times New Roman"/>
        </w:rPr>
        <w:lastRenderedPageBreak/>
        <w:t>sorunlar</w:t>
      </w:r>
      <w:r w:rsidR="00346E43" w:rsidRPr="00D7214B">
        <w:rPr>
          <w:rFonts w:ascii="Times New Roman" w:hAnsi="Times New Roman" w:cs="Times New Roman"/>
        </w:rPr>
        <w:t xml:space="preserve">dan </w:t>
      </w:r>
      <w:r w:rsidR="005B1F00" w:rsidRPr="00D7214B">
        <w:rPr>
          <w:rFonts w:ascii="Times New Roman" w:hAnsi="Times New Roman" w:cs="Times New Roman"/>
        </w:rPr>
        <w:t xml:space="preserve">en önde gelenlerinden biri </w:t>
      </w:r>
      <w:r w:rsidR="00D87AC5" w:rsidRPr="00D7214B">
        <w:rPr>
          <w:rFonts w:ascii="Times New Roman" w:hAnsi="Times New Roman" w:cs="Times New Roman"/>
        </w:rPr>
        <w:t>kirlilik</w:t>
      </w:r>
      <w:r w:rsidR="00346E43" w:rsidRPr="00D7214B">
        <w:rPr>
          <w:rFonts w:ascii="Times New Roman" w:hAnsi="Times New Roman" w:cs="Times New Roman"/>
        </w:rPr>
        <w:t xml:space="preserve"> sorunudur. </w:t>
      </w:r>
      <w:r w:rsidR="002A7AB0" w:rsidRPr="00D7214B">
        <w:rPr>
          <w:rFonts w:ascii="Times New Roman" w:hAnsi="Times New Roman" w:cs="Times New Roman"/>
        </w:rPr>
        <w:t>Çevre kirliliği</w:t>
      </w:r>
      <w:r w:rsidR="00DD33BE">
        <w:rPr>
          <w:rFonts w:ascii="Times New Roman" w:hAnsi="Times New Roman" w:cs="Times New Roman"/>
        </w:rPr>
        <w:t>,</w:t>
      </w:r>
      <w:r w:rsidR="002A7AB0" w:rsidRPr="00D7214B">
        <w:rPr>
          <w:rFonts w:ascii="Times New Roman" w:hAnsi="Times New Roman" w:cs="Times New Roman"/>
        </w:rPr>
        <w:t xml:space="preserve"> kent yaşamını olumsuz etkilemektedir. </w:t>
      </w:r>
      <w:r w:rsidR="00346E43" w:rsidRPr="00D7214B">
        <w:rPr>
          <w:rFonts w:ascii="Times New Roman" w:hAnsi="Times New Roman" w:cs="Times New Roman"/>
        </w:rPr>
        <w:t>Ç</w:t>
      </w:r>
      <w:r w:rsidR="002A7AB0" w:rsidRPr="00D7214B">
        <w:rPr>
          <w:rFonts w:ascii="Times New Roman" w:hAnsi="Times New Roman" w:cs="Times New Roman"/>
        </w:rPr>
        <w:t>evre kirliliği denilince</w:t>
      </w:r>
      <w:r w:rsidR="00966942" w:rsidRPr="00D7214B">
        <w:rPr>
          <w:rFonts w:ascii="Times New Roman" w:hAnsi="Times New Roman" w:cs="Times New Roman"/>
        </w:rPr>
        <w:t>,</w:t>
      </w:r>
      <w:r w:rsidR="002A7AB0" w:rsidRPr="00D7214B">
        <w:rPr>
          <w:rFonts w:ascii="Times New Roman" w:hAnsi="Times New Roman" w:cs="Times New Roman"/>
        </w:rPr>
        <w:t xml:space="preserve"> genellikle atıklar, hava kirliği, su kirliliği gibi somut unsurlar </w:t>
      </w:r>
      <w:r w:rsidR="00966942" w:rsidRPr="00D7214B">
        <w:rPr>
          <w:rFonts w:ascii="Times New Roman" w:hAnsi="Times New Roman" w:cs="Times New Roman"/>
        </w:rPr>
        <w:t xml:space="preserve">akla </w:t>
      </w:r>
      <w:r w:rsidR="002A7AB0" w:rsidRPr="00D7214B">
        <w:rPr>
          <w:rFonts w:ascii="Times New Roman" w:hAnsi="Times New Roman" w:cs="Times New Roman"/>
        </w:rPr>
        <w:t>gelmektedir. Çevre kirliliğinin bir tipi olan gürültü kirliliği</w:t>
      </w:r>
      <w:r w:rsidR="00572D63">
        <w:rPr>
          <w:rFonts w:ascii="Times New Roman" w:hAnsi="Times New Roman" w:cs="Times New Roman"/>
        </w:rPr>
        <w:t xml:space="preserve">, </w:t>
      </w:r>
      <w:r w:rsidR="00BA7681" w:rsidRPr="00D7214B">
        <w:rPr>
          <w:rFonts w:ascii="Times New Roman" w:hAnsi="Times New Roman" w:cs="Times New Roman"/>
        </w:rPr>
        <w:t xml:space="preserve">çoğu kez </w:t>
      </w:r>
      <w:r w:rsidR="00572D63">
        <w:rPr>
          <w:rFonts w:ascii="Times New Roman" w:hAnsi="Times New Roman" w:cs="Times New Roman"/>
        </w:rPr>
        <w:t>insana has görülüp</w:t>
      </w:r>
      <w:r w:rsidR="002A7AB0" w:rsidRPr="00D7214B">
        <w:rPr>
          <w:rFonts w:ascii="Times New Roman" w:hAnsi="Times New Roman" w:cs="Times New Roman"/>
        </w:rPr>
        <w:t xml:space="preserve"> önemsenmemektedir. </w:t>
      </w:r>
      <w:r w:rsidR="008E3E1D" w:rsidRPr="00D7214B">
        <w:rPr>
          <w:rFonts w:ascii="Times New Roman" w:hAnsi="Times New Roman" w:cs="Times New Roman"/>
        </w:rPr>
        <w:t xml:space="preserve">Zira gürültünün içeriğinin </w:t>
      </w:r>
      <w:r w:rsidR="00C2116D" w:rsidRPr="00D7214B">
        <w:rPr>
          <w:rFonts w:ascii="Times New Roman" w:hAnsi="Times New Roman" w:cs="Times New Roman"/>
        </w:rPr>
        <w:t>insanların algı düzeyine, içinde bulun</w:t>
      </w:r>
      <w:r w:rsidR="006165C6" w:rsidRPr="00D7214B">
        <w:rPr>
          <w:rFonts w:ascii="Times New Roman" w:hAnsi="Times New Roman" w:cs="Times New Roman"/>
        </w:rPr>
        <w:t>duğu</w:t>
      </w:r>
      <w:r w:rsidR="00C2116D" w:rsidRPr="00D7214B">
        <w:rPr>
          <w:rFonts w:ascii="Times New Roman" w:hAnsi="Times New Roman" w:cs="Times New Roman"/>
        </w:rPr>
        <w:t xml:space="preserve"> psikolojik ve fiziksel </w:t>
      </w:r>
      <w:r w:rsidR="00810641" w:rsidRPr="00D7214B">
        <w:rPr>
          <w:rFonts w:ascii="Times New Roman" w:hAnsi="Times New Roman" w:cs="Times New Roman"/>
        </w:rPr>
        <w:t>koşullara</w:t>
      </w:r>
      <w:r w:rsidR="00C2116D" w:rsidRPr="00D7214B">
        <w:rPr>
          <w:rFonts w:ascii="Times New Roman" w:hAnsi="Times New Roman" w:cs="Times New Roman"/>
        </w:rPr>
        <w:t xml:space="preserve"> bağlı olarak değiştiği görülmektedir. </w:t>
      </w:r>
      <w:r w:rsidR="00C2116D" w:rsidRPr="00D7214B">
        <w:rPr>
          <w:rFonts w:ascii="Times New Roman" w:eastAsia="Times New Roman" w:hAnsi="Times New Roman" w:cs="Times New Roman"/>
          <w:lang w:eastAsia="tr-TR"/>
        </w:rPr>
        <w:t xml:space="preserve">Gürültü, </w:t>
      </w:r>
      <w:r w:rsidR="00346E43" w:rsidRPr="00D7214B">
        <w:rPr>
          <w:rFonts w:ascii="Times New Roman" w:eastAsia="Times New Roman" w:hAnsi="Times New Roman" w:cs="Times New Roman"/>
          <w:lang w:eastAsia="tr-TR"/>
        </w:rPr>
        <w:t xml:space="preserve">arzu edilmeyen </w:t>
      </w:r>
      <w:r w:rsidR="005373E3" w:rsidRPr="00D7214B">
        <w:rPr>
          <w:rFonts w:ascii="Times New Roman" w:eastAsia="Times New Roman" w:hAnsi="Times New Roman" w:cs="Times New Roman"/>
          <w:lang w:eastAsia="tr-TR"/>
        </w:rPr>
        <w:t>seslerdir.</w:t>
      </w:r>
      <w:r w:rsidR="005373E3" w:rsidRPr="00D7214B">
        <w:rPr>
          <w:rFonts w:ascii="Times New Roman" w:hAnsi="Times New Roman" w:cs="Times New Roman"/>
        </w:rPr>
        <w:t xml:space="preserve"> Havada</w:t>
      </w:r>
      <w:r w:rsidR="007E669D" w:rsidRPr="00D7214B">
        <w:rPr>
          <w:rFonts w:ascii="Times New Roman" w:hAnsi="Times New Roman" w:cs="Times New Roman"/>
        </w:rPr>
        <w:t xml:space="preserve"> y</w:t>
      </w:r>
      <w:r w:rsidR="00B403C2" w:rsidRPr="00D7214B">
        <w:rPr>
          <w:rFonts w:ascii="Times New Roman" w:hAnsi="Times New Roman" w:cs="Times New Roman"/>
        </w:rPr>
        <w:t xml:space="preserve">ayılma özelliği göstererek </w:t>
      </w:r>
      <w:r w:rsidR="00AC061E" w:rsidRPr="00D7214B">
        <w:rPr>
          <w:rFonts w:ascii="Times New Roman" w:eastAsia="Times New Roman" w:hAnsi="Times New Roman" w:cs="Times New Roman"/>
          <w:lang w:eastAsia="tr-TR"/>
        </w:rPr>
        <w:t xml:space="preserve">olumsuz etkiler </w:t>
      </w:r>
      <w:r w:rsidR="003A145E" w:rsidRPr="00D7214B">
        <w:rPr>
          <w:rFonts w:ascii="Times New Roman" w:hAnsi="Times New Roman" w:cs="Times New Roman"/>
        </w:rPr>
        <w:t>yapabilen</w:t>
      </w:r>
      <w:r w:rsidR="00C2116D" w:rsidRPr="00D7214B">
        <w:rPr>
          <w:rFonts w:ascii="Times New Roman" w:hAnsi="Times New Roman" w:cs="Times New Roman"/>
        </w:rPr>
        <w:t xml:space="preserve"> bir kirlilik </w:t>
      </w:r>
      <w:r w:rsidR="008A06A5" w:rsidRPr="00D7214B">
        <w:rPr>
          <w:rFonts w:ascii="Times New Roman" w:hAnsi="Times New Roman" w:cs="Times New Roman"/>
        </w:rPr>
        <w:t>tipidir. Gürültü</w:t>
      </w:r>
      <w:r w:rsidR="00F943F2" w:rsidRPr="00D7214B">
        <w:rPr>
          <w:rFonts w:ascii="Times New Roman" w:hAnsi="Times New Roman" w:cs="Times New Roman"/>
        </w:rPr>
        <w:t xml:space="preserve"> kirliliği</w:t>
      </w:r>
      <w:r w:rsidR="00810641" w:rsidRPr="00D7214B">
        <w:rPr>
          <w:rFonts w:ascii="Times New Roman" w:hAnsi="Times New Roman" w:cs="Times New Roman"/>
        </w:rPr>
        <w:t>,</w:t>
      </w:r>
      <w:r w:rsidR="002234FE">
        <w:rPr>
          <w:rFonts w:ascii="Times New Roman" w:hAnsi="Times New Roman" w:cs="Times New Roman"/>
        </w:rPr>
        <w:t xml:space="preserve"> </w:t>
      </w:r>
      <w:r w:rsidR="002A7AB0" w:rsidRPr="00D7214B">
        <w:rPr>
          <w:rFonts w:ascii="Times New Roman" w:hAnsi="Times New Roman" w:cs="Times New Roman"/>
        </w:rPr>
        <w:t xml:space="preserve">modern toplumlarda kent yaşamının kalitesini azaltan bir faktör olarak değerlendirilmektedir. </w:t>
      </w:r>
      <w:r w:rsidR="0027645A" w:rsidRPr="00D7214B">
        <w:rPr>
          <w:rFonts w:ascii="Times New Roman" w:hAnsi="Times New Roman" w:cs="Times New Roman"/>
        </w:rPr>
        <w:t xml:space="preserve">İnsan </w:t>
      </w:r>
      <w:r w:rsidR="005373E3" w:rsidRPr="00D7214B">
        <w:rPr>
          <w:rFonts w:ascii="Times New Roman" w:hAnsi="Times New Roman" w:cs="Times New Roman"/>
        </w:rPr>
        <w:t>sağlığını tehdit</w:t>
      </w:r>
      <w:r w:rsidR="0027645A" w:rsidRPr="00D7214B">
        <w:rPr>
          <w:rFonts w:ascii="Times New Roman" w:hAnsi="Times New Roman" w:cs="Times New Roman"/>
        </w:rPr>
        <w:t xml:space="preserve"> eden önemli bir tehlike olmaya </w:t>
      </w:r>
      <w:r w:rsidR="008A06A5" w:rsidRPr="00D7214B">
        <w:rPr>
          <w:rFonts w:ascii="Times New Roman" w:hAnsi="Times New Roman" w:cs="Times New Roman"/>
        </w:rPr>
        <w:t>başlamıştır. Yapılan</w:t>
      </w:r>
      <w:r w:rsidR="001D5FD0" w:rsidRPr="00D7214B">
        <w:rPr>
          <w:rFonts w:ascii="Times New Roman" w:hAnsi="Times New Roman" w:cs="Times New Roman"/>
        </w:rPr>
        <w:t xml:space="preserve"> gürültü ile insanların sağlıklı bir çevrede yaşama hakkı ihlal edilmektedir.</w:t>
      </w:r>
    </w:p>
    <w:p w:rsidR="002A7AB0" w:rsidRPr="00D7214B" w:rsidRDefault="002E2EB9" w:rsidP="00D7214B">
      <w:pPr>
        <w:spacing w:before="120" w:after="120" w:line="240" w:lineRule="auto"/>
        <w:ind w:firstLine="567"/>
        <w:jc w:val="both"/>
        <w:rPr>
          <w:rFonts w:ascii="Times New Roman" w:hAnsi="Times New Roman" w:cs="Times New Roman"/>
        </w:rPr>
      </w:pPr>
      <w:r w:rsidRPr="00D7214B">
        <w:rPr>
          <w:rFonts w:ascii="Times New Roman" w:hAnsi="Times New Roman" w:cs="Times New Roman"/>
        </w:rPr>
        <w:t>Çevre hakk</w:t>
      </w:r>
      <w:r w:rsidR="00FB57F8">
        <w:rPr>
          <w:rFonts w:ascii="Times New Roman" w:hAnsi="Times New Roman" w:cs="Times New Roman"/>
        </w:rPr>
        <w:t>ı, 1982 A</w:t>
      </w:r>
      <w:r w:rsidRPr="00D7214B">
        <w:rPr>
          <w:rFonts w:ascii="Times New Roman" w:hAnsi="Times New Roman" w:cs="Times New Roman"/>
        </w:rPr>
        <w:t xml:space="preserve">nayasasının 56. maddesinde düzenlenen temel insan haklarından biridir. Anayasanın bu düzenlemesi kamu yönetiminin çevre hakkının kullanımı konusunda sorumluluğunu </w:t>
      </w:r>
      <w:r w:rsidR="00AB0EFB" w:rsidRPr="00D7214B">
        <w:rPr>
          <w:rFonts w:ascii="Times New Roman" w:hAnsi="Times New Roman" w:cs="Times New Roman"/>
        </w:rPr>
        <w:t xml:space="preserve">ortaya koymaktadır. </w:t>
      </w:r>
      <w:r w:rsidRPr="00D7214B">
        <w:rPr>
          <w:rFonts w:ascii="Times New Roman" w:hAnsi="Times New Roman" w:cs="Times New Roman"/>
        </w:rPr>
        <w:t>Çevreyi sağlıklı</w:t>
      </w:r>
      <w:r w:rsidR="00391343" w:rsidRPr="00D7214B">
        <w:rPr>
          <w:rFonts w:ascii="Times New Roman" w:hAnsi="Times New Roman" w:cs="Times New Roman"/>
        </w:rPr>
        <w:t xml:space="preserve"> ve dengeli</w:t>
      </w:r>
      <w:r w:rsidRPr="00D7214B">
        <w:rPr>
          <w:rFonts w:ascii="Times New Roman" w:hAnsi="Times New Roman" w:cs="Times New Roman"/>
        </w:rPr>
        <w:t xml:space="preserve"> kullanmak için gürültü ile mücadele edebilmek</w:t>
      </w:r>
      <w:r w:rsidR="00AB0EFB" w:rsidRPr="00D7214B">
        <w:rPr>
          <w:rFonts w:ascii="Times New Roman" w:hAnsi="Times New Roman" w:cs="Times New Roman"/>
        </w:rPr>
        <w:t>,</w:t>
      </w:r>
      <w:r w:rsidRPr="00D7214B">
        <w:rPr>
          <w:rFonts w:ascii="Times New Roman" w:hAnsi="Times New Roman" w:cs="Times New Roman"/>
        </w:rPr>
        <w:t xml:space="preserve"> bu doğrultuda politika oluşturmak gerekli hale gelmiş ve hukuksal düzenlemelerle desteklenmiştir. </w:t>
      </w:r>
      <w:r w:rsidR="004B3390" w:rsidRPr="00D7214B">
        <w:rPr>
          <w:rFonts w:ascii="Times New Roman" w:hAnsi="Times New Roman" w:cs="Times New Roman"/>
        </w:rPr>
        <w:t>Temel çevre mevzuatı</w:t>
      </w:r>
      <w:r w:rsidR="00E82DDB" w:rsidRPr="00D7214B">
        <w:rPr>
          <w:rFonts w:ascii="Times New Roman" w:hAnsi="Times New Roman" w:cs="Times New Roman"/>
        </w:rPr>
        <w:t>,</w:t>
      </w:r>
      <w:r w:rsidR="004B3390" w:rsidRPr="00D7214B">
        <w:rPr>
          <w:rFonts w:ascii="Times New Roman" w:hAnsi="Times New Roman" w:cs="Times New Roman"/>
        </w:rPr>
        <w:t xml:space="preserve"> gürültü kirliliğine karşı</w:t>
      </w:r>
      <w:r w:rsidR="00D7050D" w:rsidRPr="00D7214B">
        <w:rPr>
          <w:rFonts w:ascii="Times New Roman" w:hAnsi="Times New Roman" w:cs="Times New Roman"/>
        </w:rPr>
        <w:t xml:space="preserve"> yapılması gerekenlere yer vermiştir. </w:t>
      </w:r>
      <w:r w:rsidR="00733870" w:rsidRPr="00D7214B">
        <w:rPr>
          <w:rFonts w:ascii="Times New Roman" w:hAnsi="Times New Roman" w:cs="Times New Roman"/>
        </w:rPr>
        <w:t>Çevre K</w:t>
      </w:r>
      <w:r w:rsidR="002A7AB0" w:rsidRPr="00D7214B">
        <w:rPr>
          <w:rFonts w:ascii="Times New Roman" w:hAnsi="Times New Roman" w:cs="Times New Roman"/>
        </w:rPr>
        <w:t xml:space="preserve">anunu ve buna dayalı olarak çıkarılan </w:t>
      </w:r>
      <w:r w:rsidR="002A7AB0" w:rsidRPr="00D7214B">
        <w:rPr>
          <w:rFonts w:ascii="Times New Roman" w:hAnsi="Times New Roman" w:cs="Times New Roman"/>
          <w:lang w:eastAsia="tr-TR"/>
        </w:rPr>
        <w:t>Çevresel Gürültünün Değerlendirilmesi ve Yönetimi Yönetmeliği</w:t>
      </w:r>
      <w:r w:rsidR="00E02EA4" w:rsidRPr="00D7214B">
        <w:rPr>
          <w:rFonts w:ascii="Times New Roman" w:hAnsi="Times New Roman" w:cs="Times New Roman"/>
          <w:lang w:eastAsia="tr-TR"/>
        </w:rPr>
        <w:t xml:space="preserve"> ve Kabahatler K</w:t>
      </w:r>
      <w:r w:rsidR="002A7AB0" w:rsidRPr="00D7214B">
        <w:rPr>
          <w:rFonts w:ascii="Times New Roman" w:hAnsi="Times New Roman" w:cs="Times New Roman"/>
          <w:lang w:eastAsia="tr-TR"/>
        </w:rPr>
        <w:t xml:space="preserve">anunu ile gürültü kavramının hukuksal yönü düzenlenmiştir. </w:t>
      </w:r>
      <w:r w:rsidR="006D305B" w:rsidRPr="00F7334C">
        <w:rPr>
          <w:rFonts w:ascii="Times New Roman" w:hAnsi="Times New Roman" w:cs="Times New Roman"/>
          <w:lang w:eastAsia="tr-TR"/>
        </w:rPr>
        <w:t xml:space="preserve">Gürültü </w:t>
      </w:r>
      <w:r w:rsidR="00F7334C" w:rsidRPr="00F7334C">
        <w:rPr>
          <w:rFonts w:ascii="Times New Roman" w:hAnsi="Times New Roman" w:cs="Times New Roman"/>
          <w:lang w:eastAsia="tr-TR"/>
        </w:rPr>
        <w:t>ile</w:t>
      </w:r>
      <w:r w:rsidR="006D305B">
        <w:rPr>
          <w:rFonts w:ascii="Times New Roman" w:hAnsi="Times New Roman" w:cs="Times New Roman"/>
          <w:lang w:eastAsia="tr-TR"/>
        </w:rPr>
        <w:t xml:space="preserve"> </w:t>
      </w:r>
      <w:r w:rsidR="005373E3">
        <w:rPr>
          <w:rFonts w:ascii="Times New Roman" w:hAnsi="Times New Roman" w:cs="Times New Roman"/>
          <w:lang w:eastAsia="tr-TR"/>
        </w:rPr>
        <w:t>mücadelede merkezi</w:t>
      </w:r>
      <w:r w:rsidR="006351BB">
        <w:rPr>
          <w:rFonts w:ascii="Times New Roman" w:hAnsi="Times New Roman" w:cs="Times New Roman"/>
          <w:lang w:eastAsia="tr-TR"/>
        </w:rPr>
        <w:t xml:space="preserve"> yönetim yetersiz </w:t>
      </w:r>
      <w:r w:rsidR="00BD653B">
        <w:rPr>
          <w:rFonts w:ascii="Times New Roman" w:hAnsi="Times New Roman" w:cs="Times New Roman"/>
          <w:lang w:eastAsia="tr-TR"/>
        </w:rPr>
        <w:t>kalabilmektedir</w:t>
      </w:r>
      <w:r w:rsidR="006351BB">
        <w:rPr>
          <w:rFonts w:ascii="Times New Roman" w:hAnsi="Times New Roman" w:cs="Times New Roman"/>
          <w:lang w:eastAsia="tr-TR"/>
        </w:rPr>
        <w:t>.</w:t>
      </w:r>
      <w:r w:rsidR="006D305B">
        <w:rPr>
          <w:rFonts w:ascii="Times New Roman" w:hAnsi="Times New Roman" w:cs="Times New Roman"/>
          <w:lang w:eastAsia="tr-TR"/>
        </w:rPr>
        <w:t xml:space="preserve"> Bu nedenle, </w:t>
      </w:r>
      <w:r w:rsidR="002A7AB0" w:rsidRPr="00D7214B">
        <w:rPr>
          <w:rFonts w:ascii="Times New Roman" w:hAnsi="Times New Roman" w:cs="Times New Roman"/>
          <w:lang w:eastAsia="tr-TR"/>
        </w:rPr>
        <w:t xml:space="preserve">Çevre ve </w:t>
      </w:r>
      <w:r w:rsidR="00BF1FCA" w:rsidRPr="00D7214B">
        <w:rPr>
          <w:rFonts w:ascii="Times New Roman" w:hAnsi="Times New Roman" w:cs="Times New Roman"/>
          <w:lang w:eastAsia="tr-TR"/>
        </w:rPr>
        <w:t xml:space="preserve">Şehircilik Bakanlığı, </w:t>
      </w:r>
      <w:r w:rsidR="002A7AB0" w:rsidRPr="00D7214B">
        <w:rPr>
          <w:rFonts w:ascii="Times New Roman" w:hAnsi="Times New Roman" w:cs="Times New Roman"/>
          <w:lang w:eastAsia="tr-TR"/>
        </w:rPr>
        <w:t>taşra teşkilatı ve ayrıca bakanlığın yetki verdiği yerel yönetimler</w:t>
      </w:r>
      <w:r w:rsidR="00D50E22" w:rsidRPr="00D7214B">
        <w:rPr>
          <w:rFonts w:ascii="Times New Roman" w:hAnsi="Times New Roman" w:cs="Times New Roman"/>
          <w:lang w:eastAsia="tr-TR"/>
        </w:rPr>
        <w:t>,</w:t>
      </w:r>
      <w:r w:rsidR="002A7AB0" w:rsidRPr="00D7214B">
        <w:rPr>
          <w:rFonts w:ascii="Times New Roman" w:hAnsi="Times New Roman" w:cs="Times New Roman"/>
          <w:lang w:eastAsia="tr-TR"/>
        </w:rPr>
        <w:t xml:space="preserve"> gerek kendi yaptıkları denetimler ve gerek şikâyet üzerine </w:t>
      </w:r>
      <w:r w:rsidR="005373E3" w:rsidRPr="00D7214B">
        <w:rPr>
          <w:rFonts w:ascii="Times New Roman" w:hAnsi="Times New Roman" w:cs="Times New Roman"/>
          <w:lang w:eastAsia="tr-TR"/>
        </w:rPr>
        <w:t>yapılan incelemelerde</w:t>
      </w:r>
      <w:r w:rsidR="002A7AB0" w:rsidRPr="00D7214B">
        <w:rPr>
          <w:rFonts w:ascii="Times New Roman" w:hAnsi="Times New Roman" w:cs="Times New Roman"/>
          <w:lang w:eastAsia="tr-TR"/>
        </w:rPr>
        <w:t xml:space="preserve"> mevzuata aykırı durumların tespiti halinde başta idari para cezası olmak üzere çeşitli idari</w:t>
      </w:r>
      <w:r w:rsidR="00D50E22" w:rsidRPr="00D7214B">
        <w:rPr>
          <w:rFonts w:ascii="Times New Roman" w:hAnsi="Times New Roman" w:cs="Times New Roman"/>
          <w:lang w:eastAsia="tr-TR"/>
        </w:rPr>
        <w:t xml:space="preserve"> yaptırımlar uygulayabilmektedirler.</w:t>
      </w:r>
    </w:p>
    <w:p w:rsidR="003A77FE" w:rsidRPr="00D7214B" w:rsidRDefault="008F5CF3" w:rsidP="00BA3249">
      <w:pPr>
        <w:autoSpaceDE w:val="0"/>
        <w:autoSpaceDN w:val="0"/>
        <w:adjustRightInd w:val="0"/>
        <w:spacing w:before="120" w:after="60" w:line="240" w:lineRule="auto"/>
        <w:ind w:firstLine="567"/>
        <w:jc w:val="both"/>
        <w:rPr>
          <w:rFonts w:ascii="Times New Roman" w:eastAsia="Times New Roman" w:hAnsi="Times New Roman" w:cs="Times New Roman"/>
          <w:lang w:eastAsia="tr-TR"/>
        </w:rPr>
      </w:pPr>
      <w:r w:rsidRPr="00D7214B">
        <w:rPr>
          <w:rFonts w:ascii="Times New Roman" w:eastAsia="Times New Roman" w:hAnsi="Times New Roman" w:cs="Times New Roman"/>
          <w:lang w:eastAsia="tr-TR"/>
        </w:rPr>
        <w:t>Günümüzde kent hayatı içinde artan g</w:t>
      </w:r>
      <w:r w:rsidRPr="00D7214B">
        <w:rPr>
          <w:rFonts w:ascii="Times New Roman" w:eastAsia="Times New Roman" w:hAnsi="Times New Roman" w:cs="Times New Roman"/>
          <w:color w:val="000000"/>
          <w:lang w:eastAsia="tr-TR"/>
        </w:rPr>
        <w:t>ürültü</w:t>
      </w:r>
      <w:r w:rsidR="00912811" w:rsidRPr="00D7214B">
        <w:rPr>
          <w:rFonts w:ascii="Times New Roman" w:eastAsia="Times New Roman" w:hAnsi="Times New Roman" w:cs="Times New Roman"/>
          <w:color w:val="000000"/>
          <w:lang w:eastAsia="tr-TR"/>
        </w:rPr>
        <w:t xml:space="preserve"> yaşamı</w:t>
      </w:r>
      <w:r w:rsidRPr="00D7214B">
        <w:rPr>
          <w:rFonts w:ascii="Times New Roman" w:eastAsia="Times New Roman" w:hAnsi="Times New Roman" w:cs="Times New Roman"/>
          <w:color w:val="000000"/>
          <w:lang w:eastAsia="tr-TR"/>
        </w:rPr>
        <w:t xml:space="preserve"> çekilmez hale getirebi</w:t>
      </w:r>
      <w:r w:rsidR="004E6013" w:rsidRPr="00D7214B">
        <w:rPr>
          <w:rFonts w:ascii="Times New Roman" w:eastAsia="Times New Roman" w:hAnsi="Times New Roman" w:cs="Times New Roman"/>
          <w:color w:val="000000"/>
          <w:lang w:eastAsia="tr-TR"/>
        </w:rPr>
        <w:t>lmekte</w:t>
      </w:r>
      <w:r w:rsidR="002234FE">
        <w:rPr>
          <w:rFonts w:ascii="Times New Roman" w:eastAsia="Times New Roman" w:hAnsi="Times New Roman" w:cs="Times New Roman"/>
          <w:color w:val="000000"/>
          <w:lang w:eastAsia="tr-TR"/>
        </w:rPr>
        <w:t>,</w:t>
      </w:r>
      <w:r w:rsidR="004E6013" w:rsidRPr="00D7214B">
        <w:rPr>
          <w:rFonts w:ascii="Times New Roman" w:eastAsia="Times New Roman" w:hAnsi="Times New Roman" w:cs="Times New Roman"/>
          <w:color w:val="000000"/>
          <w:lang w:eastAsia="tr-TR"/>
        </w:rPr>
        <w:t xml:space="preserve"> iş verimini düşürmekte, </w:t>
      </w:r>
      <w:r w:rsidRPr="00D7214B">
        <w:rPr>
          <w:rFonts w:ascii="Times New Roman" w:hAnsi="Times New Roman" w:cs="Times New Roman"/>
        </w:rPr>
        <w:t xml:space="preserve">insanların fizyolojisini ve psikolojik sağlığını bozucu etkiler yapabilmektedir. </w:t>
      </w:r>
      <w:r w:rsidR="007D0DFB" w:rsidRPr="00D7214B">
        <w:rPr>
          <w:rFonts w:ascii="Times New Roman" w:hAnsi="Times New Roman" w:cs="Times New Roman"/>
          <w:color w:val="000000"/>
        </w:rPr>
        <w:t xml:space="preserve">Gürültüye neden olma suçunun cezası, hapis veya adli para cezasıdır. </w:t>
      </w:r>
      <w:r w:rsidR="007D0DFB" w:rsidRPr="00D7214B">
        <w:rPr>
          <w:rStyle w:val="A115"/>
          <w:rFonts w:ascii="Times New Roman" w:hAnsi="Times New Roman" w:cs="Times New Roman"/>
          <w:i w:val="0"/>
        </w:rPr>
        <w:t xml:space="preserve">Suçtan dolayı yaptırım uygulanamayan hallerde </w:t>
      </w:r>
      <w:r w:rsidR="00F2778F">
        <w:rPr>
          <w:rStyle w:val="A115"/>
          <w:rFonts w:ascii="Times New Roman" w:hAnsi="Times New Roman" w:cs="Times New Roman"/>
          <w:i w:val="0"/>
        </w:rPr>
        <w:t xml:space="preserve">işlenen </w:t>
      </w:r>
      <w:r w:rsidR="007D0DFB" w:rsidRPr="00D7214B">
        <w:rPr>
          <w:rStyle w:val="A115"/>
          <w:rFonts w:ascii="Times New Roman" w:hAnsi="Times New Roman" w:cs="Times New Roman"/>
          <w:i w:val="0"/>
        </w:rPr>
        <w:t xml:space="preserve">kabahat </w:t>
      </w:r>
      <w:r w:rsidR="00F2778F">
        <w:rPr>
          <w:rStyle w:val="A115"/>
          <w:rFonts w:ascii="Times New Roman" w:hAnsi="Times New Roman" w:cs="Times New Roman"/>
          <w:i w:val="0"/>
        </w:rPr>
        <w:t xml:space="preserve">aracılığıyla </w:t>
      </w:r>
      <w:r w:rsidR="006A403D" w:rsidRPr="00D7214B">
        <w:rPr>
          <w:rStyle w:val="A115"/>
          <w:rFonts w:ascii="Times New Roman" w:hAnsi="Times New Roman" w:cs="Times New Roman"/>
          <w:i w:val="0"/>
        </w:rPr>
        <w:t xml:space="preserve">yaptırım </w:t>
      </w:r>
      <w:r w:rsidR="005373E3" w:rsidRPr="00D7214B">
        <w:rPr>
          <w:rStyle w:val="A115"/>
          <w:rFonts w:ascii="Times New Roman" w:hAnsi="Times New Roman" w:cs="Times New Roman"/>
          <w:i w:val="0"/>
        </w:rPr>
        <w:t>uygulanabilmektedir.</w:t>
      </w:r>
      <w:r w:rsidR="005373E3" w:rsidRPr="00D7214B">
        <w:rPr>
          <w:rFonts w:ascii="Times New Roman" w:hAnsi="Times New Roman" w:cs="Times New Roman"/>
          <w:lang w:eastAsia="tr-TR"/>
        </w:rPr>
        <w:t xml:space="preserve"> Elbette</w:t>
      </w:r>
      <w:r w:rsidR="006B0DDB" w:rsidRPr="00D7214B">
        <w:rPr>
          <w:rFonts w:ascii="Times New Roman" w:hAnsi="Times New Roman" w:cs="Times New Roman"/>
          <w:lang w:eastAsia="tr-TR"/>
        </w:rPr>
        <w:t xml:space="preserve"> ki</w:t>
      </w:r>
      <w:r w:rsidR="00912811" w:rsidRPr="00D7214B">
        <w:rPr>
          <w:rFonts w:ascii="Times New Roman" w:hAnsi="Times New Roman" w:cs="Times New Roman"/>
          <w:lang w:eastAsia="tr-TR"/>
        </w:rPr>
        <w:t>,</w:t>
      </w:r>
      <w:r w:rsidR="006B0DDB" w:rsidRPr="00D7214B">
        <w:rPr>
          <w:rFonts w:ascii="Times New Roman" w:hAnsi="Times New Roman" w:cs="Times New Roman"/>
          <w:lang w:eastAsia="tr-TR"/>
        </w:rPr>
        <w:t xml:space="preserve"> salt hukuksal düzenlemelerle gürültü önlenemeyebilir. </w:t>
      </w:r>
      <w:r w:rsidR="00331981" w:rsidRPr="00D7214B">
        <w:rPr>
          <w:rFonts w:ascii="Times New Roman" w:hAnsi="Times New Roman" w:cs="Times New Roman"/>
          <w:lang w:eastAsia="tr-TR"/>
        </w:rPr>
        <w:t xml:space="preserve">Çünkü </w:t>
      </w:r>
      <w:r w:rsidR="009B0840">
        <w:rPr>
          <w:rFonts w:ascii="Times New Roman" w:hAnsi="Times New Roman" w:cs="Times New Roman"/>
          <w:lang w:eastAsia="tr-TR"/>
        </w:rPr>
        <w:t>kurumlaşmış bir g</w:t>
      </w:r>
      <w:r w:rsidR="009B0840">
        <w:rPr>
          <w:rFonts w:ascii="Times New Roman" w:hAnsi="Times New Roman" w:cs="Times New Roman"/>
        </w:rPr>
        <w:t xml:space="preserve">ürültü politikamız yoktur. </w:t>
      </w:r>
      <w:r w:rsidR="00322606">
        <w:rPr>
          <w:rFonts w:ascii="Times New Roman" w:hAnsi="Times New Roman" w:cs="Times New Roman"/>
          <w:lang w:eastAsia="tr-TR"/>
        </w:rPr>
        <w:t>G</w:t>
      </w:r>
      <w:r w:rsidR="00322606" w:rsidRPr="00D7214B">
        <w:rPr>
          <w:rFonts w:ascii="Times New Roman" w:hAnsi="Times New Roman" w:cs="Times New Roman"/>
        </w:rPr>
        <w:t xml:space="preserve">ürültü konusunda oldukça duyarsızız. </w:t>
      </w:r>
      <w:r w:rsidR="00912811" w:rsidRPr="00D7214B">
        <w:rPr>
          <w:rFonts w:ascii="Times New Roman" w:hAnsi="Times New Roman" w:cs="Times New Roman"/>
        </w:rPr>
        <w:t>Gürültü</w:t>
      </w:r>
      <w:r w:rsidR="0028306F" w:rsidRPr="00D7214B">
        <w:rPr>
          <w:rFonts w:ascii="Times New Roman" w:hAnsi="Times New Roman" w:cs="Times New Roman"/>
        </w:rPr>
        <w:t>yü sadece işletmeler, alet ve makineler</w:t>
      </w:r>
      <w:r w:rsidR="00912811" w:rsidRPr="00D7214B">
        <w:rPr>
          <w:rFonts w:ascii="Times New Roman" w:hAnsi="Times New Roman" w:cs="Times New Roman"/>
        </w:rPr>
        <w:t xml:space="preserve"> yapmamaktadır. </w:t>
      </w:r>
      <w:r w:rsidR="003A77FE" w:rsidRPr="00D7214B">
        <w:rPr>
          <w:rFonts w:ascii="Times New Roman" w:hAnsi="Times New Roman" w:cs="Times New Roman"/>
        </w:rPr>
        <w:t>Gürültü oluşturm</w:t>
      </w:r>
      <w:r w:rsidR="00322606">
        <w:rPr>
          <w:rFonts w:ascii="Times New Roman" w:hAnsi="Times New Roman" w:cs="Times New Roman"/>
        </w:rPr>
        <w:t>akta hep birlikte davranıyoruz</w:t>
      </w:r>
      <w:r w:rsidR="00E52900" w:rsidRPr="00D7214B">
        <w:rPr>
          <w:rFonts w:ascii="Times New Roman" w:hAnsi="Times New Roman" w:cs="Times New Roman"/>
        </w:rPr>
        <w:t>. Toplu taşıma araçlarında</w:t>
      </w:r>
      <w:r w:rsidR="003A77FE" w:rsidRPr="00D7214B">
        <w:rPr>
          <w:rFonts w:ascii="Times New Roman" w:hAnsi="Times New Roman" w:cs="Times New Roman"/>
        </w:rPr>
        <w:t xml:space="preserve"> yüksek sesli konuşma ve gülmelerden tutun sokaklardaki sese kadar </w:t>
      </w:r>
      <w:r w:rsidR="00391343" w:rsidRPr="00D7214B">
        <w:rPr>
          <w:rFonts w:ascii="Times New Roman" w:hAnsi="Times New Roman" w:cs="Times New Roman"/>
        </w:rPr>
        <w:t>benzer durumdayız</w:t>
      </w:r>
      <w:r w:rsidR="00E52900" w:rsidRPr="00D7214B">
        <w:rPr>
          <w:rFonts w:ascii="Times New Roman" w:hAnsi="Times New Roman" w:cs="Times New Roman"/>
        </w:rPr>
        <w:t xml:space="preserve">. </w:t>
      </w:r>
      <w:r w:rsidR="003A77FE" w:rsidRPr="00D7214B">
        <w:rPr>
          <w:rFonts w:ascii="Times New Roman" w:hAnsi="Times New Roman" w:cs="Times New Roman"/>
        </w:rPr>
        <w:t xml:space="preserve">Başkalarını gürültü ile rahatsız ettiğimizi unutmamalıyız. </w:t>
      </w:r>
      <w:r w:rsidR="003A77FE" w:rsidRPr="00D7214B">
        <w:rPr>
          <w:rFonts w:ascii="Times New Roman" w:hAnsi="Times New Roman" w:cs="Times New Roman"/>
          <w:lang w:eastAsia="tr-TR"/>
        </w:rPr>
        <w:t>Gürültü k</w:t>
      </w:r>
      <w:r w:rsidR="00BF1654" w:rsidRPr="00D7214B">
        <w:rPr>
          <w:rFonts w:ascii="Times New Roman" w:hAnsi="Times New Roman" w:cs="Times New Roman"/>
          <w:lang w:eastAsia="tr-TR"/>
        </w:rPr>
        <w:t>irliğine karşı mücadele bilinci,</w:t>
      </w:r>
      <w:r w:rsidR="003A77FE" w:rsidRPr="00D7214B">
        <w:rPr>
          <w:rFonts w:ascii="Times New Roman" w:hAnsi="Times New Roman" w:cs="Times New Roman"/>
          <w:lang w:eastAsia="tr-TR"/>
        </w:rPr>
        <w:t xml:space="preserve"> kent kültürünün ve va</w:t>
      </w:r>
      <w:r w:rsidR="00391343" w:rsidRPr="00D7214B">
        <w:rPr>
          <w:rFonts w:ascii="Times New Roman" w:hAnsi="Times New Roman" w:cs="Times New Roman"/>
          <w:lang w:eastAsia="tr-TR"/>
        </w:rPr>
        <w:t>tandaşlık bilincinin gelişmesiy</w:t>
      </w:r>
      <w:r w:rsidR="003A77FE" w:rsidRPr="00D7214B">
        <w:rPr>
          <w:rFonts w:ascii="Times New Roman" w:hAnsi="Times New Roman" w:cs="Times New Roman"/>
          <w:lang w:eastAsia="tr-TR"/>
        </w:rPr>
        <w:t xml:space="preserve">le önlenebilecek bir olgudur. Bu </w:t>
      </w:r>
      <w:r w:rsidR="005373E3" w:rsidRPr="00D7214B">
        <w:rPr>
          <w:rFonts w:ascii="Times New Roman" w:hAnsi="Times New Roman" w:cs="Times New Roman"/>
          <w:lang w:eastAsia="tr-TR"/>
        </w:rPr>
        <w:t>çerçevede,</w:t>
      </w:r>
      <w:r w:rsidR="005373E3">
        <w:rPr>
          <w:rFonts w:ascii="Times New Roman" w:hAnsi="Times New Roman" w:cs="Times New Roman"/>
          <w:lang w:eastAsia="tr-TR"/>
        </w:rPr>
        <w:t xml:space="preserve"> yapılacak</w:t>
      </w:r>
      <w:r w:rsidR="003A77FE" w:rsidRPr="00D7214B">
        <w:rPr>
          <w:rFonts w:ascii="Times New Roman" w:hAnsi="Times New Roman" w:cs="Times New Roman"/>
          <w:lang w:eastAsia="tr-TR"/>
        </w:rPr>
        <w:t xml:space="preserve"> eğitim </w:t>
      </w:r>
      <w:r w:rsidR="005373E3" w:rsidRPr="00D7214B">
        <w:rPr>
          <w:rFonts w:ascii="Times New Roman" w:hAnsi="Times New Roman" w:cs="Times New Roman"/>
          <w:lang w:eastAsia="tr-TR"/>
        </w:rPr>
        <w:t>çalışmaları ile</w:t>
      </w:r>
      <w:r w:rsidR="00391343" w:rsidRPr="00D7214B">
        <w:rPr>
          <w:rFonts w:ascii="Times New Roman" w:hAnsi="Times New Roman" w:cs="Times New Roman"/>
          <w:lang w:eastAsia="tr-TR"/>
        </w:rPr>
        <w:t xml:space="preserve"> bir bilinç düzeyi oluşturma</w:t>
      </w:r>
      <w:r w:rsidR="003A77FE" w:rsidRPr="00D7214B">
        <w:rPr>
          <w:rFonts w:ascii="Times New Roman" w:hAnsi="Times New Roman" w:cs="Times New Roman"/>
          <w:lang w:eastAsia="tr-TR"/>
        </w:rPr>
        <w:t xml:space="preserve">nın önemli olduğu </w:t>
      </w:r>
      <w:r w:rsidR="005373E3" w:rsidRPr="00D7214B">
        <w:rPr>
          <w:rFonts w:ascii="Times New Roman" w:hAnsi="Times New Roman" w:cs="Times New Roman"/>
          <w:lang w:eastAsia="tr-TR"/>
        </w:rPr>
        <w:t>görülmektedir.</w:t>
      </w:r>
      <w:r w:rsidR="005373E3" w:rsidRPr="00D7214B">
        <w:rPr>
          <w:rFonts w:ascii="Times New Roman" w:eastAsia="Times New Roman" w:hAnsi="Times New Roman" w:cs="Times New Roman"/>
          <w:lang w:eastAsia="tr-TR"/>
        </w:rPr>
        <w:t xml:space="preserve"> İnsanca</w:t>
      </w:r>
      <w:r w:rsidR="007C2FF5" w:rsidRPr="00D7214B">
        <w:rPr>
          <w:rFonts w:ascii="Times New Roman" w:eastAsia="Times New Roman" w:hAnsi="Times New Roman" w:cs="Times New Roman"/>
          <w:lang w:eastAsia="tr-TR"/>
        </w:rPr>
        <w:t xml:space="preserve"> </w:t>
      </w:r>
      <w:r w:rsidR="007C2FF5" w:rsidRPr="00D7214B">
        <w:rPr>
          <w:rFonts w:ascii="Times New Roman" w:hAnsi="Times New Roman" w:cs="Times New Roman"/>
        </w:rPr>
        <w:t>yaşamayı isteme hakkına sahip isek; t</w:t>
      </w:r>
      <w:r w:rsidR="00C85CCD">
        <w:rPr>
          <w:rFonts w:ascii="Times New Roman" w:eastAsia="Times New Roman" w:hAnsi="Times New Roman" w:cs="Times New Roman"/>
          <w:lang w:eastAsia="tr-TR"/>
        </w:rPr>
        <w:t xml:space="preserve">opluma rahatsızlık verecek </w:t>
      </w:r>
      <w:r w:rsidR="007C2FF5" w:rsidRPr="00D7214B">
        <w:rPr>
          <w:rFonts w:ascii="Times New Roman" w:eastAsia="Times New Roman" w:hAnsi="Times New Roman" w:cs="Times New Roman"/>
          <w:lang w:eastAsia="tr-TR"/>
        </w:rPr>
        <w:t>davranışlardan kaçınmak</w:t>
      </w:r>
      <w:r w:rsidR="00265DBD" w:rsidRPr="00D7214B">
        <w:rPr>
          <w:rFonts w:ascii="Times New Roman" w:eastAsia="Times New Roman" w:hAnsi="Times New Roman" w:cs="Times New Roman"/>
          <w:lang w:eastAsia="tr-TR"/>
        </w:rPr>
        <w:t xml:space="preserve"> ve </w:t>
      </w:r>
      <w:r w:rsidR="00C85CCD">
        <w:rPr>
          <w:rFonts w:ascii="Times New Roman" w:eastAsia="Times New Roman" w:hAnsi="Times New Roman" w:cs="Times New Roman"/>
          <w:lang w:eastAsia="tr-TR"/>
        </w:rPr>
        <w:t xml:space="preserve">başkalarının </w:t>
      </w:r>
      <w:r w:rsidR="007C2FF5" w:rsidRPr="00D7214B">
        <w:rPr>
          <w:rFonts w:ascii="Times New Roman" w:eastAsia="Times New Roman" w:hAnsi="Times New Roman" w:cs="Times New Roman"/>
          <w:lang w:eastAsia="tr-TR"/>
        </w:rPr>
        <w:t>haklarına saygı göstermek vatandaş</w:t>
      </w:r>
      <w:r w:rsidR="0028306F" w:rsidRPr="00D7214B">
        <w:rPr>
          <w:rFonts w:ascii="Times New Roman" w:eastAsia="Times New Roman" w:hAnsi="Times New Roman" w:cs="Times New Roman"/>
          <w:lang w:eastAsia="tr-TR"/>
        </w:rPr>
        <w:t>lık</w:t>
      </w:r>
      <w:r w:rsidR="007C2FF5" w:rsidRPr="00D7214B">
        <w:rPr>
          <w:rFonts w:ascii="Times New Roman" w:eastAsia="Times New Roman" w:hAnsi="Times New Roman" w:cs="Times New Roman"/>
          <w:lang w:eastAsia="tr-TR"/>
        </w:rPr>
        <w:t xml:space="preserve"> sorumluluğu</w:t>
      </w:r>
      <w:r w:rsidR="00A043A8">
        <w:rPr>
          <w:rFonts w:ascii="Times New Roman" w:eastAsia="Times New Roman" w:hAnsi="Times New Roman" w:cs="Times New Roman"/>
          <w:lang w:eastAsia="tr-TR"/>
        </w:rPr>
        <w:t>muz</w:t>
      </w:r>
      <w:r w:rsidR="007C2FF5" w:rsidRPr="00D7214B">
        <w:rPr>
          <w:rFonts w:ascii="Times New Roman" w:eastAsia="Times New Roman" w:hAnsi="Times New Roman" w:cs="Times New Roman"/>
          <w:lang w:eastAsia="tr-TR"/>
        </w:rPr>
        <w:t>dur</w:t>
      </w:r>
      <w:r w:rsidR="00265DBD" w:rsidRPr="00D7214B">
        <w:rPr>
          <w:rFonts w:ascii="Times New Roman" w:eastAsia="Times New Roman" w:hAnsi="Times New Roman" w:cs="Times New Roman"/>
          <w:lang w:eastAsia="tr-TR"/>
        </w:rPr>
        <w:t>.</w:t>
      </w:r>
    </w:p>
    <w:p w:rsidR="00C13CC0" w:rsidRPr="00D7214B" w:rsidRDefault="00C13CC0" w:rsidP="00BA3249">
      <w:pPr>
        <w:autoSpaceDE w:val="0"/>
        <w:autoSpaceDN w:val="0"/>
        <w:adjustRightInd w:val="0"/>
        <w:spacing w:after="0" w:line="240" w:lineRule="auto"/>
        <w:ind w:firstLine="567"/>
        <w:jc w:val="both"/>
        <w:rPr>
          <w:rFonts w:ascii="Times New Roman" w:eastAsia="Times New Roman" w:hAnsi="Times New Roman" w:cs="Times New Roman"/>
          <w:lang w:eastAsia="tr-TR"/>
        </w:rPr>
      </w:pPr>
    </w:p>
    <w:p w:rsidR="002A7AB0" w:rsidRPr="000A6571" w:rsidRDefault="00397C5F" w:rsidP="000A6571">
      <w:pPr>
        <w:pStyle w:val="Kaynaka"/>
        <w:spacing w:after="120" w:line="240" w:lineRule="auto"/>
        <w:ind w:left="0" w:firstLine="567"/>
        <w:rPr>
          <w:rFonts w:ascii="Times New Roman" w:hAnsi="Times New Roman" w:cs="Times New Roman"/>
          <w:b/>
        </w:rPr>
      </w:pPr>
      <w:r w:rsidRPr="000A6571">
        <w:rPr>
          <w:rFonts w:ascii="Times New Roman" w:hAnsi="Times New Roman" w:cs="Times New Roman"/>
          <w:b/>
        </w:rPr>
        <w:t>KAYNAKÇA</w:t>
      </w:r>
    </w:p>
    <w:p w:rsidR="00D52F71" w:rsidRPr="001507A8" w:rsidRDefault="00D52F71" w:rsidP="006E4E3A">
      <w:pPr>
        <w:spacing w:before="100" w:after="100" w:line="240" w:lineRule="auto"/>
        <w:ind w:left="567" w:hanging="567"/>
        <w:jc w:val="both"/>
        <w:rPr>
          <w:rFonts w:ascii="Times New Roman" w:hAnsi="Times New Roman" w:cs="Times New Roman"/>
          <w:bCs/>
          <w:color w:val="000000"/>
          <w:lang w:eastAsia="tr-TR"/>
        </w:rPr>
      </w:pPr>
      <w:r w:rsidRPr="001507A8">
        <w:rPr>
          <w:rFonts w:ascii="Times New Roman" w:hAnsi="Times New Roman" w:cs="Times New Roman"/>
          <w:bCs/>
          <w:color w:val="000000"/>
          <w:lang w:eastAsia="tr-TR"/>
        </w:rPr>
        <w:t xml:space="preserve">Akay, </w:t>
      </w:r>
      <w:r w:rsidRPr="00D52F71">
        <w:rPr>
          <w:rFonts w:ascii="Times New Roman" w:hAnsi="Times New Roman" w:cs="Times New Roman"/>
          <w:bCs/>
          <w:color w:val="000000"/>
          <w:lang w:eastAsia="tr-TR"/>
        </w:rPr>
        <w:t xml:space="preserve">Ahmet </w:t>
      </w:r>
      <w:r w:rsidRPr="001507A8">
        <w:rPr>
          <w:rFonts w:ascii="Times New Roman" w:hAnsi="Times New Roman" w:cs="Times New Roman"/>
        </w:rPr>
        <w:t xml:space="preserve">(2015). </w:t>
      </w:r>
      <w:r w:rsidRPr="001507A8">
        <w:rPr>
          <w:rFonts w:ascii="Times New Roman" w:hAnsi="Times New Roman" w:cs="Times New Roman"/>
          <w:bCs/>
          <w:color w:val="000000"/>
          <w:lang w:eastAsia="tr-TR"/>
        </w:rPr>
        <w:t>Kent İçi Alanlarda Trafik Gürültüsünün Bitki Kullanımı İle Kontrolü: Konya-İstanbul Çevre Yolu Örneği</w:t>
      </w:r>
      <w:r w:rsidRPr="001507A8">
        <w:rPr>
          <w:rFonts w:ascii="Times New Roman" w:hAnsi="Times New Roman" w:cs="Times New Roman"/>
          <w:color w:val="000000"/>
          <w:lang w:eastAsia="tr-TR"/>
        </w:rPr>
        <w:t>, Selçuk</w:t>
      </w:r>
      <w:r w:rsidRPr="001507A8">
        <w:rPr>
          <w:rFonts w:ascii="Times New Roman" w:hAnsi="Times New Roman" w:cs="Times New Roman"/>
          <w:bCs/>
          <w:color w:val="000000"/>
          <w:lang w:eastAsia="tr-TR"/>
        </w:rPr>
        <w:t xml:space="preserve"> Üniversitesi Fen Bilimleri Enstitüsü </w:t>
      </w:r>
      <w:r w:rsidR="005D5F5F" w:rsidRPr="00D52F71">
        <w:rPr>
          <w:rFonts w:ascii="Times New Roman" w:hAnsi="Times New Roman" w:cs="Times New Roman"/>
          <w:bCs/>
          <w:color w:val="000000"/>
          <w:lang w:eastAsia="tr-TR"/>
        </w:rPr>
        <w:t>Peyzaj Mimarlığı Anabilim Dalı</w:t>
      </w:r>
      <w:r w:rsidR="005D5F5F" w:rsidRPr="001507A8">
        <w:rPr>
          <w:rFonts w:ascii="Times New Roman" w:hAnsi="Times New Roman" w:cs="Times New Roman"/>
          <w:bCs/>
          <w:color w:val="000000"/>
          <w:lang w:eastAsia="tr-TR"/>
        </w:rPr>
        <w:t xml:space="preserve"> </w:t>
      </w:r>
      <w:r w:rsidR="00776073">
        <w:rPr>
          <w:rFonts w:ascii="Times New Roman" w:hAnsi="Times New Roman" w:cs="Times New Roman"/>
          <w:bCs/>
          <w:color w:val="000000"/>
          <w:lang w:eastAsia="tr-TR"/>
        </w:rPr>
        <w:t xml:space="preserve">Yayımlanmamış </w:t>
      </w:r>
      <w:r w:rsidRPr="001507A8">
        <w:rPr>
          <w:rFonts w:ascii="Times New Roman" w:hAnsi="Times New Roman" w:cs="Times New Roman"/>
          <w:color w:val="000000"/>
          <w:lang w:eastAsia="tr-TR"/>
        </w:rPr>
        <w:t>Yüksek</w:t>
      </w:r>
      <w:r w:rsidRPr="001507A8">
        <w:rPr>
          <w:rFonts w:ascii="Times New Roman" w:hAnsi="Times New Roman" w:cs="Times New Roman"/>
          <w:bCs/>
          <w:color w:val="000000"/>
          <w:lang w:eastAsia="tr-TR"/>
        </w:rPr>
        <w:t xml:space="preserve"> Lisans Tezi, Konya</w:t>
      </w:r>
      <w:r w:rsidR="005D5F5F" w:rsidRPr="001507A8">
        <w:rPr>
          <w:rFonts w:ascii="Times New Roman" w:hAnsi="Times New Roman" w:cs="Times New Roman"/>
          <w:bCs/>
          <w:color w:val="000000"/>
          <w:lang w:eastAsia="tr-TR"/>
        </w:rPr>
        <w:t>.</w:t>
      </w:r>
    </w:p>
    <w:p w:rsidR="00D52F71" w:rsidRPr="001507A8" w:rsidRDefault="00354206" w:rsidP="00D52F71">
      <w:pPr>
        <w:spacing w:before="100" w:after="100" w:line="240" w:lineRule="auto"/>
        <w:ind w:left="567" w:hanging="567"/>
        <w:jc w:val="both"/>
        <w:rPr>
          <w:rFonts w:ascii="Times New Roman" w:hAnsi="Times New Roman" w:cs="Times New Roman"/>
        </w:rPr>
      </w:pPr>
      <w:r w:rsidRPr="001507A8">
        <w:rPr>
          <w:rFonts w:ascii="Times New Roman" w:hAnsi="Times New Roman" w:cs="Times New Roman"/>
        </w:rPr>
        <w:t>Bayramoğlu, Elif,</w:t>
      </w:r>
      <w:r w:rsidR="00D9453A" w:rsidRPr="001507A8">
        <w:rPr>
          <w:rFonts w:ascii="Times New Roman" w:hAnsi="Times New Roman" w:cs="Times New Roman"/>
        </w:rPr>
        <w:t xml:space="preserve"> Özdemir Işık, Buket &amp; Demirel, Öner (2014). “</w:t>
      </w:r>
      <w:r w:rsidR="00D9453A" w:rsidRPr="001507A8">
        <w:rPr>
          <w:rFonts w:ascii="Times New Roman" w:hAnsi="Times New Roman" w:cs="Times New Roman"/>
          <w:iCs/>
        </w:rPr>
        <w:t xml:space="preserve">Gürültü Kirliliğinin Kent Parklarına Etkisi ve Çözüm Önerileri: Trabzon Kenti </w:t>
      </w:r>
      <w:r w:rsidR="005373E3" w:rsidRPr="001507A8">
        <w:rPr>
          <w:rFonts w:ascii="Times New Roman" w:hAnsi="Times New Roman" w:cs="Times New Roman"/>
          <w:iCs/>
        </w:rPr>
        <w:t>Örneği”</w:t>
      </w:r>
      <w:r w:rsidR="005373E3" w:rsidRPr="001507A8">
        <w:rPr>
          <w:rFonts w:ascii="Times New Roman" w:hAnsi="Times New Roman" w:cs="Times New Roman"/>
          <w:bCs/>
          <w:iCs/>
        </w:rPr>
        <w:t>,</w:t>
      </w:r>
      <w:r w:rsidR="005373E3" w:rsidRPr="001507A8">
        <w:rPr>
          <w:rFonts w:ascii="Times New Roman" w:hAnsi="Times New Roman" w:cs="Times New Roman"/>
          <w:i/>
        </w:rPr>
        <w:t xml:space="preserve"> İnönü</w:t>
      </w:r>
      <w:r w:rsidR="00D9453A" w:rsidRPr="001507A8">
        <w:rPr>
          <w:rFonts w:ascii="Times New Roman" w:hAnsi="Times New Roman" w:cs="Times New Roman"/>
          <w:i/>
        </w:rPr>
        <w:t xml:space="preserve"> Üniversitesi Sanat E Tasarım Dergisi,</w:t>
      </w:r>
      <w:r w:rsidR="00D9453A" w:rsidRPr="001507A8">
        <w:rPr>
          <w:rFonts w:ascii="Times New Roman" w:hAnsi="Times New Roman" w:cs="Times New Roman"/>
        </w:rPr>
        <w:t>4 (9), 35-42.</w:t>
      </w:r>
    </w:p>
    <w:p w:rsidR="00D9453A" w:rsidRPr="001507A8" w:rsidRDefault="00D9453A" w:rsidP="00D52F71">
      <w:pPr>
        <w:spacing w:before="100" w:after="100" w:line="240" w:lineRule="auto"/>
        <w:ind w:left="567" w:hanging="567"/>
        <w:jc w:val="both"/>
        <w:rPr>
          <w:rFonts w:ascii="Times New Roman" w:hAnsi="Times New Roman" w:cs="Times New Roman"/>
        </w:rPr>
      </w:pPr>
      <w:r w:rsidRPr="001507A8">
        <w:rPr>
          <w:rFonts w:ascii="Times New Roman" w:hAnsi="Times New Roman" w:cs="Times New Roman"/>
        </w:rPr>
        <w:t xml:space="preserve">Bilgin, Nuri, Topsever, Yurdal, Gökten, Melek &amp; Yetim, Ünsal (1991). Yerel Yönetimler İçin Demokratik Bir Model Arayışı, TÜSES Yayını, İzmir. </w:t>
      </w:r>
    </w:p>
    <w:p w:rsidR="00F123B7" w:rsidRPr="001507A8" w:rsidRDefault="00153914" w:rsidP="00D13780">
      <w:pPr>
        <w:spacing w:before="100" w:after="100" w:line="240" w:lineRule="auto"/>
        <w:ind w:left="567" w:hanging="567"/>
        <w:jc w:val="both"/>
        <w:rPr>
          <w:rFonts w:ascii="Times New Roman" w:hAnsi="Times New Roman" w:cs="Times New Roman"/>
        </w:rPr>
      </w:pPr>
      <w:r w:rsidRPr="001507A8">
        <w:rPr>
          <w:rFonts w:ascii="Times New Roman" w:hAnsi="Times New Roman" w:cs="Times New Roman"/>
        </w:rPr>
        <w:t xml:space="preserve">Bursa </w:t>
      </w:r>
      <w:r w:rsidR="00A75561" w:rsidRPr="001507A8">
        <w:rPr>
          <w:rFonts w:ascii="Times New Roman" w:hAnsi="Times New Roman" w:cs="Times New Roman"/>
        </w:rPr>
        <w:t xml:space="preserve">Büyükşehir Belediyesi </w:t>
      </w:r>
      <w:r w:rsidR="00F123B7" w:rsidRPr="001507A8">
        <w:rPr>
          <w:rFonts w:ascii="Times New Roman" w:hAnsi="Times New Roman" w:cs="Times New Roman"/>
        </w:rPr>
        <w:t xml:space="preserve">(2015). </w:t>
      </w:r>
      <w:r w:rsidR="00A75561" w:rsidRPr="001507A8">
        <w:rPr>
          <w:rFonts w:ascii="Times New Roman" w:hAnsi="Times New Roman" w:cs="Times New Roman"/>
        </w:rPr>
        <w:t>Gürültü K</w:t>
      </w:r>
      <w:r w:rsidRPr="001507A8">
        <w:rPr>
          <w:rFonts w:ascii="Times New Roman" w:hAnsi="Times New Roman" w:cs="Times New Roman"/>
        </w:rPr>
        <w:t xml:space="preserve">irliliği, </w:t>
      </w:r>
      <w:r w:rsidR="00A75561" w:rsidRPr="001507A8">
        <w:rPr>
          <w:rFonts w:ascii="Times New Roman" w:hAnsi="Times New Roman" w:cs="Times New Roman"/>
        </w:rPr>
        <w:t>Bursa Büyükşehir Belediyesi Yayını, Bursa.</w:t>
      </w:r>
    </w:p>
    <w:p w:rsidR="00D9453A" w:rsidRPr="001507A8" w:rsidRDefault="00D9453A" w:rsidP="00D13780">
      <w:pPr>
        <w:spacing w:before="100" w:after="100" w:line="240" w:lineRule="auto"/>
        <w:ind w:left="567" w:hanging="567"/>
        <w:jc w:val="both"/>
        <w:rPr>
          <w:rFonts w:ascii="Times New Roman" w:hAnsi="Times New Roman" w:cs="Times New Roman"/>
        </w:rPr>
      </w:pPr>
      <w:r w:rsidRPr="001507A8">
        <w:rPr>
          <w:rFonts w:ascii="Times New Roman" w:hAnsi="Times New Roman" w:cs="Times New Roman"/>
        </w:rPr>
        <w:t xml:space="preserve">Çağlayan, Ramazan (2006). İdari Yaptırımlar Hukuku, Asil Yayın Dağıtım, Ankara. </w:t>
      </w:r>
    </w:p>
    <w:p w:rsidR="00D9453A" w:rsidRPr="001507A8" w:rsidRDefault="00D9453A" w:rsidP="00D13780">
      <w:pPr>
        <w:spacing w:before="100" w:after="100" w:line="240" w:lineRule="auto"/>
        <w:ind w:left="567" w:hanging="567"/>
        <w:jc w:val="both"/>
        <w:rPr>
          <w:rFonts w:ascii="Times New Roman" w:hAnsi="Times New Roman" w:cs="Times New Roman"/>
        </w:rPr>
      </w:pPr>
      <w:r w:rsidRPr="001507A8">
        <w:rPr>
          <w:rFonts w:ascii="Times New Roman" w:hAnsi="Times New Roman" w:cs="Times New Roman"/>
        </w:rPr>
        <w:t>Çevre Kanunu, 2872 Sayılı Resmi Gazete Tarih: 11.8.1983, Sayı: 18132.</w:t>
      </w:r>
    </w:p>
    <w:p w:rsidR="00D9453A" w:rsidRPr="001507A8" w:rsidRDefault="00D9453A" w:rsidP="00D13780">
      <w:pPr>
        <w:pStyle w:val="DipnotMetni"/>
        <w:spacing w:before="100" w:after="100"/>
        <w:ind w:left="567" w:hanging="567"/>
        <w:jc w:val="both"/>
        <w:rPr>
          <w:rFonts w:ascii="Times New Roman" w:hAnsi="Times New Roman" w:cs="Times New Roman"/>
          <w:sz w:val="22"/>
          <w:szCs w:val="22"/>
        </w:rPr>
      </w:pPr>
      <w:r w:rsidRPr="001507A8">
        <w:rPr>
          <w:rFonts w:ascii="Times New Roman" w:hAnsi="Times New Roman" w:cs="Times New Roman"/>
          <w:sz w:val="22"/>
          <w:szCs w:val="22"/>
          <w:lang w:eastAsia="tr-TR"/>
        </w:rPr>
        <w:t>Çevresel Gürültünün Değerlendirilmesi ve Yönetimi Yönetmeliği (ÇGDY),</w:t>
      </w:r>
      <w:r w:rsidRPr="001507A8">
        <w:rPr>
          <w:rFonts w:ascii="Times New Roman" w:hAnsi="Times New Roman" w:cs="Times New Roman"/>
          <w:sz w:val="22"/>
          <w:szCs w:val="22"/>
        </w:rPr>
        <w:t xml:space="preserve"> Resmi Gazete Tarih: 04.06.2010, Sayı: 27601.</w:t>
      </w:r>
    </w:p>
    <w:p w:rsidR="00D9453A" w:rsidRPr="001507A8" w:rsidRDefault="00D9453A" w:rsidP="00D13780">
      <w:pPr>
        <w:spacing w:before="100" w:after="100" w:line="240" w:lineRule="auto"/>
        <w:ind w:left="567" w:hanging="567"/>
        <w:jc w:val="both"/>
        <w:rPr>
          <w:rStyle w:val="Kpr"/>
          <w:rFonts w:ascii="Times New Roman" w:hAnsi="Times New Roman" w:cs="Times New Roman"/>
        </w:rPr>
      </w:pPr>
      <w:r w:rsidRPr="001507A8">
        <w:rPr>
          <w:rFonts w:ascii="Times New Roman" w:hAnsi="Times New Roman" w:cs="Times New Roman"/>
        </w:rPr>
        <w:lastRenderedPageBreak/>
        <w:t xml:space="preserve">Çevre ve </w:t>
      </w:r>
      <w:r w:rsidR="00CE23F1" w:rsidRPr="001507A8">
        <w:rPr>
          <w:rFonts w:ascii="Times New Roman" w:hAnsi="Times New Roman" w:cs="Times New Roman"/>
        </w:rPr>
        <w:t>Orman</w:t>
      </w:r>
      <w:r w:rsidR="005373E3" w:rsidRPr="001507A8">
        <w:rPr>
          <w:rFonts w:ascii="Times New Roman" w:hAnsi="Times New Roman" w:cs="Times New Roman"/>
        </w:rPr>
        <w:t xml:space="preserve"> </w:t>
      </w:r>
      <w:r w:rsidRPr="001507A8">
        <w:rPr>
          <w:rFonts w:ascii="Times New Roman" w:hAnsi="Times New Roman" w:cs="Times New Roman"/>
        </w:rPr>
        <w:t>Bakanlığı, Gürült</w:t>
      </w:r>
      <w:r w:rsidR="000F7B78" w:rsidRPr="001507A8">
        <w:rPr>
          <w:rFonts w:ascii="Times New Roman" w:hAnsi="Times New Roman" w:cs="Times New Roman"/>
        </w:rPr>
        <w:t>ü ve Titreşim Kontrol Müdürlüğü (2017).</w:t>
      </w:r>
      <w:r w:rsidRPr="001507A8">
        <w:rPr>
          <w:rFonts w:ascii="Times New Roman" w:hAnsi="Times New Roman" w:cs="Times New Roman"/>
        </w:rPr>
        <w:t xml:space="preserve"> </w:t>
      </w:r>
      <w:hyperlink r:id="rId10" w:history="1">
        <w:r w:rsidR="00365A2E" w:rsidRPr="001507A8">
          <w:rPr>
            <w:rStyle w:val="Kpr"/>
            <w:rFonts w:ascii="Times New Roman" w:hAnsi="Times New Roman" w:cs="Times New Roman"/>
            <w:color w:val="auto"/>
            <w:u w:val="none"/>
          </w:rPr>
          <w:t>http://gurultu.cevreorman.gov.trgurultu/sagliketkileri.aspx</w:t>
        </w:r>
      </w:hyperlink>
      <w:r w:rsidR="00362C5E" w:rsidRPr="001507A8">
        <w:rPr>
          <w:rFonts w:ascii="Times New Roman" w:hAnsi="Times New Roman" w:cs="Times New Roman"/>
        </w:rPr>
        <w:t>?,</w:t>
      </w:r>
      <w:r w:rsidR="00365A2E" w:rsidRPr="001507A8">
        <w:rPr>
          <w:rFonts w:ascii="Times New Roman" w:hAnsi="Times New Roman" w:cs="Times New Roman"/>
        </w:rPr>
        <w:t xml:space="preserve"> </w:t>
      </w:r>
      <w:r w:rsidRPr="001507A8">
        <w:rPr>
          <w:rFonts w:ascii="Times New Roman" w:hAnsi="Times New Roman" w:cs="Times New Roman"/>
        </w:rPr>
        <w:t>Erişim:</w:t>
      </w:r>
      <w:r w:rsidR="00365A2E" w:rsidRPr="001507A8">
        <w:rPr>
          <w:rFonts w:ascii="Times New Roman" w:hAnsi="Times New Roman" w:cs="Times New Roman"/>
        </w:rPr>
        <w:t xml:space="preserve"> </w:t>
      </w:r>
      <w:r w:rsidR="003238F7" w:rsidRPr="001507A8">
        <w:rPr>
          <w:rFonts w:ascii="Times New Roman" w:hAnsi="Times New Roman" w:cs="Times New Roman"/>
        </w:rPr>
        <w:t>05.11.2017</w:t>
      </w:r>
      <w:r w:rsidR="006165C6" w:rsidRPr="001507A8">
        <w:rPr>
          <w:rFonts w:ascii="Times New Roman" w:hAnsi="Times New Roman" w:cs="Times New Roman"/>
        </w:rPr>
        <w:t>.</w:t>
      </w:r>
    </w:p>
    <w:p w:rsidR="00D9453A" w:rsidRPr="001507A8" w:rsidRDefault="00D9453A" w:rsidP="00D13780">
      <w:pPr>
        <w:spacing w:before="100" w:after="100" w:line="240" w:lineRule="auto"/>
        <w:ind w:left="567" w:hanging="567"/>
        <w:jc w:val="both"/>
        <w:rPr>
          <w:rFonts w:ascii="Times New Roman" w:hAnsi="Times New Roman" w:cs="Times New Roman"/>
        </w:rPr>
      </w:pPr>
      <w:r w:rsidRPr="001507A8">
        <w:rPr>
          <w:rFonts w:ascii="Times New Roman" w:hAnsi="Times New Roman" w:cs="Times New Roman"/>
        </w:rPr>
        <w:t xml:space="preserve">Erdoğan, Nazmiye (2003). Çevre ve (Eko)turizm, Erk yayınları, Ankara. </w:t>
      </w:r>
    </w:p>
    <w:p w:rsidR="00D9453A" w:rsidRPr="001507A8" w:rsidRDefault="00D9453A" w:rsidP="00D13780">
      <w:pPr>
        <w:spacing w:before="100" w:after="100" w:line="240" w:lineRule="auto"/>
        <w:ind w:left="567" w:hanging="567"/>
        <w:jc w:val="both"/>
        <w:rPr>
          <w:rFonts w:ascii="Times New Roman" w:hAnsi="Times New Roman" w:cs="Times New Roman"/>
        </w:rPr>
      </w:pPr>
      <w:r w:rsidRPr="001507A8">
        <w:rPr>
          <w:rFonts w:ascii="Times New Roman" w:hAnsi="Times New Roman" w:cs="Times New Roman"/>
        </w:rPr>
        <w:t>Görmez, Kemal (1997). Çevre Sorunları ve Türkiye, Gazi Kitabevi, Ankara.</w:t>
      </w:r>
    </w:p>
    <w:p w:rsidR="00D9453A" w:rsidRPr="001507A8" w:rsidRDefault="00D9453A" w:rsidP="00D13780">
      <w:pPr>
        <w:spacing w:before="100" w:after="100" w:line="240" w:lineRule="auto"/>
        <w:ind w:left="567" w:hanging="567"/>
        <w:jc w:val="both"/>
        <w:rPr>
          <w:rFonts w:ascii="Times New Roman" w:hAnsi="Times New Roman" w:cs="Times New Roman"/>
        </w:rPr>
      </w:pPr>
      <w:r w:rsidRPr="001507A8">
        <w:rPr>
          <w:rFonts w:ascii="Times New Roman" w:hAnsi="Times New Roman" w:cs="Times New Roman"/>
        </w:rPr>
        <w:t>Güler, Çağatay &amp; Zakir Çobanoğlu (1994). Gürültü, Çevre Sağlığı Temel Kaynak Dizisi 19, Sağlık Bakanlığı Yayınları, Ankara.</w:t>
      </w:r>
    </w:p>
    <w:p w:rsidR="00D9453A" w:rsidRPr="001507A8" w:rsidRDefault="00D9453A" w:rsidP="00D13780">
      <w:pPr>
        <w:spacing w:before="100" w:after="100" w:line="240" w:lineRule="auto"/>
        <w:ind w:left="567" w:hanging="567"/>
        <w:jc w:val="both"/>
        <w:rPr>
          <w:rFonts w:ascii="Times New Roman" w:hAnsi="Times New Roman" w:cs="Times New Roman"/>
        </w:rPr>
      </w:pPr>
      <w:r w:rsidRPr="001507A8">
        <w:rPr>
          <w:rFonts w:ascii="Times New Roman" w:hAnsi="Times New Roman" w:cs="Times New Roman"/>
        </w:rPr>
        <w:t xml:space="preserve">Gürpınar, Ergun (1994). Kent ve Çevre Sorunlarına Bakış, Der Yayınları, İstanbul. </w:t>
      </w:r>
    </w:p>
    <w:p w:rsidR="00D9453A" w:rsidRPr="001507A8" w:rsidRDefault="00D9453A" w:rsidP="00D13780">
      <w:pPr>
        <w:spacing w:before="100" w:after="100" w:line="240" w:lineRule="auto"/>
        <w:ind w:left="567" w:hanging="567"/>
        <w:jc w:val="both"/>
        <w:rPr>
          <w:rFonts w:ascii="Times New Roman" w:hAnsi="Times New Roman" w:cs="Times New Roman"/>
        </w:rPr>
      </w:pPr>
      <w:r w:rsidRPr="001507A8">
        <w:rPr>
          <w:rFonts w:ascii="Times New Roman" w:hAnsi="Times New Roman" w:cs="Times New Roman"/>
        </w:rPr>
        <w:t>Güney, Emrullah (2004). Türkiye Çevre Sorunları, Nobel Yayınları, Ankara.</w:t>
      </w:r>
    </w:p>
    <w:p w:rsidR="0008471F" w:rsidRPr="001507A8" w:rsidRDefault="000734E7" w:rsidP="00D13780">
      <w:pPr>
        <w:spacing w:before="100" w:after="100" w:line="240" w:lineRule="auto"/>
        <w:ind w:left="567" w:hanging="567"/>
        <w:jc w:val="both"/>
        <w:rPr>
          <w:rFonts w:ascii="Times New Roman" w:hAnsi="Times New Roman" w:cs="Times New Roman"/>
        </w:rPr>
      </w:pPr>
      <w:r w:rsidRPr="001507A8">
        <w:rPr>
          <w:rFonts w:ascii="Times New Roman" w:hAnsi="Times New Roman" w:cs="Times New Roman"/>
        </w:rPr>
        <w:t xml:space="preserve">Hüsmen, </w:t>
      </w:r>
      <w:r w:rsidR="0008471F" w:rsidRPr="001507A8">
        <w:rPr>
          <w:rFonts w:ascii="Times New Roman" w:hAnsi="Times New Roman" w:cs="Times New Roman"/>
        </w:rPr>
        <w:t xml:space="preserve">Nuray &amp; Türkel, Esin (2014). Çevresel Gürültü Mevzuatı, </w:t>
      </w:r>
      <w:r w:rsidR="0008471F" w:rsidRPr="001507A8">
        <w:rPr>
          <w:rFonts w:ascii="Times New Roman" w:hAnsi="Times New Roman" w:cs="Times New Roman"/>
          <w:bCs/>
        </w:rPr>
        <w:t>Çevre Yönetimi Genel Müdürlüğü, Ankara.</w:t>
      </w:r>
    </w:p>
    <w:p w:rsidR="00D9453A" w:rsidRPr="001507A8" w:rsidRDefault="00D9453A" w:rsidP="00D13780">
      <w:pPr>
        <w:spacing w:before="100" w:after="100" w:line="240" w:lineRule="auto"/>
        <w:ind w:left="567" w:hanging="567"/>
        <w:jc w:val="both"/>
        <w:rPr>
          <w:rFonts w:ascii="Times New Roman" w:hAnsi="Times New Roman" w:cs="Times New Roman"/>
        </w:rPr>
      </w:pPr>
      <w:r w:rsidRPr="001507A8">
        <w:rPr>
          <w:rFonts w:ascii="Times New Roman" w:hAnsi="Times New Roman" w:cs="Times New Roman"/>
        </w:rPr>
        <w:t>İsbir, Eyüp (1991).  Şehirleşme ve Meseleleri, 2. Bası, Gazi Büro Yayını, Ankara.</w:t>
      </w:r>
    </w:p>
    <w:p w:rsidR="00362C5E" w:rsidRPr="001507A8" w:rsidRDefault="00362C5E" w:rsidP="00D13780">
      <w:pPr>
        <w:spacing w:before="100" w:after="100" w:line="240" w:lineRule="auto"/>
        <w:ind w:left="567" w:hanging="567"/>
        <w:jc w:val="both"/>
        <w:rPr>
          <w:rFonts w:ascii="Times New Roman" w:hAnsi="Times New Roman" w:cs="Times New Roman"/>
        </w:rPr>
      </w:pPr>
      <w:r w:rsidRPr="001507A8">
        <w:rPr>
          <w:rFonts w:ascii="Times New Roman" w:hAnsi="Times New Roman" w:cs="Times New Roman"/>
        </w:rPr>
        <w:t>IULA (Uluslararası Yerel Yönetimler Birliği)</w:t>
      </w:r>
      <w:r w:rsidR="007555B4" w:rsidRPr="001507A8">
        <w:rPr>
          <w:rFonts w:ascii="Times New Roman" w:hAnsi="Times New Roman" w:cs="Times New Roman"/>
        </w:rPr>
        <w:t xml:space="preserve"> (1991). </w:t>
      </w:r>
      <w:r w:rsidRPr="001507A8">
        <w:rPr>
          <w:rFonts w:ascii="Times New Roman" w:hAnsi="Times New Roman" w:cs="Times New Roman"/>
        </w:rPr>
        <w:t>Yerel Yönetim ve Çevre, Çevre Kitapları Serisi, Çevre Bakanlığı Yayınları</w:t>
      </w:r>
      <w:r w:rsidR="00AB063E" w:rsidRPr="001507A8">
        <w:rPr>
          <w:rFonts w:ascii="Times New Roman" w:hAnsi="Times New Roman" w:cs="Times New Roman"/>
        </w:rPr>
        <w:t>,</w:t>
      </w:r>
      <w:r w:rsidRPr="001507A8">
        <w:rPr>
          <w:rFonts w:ascii="Times New Roman" w:hAnsi="Times New Roman" w:cs="Times New Roman"/>
        </w:rPr>
        <w:t xml:space="preserve"> İstanbul.</w:t>
      </w:r>
    </w:p>
    <w:p w:rsidR="00D9453A" w:rsidRPr="001507A8" w:rsidRDefault="00D9453A" w:rsidP="00D13780">
      <w:pPr>
        <w:spacing w:before="100" w:after="100" w:line="240" w:lineRule="auto"/>
        <w:ind w:left="567" w:hanging="567"/>
        <w:jc w:val="both"/>
        <w:rPr>
          <w:rFonts w:ascii="Times New Roman" w:hAnsi="Times New Roman" w:cs="Times New Roman"/>
        </w:rPr>
      </w:pPr>
      <w:r w:rsidRPr="001507A8">
        <w:rPr>
          <w:rFonts w:ascii="Times New Roman" w:hAnsi="Times New Roman" w:cs="Times New Roman"/>
        </w:rPr>
        <w:t xml:space="preserve">Kabahatler Kanunu,5236 Sayılı Resmi Gazete: Tarih: 31.3.2005 Sayı: 25772.  </w:t>
      </w:r>
    </w:p>
    <w:p w:rsidR="005902E4" w:rsidRPr="001507A8" w:rsidRDefault="00D9453A" w:rsidP="00D13780">
      <w:pPr>
        <w:spacing w:before="100" w:after="100" w:line="240" w:lineRule="auto"/>
        <w:ind w:left="567" w:hanging="567"/>
        <w:jc w:val="both"/>
        <w:rPr>
          <w:rFonts w:ascii="Times New Roman" w:hAnsi="Times New Roman" w:cs="Times New Roman"/>
        </w:rPr>
      </w:pPr>
      <w:r w:rsidRPr="001507A8">
        <w:rPr>
          <w:rFonts w:ascii="Times New Roman" w:hAnsi="Times New Roman" w:cs="Times New Roman"/>
        </w:rPr>
        <w:t xml:space="preserve">Karaman, Zerrin Toprak (1998). Kent Yönetimi ve Politikası, Anadolu Matbaacılık, İzmir. </w:t>
      </w:r>
    </w:p>
    <w:p w:rsidR="00492E0F" w:rsidRPr="001507A8" w:rsidRDefault="005902E4" w:rsidP="00D13780">
      <w:pPr>
        <w:spacing w:before="100" w:after="100" w:line="240" w:lineRule="auto"/>
        <w:ind w:left="567" w:hanging="567"/>
        <w:jc w:val="both"/>
        <w:rPr>
          <w:rFonts w:ascii="Times New Roman" w:hAnsi="Times New Roman" w:cs="Times New Roman"/>
        </w:rPr>
      </w:pPr>
      <w:r w:rsidRPr="001507A8">
        <w:rPr>
          <w:rFonts w:ascii="Times New Roman" w:hAnsi="Times New Roman" w:cs="Times New Roman"/>
          <w:lang w:eastAsia="tr-TR"/>
        </w:rPr>
        <w:t>Katipoğlu, Bedri</w:t>
      </w:r>
      <w:r w:rsidR="00CD7F7B" w:rsidRPr="001507A8">
        <w:rPr>
          <w:rFonts w:ascii="Times New Roman" w:hAnsi="Times New Roman" w:cs="Times New Roman"/>
        </w:rPr>
        <w:t xml:space="preserve"> (2014). </w:t>
      </w:r>
      <w:r w:rsidRPr="001507A8">
        <w:rPr>
          <w:rFonts w:ascii="Times New Roman" w:hAnsi="Times New Roman" w:cs="Times New Roman"/>
          <w:lang w:eastAsia="tr-TR"/>
        </w:rPr>
        <w:t>“</w:t>
      </w:r>
      <w:r w:rsidR="00CD7F7B" w:rsidRPr="001507A8">
        <w:rPr>
          <w:rFonts w:ascii="Times New Roman" w:hAnsi="Times New Roman" w:cs="Times New Roman"/>
          <w:lang w:eastAsia="tr-TR"/>
        </w:rPr>
        <w:t>Öğrencilerde Dikkat ve Motivasyon Zafiyetine Neden Olan Bazı Faktörler</w:t>
      </w:r>
      <w:r w:rsidRPr="001507A8">
        <w:rPr>
          <w:rFonts w:ascii="Times New Roman" w:hAnsi="Times New Roman" w:cs="Times New Roman"/>
          <w:lang w:eastAsia="tr-TR"/>
        </w:rPr>
        <w:t>”</w:t>
      </w:r>
      <w:r w:rsidR="00CD7F7B" w:rsidRPr="001507A8">
        <w:rPr>
          <w:rFonts w:ascii="Times New Roman" w:hAnsi="Times New Roman" w:cs="Times New Roman"/>
          <w:lang w:eastAsia="tr-TR"/>
        </w:rPr>
        <w:t xml:space="preserve">, </w:t>
      </w:r>
      <w:r w:rsidR="00492E0F" w:rsidRPr="001507A8">
        <w:rPr>
          <w:rFonts w:ascii="Times New Roman" w:hAnsi="Times New Roman" w:cs="Times New Roman"/>
          <w:i/>
          <w:lang w:eastAsia="tr-TR"/>
        </w:rPr>
        <w:t>Balıkesir Üniversi</w:t>
      </w:r>
      <w:r w:rsidR="00CD7F7B" w:rsidRPr="001507A8">
        <w:rPr>
          <w:rFonts w:ascii="Times New Roman" w:hAnsi="Times New Roman" w:cs="Times New Roman"/>
          <w:i/>
          <w:lang w:eastAsia="tr-TR"/>
        </w:rPr>
        <w:t>tesi Sosyal Bilimler Enstitüsü,</w:t>
      </w:r>
      <w:r w:rsidR="00CD7F7B" w:rsidRPr="001507A8">
        <w:rPr>
          <w:rFonts w:ascii="Times New Roman" w:hAnsi="Times New Roman" w:cs="Times New Roman"/>
        </w:rPr>
        <w:t>15 (27)</w:t>
      </w:r>
      <w:r w:rsidRPr="001507A8">
        <w:rPr>
          <w:rFonts w:ascii="Times New Roman" w:hAnsi="Times New Roman" w:cs="Times New Roman"/>
        </w:rPr>
        <w:t>, 225-235.</w:t>
      </w:r>
    </w:p>
    <w:p w:rsidR="00D9453A" w:rsidRPr="001507A8" w:rsidRDefault="00D9453A" w:rsidP="00D13780">
      <w:pPr>
        <w:spacing w:before="100" w:after="100" w:line="240" w:lineRule="auto"/>
        <w:ind w:left="567" w:hanging="567"/>
        <w:jc w:val="both"/>
        <w:rPr>
          <w:rFonts w:ascii="Times New Roman" w:hAnsi="Times New Roman" w:cs="Times New Roman"/>
        </w:rPr>
      </w:pPr>
      <w:r w:rsidRPr="001507A8">
        <w:rPr>
          <w:rFonts w:ascii="Times New Roman" w:hAnsi="Times New Roman" w:cs="Times New Roman"/>
        </w:rPr>
        <w:t>Kaypak, Şafak (2014). Kentleşme ve Çevre Sorunları, Basılı Ders Notu, MKÜ, Antakya.</w:t>
      </w:r>
    </w:p>
    <w:p w:rsidR="00D9453A" w:rsidRPr="001507A8" w:rsidRDefault="00D9453A" w:rsidP="00D13780">
      <w:pPr>
        <w:spacing w:before="100" w:after="100" w:line="240" w:lineRule="auto"/>
        <w:ind w:left="567" w:hanging="567"/>
        <w:jc w:val="both"/>
        <w:rPr>
          <w:rFonts w:ascii="Times New Roman" w:hAnsi="Times New Roman" w:cs="Times New Roman"/>
        </w:rPr>
      </w:pPr>
      <w:r w:rsidRPr="001507A8">
        <w:rPr>
          <w:rFonts w:ascii="Times New Roman" w:hAnsi="Times New Roman" w:cs="Times New Roman"/>
        </w:rPr>
        <w:t xml:space="preserve">Keleş, Ruşen &amp; Hamamcı, Can (1997). Çevrebilim, İmge Kitabevi, Ankara. </w:t>
      </w:r>
    </w:p>
    <w:p w:rsidR="004F6190" w:rsidRPr="001507A8" w:rsidRDefault="00D9453A" w:rsidP="00D13780">
      <w:pPr>
        <w:pStyle w:val="GvdeMetniGirintisi0"/>
        <w:spacing w:before="100" w:after="100" w:line="240" w:lineRule="auto"/>
        <w:ind w:left="567" w:hanging="567"/>
        <w:rPr>
          <w:rFonts w:ascii="Times New Roman" w:hAnsi="Times New Roman" w:cs="Times New Roman"/>
          <w:sz w:val="22"/>
          <w:szCs w:val="22"/>
        </w:rPr>
      </w:pPr>
      <w:r w:rsidRPr="001507A8">
        <w:rPr>
          <w:rFonts w:ascii="Times New Roman" w:hAnsi="Times New Roman" w:cs="Times New Roman"/>
          <w:sz w:val="22"/>
          <w:szCs w:val="22"/>
        </w:rPr>
        <w:t>Koçer, Nilüfer, Uslu, Gülşad, Arslanoğlu Işık, Hilal &amp; Hanay, Özge (2007). “Elazığ</w:t>
      </w:r>
      <w:r w:rsidR="00AF137C" w:rsidRPr="001507A8">
        <w:rPr>
          <w:rFonts w:ascii="Times New Roman" w:hAnsi="Times New Roman" w:cs="Times New Roman"/>
          <w:sz w:val="22"/>
          <w:szCs w:val="22"/>
        </w:rPr>
        <w:t xml:space="preserve"> </w:t>
      </w:r>
      <w:r w:rsidRPr="001507A8">
        <w:rPr>
          <w:rFonts w:ascii="Times New Roman" w:hAnsi="Times New Roman" w:cs="Times New Roman"/>
          <w:sz w:val="22"/>
          <w:szCs w:val="22"/>
        </w:rPr>
        <w:t xml:space="preserve">Kent Merkezinde Gürültü Düzeyi Üzerine Trafik, Endüstri ve Ticari Faaliyetlerin Etkisi”, </w:t>
      </w:r>
      <w:r w:rsidRPr="001507A8">
        <w:rPr>
          <w:rFonts w:ascii="Times New Roman" w:hAnsi="Times New Roman" w:cs="Times New Roman"/>
          <w:i/>
          <w:iCs/>
          <w:sz w:val="22"/>
          <w:szCs w:val="22"/>
        </w:rPr>
        <w:t>Yaşam Çevre Teknoloji,</w:t>
      </w:r>
      <w:r w:rsidRPr="001507A8">
        <w:rPr>
          <w:rFonts w:ascii="Times New Roman" w:hAnsi="Times New Roman" w:cs="Times New Roman"/>
          <w:sz w:val="22"/>
          <w:szCs w:val="22"/>
        </w:rPr>
        <w:t xml:space="preserve"> İzmir, </w:t>
      </w:r>
      <w:r w:rsidRPr="001507A8">
        <w:rPr>
          <w:rFonts w:ascii="Times New Roman" w:hAnsi="Times New Roman" w:cs="Times New Roman"/>
          <w:iCs/>
          <w:sz w:val="22"/>
          <w:szCs w:val="22"/>
        </w:rPr>
        <w:t>677-686.</w:t>
      </w:r>
    </w:p>
    <w:p w:rsidR="00E47E36" w:rsidRPr="001507A8" w:rsidRDefault="00E47E36" w:rsidP="00D13780">
      <w:pPr>
        <w:pStyle w:val="GvdeMetniGirintisi0"/>
        <w:spacing w:before="100" w:after="100" w:line="240" w:lineRule="auto"/>
        <w:ind w:left="567" w:hanging="567"/>
        <w:rPr>
          <w:rFonts w:ascii="Times New Roman" w:hAnsi="Times New Roman" w:cs="Times New Roman"/>
          <w:sz w:val="22"/>
          <w:szCs w:val="22"/>
        </w:rPr>
      </w:pPr>
      <w:r w:rsidRPr="001507A8">
        <w:rPr>
          <w:rFonts w:ascii="Times New Roman" w:hAnsi="Times New Roman" w:cs="Times New Roman"/>
          <w:sz w:val="22"/>
          <w:szCs w:val="22"/>
        </w:rPr>
        <w:t xml:space="preserve">Milli Eğitim Bakanlığı (2011). </w:t>
      </w:r>
      <w:r w:rsidR="00FB697A" w:rsidRPr="001507A8">
        <w:rPr>
          <w:rFonts w:ascii="Times New Roman" w:hAnsi="Times New Roman" w:cs="Times New Roman"/>
          <w:sz w:val="22"/>
          <w:szCs w:val="22"/>
        </w:rPr>
        <w:t xml:space="preserve">Çevre Sağlığı- </w:t>
      </w:r>
      <w:r w:rsidR="00FB697A" w:rsidRPr="001507A8">
        <w:rPr>
          <w:rFonts w:ascii="Times New Roman" w:hAnsi="Times New Roman" w:cs="Times New Roman"/>
          <w:bCs/>
          <w:color w:val="000000"/>
          <w:sz w:val="22"/>
          <w:szCs w:val="22"/>
        </w:rPr>
        <w:t>Gürültü Kirliliği</w:t>
      </w:r>
      <w:r w:rsidR="00DD0FBD" w:rsidRPr="001507A8">
        <w:rPr>
          <w:rFonts w:ascii="Times New Roman" w:hAnsi="Times New Roman" w:cs="Times New Roman"/>
          <w:bCs/>
          <w:color w:val="000000"/>
          <w:sz w:val="22"/>
          <w:szCs w:val="22"/>
        </w:rPr>
        <w:t xml:space="preserve">, </w:t>
      </w:r>
      <w:r w:rsidR="00365A2E" w:rsidRPr="001507A8">
        <w:rPr>
          <w:rFonts w:ascii="Times New Roman" w:hAnsi="Times New Roman" w:cs="Times New Roman"/>
          <w:color w:val="000000"/>
          <w:sz w:val="22"/>
          <w:szCs w:val="22"/>
        </w:rPr>
        <w:t>Milli</w:t>
      </w:r>
      <w:r w:rsidR="00DD0FBD" w:rsidRPr="001507A8">
        <w:rPr>
          <w:rFonts w:ascii="Times New Roman" w:hAnsi="Times New Roman" w:cs="Times New Roman"/>
          <w:color w:val="000000"/>
          <w:sz w:val="22"/>
          <w:szCs w:val="22"/>
        </w:rPr>
        <w:t xml:space="preserve"> Eğitim Bakanlığı Yayını,</w:t>
      </w:r>
      <w:r w:rsidR="00DD0FBD" w:rsidRPr="001507A8">
        <w:rPr>
          <w:rFonts w:ascii="Times New Roman" w:hAnsi="Times New Roman" w:cs="Times New Roman"/>
          <w:bCs/>
          <w:color w:val="000000"/>
          <w:sz w:val="22"/>
          <w:szCs w:val="22"/>
        </w:rPr>
        <w:t xml:space="preserve"> Ankara.</w:t>
      </w:r>
    </w:p>
    <w:p w:rsidR="00D9453A" w:rsidRPr="001507A8" w:rsidRDefault="00D9453A" w:rsidP="00D13780">
      <w:pPr>
        <w:pStyle w:val="DipnotMetni"/>
        <w:spacing w:before="100" w:after="100"/>
        <w:ind w:left="567" w:hanging="567"/>
        <w:jc w:val="both"/>
        <w:rPr>
          <w:rFonts w:ascii="Times New Roman" w:hAnsi="Times New Roman" w:cs="Times New Roman"/>
          <w:sz w:val="22"/>
          <w:szCs w:val="22"/>
        </w:rPr>
      </w:pPr>
      <w:r w:rsidRPr="001507A8">
        <w:rPr>
          <w:rFonts w:ascii="Times New Roman" w:hAnsi="Times New Roman" w:cs="Times New Roman"/>
          <w:sz w:val="22"/>
          <w:szCs w:val="22"/>
        </w:rPr>
        <w:t xml:space="preserve">Oğurlu, Yücel (2001). İdari Yaptırmalar Karşısında Yargısal Korunma, Seçkin Yayıncılık, Ankara. </w:t>
      </w:r>
    </w:p>
    <w:p w:rsidR="00D9453A" w:rsidRPr="001507A8" w:rsidRDefault="00D9453A" w:rsidP="00D13780">
      <w:pPr>
        <w:pStyle w:val="DipnotMetni"/>
        <w:spacing w:before="100" w:after="100"/>
        <w:ind w:left="567" w:hanging="567"/>
        <w:jc w:val="both"/>
        <w:rPr>
          <w:rFonts w:ascii="Times New Roman" w:hAnsi="Times New Roman" w:cs="Times New Roman"/>
          <w:color w:val="000000"/>
          <w:sz w:val="22"/>
          <w:szCs w:val="22"/>
          <w:lang w:eastAsia="tr-TR"/>
        </w:rPr>
      </w:pPr>
      <w:r w:rsidRPr="001507A8">
        <w:rPr>
          <w:rFonts w:ascii="Times New Roman" w:eastAsia="Times New Roman" w:hAnsi="Times New Roman" w:cs="Times New Roman"/>
          <w:bCs/>
          <w:sz w:val="22"/>
          <w:szCs w:val="22"/>
        </w:rPr>
        <w:t xml:space="preserve">Önal, Emel </w:t>
      </w:r>
      <w:r w:rsidRPr="001507A8">
        <w:rPr>
          <w:rFonts w:ascii="Times New Roman" w:hAnsi="Times New Roman" w:cs="Times New Roman"/>
          <w:sz w:val="22"/>
          <w:szCs w:val="22"/>
        </w:rPr>
        <w:t>(2015). “</w:t>
      </w:r>
      <w:r w:rsidRPr="001507A8">
        <w:rPr>
          <w:rFonts w:ascii="Times New Roman" w:eastAsia="Times New Roman" w:hAnsi="Times New Roman" w:cs="Times New Roman"/>
          <w:bCs/>
          <w:sz w:val="22"/>
          <w:szCs w:val="22"/>
        </w:rPr>
        <w:t>Çevre Sağlığı - Türkiye’den Örnekler”,</w:t>
      </w:r>
      <w:r w:rsidR="00AF137C" w:rsidRPr="001507A8">
        <w:rPr>
          <w:rFonts w:ascii="Times New Roman" w:eastAsia="Times New Roman" w:hAnsi="Times New Roman" w:cs="Times New Roman"/>
          <w:bCs/>
          <w:sz w:val="22"/>
          <w:szCs w:val="22"/>
        </w:rPr>
        <w:t xml:space="preserve"> </w:t>
      </w:r>
      <w:r w:rsidRPr="001507A8">
        <w:rPr>
          <w:rFonts w:ascii="Times New Roman" w:hAnsi="Times New Roman" w:cs="Times New Roman"/>
          <w:bCs/>
          <w:sz w:val="22"/>
          <w:szCs w:val="22"/>
        </w:rPr>
        <w:t>İstanbul Üniversitesi Tıp Fakültesi, İstanbul.</w:t>
      </w:r>
    </w:p>
    <w:p w:rsidR="00D9453A" w:rsidRPr="001507A8" w:rsidRDefault="00D9453A" w:rsidP="00D13780">
      <w:pPr>
        <w:spacing w:before="100" w:after="100" w:line="240" w:lineRule="auto"/>
        <w:ind w:left="567" w:hanging="567"/>
        <w:jc w:val="both"/>
        <w:rPr>
          <w:rFonts w:ascii="Times New Roman" w:hAnsi="Times New Roman" w:cs="Times New Roman"/>
        </w:rPr>
      </w:pPr>
      <w:r w:rsidRPr="001507A8">
        <w:rPr>
          <w:rFonts w:ascii="Times New Roman" w:hAnsi="Times New Roman" w:cs="Times New Roman"/>
        </w:rPr>
        <w:t>Özdemir, Şevket (1997). Temel Ekoloji Bilgisi ve Çevre Sorunları, Hatipoğlu Yayınları, Ankara.</w:t>
      </w:r>
    </w:p>
    <w:p w:rsidR="00D9453A" w:rsidRPr="001507A8" w:rsidRDefault="00D9453A" w:rsidP="00D13780">
      <w:pPr>
        <w:spacing w:before="100" w:after="100" w:line="240" w:lineRule="auto"/>
        <w:ind w:left="567" w:hanging="567"/>
        <w:jc w:val="both"/>
        <w:rPr>
          <w:rFonts w:ascii="Times New Roman" w:hAnsi="Times New Roman" w:cs="Times New Roman"/>
        </w:rPr>
      </w:pPr>
      <w:r w:rsidRPr="001507A8">
        <w:rPr>
          <w:rFonts w:ascii="Times New Roman" w:hAnsi="Times New Roman" w:cs="Times New Roman"/>
        </w:rPr>
        <w:t>Öztürk, Bahri (1998). Ceza Hukuku, Seçkin Yayınları, Ankara.</w:t>
      </w:r>
    </w:p>
    <w:p w:rsidR="00B50609" w:rsidRPr="001507A8" w:rsidRDefault="00B50609" w:rsidP="00D13780">
      <w:pPr>
        <w:tabs>
          <w:tab w:val="left" w:pos="930"/>
        </w:tabs>
        <w:spacing w:before="100" w:after="100" w:line="240" w:lineRule="auto"/>
        <w:ind w:left="567" w:hanging="567"/>
        <w:jc w:val="both"/>
        <w:rPr>
          <w:rFonts w:ascii="Times New Roman" w:hAnsi="Times New Roman" w:cs="Times New Roman"/>
          <w:b/>
          <w:i/>
        </w:rPr>
      </w:pPr>
      <w:r w:rsidRPr="001507A8">
        <w:rPr>
          <w:rStyle w:val="A312"/>
          <w:rFonts w:ascii="Times New Roman" w:hAnsi="Times New Roman" w:cs="Times New Roman"/>
          <w:b w:val="0"/>
          <w:i w:val="0"/>
          <w:sz w:val="22"/>
          <w:szCs w:val="22"/>
        </w:rPr>
        <w:t>Sevük</w:t>
      </w:r>
      <w:r w:rsidR="009A7C5C" w:rsidRPr="001507A8">
        <w:rPr>
          <w:rStyle w:val="A312"/>
          <w:rFonts w:ascii="Times New Roman" w:hAnsi="Times New Roman" w:cs="Times New Roman"/>
          <w:b w:val="0"/>
          <w:i w:val="0"/>
          <w:sz w:val="22"/>
          <w:szCs w:val="22"/>
        </w:rPr>
        <w:t>,</w:t>
      </w:r>
      <w:r w:rsidR="00AF137C" w:rsidRPr="001507A8">
        <w:rPr>
          <w:rStyle w:val="A312"/>
          <w:rFonts w:ascii="Times New Roman" w:hAnsi="Times New Roman" w:cs="Times New Roman"/>
          <w:b w:val="0"/>
          <w:i w:val="0"/>
          <w:sz w:val="22"/>
          <w:szCs w:val="22"/>
        </w:rPr>
        <w:t xml:space="preserve"> </w:t>
      </w:r>
      <w:r w:rsidR="00BA7681">
        <w:rPr>
          <w:rStyle w:val="A312"/>
          <w:rFonts w:ascii="Times New Roman" w:hAnsi="Times New Roman" w:cs="Times New Roman"/>
          <w:b w:val="0"/>
          <w:i w:val="0"/>
          <w:sz w:val="22"/>
          <w:szCs w:val="22"/>
        </w:rPr>
        <w:t>Yokuş,</w:t>
      </w:r>
      <w:r w:rsidR="00572D63">
        <w:rPr>
          <w:rStyle w:val="A312"/>
          <w:rFonts w:ascii="Times New Roman" w:hAnsi="Times New Roman" w:cs="Times New Roman"/>
          <w:b w:val="0"/>
          <w:i w:val="0"/>
          <w:sz w:val="22"/>
          <w:szCs w:val="22"/>
        </w:rPr>
        <w:t xml:space="preserve"> Handan</w:t>
      </w:r>
      <w:r w:rsidRPr="001507A8">
        <w:rPr>
          <w:rStyle w:val="A312"/>
          <w:rFonts w:ascii="Times New Roman" w:hAnsi="Times New Roman" w:cs="Times New Roman"/>
          <w:b w:val="0"/>
          <w:i w:val="0"/>
          <w:sz w:val="22"/>
          <w:szCs w:val="22"/>
        </w:rPr>
        <w:t xml:space="preserve"> </w:t>
      </w:r>
      <w:r w:rsidR="00F34C35" w:rsidRPr="001507A8">
        <w:rPr>
          <w:rFonts w:ascii="Times New Roman" w:hAnsi="Times New Roman" w:cs="Times New Roman"/>
        </w:rPr>
        <w:t>(2013</w:t>
      </w:r>
      <w:r w:rsidR="009A7C5C" w:rsidRPr="001507A8">
        <w:rPr>
          <w:rFonts w:ascii="Times New Roman" w:hAnsi="Times New Roman" w:cs="Times New Roman"/>
        </w:rPr>
        <w:t>). “</w:t>
      </w:r>
      <w:r w:rsidRPr="001507A8">
        <w:rPr>
          <w:rStyle w:val="A312"/>
          <w:rFonts w:ascii="Times New Roman" w:hAnsi="Times New Roman" w:cs="Times New Roman"/>
          <w:b w:val="0"/>
          <w:i w:val="0"/>
          <w:sz w:val="22"/>
          <w:szCs w:val="22"/>
        </w:rPr>
        <w:t>Gürültüye</w:t>
      </w:r>
      <w:r w:rsidR="00AF137C" w:rsidRPr="001507A8">
        <w:rPr>
          <w:rStyle w:val="A312"/>
          <w:rFonts w:ascii="Times New Roman" w:hAnsi="Times New Roman" w:cs="Times New Roman"/>
          <w:b w:val="0"/>
          <w:i w:val="0"/>
          <w:sz w:val="22"/>
          <w:szCs w:val="22"/>
        </w:rPr>
        <w:t xml:space="preserve"> </w:t>
      </w:r>
      <w:r w:rsidRPr="001507A8">
        <w:rPr>
          <w:rFonts w:ascii="Times New Roman" w:hAnsi="Times New Roman" w:cs="Times New Roman"/>
          <w:bCs/>
          <w:color w:val="000000"/>
          <w:lang w:eastAsia="tr-TR"/>
        </w:rPr>
        <w:t>Neden Olma Suçu (</w:t>
      </w:r>
      <w:r w:rsidR="009A7C5C" w:rsidRPr="001507A8">
        <w:rPr>
          <w:rFonts w:ascii="Times New Roman" w:hAnsi="Times New Roman" w:cs="Times New Roman"/>
          <w:bCs/>
          <w:color w:val="000000"/>
          <w:lang w:eastAsia="tr-TR"/>
        </w:rPr>
        <w:t>TCKm</w:t>
      </w:r>
      <w:r w:rsidRPr="001507A8">
        <w:rPr>
          <w:rFonts w:ascii="Times New Roman" w:hAnsi="Times New Roman" w:cs="Times New Roman"/>
          <w:bCs/>
          <w:color w:val="000000"/>
          <w:lang w:eastAsia="tr-TR"/>
        </w:rPr>
        <w:t>.183)</w:t>
      </w:r>
      <w:r w:rsidR="00F34C35" w:rsidRPr="001507A8">
        <w:rPr>
          <w:rFonts w:ascii="Times New Roman" w:hAnsi="Times New Roman" w:cs="Times New Roman"/>
          <w:bCs/>
          <w:color w:val="000000"/>
          <w:lang w:eastAsia="tr-TR"/>
        </w:rPr>
        <w:t xml:space="preserve">”, </w:t>
      </w:r>
      <w:r w:rsidR="00F34C35" w:rsidRPr="001507A8">
        <w:rPr>
          <w:rFonts w:ascii="Times New Roman" w:hAnsi="Times New Roman" w:cs="Times New Roman"/>
          <w:i/>
        </w:rPr>
        <w:t>Marmara Üniversitesi Hukuk Fakültesi Hukuk Araştırmaları Dergisi</w:t>
      </w:r>
      <w:r w:rsidR="00F34C35" w:rsidRPr="001507A8">
        <w:rPr>
          <w:rFonts w:ascii="Times New Roman" w:hAnsi="Times New Roman" w:cs="Times New Roman"/>
        </w:rPr>
        <w:t>, Özel Sayı, 19 (2),  363-379.</w:t>
      </w:r>
    </w:p>
    <w:p w:rsidR="00A043A8" w:rsidRPr="001507A8" w:rsidRDefault="006165C6" w:rsidP="00D13780">
      <w:pPr>
        <w:spacing w:before="100" w:after="100" w:line="240" w:lineRule="auto"/>
        <w:ind w:left="567" w:hanging="567"/>
        <w:jc w:val="both"/>
        <w:rPr>
          <w:rFonts w:ascii="Times New Roman" w:hAnsi="Times New Roman" w:cs="Times New Roman"/>
          <w:lang w:eastAsia="tr-TR"/>
        </w:rPr>
      </w:pPr>
      <w:r w:rsidRPr="001507A8">
        <w:rPr>
          <w:rFonts w:ascii="Times New Roman" w:hAnsi="Times New Roman" w:cs="Times New Roman"/>
          <w:lang w:eastAsia="tr-TR"/>
        </w:rPr>
        <w:t>Sezgin, Sezgin</w:t>
      </w:r>
      <w:r w:rsidR="00D9453A" w:rsidRPr="001507A8">
        <w:rPr>
          <w:rFonts w:ascii="Times New Roman" w:hAnsi="Times New Roman" w:cs="Times New Roman"/>
          <w:lang w:eastAsia="tr-TR"/>
        </w:rPr>
        <w:t>&amp; Mutlu, Ahmet (2017).  “</w:t>
      </w:r>
      <w:r w:rsidR="00D9453A" w:rsidRPr="001507A8">
        <w:rPr>
          <w:rFonts w:ascii="Times New Roman" w:hAnsi="Times New Roman" w:cs="Times New Roman"/>
          <w:bCs/>
          <w:lang w:eastAsia="tr-TR"/>
        </w:rPr>
        <w:t>Ülkemizde Gürültü Farkındalığı Sorunu: Şişli Örneği”,</w:t>
      </w:r>
      <w:r w:rsidR="00AF137C" w:rsidRPr="001507A8">
        <w:rPr>
          <w:rFonts w:ascii="Times New Roman" w:hAnsi="Times New Roman" w:cs="Times New Roman"/>
          <w:bCs/>
          <w:lang w:eastAsia="tr-TR"/>
        </w:rPr>
        <w:t xml:space="preserve"> </w:t>
      </w:r>
      <w:r w:rsidR="00AB063E" w:rsidRPr="001507A8">
        <w:rPr>
          <w:rFonts w:ascii="Times New Roman" w:hAnsi="Times New Roman" w:cs="Times New Roman"/>
          <w:bCs/>
          <w:i/>
          <w:lang w:eastAsia="tr-TR"/>
        </w:rPr>
        <w:t>G</w:t>
      </w:r>
      <w:r w:rsidR="008826FB" w:rsidRPr="001507A8">
        <w:rPr>
          <w:rFonts w:ascii="Times New Roman" w:hAnsi="Times New Roman" w:cs="Times New Roman"/>
          <w:bCs/>
          <w:i/>
          <w:lang w:eastAsia="tr-TR"/>
        </w:rPr>
        <w:t>azi Üniversitesi</w:t>
      </w:r>
      <w:r w:rsidR="00AF137C" w:rsidRPr="001507A8">
        <w:rPr>
          <w:rFonts w:ascii="Times New Roman" w:hAnsi="Times New Roman" w:cs="Times New Roman"/>
          <w:bCs/>
          <w:i/>
          <w:lang w:eastAsia="tr-TR"/>
        </w:rPr>
        <w:t xml:space="preserve"> </w:t>
      </w:r>
      <w:r w:rsidR="00D9453A" w:rsidRPr="001507A8">
        <w:rPr>
          <w:rFonts w:ascii="Times New Roman" w:hAnsi="Times New Roman" w:cs="Times New Roman"/>
          <w:i/>
          <w:lang w:eastAsia="tr-TR"/>
        </w:rPr>
        <w:t>İktisadi ve İdari Bilimler Fakültesi Dergisi</w:t>
      </w:r>
      <w:r w:rsidR="00D9453A" w:rsidRPr="001507A8">
        <w:rPr>
          <w:rFonts w:ascii="Times New Roman" w:hAnsi="Times New Roman" w:cs="Times New Roman"/>
          <w:lang w:eastAsia="tr-TR"/>
        </w:rPr>
        <w:t>, 19 (2), 676-700.</w:t>
      </w:r>
    </w:p>
    <w:p w:rsidR="00A043A8" w:rsidRPr="001507A8" w:rsidRDefault="002822BC" w:rsidP="00D13780">
      <w:pPr>
        <w:spacing w:before="100" w:after="100" w:line="240" w:lineRule="auto"/>
        <w:ind w:left="567" w:hanging="567"/>
        <w:jc w:val="both"/>
        <w:rPr>
          <w:rFonts w:ascii="Times New Roman" w:hAnsi="Times New Roman" w:cs="Times New Roman"/>
          <w:lang w:eastAsia="tr-TR"/>
        </w:rPr>
      </w:pPr>
      <w:r w:rsidRPr="001507A8">
        <w:rPr>
          <w:rFonts w:ascii="Times New Roman" w:hAnsi="Times New Roman" w:cs="Times New Roman"/>
          <w:bCs/>
          <w:lang w:eastAsia="tr-TR"/>
        </w:rPr>
        <w:t>Sirel,</w:t>
      </w:r>
      <w:r w:rsidR="00AF137C" w:rsidRPr="001507A8">
        <w:rPr>
          <w:rFonts w:ascii="Times New Roman" w:hAnsi="Times New Roman" w:cs="Times New Roman"/>
          <w:bCs/>
          <w:lang w:eastAsia="tr-TR"/>
        </w:rPr>
        <w:t xml:space="preserve"> </w:t>
      </w:r>
      <w:r w:rsidR="009D278E" w:rsidRPr="001507A8">
        <w:rPr>
          <w:rFonts w:ascii="Times New Roman" w:hAnsi="Times New Roman" w:cs="Times New Roman"/>
          <w:bCs/>
          <w:lang w:eastAsia="tr-TR"/>
        </w:rPr>
        <w:t xml:space="preserve">Şazi </w:t>
      </w:r>
      <w:r w:rsidR="00711255" w:rsidRPr="001507A8">
        <w:rPr>
          <w:rFonts w:ascii="Times New Roman" w:hAnsi="Times New Roman" w:cs="Times New Roman"/>
          <w:bCs/>
          <w:lang w:eastAsia="tr-TR"/>
        </w:rPr>
        <w:t>(1</w:t>
      </w:r>
      <w:r w:rsidR="00711255" w:rsidRPr="001507A8">
        <w:rPr>
          <w:rFonts w:ascii="Times New Roman" w:hAnsi="Times New Roman" w:cs="Times New Roman"/>
          <w:iCs/>
          <w:lang w:eastAsia="tr-TR"/>
        </w:rPr>
        <w:t>988).</w:t>
      </w:r>
      <w:r w:rsidR="00711255" w:rsidRPr="001507A8">
        <w:rPr>
          <w:rFonts w:ascii="Times New Roman" w:hAnsi="Times New Roman" w:cs="Times New Roman"/>
          <w:bCs/>
          <w:lang w:eastAsia="tr-TR"/>
        </w:rPr>
        <w:t xml:space="preserve">Gürültü, Kitapçık No 1, </w:t>
      </w:r>
      <w:r w:rsidR="009D278E" w:rsidRPr="001507A8">
        <w:rPr>
          <w:rFonts w:ascii="Times New Roman" w:hAnsi="Times New Roman" w:cs="Times New Roman"/>
          <w:lang w:eastAsia="tr-TR"/>
        </w:rPr>
        <w:t>YFU</w:t>
      </w:r>
      <w:r w:rsidR="00711255" w:rsidRPr="001507A8">
        <w:rPr>
          <w:rFonts w:ascii="Times New Roman" w:hAnsi="Times New Roman" w:cs="Times New Roman"/>
          <w:lang w:eastAsia="tr-TR"/>
        </w:rPr>
        <w:t xml:space="preserve"> (Yapı Fiziği Uzmanlık Enstitüsü) Yayını, İstanbul.</w:t>
      </w:r>
    </w:p>
    <w:p w:rsidR="0087590D" w:rsidRPr="001507A8" w:rsidRDefault="009A7C5C" w:rsidP="00D13780">
      <w:pPr>
        <w:spacing w:before="100" w:after="100" w:line="240" w:lineRule="auto"/>
        <w:ind w:left="567" w:hanging="567"/>
        <w:jc w:val="both"/>
        <w:rPr>
          <w:rFonts w:ascii="Times New Roman" w:hAnsi="Times New Roman" w:cs="Times New Roman"/>
          <w:lang w:eastAsia="tr-TR"/>
        </w:rPr>
      </w:pPr>
      <w:r w:rsidRPr="001507A8">
        <w:rPr>
          <w:rFonts w:ascii="Times New Roman" w:hAnsi="Times New Roman" w:cs="Times New Roman"/>
          <w:bCs/>
          <w:color w:val="000000"/>
          <w:lang w:eastAsia="tr-TR"/>
        </w:rPr>
        <w:t>Soylu, Mahmut</w:t>
      </w:r>
      <w:r w:rsidR="00776073">
        <w:rPr>
          <w:rFonts w:ascii="Times New Roman" w:hAnsi="Times New Roman" w:cs="Times New Roman"/>
          <w:bCs/>
          <w:color w:val="000000"/>
          <w:lang w:eastAsia="tr-TR"/>
        </w:rPr>
        <w:t xml:space="preserve"> </w:t>
      </w:r>
      <w:r w:rsidR="0087590D" w:rsidRPr="001507A8">
        <w:rPr>
          <w:rFonts w:ascii="Times New Roman" w:hAnsi="Times New Roman" w:cs="Times New Roman"/>
          <w:bCs/>
          <w:color w:val="000000"/>
          <w:lang w:eastAsia="tr-TR"/>
        </w:rPr>
        <w:t>&amp;</w:t>
      </w:r>
      <w:r w:rsidRPr="001507A8">
        <w:rPr>
          <w:rFonts w:ascii="Times New Roman" w:hAnsi="Times New Roman" w:cs="Times New Roman"/>
          <w:bCs/>
          <w:color w:val="000000"/>
          <w:lang w:eastAsia="tr-TR"/>
        </w:rPr>
        <w:t xml:space="preserve"> Gökkuş, Ömür</w:t>
      </w:r>
      <w:r w:rsidR="0087590D" w:rsidRPr="001507A8">
        <w:rPr>
          <w:rFonts w:ascii="Times New Roman" w:hAnsi="Times New Roman" w:cs="Times New Roman"/>
          <w:bCs/>
          <w:color w:val="000000"/>
          <w:lang w:eastAsia="tr-TR"/>
        </w:rPr>
        <w:t xml:space="preserve"> (2016). “Endüstriyel Kaynaklı Gürültü Kirliliğinin Araştırılması ve Bir Tekstil Fabrikasında Uygulama Örneği”, </w:t>
      </w:r>
      <w:r w:rsidR="0087590D" w:rsidRPr="001507A8">
        <w:rPr>
          <w:rFonts w:ascii="Times New Roman" w:hAnsi="Times New Roman" w:cs="Times New Roman"/>
          <w:i/>
          <w:color w:val="000000"/>
          <w:lang w:eastAsia="tr-TR"/>
        </w:rPr>
        <w:t xml:space="preserve">Erciyes Üniversitesi Fen Bilimleri Enstitüsü Dergisi, </w:t>
      </w:r>
      <w:r w:rsidR="0087590D" w:rsidRPr="001507A8">
        <w:rPr>
          <w:rFonts w:ascii="Times New Roman" w:hAnsi="Times New Roman" w:cs="Times New Roman"/>
          <w:color w:val="000000"/>
          <w:lang w:eastAsia="tr-TR"/>
        </w:rPr>
        <w:t>32 (2), 1-7.</w:t>
      </w:r>
    </w:p>
    <w:p w:rsidR="006026B7" w:rsidRPr="001507A8" w:rsidRDefault="00D9453A" w:rsidP="00D13780">
      <w:pPr>
        <w:spacing w:before="100" w:after="100" w:line="240" w:lineRule="auto"/>
        <w:ind w:left="567" w:hanging="567"/>
        <w:jc w:val="both"/>
        <w:rPr>
          <w:rFonts w:ascii="Times New Roman" w:hAnsi="Times New Roman" w:cs="Times New Roman"/>
        </w:rPr>
      </w:pPr>
      <w:r w:rsidRPr="001507A8">
        <w:rPr>
          <w:rFonts w:ascii="Times New Roman" w:hAnsi="Times New Roman" w:cs="Times New Roman"/>
        </w:rPr>
        <w:t xml:space="preserve">Şahin, Erol (2003). “Gürültü Kontrol Yöntemleri-Bir Uygulama”, </w:t>
      </w:r>
      <w:r w:rsidRPr="001507A8">
        <w:rPr>
          <w:rFonts w:ascii="Times New Roman" w:hAnsi="Times New Roman" w:cs="Times New Roman"/>
          <w:i/>
        </w:rPr>
        <w:t xml:space="preserve">Gazi Üniversitesi Mühendislik-Mimarlık Fakültesi Dergisi, </w:t>
      </w:r>
      <w:r w:rsidRPr="001507A8">
        <w:rPr>
          <w:rFonts w:ascii="Times New Roman" w:hAnsi="Times New Roman" w:cs="Times New Roman"/>
        </w:rPr>
        <w:t xml:space="preserve">18 (4), 67-80. </w:t>
      </w:r>
    </w:p>
    <w:p w:rsidR="00D9453A" w:rsidRPr="001507A8" w:rsidRDefault="00D9453A" w:rsidP="00D13780">
      <w:pPr>
        <w:spacing w:before="100" w:after="100" w:line="240" w:lineRule="auto"/>
        <w:ind w:left="567" w:hanging="567"/>
        <w:jc w:val="both"/>
        <w:rPr>
          <w:rFonts w:ascii="Times New Roman" w:hAnsi="Times New Roman" w:cs="Times New Roman"/>
        </w:rPr>
      </w:pPr>
      <w:r w:rsidRPr="001507A8">
        <w:rPr>
          <w:rFonts w:ascii="Times New Roman" w:hAnsi="Times New Roman" w:cs="Times New Roman"/>
        </w:rPr>
        <w:t xml:space="preserve">Üçışık, Güzin &amp; Üçışık, Fehim (2013). Çevre Hukuku, Ötüken Yayınevi, İstanbul. </w:t>
      </w:r>
    </w:p>
    <w:p w:rsidR="00CE4D40" w:rsidRPr="001507A8" w:rsidRDefault="00D9453A" w:rsidP="00D13780">
      <w:pPr>
        <w:tabs>
          <w:tab w:val="left" w:pos="930"/>
        </w:tabs>
        <w:spacing w:before="100" w:after="100" w:line="240" w:lineRule="auto"/>
        <w:ind w:left="567" w:hanging="567"/>
        <w:jc w:val="both"/>
        <w:rPr>
          <w:rFonts w:ascii="Times New Roman" w:hAnsi="Times New Roman" w:cs="Times New Roman"/>
        </w:rPr>
      </w:pPr>
      <w:r w:rsidRPr="001507A8">
        <w:rPr>
          <w:rFonts w:ascii="Times New Roman" w:hAnsi="Times New Roman" w:cs="Times New Roman"/>
        </w:rPr>
        <w:t xml:space="preserve">Yavuz, Fehmi &amp; Keleş, Ruşen (1983). Çevre Sorunları, </w:t>
      </w:r>
      <w:r w:rsidR="00D72A63" w:rsidRPr="001507A8">
        <w:rPr>
          <w:rFonts w:ascii="Times New Roman" w:hAnsi="Times New Roman" w:cs="Times New Roman"/>
        </w:rPr>
        <w:t>A</w:t>
      </w:r>
      <w:r w:rsidR="004B5913" w:rsidRPr="001507A8">
        <w:rPr>
          <w:rFonts w:ascii="Times New Roman" w:hAnsi="Times New Roman" w:cs="Times New Roman"/>
        </w:rPr>
        <w:t xml:space="preserve">nkara </w:t>
      </w:r>
      <w:r w:rsidR="00D72A63" w:rsidRPr="001507A8">
        <w:rPr>
          <w:rFonts w:ascii="Times New Roman" w:hAnsi="Times New Roman" w:cs="Times New Roman"/>
        </w:rPr>
        <w:t>Ü</w:t>
      </w:r>
      <w:r w:rsidR="004B5913" w:rsidRPr="001507A8">
        <w:rPr>
          <w:rFonts w:ascii="Times New Roman" w:hAnsi="Times New Roman" w:cs="Times New Roman"/>
        </w:rPr>
        <w:t>niversitesi</w:t>
      </w:r>
      <w:r w:rsidR="00D72A63" w:rsidRPr="001507A8">
        <w:rPr>
          <w:rFonts w:ascii="Times New Roman" w:hAnsi="Times New Roman" w:cs="Times New Roman"/>
        </w:rPr>
        <w:t xml:space="preserve"> S</w:t>
      </w:r>
      <w:r w:rsidR="004B5913" w:rsidRPr="001507A8">
        <w:rPr>
          <w:rFonts w:ascii="Times New Roman" w:hAnsi="Times New Roman" w:cs="Times New Roman"/>
        </w:rPr>
        <w:t xml:space="preserve">iyasal </w:t>
      </w:r>
      <w:r w:rsidR="00D72A63" w:rsidRPr="001507A8">
        <w:rPr>
          <w:rFonts w:ascii="Times New Roman" w:hAnsi="Times New Roman" w:cs="Times New Roman"/>
        </w:rPr>
        <w:t>B</w:t>
      </w:r>
      <w:r w:rsidR="004B5913" w:rsidRPr="001507A8">
        <w:rPr>
          <w:rFonts w:ascii="Times New Roman" w:hAnsi="Times New Roman" w:cs="Times New Roman"/>
        </w:rPr>
        <w:t xml:space="preserve">ilgiler </w:t>
      </w:r>
      <w:r w:rsidR="00D72A63" w:rsidRPr="001507A8">
        <w:rPr>
          <w:rFonts w:ascii="Times New Roman" w:hAnsi="Times New Roman" w:cs="Times New Roman"/>
        </w:rPr>
        <w:t>F</w:t>
      </w:r>
      <w:r w:rsidR="004B5913" w:rsidRPr="001507A8">
        <w:rPr>
          <w:rFonts w:ascii="Times New Roman" w:hAnsi="Times New Roman" w:cs="Times New Roman"/>
        </w:rPr>
        <w:t>akültesi</w:t>
      </w:r>
      <w:r w:rsidR="00D72A63" w:rsidRPr="001507A8">
        <w:rPr>
          <w:rFonts w:ascii="Times New Roman" w:hAnsi="Times New Roman" w:cs="Times New Roman"/>
        </w:rPr>
        <w:t xml:space="preserve"> Yayını,</w:t>
      </w:r>
      <w:r w:rsidRPr="001507A8">
        <w:rPr>
          <w:rFonts w:ascii="Times New Roman" w:hAnsi="Times New Roman" w:cs="Times New Roman"/>
        </w:rPr>
        <w:t xml:space="preserve"> Ankara.</w:t>
      </w:r>
    </w:p>
    <w:p w:rsidR="00CE4D40" w:rsidRPr="001507A8" w:rsidRDefault="00EE7633" w:rsidP="00D13780">
      <w:pPr>
        <w:tabs>
          <w:tab w:val="left" w:pos="930"/>
        </w:tabs>
        <w:spacing w:before="100" w:after="100" w:line="240" w:lineRule="auto"/>
        <w:ind w:left="567" w:hanging="567"/>
        <w:jc w:val="both"/>
        <w:rPr>
          <w:rFonts w:ascii="Times New Roman" w:hAnsi="Times New Roman" w:cs="Times New Roman"/>
        </w:rPr>
      </w:pPr>
      <w:hyperlink r:id="rId11" w:history="1">
        <w:r w:rsidR="00CE4D40" w:rsidRPr="001507A8">
          <w:rPr>
            <w:rStyle w:val="Kpr"/>
            <w:rFonts w:ascii="Times New Roman" w:eastAsia="Times New Roman" w:hAnsi="Times New Roman" w:cs="Times New Roman"/>
            <w:color w:val="auto"/>
            <w:u w:val="none"/>
            <w:lang w:eastAsia="tr-TR"/>
          </w:rPr>
          <w:t>https://konuttimes.com/apartmanda-gurultu-yapma-sucu.../48969</w:t>
        </w:r>
      </w:hyperlink>
      <w:r w:rsidR="00CE4D40" w:rsidRPr="001507A8">
        <w:rPr>
          <w:rFonts w:ascii="Times New Roman" w:eastAsia="Times New Roman" w:hAnsi="Times New Roman" w:cs="Times New Roman"/>
          <w:lang w:eastAsia="tr-TR"/>
        </w:rPr>
        <w:t>, Erişim:</w:t>
      </w:r>
      <w:r w:rsidR="00CE4D40" w:rsidRPr="001507A8">
        <w:rPr>
          <w:rFonts w:ascii="Times New Roman" w:hAnsi="Times New Roman" w:cs="Times New Roman"/>
        </w:rPr>
        <w:t xml:space="preserve"> 10.5.2019.</w:t>
      </w:r>
    </w:p>
    <w:p w:rsidR="00CE4D40" w:rsidRPr="001507A8" w:rsidRDefault="00EE7633" w:rsidP="00D13780">
      <w:pPr>
        <w:tabs>
          <w:tab w:val="left" w:pos="930"/>
        </w:tabs>
        <w:spacing w:before="100" w:after="100" w:line="240" w:lineRule="auto"/>
        <w:ind w:left="567" w:hanging="567"/>
        <w:jc w:val="both"/>
        <w:rPr>
          <w:rFonts w:ascii="Times New Roman" w:eastAsia="Times New Roman" w:hAnsi="Times New Roman" w:cs="Times New Roman"/>
          <w:color w:val="660099"/>
          <w:u w:val="single"/>
          <w:lang w:eastAsia="tr-TR"/>
        </w:rPr>
      </w:pPr>
      <w:hyperlink r:id="rId12" w:history="1">
        <w:r w:rsidR="005D5F5F" w:rsidRPr="001507A8">
          <w:rPr>
            <w:rStyle w:val="Kpr"/>
            <w:rFonts w:ascii="Times New Roman" w:hAnsi="Times New Roman" w:cs="Times New Roman"/>
            <w:color w:val="auto"/>
            <w:u w:val="none"/>
          </w:rPr>
          <w:t>https://www.emsal.com/ictihatlar/gurultu-yapma-veya-gurultuye-neden-olma-idari-yaptirim/ Erişim</w:t>
        </w:r>
      </w:hyperlink>
      <w:r w:rsidR="00CE4D40" w:rsidRPr="001507A8">
        <w:rPr>
          <w:rFonts w:ascii="Times New Roman" w:hAnsi="Times New Roman" w:cs="Times New Roman"/>
        </w:rPr>
        <w:t>:</w:t>
      </w:r>
      <w:r w:rsidR="00365A2E" w:rsidRPr="001507A8">
        <w:rPr>
          <w:rFonts w:ascii="Times New Roman" w:hAnsi="Times New Roman" w:cs="Times New Roman"/>
        </w:rPr>
        <w:t xml:space="preserve"> </w:t>
      </w:r>
      <w:r w:rsidR="00CE4D40" w:rsidRPr="001507A8">
        <w:rPr>
          <w:rFonts w:ascii="Times New Roman" w:hAnsi="Times New Roman" w:cs="Times New Roman"/>
        </w:rPr>
        <w:t>10.5.2019.</w:t>
      </w:r>
    </w:p>
    <w:p w:rsidR="00D52F71" w:rsidRPr="00D52F71" w:rsidRDefault="00D52F71" w:rsidP="00D52F71">
      <w:pPr>
        <w:autoSpaceDE w:val="0"/>
        <w:autoSpaceDN w:val="0"/>
        <w:adjustRightInd w:val="0"/>
        <w:spacing w:after="0" w:line="240" w:lineRule="auto"/>
        <w:rPr>
          <w:rFonts w:ascii="Times New Roman" w:hAnsi="Times New Roman" w:cs="Times New Roman"/>
          <w:color w:val="000000"/>
          <w:sz w:val="24"/>
          <w:szCs w:val="24"/>
          <w:lang w:eastAsia="tr-TR"/>
        </w:rPr>
      </w:pPr>
    </w:p>
    <w:sectPr w:rsidR="00D52F71" w:rsidRPr="00D52F71" w:rsidSect="00223596">
      <w:headerReference w:type="default" r:id="rId13"/>
      <w:footerReference w:type="default" r:id="rId14"/>
      <w:pgSz w:w="11906" w:h="16838"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633" w:rsidRDefault="00EE7633" w:rsidP="00024CF7">
      <w:pPr>
        <w:spacing w:after="0" w:line="240" w:lineRule="auto"/>
      </w:pPr>
      <w:r>
        <w:separator/>
      </w:r>
    </w:p>
  </w:endnote>
  <w:endnote w:type="continuationSeparator" w:id="0">
    <w:p w:rsidR="00EE7633" w:rsidRDefault="00EE7633" w:rsidP="0002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dobe Garamond Pro">
    <w:altName w:val="Adobe Garamond Pro"/>
    <w:panose1 w:val="020B0604020202020204"/>
    <w:charset w:val="A2"/>
    <w:family w:val="roman"/>
    <w:notTrueType/>
    <w:pitch w:val="default"/>
    <w:sig w:usb0="00000005" w:usb1="00000000" w:usb2="00000000" w:usb3="00000000" w:csb0="00000012" w:csb1="00000000"/>
  </w:font>
  <w:font w:name="Courier New">
    <w:panose1 w:val="02070309020205020404"/>
    <w:charset w:val="A2"/>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duitITC-ExtraLight">
    <w:altName w:val="Calibri"/>
    <w:panose1 w:val="020B0604020202020204"/>
    <w:charset w:val="A2"/>
    <w:family w:val="swiss"/>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AB0" w:rsidRDefault="002A7AB0" w:rsidP="00666F9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633" w:rsidRDefault="00EE7633" w:rsidP="00024CF7">
      <w:pPr>
        <w:spacing w:after="0" w:line="240" w:lineRule="auto"/>
      </w:pPr>
      <w:r>
        <w:separator/>
      </w:r>
    </w:p>
  </w:footnote>
  <w:footnote w:type="continuationSeparator" w:id="0">
    <w:p w:rsidR="00EE7633" w:rsidRDefault="00EE7633" w:rsidP="00024CF7">
      <w:pPr>
        <w:spacing w:after="0" w:line="240" w:lineRule="auto"/>
      </w:pPr>
      <w:r>
        <w:continuationSeparator/>
      </w:r>
    </w:p>
  </w:footnote>
  <w:footnote w:id="1">
    <w:p w:rsidR="006C44F3" w:rsidRPr="003012E1" w:rsidRDefault="006C44F3" w:rsidP="00566F9D">
      <w:pPr>
        <w:pStyle w:val="DipnotMetni"/>
        <w:spacing w:after="40"/>
        <w:ind w:left="113" w:hanging="113"/>
        <w:jc w:val="both"/>
        <w:rPr>
          <w:rFonts w:ascii="Times New Roman" w:hAnsi="Times New Roman" w:cs="Times New Roman"/>
          <w:sz w:val="18"/>
          <w:szCs w:val="18"/>
        </w:rPr>
      </w:pPr>
      <w:r>
        <w:rPr>
          <w:rStyle w:val="DipnotBavurusu"/>
          <w:rFonts w:ascii="Cambria" w:hAnsi="Cambria" w:cs="Cambria"/>
          <w:sz w:val="16"/>
          <w:szCs w:val="16"/>
        </w:rPr>
        <w:sym w:font="Symbol" w:char="F02A"/>
      </w:r>
      <w:r w:rsidRPr="003012E1">
        <w:rPr>
          <w:rStyle w:val="DipnotMetniChar"/>
          <w:rFonts w:ascii="Times New Roman" w:hAnsi="Times New Roman" w:cs="Times New Roman"/>
          <w:sz w:val="18"/>
          <w:szCs w:val="18"/>
        </w:rPr>
        <w:t>Bu çalışma</w:t>
      </w:r>
      <w:r w:rsidR="00502543" w:rsidRPr="003012E1">
        <w:rPr>
          <w:rStyle w:val="DipnotMetniChar"/>
          <w:rFonts w:ascii="Times New Roman" w:hAnsi="Times New Roman" w:cs="Times New Roman"/>
          <w:sz w:val="18"/>
          <w:szCs w:val="18"/>
        </w:rPr>
        <w:t>,</w:t>
      </w:r>
      <w:r w:rsidR="00502543" w:rsidRPr="003012E1">
        <w:rPr>
          <w:rFonts w:ascii="Times New Roman" w:hAnsi="Times New Roman" w:cs="Times New Roman"/>
          <w:sz w:val="18"/>
          <w:szCs w:val="18"/>
        </w:rPr>
        <w:t xml:space="preserve">18-20 Nisan </w:t>
      </w:r>
      <w:r w:rsidR="00502543" w:rsidRPr="003012E1">
        <w:rPr>
          <w:rStyle w:val="DipnotMetniChar"/>
          <w:rFonts w:ascii="Times New Roman" w:hAnsi="Times New Roman" w:cs="Times New Roman"/>
          <w:sz w:val="18"/>
          <w:szCs w:val="18"/>
        </w:rPr>
        <w:t>2019</w:t>
      </w:r>
      <w:r w:rsidRPr="003012E1">
        <w:rPr>
          <w:rStyle w:val="DipnotMetniChar"/>
          <w:rFonts w:ascii="Times New Roman" w:hAnsi="Times New Roman" w:cs="Times New Roman"/>
          <w:sz w:val="18"/>
          <w:szCs w:val="18"/>
        </w:rPr>
        <w:t xml:space="preserve"> tarihleri arasında </w:t>
      </w:r>
      <w:r w:rsidR="00502543" w:rsidRPr="003012E1">
        <w:rPr>
          <w:rFonts w:ascii="Times New Roman" w:hAnsi="Times New Roman" w:cs="Times New Roman"/>
          <w:sz w:val="18"/>
          <w:szCs w:val="18"/>
        </w:rPr>
        <w:t>Gaziantep</w:t>
      </w:r>
      <w:r w:rsidR="00502543" w:rsidRPr="003012E1">
        <w:rPr>
          <w:rStyle w:val="DipnotMetniChar"/>
          <w:rFonts w:ascii="Times New Roman" w:hAnsi="Times New Roman" w:cs="Times New Roman"/>
          <w:sz w:val="18"/>
          <w:szCs w:val="18"/>
        </w:rPr>
        <w:t>’te</w:t>
      </w:r>
      <w:r w:rsidRPr="003012E1">
        <w:rPr>
          <w:rStyle w:val="DipnotMetniChar"/>
          <w:rFonts w:ascii="Times New Roman" w:hAnsi="Times New Roman" w:cs="Times New Roman"/>
          <w:sz w:val="18"/>
          <w:szCs w:val="18"/>
        </w:rPr>
        <w:t xml:space="preserve"> düzenlenen </w:t>
      </w:r>
      <w:r w:rsidR="00502543" w:rsidRPr="003012E1">
        <w:rPr>
          <w:rFonts w:ascii="Times New Roman" w:hAnsi="Times New Roman" w:cs="Times New Roman"/>
          <w:sz w:val="18"/>
          <w:szCs w:val="18"/>
        </w:rPr>
        <w:t xml:space="preserve">13. Uluslararası Kamu Yönetimi </w:t>
      </w:r>
      <w:r w:rsidR="00250810" w:rsidRPr="003012E1">
        <w:rPr>
          <w:rFonts w:ascii="Times New Roman" w:hAnsi="Times New Roman" w:cs="Times New Roman"/>
          <w:sz w:val="18"/>
          <w:szCs w:val="18"/>
          <w:lang w:eastAsia="tr-TR"/>
        </w:rPr>
        <w:t>Sempozyumu</w:t>
      </w:r>
      <w:r w:rsidR="00250810">
        <w:rPr>
          <w:rFonts w:ascii="Times New Roman" w:hAnsi="Times New Roman" w:cs="Times New Roman"/>
          <w:sz w:val="18"/>
          <w:szCs w:val="18"/>
          <w:lang w:eastAsia="tr-TR"/>
        </w:rPr>
        <w:t>’</w:t>
      </w:r>
      <w:r w:rsidR="00250810" w:rsidRPr="003012E1">
        <w:rPr>
          <w:rFonts w:ascii="Times New Roman" w:hAnsi="Times New Roman" w:cs="Times New Roman"/>
          <w:sz w:val="18"/>
          <w:szCs w:val="18"/>
          <w:lang w:eastAsia="tr-TR"/>
        </w:rPr>
        <w:t>nda</w:t>
      </w:r>
      <w:r w:rsidR="00250810" w:rsidRPr="003012E1">
        <w:rPr>
          <w:rStyle w:val="DipnotMetniChar"/>
          <w:rFonts w:ascii="Times New Roman" w:hAnsi="Times New Roman" w:cs="Times New Roman"/>
          <w:sz w:val="18"/>
          <w:szCs w:val="18"/>
        </w:rPr>
        <w:t xml:space="preserve"> sunulan</w:t>
      </w:r>
      <w:r w:rsidRPr="003012E1">
        <w:rPr>
          <w:rStyle w:val="DipnotMetniChar"/>
          <w:rFonts w:ascii="Times New Roman" w:hAnsi="Times New Roman" w:cs="Times New Roman"/>
          <w:sz w:val="18"/>
          <w:szCs w:val="18"/>
        </w:rPr>
        <w:t xml:space="preserve"> çalışmadan genişletilerek hazırlanmıştır.</w:t>
      </w:r>
    </w:p>
  </w:footnote>
  <w:footnote w:id="2">
    <w:p w:rsidR="00463037" w:rsidRDefault="00463037" w:rsidP="00463037">
      <w:pPr>
        <w:spacing w:after="40" w:line="240" w:lineRule="auto"/>
        <w:ind w:left="170" w:hanging="170"/>
        <w:jc w:val="both"/>
      </w:pPr>
      <w:r>
        <w:rPr>
          <w:rStyle w:val="DipnotBavurusu"/>
        </w:rPr>
        <w:t>*</w:t>
      </w:r>
      <w:r>
        <w:t xml:space="preserve"> </w:t>
      </w:r>
      <w:proofErr w:type="spellStart"/>
      <w:r w:rsidRPr="008C4156">
        <w:rPr>
          <w:rStyle w:val="DipnotMetniChar"/>
          <w:rFonts w:ascii="Times New Roman" w:hAnsi="Times New Roman" w:cs="Times New Roman"/>
          <w:sz w:val="18"/>
          <w:szCs w:val="18"/>
        </w:rPr>
        <w:t>Doç.Dr</w:t>
      </w:r>
      <w:proofErr w:type="spellEnd"/>
      <w:r w:rsidRPr="008C4156">
        <w:rPr>
          <w:rStyle w:val="DipnotMetniChar"/>
          <w:rFonts w:ascii="Times New Roman" w:hAnsi="Times New Roman" w:cs="Times New Roman"/>
          <w:sz w:val="18"/>
          <w:szCs w:val="18"/>
        </w:rPr>
        <w:t>., Hatay MKÜ, İİBF, Siyaset Bilimi ve Kamu Yönetimi Bölümü, skaypak@gmail.com.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037" w:rsidRDefault="00463037" w:rsidP="00463037">
    <w:pPr>
      <w:pStyle w:val="stBilgi"/>
      <w:shd w:val="clear" w:color="auto" w:fill="B8CCE4" w:themeFill="accent1" w:themeFillTint="66"/>
      <w:jc w:val="center"/>
    </w:pPr>
    <w:r>
      <w:t>ASSAM ULUSLARARASI HAKEMLİ DERGİ 13. ULUSLARARASI KAMU YÖNETİMİ SEMPOZYUMU BİLDİRİLERİ ÖZEL SAYISI</w:t>
    </w:r>
  </w:p>
  <w:p w:rsidR="00463037" w:rsidRDefault="004630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0.65pt;height:10.65pt" o:bullet="t">
        <v:imagedata r:id="rId1" o:title="art1C96"/>
      </v:shape>
    </w:pict>
  </w:numPicBullet>
  <w:abstractNum w:abstractNumId="0" w15:restartNumberingAfterBreak="0">
    <w:nsid w:val="FFFFFF7C"/>
    <w:multiLevelType w:val="singleLevel"/>
    <w:tmpl w:val="68E8E9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525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E610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9E1A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2687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42B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9449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7CB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0869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9624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FA2566"/>
    <w:multiLevelType w:val="multilevel"/>
    <w:tmpl w:val="DB56F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2C18BC"/>
    <w:multiLevelType w:val="multilevel"/>
    <w:tmpl w:val="4BEAA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030D9B"/>
    <w:multiLevelType w:val="hybridMultilevel"/>
    <w:tmpl w:val="A618699C"/>
    <w:lvl w:ilvl="0" w:tplc="F1CA8270">
      <w:start w:val="1"/>
      <w:numFmt w:val="lowerLetter"/>
      <w:lvlText w:val="%1)"/>
      <w:lvlJc w:val="left"/>
      <w:pPr>
        <w:ind w:left="720" w:hanging="360"/>
      </w:pPr>
      <w:rPr>
        <w:rFonts w:ascii="Times New Roman" w:eastAsia="Times New Roman" w:hAnsi="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64EB4D7B"/>
    <w:multiLevelType w:val="multilevel"/>
    <w:tmpl w:val="350C6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7B34FE"/>
    <w:multiLevelType w:val="hybridMultilevel"/>
    <w:tmpl w:val="5F769252"/>
    <w:lvl w:ilvl="0" w:tplc="C77C74A2">
      <w:start w:val="1"/>
      <w:numFmt w:val="bullet"/>
      <w:lvlText w:val=""/>
      <w:lvlPicBulletId w:val="0"/>
      <w:lvlJc w:val="left"/>
      <w:pPr>
        <w:tabs>
          <w:tab w:val="num" w:pos="720"/>
        </w:tabs>
        <w:ind w:left="720" w:hanging="360"/>
      </w:pPr>
      <w:rPr>
        <w:rFonts w:ascii="Symbol" w:hAnsi="Symbol" w:hint="default"/>
      </w:rPr>
    </w:lvl>
    <w:lvl w:ilvl="1" w:tplc="C69001A2" w:tentative="1">
      <w:start w:val="1"/>
      <w:numFmt w:val="bullet"/>
      <w:lvlText w:val=""/>
      <w:lvlPicBulletId w:val="0"/>
      <w:lvlJc w:val="left"/>
      <w:pPr>
        <w:tabs>
          <w:tab w:val="num" w:pos="1440"/>
        </w:tabs>
        <w:ind w:left="1440" w:hanging="360"/>
      </w:pPr>
      <w:rPr>
        <w:rFonts w:ascii="Symbol" w:hAnsi="Symbol" w:hint="default"/>
      </w:rPr>
    </w:lvl>
    <w:lvl w:ilvl="2" w:tplc="022CC5D6" w:tentative="1">
      <w:start w:val="1"/>
      <w:numFmt w:val="bullet"/>
      <w:lvlText w:val=""/>
      <w:lvlPicBulletId w:val="0"/>
      <w:lvlJc w:val="left"/>
      <w:pPr>
        <w:tabs>
          <w:tab w:val="num" w:pos="2160"/>
        </w:tabs>
        <w:ind w:left="2160" w:hanging="360"/>
      </w:pPr>
      <w:rPr>
        <w:rFonts w:ascii="Symbol" w:hAnsi="Symbol" w:hint="default"/>
      </w:rPr>
    </w:lvl>
    <w:lvl w:ilvl="3" w:tplc="2962ED86" w:tentative="1">
      <w:start w:val="1"/>
      <w:numFmt w:val="bullet"/>
      <w:lvlText w:val=""/>
      <w:lvlPicBulletId w:val="0"/>
      <w:lvlJc w:val="left"/>
      <w:pPr>
        <w:tabs>
          <w:tab w:val="num" w:pos="2880"/>
        </w:tabs>
        <w:ind w:left="2880" w:hanging="360"/>
      </w:pPr>
      <w:rPr>
        <w:rFonts w:ascii="Symbol" w:hAnsi="Symbol" w:hint="default"/>
      </w:rPr>
    </w:lvl>
    <w:lvl w:ilvl="4" w:tplc="EB4C5CB0" w:tentative="1">
      <w:start w:val="1"/>
      <w:numFmt w:val="bullet"/>
      <w:lvlText w:val=""/>
      <w:lvlPicBulletId w:val="0"/>
      <w:lvlJc w:val="left"/>
      <w:pPr>
        <w:tabs>
          <w:tab w:val="num" w:pos="3600"/>
        </w:tabs>
        <w:ind w:left="3600" w:hanging="360"/>
      </w:pPr>
      <w:rPr>
        <w:rFonts w:ascii="Symbol" w:hAnsi="Symbol" w:hint="default"/>
      </w:rPr>
    </w:lvl>
    <w:lvl w:ilvl="5" w:tplc="1EC833CA" w:tentative="1">
      <w:start w:val="1"/>
      <w:numFmt w:val="bullet"/>
      <w:lvlText w:val=""/>
      <w:lvlPicBulletId w:val="0"/>
      <w:lvlJc w:val="left"/>
      <w:pPr>
        <w:tabs>
          <w:tab w:val="num" w:pos="4320"/>
        </w:tabs>
        <w:ind w:left="4320" w:hanging="360"/>
      </w:pPr>
      <w:rPr>
        <w:rFonts w:ascii="Symbol" w:hAnsi="Symbol" w:hint="default"/>
      </w:rPr>
    </w:lvl>
    <w:lvl w:ilvl="6" w:tplc="2728738A" w:tentative="1">
      <w:start w:val="1"/>
      <w:numFmt w:val="bullet"/>
      <w:lvlText w:val=""/>
      <w:lvlPicBulletId w:val="0"/>
      <w:lvlJc w:val="left"/>
      <w:pPr>
        <w:tabs>
          <w:tab w:val="num" w:pos="5040"/>
        </w:tabs>
        <w:ind w:left="5040" w:hanging="360"/>
      </w:pPr>
      <w:rPr>
        <w:rFonts w:ascii="Symbol" w:hAnsi="Symbol" w:hint="default"/>
      </w:rPr>
    </w:lvl>
    <w:lvl w:ilvl="7" w:tplc="D8B8BDE0" w:tentative="1">
      <w:start w:val="1"/>
      <w:numFmt w:val="bullet"/>
      <w:lvlText w:val=""/>
      <w:lvlPicBulletId w:val="0"/>
      <w:lvlJc w:val="left"/>
      <w:pPr>
        <w:tabs>
          <w:tab w:val="num" w:pos="5760"/>
        </w:tabs>
        <w:ind w:left="5760" w:hanging="360"/>
      </w:pPr>
      <w:rPr>
        <w:rFonts w:ascii="Symbol" w:hAnsi="Symbol" w:hint="default"/>
      </w:rPr>
    </w:lvl>
    <w:lvl w:ilvl="8" w:tplc="C19E4EE6"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7AEE5CA9"/>
    <w:multiLevelType w:val="hybridMultilevel"/>
    <w:tmpl w:val="2854650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5"/>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7C85"/>
    <w:rsid w:val="0000065D"/>
    <w:rsid w:val="000014BA"/>
    <w:rsid w:val="000110B9"/>
    <w:rsid w:val="00011513"/>
    <w:rsid w:val="00014DCD"/>
    <w:rsid w:val="000152EC"/>
    <w:rsid w:val="00015D79"/>
    <w:rsid w:val="000175B7"/>
    <w:rsid w:val="00017832"/>
    <w:rsid w:val="00020651"/>
    <w:rsid w:val="00022022"/>
    <w:rsid w:val="00024CF7"/>
    <w:rsid w:val="000257A6"/>
    <w:rsid w:val="000279AF"/>
    <w:rsid w:val="000302A2"/>
    <w:rsid w:val="00030807"/>
    <w:rsid w:val="0003692D"/>
    <w:rsid w:val="0004047B"/>
    <w:rsid w:val="00040551"/>
    <w:rsid w:val="00042636"/>
    <w:rsid w:val="00042FB3"/>
    <w:rsid w:val="00044A78"/>
    <w:rsid w:val="0004661E"/>
    <w:rsid w:val="00046E43"/>
    <w:rsid w:val="000503A8"/>
    <w:rsid w:val="00053D3A"/>
    <w:rsid w:val="00054760"/>
    <w:rsid w:val="0006111B"/>
    <w:rsid w:val="000659F9"/>
    <w:rsid w:val="00067C85"/>
    <w:rsid w:val="00070272"/>
    <w:rsid w:val="000703C0"/>
    <w:rsid w:val="000714D3"/>
    <w:rsid w:val="000717AC"/>
    <w:rsid w:val="00072060"/>
    <w:rsid w:val="000734E7"/>
    <w:rsid w:val="000736C0"/>
    <w:rsid w:val="00074C85"/>
    <w:rsid w:val="00075C9E"/>
    <w:rsid w:val="000802F4"/>
    <w:rsid w:val="000806EC"/>
    <w:rsid w:val="00081269"/>
    <w:rsid w:val="000828EA"/>
    <w:rsid w:val="00082C4B"/>
    <w:rsid w:val="000837A6"/>
    <w:rsid w:val="0008453B"/>
    <w:rsid w:val="0008471F"/>
    <w:rsid w:val="0008474D"/>
    <w:rsid w:val="000852F9"/>
    <w:rsid w:val="000859EA"/>
    <w:rsid w:val="00085CF2"/>
    <w:rsid w:val="00085FAE"/>
    <w:rsid w:val="000877B8"/>
    <w:rsid w:val="00087C65"/>
    <w:rsid w:val="00091763"/>
    <w:rsid w:val="000941B6"/>
    <w:rsid w:val="00094647"/>
    <w:rsid w:val="00095F9F"/>
    <w:rsid w:val="00096B68"/>
    <w:rsid w:val="00097DB0"/>
    <w:rsid w:val="000A0709"/>
    <w:rsid w:val="000A076B"/>
    <w:rsid w:val="000A6571"/>
    <w:rsid w:val="000A7F45"/>
    <w:rsid w:val="000B1AE0"/>
    <w:rsid w:val="000B21C8"/>
    <w:rsid w:val="000B2B40"/>
    <w:rsid w:val="000B5076"/>
    <w:rsid w:val="000B7DC2"/>
    <w:rsid w:val="000C3163"/>
    <w:rsid w:val="000C3DB2"/>
    <w:rsid w:val="000C3FFF"/>
    <w:rsid w:val="000C5697"/>
    <w:rsid w:val="000C6F65"/>
    <w:rsid w:val="000C7013"/>
    <w:rsid w:val="000D0380"/>
    <w:rsid w:val="000D0F61"/>
    <w:rsid w:val="000D11C1"/>
    <w:rsid w:val="000D12C1"/>
    <w:rsid w:val="000D17D5"/>
    <w:rsid w:val="000D2A77"/>
    <w:rsid w:val="000D33AD"/>
    <w:rsid w:val="000D6640"/>
    <w:rsid w:val="000D7839"/>
    <w:rsid w:val="000D7EA5"/>
    <w:rsid w:val="000E1842"/>
    <w:rsid w:val="000E2374"/>
    <w:rsid w:val="000E3713"/>
    <w:rsid w:val="000E395E"/>
    <w:rsid w:val="000E4B3A"/>
    <w:rsid w:val="000E4C52"/>
    <w:rsid w:val="000F0C48"/>
    <w:rsid w:val="000F0E78"/>
    <w:rsid w:val="000F241E"/>
    <w:rsid w:val="000F7B78"/>
    <w:rsid w:val="00101482"/>
    <w:rsid w:val="00102EA4"/>
    <w:rsid w:val="0010548D"/>
    <w:rsid w:val="00106A1B"/>
    <w:rsid w:val="00107BB2"/>
    <w:rsid w:val="00111C1C"/>
    <w:rsid w:val="001141B2"/>
    <w:rsid w:val="00114312"/>
    <w:rsid w:val="00114CE1"/>
    <w:rsid w:val="0011749F"/>
    <w:rsid w:val="00117D32"/>
    <w:rsid w:val="00117FE2"/>
    <w:rsid w:val="001205B1"/>
    <w:rsid w:val="0012123A"/>
    <w:rsid w:val="0012229A"/>
    <w:rsid w:val="00122EAD"/>
    <w:rsid w:val="001236A3"/>
    <w:rsid w:val="00126FD7"/>
    <w:rsid w:val="0012749C"/>
    <w:rsid w:val="00132BAC"/>
    <w:rsid w:val="0013544A"/>
    <w:rsid w:val="00135526"/>
    <w:rsid w:val="0013569C"/>
    <w:rsid w:val="00135B08"/>
    <w:rsid w:val="00136566"/>
    <w:rsid w:val="00140CE1"/>
    <w:rsid w:val="001412BD"/>
    <w:rsid w:val="0014476F"/>
    <w:rsid w:val="00145B8C"/>
    <w:rsid w:val="00147E2F"/>
    <w:rsid w:val="001507A8"/>
    <w:rsid w:val="00153914"/>
    <w:rsid w:val="001549A8"/>
    <w:rsid w:val="0015546E"/>
    <w:rsid w:val="00156854"/>
    <w:rsid w:val="00156D87"/>
    <w:rsid w:val="00157029"/>
    <w:rsid w:val="00162494"/>
    <w:rsid w:val="00162F64"/>
    <w:rsid w:val="00164391"/>
    <w:rsid w:val="00167121"/>
    <w:rsid w:val="00167207"/>
    <w:rsid w:val="00167C23"/>
    <w:rsid w:val="001732F2"/>
    <w:rsid w:val="001745A0"/>
    <w:rsid w:val="00175DBB"/>
    <w:rsid w:val="001767BD"/>
    <w:rsid w:val="00176F71"/>
    <w:rsid w:val="001805E8"/>
    <w:rsid w:val="00180BB2"/>
    <w:rsid w:val="00181F16"/>
    <w:rsid w:val="001844F4"/>
    <w:rsid w:val="00197710"/>
    <w:rsid w:val="001A0E54"/>
    <w:rsid w:val="001A1E8E"/>
    <w:rsid w:val="001A2379"/>
    <w:rsid w:val="001A303A"/>
    <w:rsid w:val="001A35B2"/>
    <w:rsid w:val="001A46C3"/>
    <w:rsid w:val="001A4962"/>
    <w:rsid w:val="001A4D2A"/>
    <w:rsid w:val="001A5364"/>
    <w:rsid w:val="001A5898"/>
    <w:rsid w:val="001A77A8"/>
    <w:rsid w:val="001B03BE"/>
    <w:rsid w:val="001B284D"/>
    <w:rsid w:val="001B3115"/>
    <w:rsid w:val="001B4723"/>
    <w:rsid w:val="001B4A0D"/>
    <w:rsid w:val="001B54A7"/>
    <w:rsid w:val="001B5CA4"/>
    <w:rsid w:val="001B697A"/>
    <w:rsid w:val="001B7C40"/>
    <w:rsid w:val="001C1734"/>
    <w:rsid w:val="001C3078"/>
    <w:rsid w:val="001C3934"/>
    <w:rsid w:val="001C46A8"/>
    <w:rsid w:val="001C4FE4"/>
    <w:rsid w:val="001D058A"/>
    <w:rsid w:val="001D0D32"/>
    <w:rsid w:val="001D1BA6"/>
    <w:rsid w:val="001D2D9C"/>
    <w:rsid w:val="001D3735"/>
    <w:rsid w:val="001D49DE"/>
    <w:rsid w:val="001D58A2"/>
    <w:rsid w:val="001D5FD0"/>
    <w:rsid w:val="001D6215"/>
    <w:rsid w:val="001E2F91"/>
    <w:rsid w:val="001E4512"/>
    <w:rsid w:val="001E4BD4"/>
    <w:rsid w:val="001E6368"/>
    <w:rsid w:val="001F07D7"/>
    <w:rsid w:val="001F09CB"/>
    <w:rsid w:val="001F0E4F"/>
    <w:rsid w:val="001F3F25"/>
    <w:rsid w:val="001F4A8F"/>
    <w:rsid w:val="001F54B1"/>
    <w:rsid w:val="001F60C7"/>
    <w:rsid w:val="00200B36"/>
    <w:rsid w:val="00203181"/>
    <w:rsid w:val="00204E1A"/>
    <w:rsid w:val="00205ADA"/>
    <w:rsid w:val="00206C1F"/>
    <w:rsid w:val="002113A0"/>
    <w:rsid w:val="00216C5E"/>
    <w:rsid w:val="00220278"/>
    <w:rsid w:val="00220DFB"/>
    <w:rsid w:val="00221EAA"/>
    <w:rsid w:val="0022215D"/>
    <w:rsid w:val="002234FE"/>
    <w:rsid w:val="00223596"/>
    <w:rsid w:val="002240D9"/>
    <w:rsid w:val="002248F0"/>
    <w:rsid w:val="002303B0"/>
    <w:rsid w:val="002355C5"/>
    <w:rsid w:val="002372A9"/>
    <w:rsid w:val="002374E8"/>
    <w:rsid w:val="0023750E"/>
    <w:rsid w:val="00240319"/>
    <w:rsid w:val="00240558"/>
    <w:rsid w:val="002414FE"/>
    <w:rsid w:val="00241620"/>
    <w:rsid w:val="00241A51"/>
    <w:rsid w:val="00242229"/>
    <w:rsid w:val="0024346C"/>
    <w:rsid w:val="002443BF"/>
    <w:rsid w:val="00245E6A"/>
    <w:rsid w:val="00246D52"/>
    <w:rsid w:val="002506AF"/>
    <w:rsid w:val="00250810"/>
    <w:rsid w:val="00253FB2"/>
    <w:rsid w:val="0025464C"/>
    <w:rsid w:val="002557E3"/>
    <w:rsid w:val="00256FAE"/>
    <w:rsid w:val="00257451"/>
    <w:rsid w:val="0026069A"/>
    <w:rsid w:val="0026550B"/>
    <w:rsid w:val="00265DBD"/>
    <w:rsid w:val="00267AD9"/>
    <w:rsid w:val="00270F6D"/>
    <w:rsid w:val="0027345A"/>
    <w:rsid w:val="00274144"/>
    <w:rsid w:val="0027471D"/>
    <w:rsid w:val="00275A0F"/>
    <w:rsid w:val="0027645A"/>
    <w:rsid w:val="00277A3A"/>
    <w:rsid w:val="002804F8"/>
    <w:rsid w:val="00280E63"/>
    <w:rsid w:val="00281039"/>
    <w:rsid w:val="002822BC"/>
    <w:rsid w:val="0028252B"/>
    <w:rsid w:val="0028306F"/>
    <w:rsid w:val="00283126"/>
    <w:rsid w:val="00284143"/>
    <w:rsid w:val="002852AD"/>
    <w:rsid w:val="00287C35"/>
    <w:rsid w:val="00287CCC"/>
    <w:rsid w:val="00291BC3"/>
    <w:rsid w:val="00291E83"/>
    <w:rsid w:val="002A1642"/>
    <w:rsid w:val="002A41AB"/>
    <w:rsid w:val="002A43EE"/>
    <w:rsid w:val="002A543B"/>
    <w:rsid w:val="002A6C2E"/>
    <w:rsid w:val="002A7AB0"/>
    <w:rsid w:val="002B06CB"/>
    <w:rsid w:val="002B3E37"/>
    <w:rsid w:val="002B3E4F"/>
    <w:rsid w:val="002B4A75"/>
    <w:rsid w:val="002B5A98"/>
    <w:rsid w:val="002B6BF0"/>
    <w:rsid w:val="002B6EA7"/>
    <w:rsid w:val="002B7D03"/>
    <w:rsid w:val="002C0088"/>
    <w:rsid w:val="002C0D8C"/>
    <w:rsid w:val="002C3130"/>
    <w:rsid w:val="002C3934"/>
    <w:rsid w:val="002C5336"/>
    <w:rsid w:val="002C7252"/>
    <w:rsid w:val="002D01F6"/>
    <w:rsid w:val="002D04B0"/>
    <w:rsid w:val="002D50AE"/>
    <w:rsid w:val="002D7284"/>
    <w:rsid w:val="002E0756"/>
    <w:rsid w:val="002E2A74"/>
    <w:rsid w:val="002E2C58"/>
    <w:rsid w:val="002E2EB9"/>
    <w:rsid w:val="002E3DE0"/>
    <w:rsid w:val="002E4443"/>
    <w:rsid w:val="002E5790"/>
    <w:rsid w:val="002E6851"/>
    <w:rsid w:val="002E76A0"/>
    <w:rsid w:val="002E7944"/>
    <w:rsid w:val="002F0098"/>
    <w:rsid w:val="002F0B18"/>
    <w:rsid w:val="002F204D"/>
    <w:rsid w:val="002F3044"/>
    <w:rsid w:val="002F380C"/>
    <w:rsid w:val="002F3C55"/>
    <w:rsid w:val="002F56C3"/>
    <w:rsid w:val="002F5F2F"/>
    <w:rsid w:val="002F6227"/>
    <w:rsid w:val="002F78EC"/>
    <w:rsid w:val="00300176"/>
    <w:rsid w:val="003012E1"/>
    <w:rsid w:val="00301BFF"/>
    <w:rsid w:val="003044B0"/>
    <w:rsid w:val="00305525"/>
    <w:rsid w:val="003061FB"/>
    <w:rsid w:val="00310208"/>
    <w:rsid w:val="00310CCD"/>
    <w:rsid w:val="00311767"/>
    <w:rsid w:val="00311FEC"/>
    <w:rsid w:val="003129E3"/>
    <w:rsid w:val="00314E44"/>
    <w:rsid w:val="003200DD"/>
    <w:rsid w:val="00322606"/>
    <w:rsid w:val="003238F7"/>
    <w:rsid w:val="00325052"/>
    <w:rsid w:val="0032592E"/>
    <w:rsid w:val="00330B48"/>
    <w:rsid w:val="003317FC"/>
    <w:rsid w:val="00331981"/>
    <w:rsid w:val="003332FD"/>
    <w:rsid w:val="003451FC"/>
    <w:rsid w:val="003456E6"/>
    <w:rsid w:val="003464A7"/>
    <w:rsid w:val="00346E43"/>
    <w:rsid w:val="00350E5F"/>
    <w:rsid w:val="00351B35"/>
    <w:rsid w:val="00354206"/>
    <w:rsid w:val="0035550D"/>
    <w:rsid w:val="00355957"/>
    <w:rsid w:val="003604A1"/>
    <w:rsid w:val="003623B2"/>
    <w:rsid w:val="00362C5E"/>
    <w:rsid w:val="00362D5C"/>
    <w:rsid w:val="00362F1A"/>
    <w:rsid w:val="003636CD"/>
    <w:rsid w:val="00363BC0"/>
    <w:rsid w:val="00365A2E"/>
    <w:rsid w:val="003712A9"/>
    <w:rsid w:val="00371AC2"/>
    <w:rsid w:val="003726D1"/>
    <w:rsid w:val="00373039"/>
    <w:rsid w:val="00373F7B"/>
    <w:rsid w:val="00375D45"/>
    <w:rsid w:val="0038026F"/>
    <w:rsid w:val="003805DE"/>
    <w:rsid w:val="003816ED"/>
    <w:rsid w:val="003834C6"/>
    <w:rsid w:val="0038362D"/>
    <w:rsid w:val="003846D6"/>
    <w:rsid w:val="003852C4"/>
    <w:rsid w:val="003864A1"/>
    <w:rsid w:val="00386878"/>
    <w:rsid w:val="00391343"/>
    <w:rsid w:val="0039134A"/>
    <w:rsid w:val="00392235"/>
    <w:rsid w:val="00397C5F"/>
    <w:rsid w:val="003A145E"/>
    <w:rsid w:val="003A2036"/>
    <w:rsid w:val="003A2229"/>
    <w:rsid w:val="003A36EB"/>
    <w:rsid w:val="003A3CA8"/>
    <w:rsid w:val="003A54F2"/>
    <w:rsid w:val="003A563B"/>
    <w:rsid w:val="003A6E54"/>
    <w:rsid w:val="003A77FE"/>
    <w:rsid w:val="003B0210"/>
    <w:rsid w:val="003B0D42"/>
    <w:rsid w:val="003B35FF"/>
    <w:rsid w:val="003B3670"/>
    <w:rsid w:val="003B3CCA"/>
    <w:rsid w:val="003B6789"/>
    <w:rsid w:val="003B6F87"/>
    <w:rsid w:val="003C1CFF"/>
    <w:rsid w:val="003C2009"/>
    <w:rsid w:val="003C391C"/>
    <w:rsid w:val="003C3CC7"/>
    <w:rsid w:val="003C400E"/>
    <w:rsid w:val="003C4B3C"/>
    <w:rsid w:val="003D0365"/>
    <w:rsid w:val="003D05A8"/>
    <w:rsid w:val="003D0600"/>
    <w:rsid w:val="003D3DE9"/>
    <w:rsid w:val="003D4689"/>
    <w:rsid w:val="003D4936"/>
    <w:rsid w:val="003D6780"/>
    <w:rsid w:val="003D7F32"/>
    <w:rsid w:val="003D7F3A"/>
    <w:rsid w:val="003E085D"/>
    <w:rsid w:val="003E1AC8"/>
    <w:rsid w:val="003F0861"/>
    <w:rsid w:val="003F2170"/>
    <w:rsid w:val="003F3B3F"/>
    <w:rsid w:val="003F4D72"/>
    <w:rsid w:val="003F7890"/>
    <w:rsid w:val="00401DA9"/>
    <w:rsid w:val="00401DBE"/>
    <w:rsid w:val="004029E9"/>
    <w:rsid w:val="00402C25"/>
    <w:rsid w:val="00403F0D"/>
    <w:rsid w:val="00406519"/>
    <w:rsid w:val="00412AB2"/>
    <w:rsid w:val="004148E9"/>
    <w:rsid w:val="00415906"/>
    <w:rsid w:val="00416166"/>
    <w:rsid w:val="00416DC6"/>
    <w:rsid w:val="0041707E"/>
    <w:rsid w:val="00420A06"/>
    <w:rsid w:val="00422403"/>
    <w:rsid w:val="0042363C"/>
    <w:rsid w:val="00426672"/>
    <w:rsid w:val="004271FF"/>
    <w:rsid w:val="00431339"/>
    <w:rsid w:val="004321BD"/>
    <w:rsid w:val="00432B3A"/>
    <w:rsid w:val="004339C0"/>
    <w:rsid w:val="00434233"/>
    <w:rsid w:val="004344F0"/>
    <w:rsid w:val="0043612D"/>
    <w:rsid w:val="004376C5"/>
    <w:rsid w:val="00437A89"/>
    <w:rsid w:val="00440409"/>
    <w:rsid w:val="0044098D"/>
    <w:rsid w:val="00440A1E"/>
    <w:rsid w:val="00441279"/>
    <w:rsid w:val="00441A6E"/>
    <w:rsid w:val="00442A82"/>
    <w:rsid w:val="00442DB9"/>
    <w:rsid w:val="004435C5"/>
    <w:rsid w:val="00443938"/>
    <w:rsid w:val="004465A1"/>
    <w:rsid w:val="0044691F"/>
    <w:rsid w:val="0045027E"/>
    <w:rsid w:val="00450980"/>
    <w:rsid w:val="00451FE6"/>
    <w:rsid w:val="004530E1"/>
    <w:rsid w:val="00453DFB"/>
    <w:rsid w:val="00460571"/>
    <w:rsid w:val="00461C6C"/>
    <w:rsid w:val="0046234D"/>
    <w:rsid w:val="00463037"/>
    <w:rsid w:val="004630DC"/>
    <w:rsid w:val="00464288"/>
    <w:rsid w:val="00466D66"/>
    <w:rsid w:val="00473170"/>
    <w:rsid w:val="004735B7"/>
    <w:rsid w:val="004748EB"/>
    <w:rsid w:val="00475A7C"/>
    <w:rsid w:val="00475F41"/>
    <w:rsid w:val="00480EA9"/>
    <w:rsid w:val="00483357"/>
    <w:rsid w:val="004833C5"/>
    <w:rsid w:val="004868BD"/>
    <w:rsid w:val="00491E66"/>
    <w:rsid w:val="004921B3"/>
    <w:rsid w:val="00492E0F"/>
    <w:rsid w:val="00494986"/>
    <w:rsid w:val="00494E48"/>
    <w:rsid w:val="00496678"/>
    <w:rsid w:val="00496760"/>
    <w:rsid w:val="00496B41"/>
    <w:rsid w:val="004A0851"/>
    <w:rsid w:val="004A0A83"/>
    <w:rsid w:val="004A132B"/>
    <w:rsid w:val="004A1367"/>
    <w:rsid w:val="004A25F4"/>
    <w:rsid w:val="004A3B17"/>
    <w:rsid w:val="004A4D95"/>
    <w:rsid w:val="004A5439"/>
    <w:rsid w:val="004A77A3"/>
    <w:rsid w:val="004B01AF"/>
    <w:rsid w:val="004B113F"/>
    <w:rsid w:val="004B2256"/>
    <w:rsid w:val="004B2DCD"/>
    <w:rsid w:val="004B3390"/>
    <w:rsid w:val="004B47C1"/>
    <w:rsid w:val="004B5913"/>
    <w:rsid w:val="004C35DB"/>
    <w:rsid w:val="004C38D0"/>
    <w:rsid w:val="004C5E65"/>
    <w:rsid w:val="004C6EB2"/>
    <w:rsid w:val="004D0F7C"/>
    <w:rsid w:val="004D13E8"/>
    <w:rsid w:val="004D2EEE"/>
    <w:rsid w:val="004D5AC9"/>
    <w:rsid w:val="004D5FEE"/>
    <w:rsid w:val="004D6322"/>
    <w:rsid w:val="004D6A6E"/>
    <w:rsid w:val="004D7530"/>
    <w:rsid w:val="004E06C3"/>
    <w:rsid w:val="004E1B51"/>
    <w:rsid w:val="004E317D"/>
    <w:rsid w:val="004E47B3"/>
    <w:rsid w:val="004E6013"/>
    <w:rsid w:val="004F0078"/>
    <w:rsid w:val="004F11C3"/>
    <w:rsid w:val="004F2BDA"/>
    <w:rsid w:val="004F378C"/>
    <w:rsid w:val="004F45D3"/>
    <w:rsid w:val="004F6190"/>
    <w:rsid w:val="004F73B9"/>
    <w:rsid w:val="00500A0A"/>
    <w:rsid w:val="005014AA"/>
    <w:rsid w:val="00502543"/>
    <w:rsid w:val="00504BA7"/>
    <w:rsid w:val="00505E9A"/>
    <w:rsid w:val="00507342"/>
    <w:rsid w:val="00507A2B"/>
    <w:rsid w:val="005102FF"/>
    <w:rsid w:val="00510A65"/>
    <w:rsid w:val="0051335D"/>
    <w:rsid w:val="00514093"/>
    <w:rsid w:val="005173BE"/>
    <w:rsid w:val="005215C8"/>
    <w:rsid w:val="005237FF"/>
    <w:rsid w:val="00524E88"/>
    <w:rsid w:val="005251DE"/>
    <w:rsid w:val="00526354"/>
    <w:rsid w:val="005307DD"/>
    <w:rsid w:val="00531840"/>
    <w:rsid w:val="005319D3"/>
    <w:rsid w:val="00535A8C"/>
    <w:rsid w:val="00535EDC"/>
    <w:rsid w:val="00537135"/>
    <w:rsid w:val="005373E3"/>
    <w:rsid w:val="00537456"/>
    <w:rsid w:val="0053769F"/>
    <w:rsid w:val="0053774A"/>
    <w:rsid w:val="005378FB"/>
    <w:rsid w:val="00541622"/>
    <w:rsid w:val="0054287C"/>
    <w:rsid w:val="00543752"/>
    <w:rsid w:val="00545171"/>
    <w:rsid w:val="005539F2"/>
    <w:rsid w:val="00554AE2"/>
    <w:rsid w:val="00555F94"/>
    <w:rsid w:val="005561A4"/>
    <w:rsid w:val="005566F3"/>
    <w:rsid w:val="00560ED3"/>
    <w:rsid w:val="00562DDF"/>
    <w:rsid w:val="00563228"/>
    <w:rsid w:val="00566F9D"/>
    <w:rsid w:val="00567183"/>
    <w:rsid w:val="00571561"/>
    <w:rsid w:val="00571F24"/>
    <w:rsid w:val="0057206A"/>
    <w:rsid w:val="00572D63"/>
    <w:rsid w:val="005777F9"/>
    <w:rsid w:val="005815F6"/>
    <w:rsid w:val="00581EC8"/>
    <w:rsid w:val="0058693B"/>
    <w:rsid w:val="00586F27"/>
    <w:rsid w:val="005902E4"/>
    <w:rsid w:val="00593E80"/>
    <w:rsid w:val="005961D8"/>
    <w:rsid w:val="005A0362"/>
    <w:rsid w:val="005A0752"/>
    <w:rsid w:val="005A0B2A"/>
    <w:rsid w:val="005A2B7C"/>
    <w:rsid w:val="005A3BA3"/>
    <w:rsid w:val="005A47D5"/>
    <w:rsid w:val="005A7BD4"/>
    <w:rsid w:val="005B0AC9"/>
    <w:rsid w:val="005B1239"/>
    <w:rsid w:val="005B1F00"/>
    <w:rsid w:val="005B28DB"/>
    <w:rsid w:val="005B2E0A"/>
    <w:rsid w:val="005B2FEC"/>
    <w:rsid w:val="005B3091"/>
    <w:rsid w:val="005B32B5"/>
    <w:rsid w:val="005B674A"/>
    <w:rsid w:val="005B680E"/>
    <w:rsid w:val="005B689A"/>
    <w:rsid w:val="005B6F0F"/>
    <w:rsid w:val="005C134E"/>
    <w:rsid w:val="005C4F6D"/>
    <w:rsid w:val="005C6502"/>
    <w:rsid w:val="005D01D4"/>
    <w:rsid w:val="005D02F2"/>
    <w:rsid w:val="005D09D8"/>
    <w:rsid w:val="005D5A22"/>
    <w:rsid w:val="005D5F5F"/>
    <w:rsid w:val="005D6B62"/>
    <w:rsid w:val="005D7E32"/>
    <w:rsid w:val="005E01D8"/>
    <w:rsid w:val="005E0467"/>
    <w:rsid w:val="005E19E8"/>
    <w:rsid w:val="005E479D"/>
    <w:rsid w:val="005F0C53"/>
    <w:rsid w:val="005F139F"/>
    <w:rsid w:val="005F2CAA"/>
    <w:rsid w:val="005F528B"/>
    <w:rsid w:val="006005A3"/>
    <w:rsid w:val="006026B7"/>
    <w:rsid w:val="00604152"/>
    <w:rsid w:val="006044F4"/>
    <w:rsid w:val="00611B42"/>
    <w:rsid w:val="00611DDA"/>
    <w:rsid w:val="006142D3"/>
    <w:rsid w:val="00614EF0"/>
    <w:rsid w:val="00615DD7"/>
    <w:rsid w:val="006165C6"/>
    <w:rsid w:val="00623D43"/>
    <w:rsid w:val="00624597"/>
    <w:rsid w:val="006252BB"/>
    <w:rsid w:val="00626D19"/>
    <w:rsid w:val="00630205"/>
    <w:rsid w:val="00632923"/>
    <w:rsid w:val="006351BB"/>
    <w:rsid w:val="00635F2D"/>
    <w:rsid w:val="00636043"/>
    <w:rsid w:val="00637593"/>
    <w:rsid w:val="00637790"/>
    <w:rsid w:val="00642A19"/>
    <w:rsid w:val="0064300F"/>
    <w:rsid w:val="006444D5"/>
    <w:rsid w:val="00647A56"/>
    <w:rsid w:val="00652AAF"/>
    <w:rsid w:val="00653E6D"/>
    <w:rsid w:val="006550A9"/>
    <w:rsid w:val="00655822"/>
    <w:rsid w:val="00660463"/>
    <w:rsid w:val="006659E2"/>
    <w:rsid w:val="00666F92"/>
    <w:rsid w:val="006674D0"/>
    <w:rsid w:val="00667D68"/>
    <w:rsid w:val="00670A4A"/>
    <w:rsid w:val="006712D8"/>
    <w:rsid w:val="00672D9E"/>
    <w:rsid w:val="00673F56"/>
    <w:rsid w:val="0067582E"/>
    <w:rsid w:val="00675FDE"/>
    <w:rsid w:val="00677029"/>
    <w:rsid w:val="00677B66"/>
    <w:rsid w:val="00681313"/>
    <w:rsid w:val="00682E85"/>
    <w:rsid w:val="0068585D"/>
    <w:rsid w:val="0068742D"/>
    <w:rsid w:val="006876A7"/>
    <w:rsid w:val="00691FED"/>
    <w:rsid w:val="00693867"/>
    <w:rsid w:val="00693879"/>
    <w:rsid w:val="006949D3"/>
    <w:rsid w:val="00694DF9"/>
    <w:rsid w:val="006969A6"/>
    <w:rsid w:val="00696AD9"/>
    <w:rsid w:val="006973A5"/>
    <w:rsid w:val="006A0E42"/>
    <w:rsid w:val="006A4005"/>
    <w:rsid w:val="006A403D"/>
    <w:rsid w:val="006A4C4B"/>
    <w:rsid w:val="006A56DB"/>
    <w:rsid w:val="006A64CD"/>
    <w:rsid w:val="006B0DDB"/>
    <w:rsid w:val="006B10A1"/>
    <w:rsid w:val="006B1465"/>
    <w:rsid w:val="006B1CDB"/>
    <w:rsid w:val="006B2694"/>
    <w:rsid w:val="006B2C63"/>
    <w:rsid w:val="006B38C0"/>
    <w:rsid w:val="006B629B"/>
    <w:rsid w:val="006B6A95"/>
    <w:rsid w:val="006B6B13"/>
    <w:rsid w:val="006C0F86"/>
    <w:rsid w:val="006C1D15"/>
    <w:rsid w:val="006C28B7"/>
    <w:rsid w:val="006C44F3"/>
    <w:rsid w:val="006C6A99"/>
    <w:rsid w:val="006D183B"/>
    <w:rsid w:val="006D1CDC"/>
    <w:rsid w:val="006D26F5"/>
    <w:rsid w:val="006D305B"/>
    <w:rsid w:val="006D47F7"/>
    <w:rsid w:val="006D7B51"/>
    <w:rsid w:val="006E1FD8"/>
    <w:rsid w:val="006E343F"/>
    <w:rsid w:val="006E3B1E"/>
    <w:rsid w:val="006E4E3A"/>
    <w:rsid w:val="006E55A9"/>
    <w:rsid w:val="006E7751"/>
    <w:rsid w:val="006E7D8D"/>
    <w:rsid w:val="006F07C9"/>
    <w:rsid w:val="006F1791"/>
    <w:rsid w:val="006F2043"/>
    <w:rsid w:val="006F5930"/>
    <w:rsid w:val="006F7B86"/>
    <w:rsid w:val="006F7BBF"/>
    <w:rsid w:val="00701123"/>
    <w:rsid w:val="0070146F"/>
    <w:rsid w:val="00702225"/>
    <w:rsid w:val="00703140"/>
    <w:rsid w:val="00705192"/>
    <w:rsid w:val="00706321"/>
    <w:rsid w:val="00711255"/>
    <w:rsid w:val="00711BB0"/>
    <w:rsid w:val="0071268B"/>
    <w:rsid w:val="00712B4C"/>
    <w:rsid w:val="00713F5B"/>
    <w:rsid w:val="007154FE"/>
    <w:rsid w:val="0072211A"/>
    <w:rsid w:val="00722EA0"/>
    <w:rsid w:val="00727307"/>
    <w:rsid w:val="00732696"/>
    <w:rsid w:val="00733013"/>
    <w:rsid w:val="00733870"/>
    <w:rsid w:val="00733DF1"/>
    <w:rsid w:val="0073425D"/>
    <w:rsid w:val="00734869"/>
    <w:rsid w:val="0073673E"/>
    <w:rsid w:val="00737546"/>
    <w:rsid w:val="007378DC"/>
    <w:rsid w:val="00741966"/>
    <w:rsid w:val="0074222A"/>
    <w:rsid w:val="00742499"/>
    <w:rsid w:val="00742B1D"/>
    <w:rsid w:val="0074494A"/>
    <w:rsid w:val="00744FFD"/>
    <w:rsid w:val="0074547C"/>
    <w:rsid w:val="00745774"/>
    <w:rsid w:val="00751CB2"/>
    <w:rsid w:val="007555B4"/>
    <w:rsid w:val="00761F22"/>
    <w:rsid w:val="00763BB3"/>
    <w:rsid w:val="00764B42"/>
    <w:rsid w:val="0076501F"/>
    <w:rsid w:val="00765093"/>
    <w:rsid w:val="007663BF"/>
    <w:rsid w:val="007671B1"/>
    <w:rsid w:val="00767283"/>
    <w:rsid w:val="00771E87"/>
    <w:rsid w:val="00772A8C"/>
    <w:rsid w:val="00776073"/>
    <w:rsid w:val="007766F0"/>
    <w:rsid w:val="00777AB0"/>
    <w:rsid w:val="00777AF3"/>
    <w:rsid w:val="00780437"/>
    <w:rsid w:val="007859BF"/>
    <w:rsid w:val="00786358"/>
    <w:rsid w:val="00791C2B"/>
    <w:rsid w:val="00792CAD"/>
    <w:rsid w:val="00797748"/>
    <w:rsid w:val="007A46A0"/>
    <w:rsid w:val="007A5E2C"/>
    <w:rsid w:val="007A724A"/>
    <w:rsid w:val="007A7321"/>
    <w:rsid w:val="007B06BA"/>
    <w:rsid w:val="007B2A9D"/>
    <w:rsid w:val="007B2FA0"/>
    <w:rsid w:val="007B49E3"/>
    <w:rsid w:val="007B7B8D"/>
    <w:rsid w:val="007B7F3E"/>
    <w:rsid w:val="007C0EB2"/>
    <w:rsid w:val="007C11F6"/>
    <w:rsid w:val="007C16AD"/>
    <w:rsid w:val="007C2A93"/>
    <w:rsid w:val="007C2FF5"/>
    <w:rsid w:val="007C37E0"/>
    <w:rsid w:val="007C3DEA"/>
    <w:rsid w:val="007C57C6"/>
    <w:rsid w:val="007C6C33"/>
    <w:rsid w:val="007C71F1"/>
    <w:rsid w:val="007D0B71"/>
    <w:rsid w:val="007D0DFB"/>
    <w:rsid w:val="007D0F2D"/>
    <w:rsid w:val="007D1287"/>
    <w:rsid w:val="007D2545"/>
    <w:rsid w:val="007D33B9"/>
    <w:rsid w:val="007D3EC9"/>
    <w:rsid w:val="007D63FF"/>
    <w:rsid w:val="007D74AF"/>
    <w:rsid w:val="007D7F7D"/>
    <w:rsid w:val="007E088E"/>
    <w:rsid w:val="007E0CCD"/>
    <w:rsid w:val="007E2567"/>
    <w:rsid w:val="007E465B"/>
    <w:rsid w:val="007E6225"/>
    <w:rsid w:val="007E669D"/>
    <w:rsid w:val="007E6AA2"/>
    <w:rsid w:val="007E7253"/>
    <w:rsid w:val="007F1334"/>
    <w:rsid w:val="007F1DA6"/>
    <w:rsid w:val="007F1FED"/>
    <w:rsid w:val="007F2112"/>
    <w:rsid w:val="007F2514"/>
    <w:rsid w:val="007F492D"/>
    <w:rsid w:val="007F4F1E"/>
    <w:rsid w:val="007F5272"/>
    <w:rsid w:val="007F550E"/>
    <w:rsid w:val="007F55C4"/>
    <w:rsid w:val="007F6A8E"/>
    <w:rsid w:val="007F7357"/>
    <w:rsid w:val="007F7CA9"/>
    <w:rsid w:val="007F7D81"/>
    <w:rsid w:val="008008DB"/>
    <w:rsid w:val="0080115E"/>
    <w:rsid w:val="0080410E"/>
    <w:rsid w:val="008058A8"/>
    <w:rsid w:val="00807DF8"/>
    <w:rsid w:val="00810641"/>
    <w:rsid w:val="008107DB"/>
    <w:rsid w:val="00811153"/>
    <w:rsid w:val="00811D0F"/>
    <w:rsid w:val="0081236A"/>
    <w:rsid w:val="0081267E"/>
    <w:rsid w:val="00817991"/>
    <w:rsid w:val="00817A28"/>
    <w:rsid w:val="00820140"/>
    <w:rsid w:val="00820D3D"/>
    <w:rsid w:val="00822FA0"/>
    <w:rsid w:val="0082327E"/>
    <w:rsid w:val="00823923"/>
    <w:rsid w:val="0082529C"/>
    <w:rsid w:val="00825A05"/>
    <w:rsid w:val="00825A85"/>
    <w:rsid w:val="0083139B"/>
    <w:rsid w:val="00831981"/>
    <w:rsid w:val="00831FD9"/>
    <w:rsid w:val="00834AB9"/>
    <w:rsid w:val="00834FF0"/>
    <w:rsid w:val="00835058"/>
    <w:rsid w:val="0083689E"/>
    <w:rsid w:val="0084040A"/>
    <w:rsid w:val="00841268"/>
    <w:rsid w:val="0084208F"/>
    <w:rsid w:val="008429C6"/>
    <w:rsid w:val="00843C70"/>
    <w:rsid w:val="008460AF"/>
    <w:rsid w:val="00847115"/>
    <w:rsid w:val="00851341"/>
    <w:rsid w:val="00852BFD"/>
    <w:rsid w:val="008530DF"/>
    <w:rsid w:val="008539AC"/>
    <w:rsid w:val="008540EC"/>
    <w:rsid w:val="008560D4"/>
    <w:rsid w:val="008567CB"/>
    <w:rsid w:val="0085799A"/>
    <w:rsid w:val="0086320B"/>
    <w:rsid w:val="008641B3"/>
    <w:rsid w:val="00866375"/>
    <w:rsid w:val="0087035C"/>
    <w:rsid w:val="0087590D"/>
    <w:rsid w:val="008816BB"/>
    <w:rsid w:val="008826FB"/>
    <w:rsid w:val="00882D63"/>
    <w:rsid w:val="00884778"/>
    <w:rsid w:val="00885F95"/>
    <w:rsid w:val="00886461"/>
    <w:rsid w:val="008876EC"/>
    <w:rsid w:val="00891CCC"/>
    <w:rsid w:val="008931C7"/>
    <w:rsid w:val="0089610B"/>
    <w:rsid w:val="008A06A5"/>
    <w:rsid w:val="008A0B60"/>
    <w:rsid w:val="008A2402"/>
    <w:rsid w:val="008A3518"/>
    <w:rsid w:val="008A466A"/>
    <w:rsid w:val="008A6E15"/>
    <w:rsid w:val="008A785E"/>
    <w:rsid w:val="008B0C50"/>
    <w:rsid w:val="008B2E32"/>
    <w:rsid w:val="008B317C"/>
    <w:rsid w:val="008B37B6"/>
    <w:rsid w:val="008B4DDB"/>
    <w:rsid w:val="008B6E62"/>
    <w:rsid w:val="008B7C16"/>
    <w:rsid w:val="008C08F2"/>
    <w:rsid w:val="008C1E39"/>
    <w:rsid w:val="008C2897"/>
    <w:rsid w:val="008C2EF2"/>
    <w:rsid w:val="008C31FD"/>
    <w:rsid w:val="008C4156"/>
    <w:rsid w:val="008C4F78"/>
    <w:rsid w:val="008C5772"/>
    <w:rsid w:val="008C5DCD"/>
    <w:rsid w:val="008C6697"/>
    <w:rsid w:val="008C7695"/>
    <w:rsid w:val="008D01D4"/>
    <w:rsid w:val="008D055E"/>
    <w:rsid w:val="008D0DB6"/>
    <w:rsid w:val="008D2242"/>
    <w:rsid w:val="008D3AE2"/>
    <w:rsid w:val="008D6E70"/>
    <w:rsid w:val="008D7DAC"/>
    <w:rsid w:val="008E08F0"/>
    <w:rsid w:val="008E2F24"/>
    <w:rsid w:val="008E301C"/>
    <w:rsid w:val="008E3172"/>
    <w:rsid w:val="008E3917"/>
    <w:rsid w:val="008E3E1D"/>
    <w:rsid w:val="008E5270"/>
    <w:rsid w:val="008E57A7"/>
    <w:rsid w:val="008E773E"/>
    <w:rsid w:val="008F1CA4"/>
    <w:rsid w:val="008F2784"/>
    <w:rsid w:val="008F4578"/>
    <w:rsid w:val="008F5567"/>
    <w:rsid w:val="008F5CF3"/>
    <w:rsid w:val="008F7A0E"/>
    <w:rsid w:val="00901779"/>
    <w:rsid w:val="009056AA"/>
    <w:rsid w:val="00905F18"/>
    <w:rsid w:val="009074ED"/>
    <w:rsid w:val="009077CE"/>
    <w:rsid w:val="00907D5E"/>
    <w:rsid w:val="00907DE6"/>
    <w:rsid w:val="00912811"/>
    <w:rsid w:val="00912B3A"/>
    <w:rsid w:val="00912EC8"/>
    <w:rsid w:val="00913E8C"/>
    <w:rsid w:val="00916F5A"/>
    <w:rsid w:val="00921641"/>
    <w:rsid w:val="00927775"/>
    <w:rsid w:val="009309B8"/>
    <w:rsid w:val="009324EF"/>
    <w:rsid w:val="00933709"/>
    <w:rsid w:val="009348CE"/>
    <w:rsid w:val="0093592E"/>
    <w:rsid w:val="009361AA"/>
    <w:rsid w:val="0094189C"/>
    <w:rsid w:val="00941FEA"/>
    <w:rsid w:val="009420A1"/>
    <w:rsid w:val="00945BD3"/>
    <w:rsid w:val="00946855"/>
    <w:rsid w:val="00950A7B"/>
    <w:rsid w:val="0095418E"/>
    <w:rsid w:val="0095433B"/>
    <w:rsid w:val="0095496F"/>
    <w:rsid w:val="00955CF7"/>
    <w:rsid w:val="00956A03"/>
    <w:rsid w:val="009571B3"/>
    <w:rsid w:val="00960504"/>
    <w:rsid w:val="00961E78"/>
    <w:rsid w:val="00963DFA"/>
    <w:rsid w:val="009655FA"/>
    <w:rsid w:val="009664FD"/>
    <w:rsid w:val="009667C1"/>
    <w:rsid w:val="00966942"/>
    <w:rsid w:val="009727A4"/>
    <w:rsid w:val="00974784"/>
    <w:rsid w:val="00976F73"/>
    <w:rsid w:val="00977FCC"/>
    <w:rsid w:val="00980057"/>
    <w:rsid w:val="00981519"/>
    <w:rsid w:val="00981A84"/>
    <w:rsid w:val="009834A0"/>
    <w:rsid w:val="00983FEF"/>
    <w:rsid w:val="00985645"/>
    <w:rsid w:val="00986B26"/>
    <w:rsid w:val="00986DE1"/>
    <w:rsid w:val="0098739E"/>
    <w:rsid w:val="0099013F"/>
    <w:rsid w:val="0099028E"/>
    <w:rsid w:val="009922A8"/>
    <w:rsid w:val="00992527"/>
    <w:rsid w:val="009931D7"/>
    <w:rsid w:val="0099390E"/>
    <w:rsid w:val="00994CC5"/>
    <w:rsid w:val="009956A6"/>
    <w:rsid w:val="00995BD5"/>
    <w:rsid w:val="00996366"/>
    <w:rsid w:val="009978B7"/>
    <w:rsid w:val="009A093E"/>
    <w:rsid w:val="009A1ED2"/>
    <w:rsid w:val="009A20DF"/>
    <w:rsid w:val="009A2E20"/>
    <w:rsid w:val="009A427C"/>
    <w:rsid w:val="009A54EB"/>
    <w:rsid w:val="009A5BC5"/>
    <w:rsid w:val="009A5D84"/>
    <w:rsid w:val="009A6478"/>
    <w:rsid w:val="009A7655"/>
    <w:rsid w:val="009A7C5C"/>
    <w:rsid w:val="009B0840"/>
    <w:rsid w:val="009B09A1"/>
    <w:rsid w:val="009B1F5A"/>
    <w:rsid w:val="009B420B"/>
    <w:rsid w:val="009B5BE9"/>
    <w:rsid w:val="009B614E"/>
    <w:rsid w:val="009C1B5A"/>
    <w:rsid w:val="009C1D06"/>
    <w:rsid w:val="009C3388"/>
    <w:rsid w:val="009C3BC7"/>
    <w:rsid w:val="009C4BC2"/>
    <w:rsid w:val="009C5AF0"/>
    <w:rsid w:val="009C5B50"/>
    <w:rsid w:val="009C5D15"/>
    <w:rsid w:val="009C633F"/>
    <w:rsid w:val="009C79A0"/>
    <w:rsid w:val="009C7C38"/>
    <w:rsid w:val="009D0BEB"/>
    <w:rsid w:val="009D278E"/>
    <w:rsid w:val="009D362F"/>
    <w:rsid w:val="009D485D"/>
    <w:rsid w:val="009E0417"/>
    <w:rsid w:val="009E1F04"/>
    <w:rsid w:val="009E4733"/>
    <w:rsid w:val="009E5B95"/>
    <w:rsid w:val="009E63C0"/>
    <w:rsid w:val="009E644C"/>
    <w:rsid w:val="009E78DA"/>
    <w:rsid w:val="009E7B69"/>
    <w:rsid w:val="009E7F50"/>
    <w:rsid w:val="009F40D9"/>
    <w:rsid w:val="009F4F04"/>
    <w:rsid w:val="009F788A"/>
    <w:rsid w:val="009F7BE1"/>
    <w:rsid w:val="00A0048F"/>
    <w:rsid w:val="00A01DF6"/>
    <w:rsid w:val="00A0209A"/>
    <w:rsid w:val="00A043A8"/>
    <w:rsid w:val="00A04E21"/>
    <w:rsid w:val="00A05B07"/>
    <w:rsid w:val="00A06673"/>
    <w:rsid w:val="00A07C63"/>
    <w:rsid w:val="00A107C9"/>
    <w:rsid w:val="00A14C57"/>
    <w:rsid w:val="00A1623C"/>
    <w:rsid w:val="00A16990"/>
    <w:rsid w:val="00A16E40"/>
    <w:rsid w:val="00A17E28"/>
    <w:rsid w:val="00A21AC4"/>
    <w:rsid w:val="00A2399A"/>
    <w:rsid w:val="00A26DBA"/>
    <w:rsid w:val="00A26F20"/>
    <w:rsid w:val="00A27476"/>
    <w:rsid w:val="00A315F6"/>
    <w:rsid w:val="00A35387"/>
    <w:rsid w:val="00A35DC6"/>
    <w:rsid w:val="00A36ACB"/>
    <w:rsid w:val="00A40B1F"/>
    <w:rsid w:val="00A428B9"/>
    <w:rsid w:val="00A43684"/>
    <w:rsid w:val="00A438BE"/>
    <w:rsid w:val="00A44077"/>
    <w:rsid w:val="00A44208"/>
    <w:rsid w:val="00A45A60"/>
    <w:rsid w:val="00A469AF"/>
    <w:rsid w:val="00A478BD"/>
    <w:rsid w:val="00A51102"/>
    <w:rsid w:val="00A51915"/>
    <w:rsid w:val="00A51AB3"/>
    <w:rsid w:val="00A52207"/>
    <w:rsid w:val="00A52B9A"/>
    <w:rsid w:val="00A57F40"/>
    <w:rsid w:val="00A602BE"/>
    <w:rsid w:val="00A6060C"/>
    <w:rsid w:val="00A60C1D"/>
    <w:rsid w:val="00A6420F"/>
    <w:rsid w:val="00A65390"/>
    <w:rsid w:val="00A66B3E"/>
    <w:rsid w:val="00A66C34"/>
    <w:rsid w:val="00A70110"/>
    <w:rsid w:val="00A73B26"/>
    <w:rsid w:val="00A744B4"/>
    <w:rsid w:val="00A7486D"/>
    <w:rsid w:val="00A75561"/>
    <w:rsid w:val="00A75E94"/>
    <w:rsid w:val="00A767E8"/>
    <w:rsid w:val="00A76960"/>
    <w:rsid w:val="00A81CEC"/>
    <w:rsid w:val="00A82FD7"/>
    <w:rsid w:val="00A85F2F"/>
    <w:rsid w:val="00A86527"/>
    <w:rsid w:val="00A878AE"/>
    <w:rsid w:val="00A92B8E"/>
    <w:rsid w:val="00A948BB"/>
    <w:rsid w:val="00A95F79"/>
    <w:rsid w:val="00A96604"/>
    <w:rsid w:val="00A97961"/>
    <w:rsid w:val="00A97964"/>
    <w:rsid w:val="00AA07A3"/>
    <w:rsid w:val="00AA0A32"/>
    <w:rsid w:val="00AA1684"/>
    <w:rsid w:val="00AA204C"/>
    <w:rsid w:val="00AA23DC"/>
    <w:rsid w:val="00AA28FD"/>
    <w:rsid w:val="00AA2D2D"/>
    <w:rsid w:val="00AA3C05"/>
    <w:rsid w:val="00AA44D6"/>
    <w:rsid w:val="00AA4B6C"/>
    <w:rsid w:val="00AA59C5"/>
    <w:rsid w:val="00AA5C8D"/>
    <w:rsid w:val="00AA7595"/>
    <w:rsid w:val="00AB03C6"/>
    <w:rsid w:val="00AB063E"/>
    <w:rsid w:val="00AB0EFB"/>
    <w:rsid w:val="00AB34AD"/>
    <w:rsid w:val="00AB3A2B"/>
    <w:rsid w:val="00AB4FE5"/>
    <w:rsid w:val="00AB7A87"/>
    <w:rsid w:val="00AC061E"/>
    <w:rsid w:val="00AC0A25"/>
    <w:rsid w:val="00AC2163"/>
    <w:rsid w:val="00AC3A8B"/>
    <w:rsid w:val="00AC4127"/>
    <w:rsid w:val="00AC522C"/>
    <w:rsid w:val="00AC6C8F"/>
    <w:rsid w:val="00AD20B6"/>
    <w:rsid w:val="00AD36C2"/>
    <w:rsid w:val="00AD4611"/>
    <w:rsid w:val="00AD4C97"/>
    <w:rsid w:val="00AD5758"/>
    <w:rsid w:val="00AD6CC6"/>
    <w:rsid w:val="00AD7730"/>
    <w:rsid w:val="00AD7CB8"/>
    <w:rsid w:val="00AE1F98"/>
    <w:rsid w:val="00AE2BD3"/>
    <w:rsid w:val="00AE40BF"/>
    <w:rsid w:val="00AE7AD8"/>
    <w:rsid w:val="00AF137C"/>
    <w:rsid w:val="00AF1855"/>
    <w:rsid w:val="00AF20E0"/>
    <w:rsid w:val="00AF3B38"/>
    <w:rsid w:val="00AF538D"/>
    <w:rsid w:val="00AF7DA6"/>
    <w:rsid w:val="00B01869"/>
    <w:rsid w:val="00B0295E"/>
    <w:rsid w:val="00B02A52"/>
    <w:rsid w:val="00B0331D"/>
    <w:rsid w:val="00B0419B"/>
    <w:rsid w:val="00B056C4"/>
    <w:rsid w:val="00B105ED"/>
    <w:rsid w:val="00B12B22"/>
    <w:rsid w:val="00B13B34"/>
    <w:rsid w:val="00B14B85"/>
    <w:rsid w:val="00B16A6D"/>
    <w:rsid w:val="00B2035A"/>
    <w:rsid w:val="00B224AD"/>
    <w:rsid w:val="00B22C16"/>
    <w:rsid w:val="00B23CFE"/>
    <w:rsid w:val="00B30B75"/>
    <w:rsid w:val="00B3442F"/>
    <w:rsid w:val="00B34896"/>
    <w:rsid w:val="00B353E1"/>
    <w:rsid w:val="00B35D06"/>
    <w:rsid w:val="00B37B84"/>
    <w:rsid w:val="00B403C2"/>
    <w:rsid w:val="00B4207C"/>
    <w:rsid w:val="00B44770"/>
    <w:rsid w:val="00B44FC9"/>
    <w:rsid w:val="00B4768E"/>
    <w:rsid w:val="00B476C1"/>
    <w:rsid w:val="00B50609"/>
    <w:rsid w:val="00B558A2"/>
    <w:rsid w:val="00B564A0"/>
    <w:rsid w:val="00B569CD"/>
    <w:rsid w:val="00B56AF6"/>
    <w:rsid w:val="00B57390"/>
    <w:rsid w:val="00B611EE"/>
    <w:rsid w:val="00B62584"/>
    <w:rsid w:val="00B646F4"/>
    <w:rsid w:val="00B64C4B"/>
    <w:rsid w:val="00B6555D"/>
    <w:rsid w:val="00B72C88"/>
    <w:rsid w:val="00B753DE"/>
    <w:rsid w:val="00B75700"/>
    <w:rsid w:val="00B772CE"/>
    <w:rsid w:val="00B77ABE"/>
    <w:rsid w:val="00B80B9D"/>
    <w:rsid w:val="00B80C7B"/>
    <w:rsid w:val="00B81C9D"/>
    <w:rsid w:val="00B82206"/>
    <w:rsid w:val="00B82826"/>
    <w:rsid w:val="00B838F7"/>
    <w:rsid w:val="00B8391D"/>
    <w:rsid w:val="00B873C3"/>
    <w:rsid w:val="00B903E8"/>
    <w:rsid w:val="00B91D1C"/>
    <w:rsid w:val="00B93EAC"/>
    <w:rsid w:val="00B95E9B"/>
    <w:rsid w:val="00B977F5"/>
    <w:rsid w:val="00BA0CC7"/>
    <w:rsid w:val="00BA1856"/>
    <w:rsid w:val="00BA22AB"/>
    <w:rsid w:val="00BA3249"/>
    <w:rsid w:val="00BA5FC5"/>
    <w:rsid w:val="00BA64CB"/>
    <w:rsid w:val="00BA7681"/>
    <w:rsid w:val="00BB3262"/>
    <w:rsid w:val="00BB39FE"/>
    <w:rsid w:val="00BB5EA4"/>
    <w:rsid w:val="00BB6454"/>
    <w:rsid w:val="00BB6B27"/>
    <w:rsid w:val="00BC3254"/>
    <w:rsid w:val="00BC5763"/>
    <w:rsid w:val="00BC5FEB"/>
    <w:rsid w:val="00BD293C"/>
    <w:rsid w:val="00BD4A15"/>
    <w:rsid w:val="00BD653B"/>
    <w:rsid w:val="00BE7CAC"/>
    <w:rsid w:val="00BF1358"/>
    <w:rsid w:val="00BF1654"/>
    <w:rsid w:val="00BF1FCA"/>
    <w:rsid w:val="00BF32AF"/>
    <w:rsid w:val="00BF4255"/>
    <w:rsid w:val="00BF4E93"/>
    <w:rsid w:val="00BF5652"/>
    <w:rsid w:val="00C00F35"/>
    <w:rsid w:val="00C0218E"/>
    <w:rsid w:val="00C02994"/>
    <w:rsid w:val="00C02F77"/>
    <w:rsid w:val="00C0322F"/>
    <w:rsid w:val="00C10B26"/>
    <w:rsid w:val="00C110FE"/>
    <w:rsid w:val="00C12A99"/>
    <w:rsid w:val="00C1398C"/>
    <w:rsid w:val="00C13CC0"/>
    <w:rsid w:val="00C14AE9"/>
    <w:rsid w:val="00C17CE5"/>
    <w:rsid w:val="00C20D31"/>
    <w:rsid w:val="00C2116D"/>
    <w:rsid w:val="00C246AB"/>
    <w:rsid w:val="00C25150"/>
    <w:rsid w:val="00C268EF"/>
    <w:rsid w:val="00C31BFE"/>
    <w:rsid w:val="00C33572"/>
    <w:rsid w:val="00C361CD"/>
    <w:rsid w:val="00C36C36"/>
    <w:rsid w:val="00C40374"/>
    <w:rsid w:val="00C405DA"/>
    <w:rsid w:val="00C4142B"/>
    <w:rsid w:val="00C42C11"/>
    <w:rsid w:val="00C435DA"/>
    <w:rsid w:val="00C44EAB"/>
    <w:rsid w:val="00C46540"/>
    <w:rsid w:val="00C46BC0"/>
    <w:rsid w:val="00C50BFD"/>
    <w:rsid w:val="00C50E8E"/>
    <w:rsid w:val="00C518F4"/>
    <w:rsid w:val="00C54F94"/>
    <w:rsid w:val="00C57191"/>
    <w:rsid w:val="00C5726A"/>
    <w:rsid w:val="00C62AE6"/>
    <w:rsid w:val="00C6395E"/>
    <w:rsid w:val="00C63C46"/>
    <w:rsid w:val="00C64E2D"/>
    <w:rsid w:val="00C65062"/>
    <w:rsid w:val="00C6618B"/>
    <w:rsid w:val="00C664A3"/>
    <w:rsid w:val="00C671B3"/>
    <w:rsid w:val="00C67D18"/>
    <w:rsid w:val="00C70ED8"/>
    <w:rsid w:val="00C744A0"/>
    <w:rsid w:val="00C77F7F"/>
    <w:rsid w:val="00C82AF0"/>
    <w:rsid w:val="00C82B55"/>
    <w:rsid w:val="00C82FF7"/>
    <w:rsid w:val="00C85CCD"/>
    <w:rsid w:val="00C87345"/>
    <w:rsid w:val="00C906DD"/>
    <w:rsid w:val="00C92D3B"/>
    <w:rsid w:val="00C93759"/>
    <w:rsid w:val="00C93766"/>
    <w:rsid w:val="00C94883"/>
    <w:rsid w:val="00C94D0E"/>
    <w:rsid w:val="00C96294"/>
    <w:rsid w:val="00CA058D"/>
    <w:rsid w:val="00CA1CF3"/>
    <w:rsid w:val="00CA1D8E"/>
    <w:rsid w:val="00CA3516"/>
    <w:rsid w:val="00CA3CAD"/>
    <w:rsid w:val="00CA3D75"/>
    <w:rsid w:val="00CA5B14"/>
    <w:rsid w:val="00CA7C86"/>
    <w:rsid w:val="00CA7E01"/>
    <w:rsid w:val="00CB009F"/>
    <w:rsid w:val="00CB0BF5"/>
    <w:rsid w:val="00CB1E91"/>
    <w:rsid w:val="00CB2F6D"/>
    <w:rsid w:val="00CB7907"/>
    <w:rsid w:val="00CB7A77"/>
    <w:rsid w:val="00CC2E22"/>
    <w:rsid w:val="00CC38AB"/>
    <w:rsid w:val="00CC47B4"/>
    <w:rsid w:val="00CC4DAC"/>
    <w:rsid w:val="00CC509A"/>
    <w:rsid w:val="00CC6173"/>
    <w:rsid w:val="00CC7003"/>
    <w:rsid w:val="00CC7358"/>
    <w:rsid w:val="00CC7C27"/>
    <w:rsid w:val="00CC7D46"/>
    <w:rsid w:val="00CD0005"/>
    <w:rsid w:val="00CD2187"/>
    <w:rsid w:val="00CD33CE"/>
    <w:rsid w:val="00CD36A4"/>
    <w:rsid w:val="00CD3726"/>
    <w:rsid w:val="00CD3AEC"/>
    <w:rsid w:val="00CD523F"/>
    <w:rsid w:val="00CD5A95"/>
    <w:rsid w:val="00CD7287"/>
    <w:rsid w:val="00CD7F7B"/>
    <w:rsid w:val="00CE23F1"/>
    <w:rsid w:val="00CE2DC7"/>
    <w:rsid w:val="00CE2E9A"/>
    <w:rsid w:val="00CE3F5F"/>
    <w:rsid w:val="00CE4AAE"/>
    <w:rsid w:val="00CE4D40"/>
    <w:rsid w:val="00CE5010"/>
    <w:rsid w:val="00CE5636"/>
    <w:rsid w:val="00CE5963"/>
    <w:rsid w:val="00CE6D22"/>
    <w:rsid w:val="00CF050D"/>
    <w:rsid w:val="00CF1CDF"/>
    <w:rsid w:val="00CF21B9"/>
    <w:rsid w:val="00CF3FB5"/>
    <w:rsid w:val="00CF5DED"/>
    <w:rsid w:val="00CF63BA"/>
    <w:rsid w:val="00CF788C"/>
    <w:rsid w:val="00D00F54"/>
    <w:rsid w:val="00D018F0"/>
    <w:rsid w:val="00D01A10"/>
    <w:rsid w:val="00D01F18"/>
    <w:rsid w:val="00D07C91"/>
    <w:rsid w:val="00D13780"/>
    <w:rsid w:val="00D1407D"/>
    <w:rsid w:val="00D141BC"/>
    <w:rsid w:val="00D153DD"/>
    <w:rsid w:val="00D16428"/>
    <w:rsid w:val="00D16A4C"/>
    <w:rsid w:val="00D17FED"/>
    <w:rsid w:val="00D2261D"/>
    <w:rsid w:val="00D2657A"/>
    <w:rsid w:val="00D27342"/>
    <w:rsid w:val="00D32C32"/>
    <w:rsid w:val="00D33A40"/>
    <w:rsid w:val="00D344C6"/>
    <w:rsid w:val="00D34968"/>
    <w:rsid w:val="00D357F5"/>
    <w:rsid w:val="00D3601E"/>
    <w:rsid w:val="00D3663B"/>
    <w:rsid w:val="00D437EB"/>
    <w:rsid w:val="00D45A5C"/>
    <w:rsid w:val="00D4722A"/>
    <w:rsid w:val="00D47320"/>
    <w:rsid w:val="00D50894"/>
    <w:rsid w:val="00D50E22"/>
    <w:rsid w:val="00D51138"/>
    <w:rsid w:val="00D52F71"/>
    <w:rsid w:val="00D53546"/>
    <w:rsid w:val="00D5463E"/>
    <w:rsid w:val="00D576D8"/>
    <w:rsid w:val="00D60D2A"/>
    <w:rsid w:val="00D61205"/>
    <w:rsid w:val="00D62BFC"/>
    <w:rsid w:val="00D6345C"/>
    <w:rsid w:val="00D661F7"/>
    <w:rsid w:val="00D672E6"/>
    <w:rsid w:val="00D7050D"/>
    <w:rsid w:val="00D7214B"/>
    <w:rsid w:val="00D72A63"/>
    <w:rsid w:val="00D73671"/>
    <w:rsid w:val="00D74E6E"/>
    <w:rsid w:val="00D760DE"/>
    <w:rsid w:val="00D806CB"/>
    <w:rsid w:val="00D80F0A"/>
    <w:rsid w:val="00D82886"/>
    <w:rsid w:val="00D837F6"/>
    <w:rsid w:val="00D84984"/>
    <w:rsid w:val="00D84A14"/>
    <w:rsid w:val="00D85AFE"/>
    <w:rsid w:val="00D87AC5"/>
    <w:rsid w:val="00D87B50"/>
    <w:rsid w:val="00D900DA"/>
    <w:rsid w:val="00D90948"/>
    <w:rsid w:val="00D92386"/>
    <w:rsid w:val="00D92957"/>
    <w:rsid w:val="00D9453A"/>
    <w:rsid w:val="00D95B22"/>
    <w:rsid w:val="00DA01D0"/>
    <w:rsid w:val="00DA0586"/>
    <w:rsid w:val="00DA0A47"/>
    <w:rsid w:val="00DA0F4E"/>
    <w:rsid w:val="00DA150E"/>
    <w:rsid w:val="00DA54C4"/>
    <w:rsid w:val="00DB0A11"/>
    <w:rsid w:val="00DB21F3"/>
    <w:rsid w:val="00DB2A93"/>
    <w:rsid w:val="00DB369D"/>
    <w:rsid w:val="00DB6697"/>
    <w:rsid w:val="00DC21F3"/>
    <w:rsid w:val="00DC3FE4"/>
    <w:rsid w:val="00DC4AF0"/>
    <w:rsid w:val="00DC5D19"/>
    <w:rsid w:val="00DC62C1"/>
    <w:rsid w:val="00DC71C1"/>
    <w:rsid w:val="00DC7686"/>
    <w:rsid w:val="00DD0FBD"/>
    <w:rsid w:val="00DD1CCD"/>
    <w:rsid w:val="00DD30DD"/>
    <w:rsid w:val="00DD33BE"/>
    <w:rsid w:val="00DD4B8A"/>
    <w:rsid w:val="00DD61AD"/>
    <w:rsid w:val="00DD77B9"/>
    <w:rsid w:val="00DD7C79"/>
    <w:rsid w:val="00DE1DEB"/>
    <w:rsid w:val="00DE3017"/>
    <w:rsid w:val="00DE6379"/>
    <w:rsid w:val="00DE65D5"/>
    <w:rsid w:val="00DE79E2"/>
    <w:rsid w:val="00DF0508"/>
    <w:rsid w:val="00DF0723"/>
    <w:rsid w:val="00DF310B"/>
    <w:rsid w:val="00DF31FD"/>
    <w:rsid w:val="00DF61AA"/>
    <w:rsid w:val="00DF6F83"/>
    <w:rsid w:val="00DF73AF"/>
    <w:rsid w:val="00DF75A4"/>
    <w:rsid w:val="00E018E8"/>
    <w:rsid w:val="00E02EA4"/>
    <w:rsid w:val="00E041ED"/>
    <w:rsid w:val="00E05F23"/>
    <w:rsid w:val="00E07568"/>
    <w:rsid w:val="00E07790"/>
    <w:rsid w:val="00E11BCE"/>
    <w:rsid w:val="00E148BF"/>
    <w:rsid w:val="00E162EA"/>
    <w:rsid w:val="00E17158"/>
    <w:rsid w:val="00E209A1"/>
    <w:rsid w:val="00E216EB"/>
    <w:rsid w:val="00E2248A"/>
    <w:rsid w:val="00E234BD"/>
    <w:rsid w:val="00E23AEF"/>
    <w:rsid w:val="00E2563C"/>
    <w:rsid w:val="00E318CF"/>
    <w:rsid w:val="00E31CE4"/>
    <w:rsid w:val="00E321DC"/>
    <w:rsid w:val="00E3507B"/>
    <w:rsid w:val="00E35254"/>
    <w:rsid w:val="00E35725"/>
    <w:rsid w:val="00E35FF4"/>
    <w:rsid w:val="00E37F67"/>
    <w:rsid w:val="00E40305"/>
    <w:rsid w:val="00E40598"/>
    <w:rsid w:val="00E407DA"/>
    <w:rsid w:val="00E41FA7"/>
    <w:rsid w:val="00E42534"/>
    <w:rsid w:val="00E42565"/>
    <w:rsid w:val="00E43D90"/>
    <w:rsid w:val="00E4433B"/>
    <w:rsid w:val="00E44F64"/>
    <w:rsid w:val="00E47E36"/>
    <w:rsid w:val="00E5082D"/>
    <w:rsid w:val="00E52900"/>
    <w:rsid w:val="00E53339"/>
    <w:rsid w:val="00E53918"/>
    <w:rsid w:val="00E5555A"/>
    <w:rsid w:val="00E56B64"/>
    <w:rsid w:val="00E570CA"/>
    <w:rsid w:val="00E60E96"/>
    <w:rsid w:val="00E62941"/>
    <w:rsid w:val="00E62D09"/>
    <w:rsid w:val="00E62F4C"/>
    <w:rsid w:val="00E63D8D"/>
    <w:rsid w:val="00E64174"/>
    <w:rsid w:val="00E66420"/>
    <w:rsid w:val="00E67C47"/>
    <w:rsid w:val="00E712D4"/>
    <w:rsid w:val="00E7167C"/>
    <w:rsid w:val="00E71701"/>
    <w:rsid w:val="00E73324"/>
    <w:rsid w:val="00E754C5"/>
    <w:rsid w:val="00E801D0"/>
    <w:rsid w:val="00E82DDB"/>
    <w:rsid w:val="00E83E68"/>
    <w:rsid w:val="00E900FB"/>
    <w:rsid w:val="00E90828"/>
    <w:rsid w:val="00E90C44"/>
    <w:rsid w:val="00E91DD5"/>
    <w:rsid w:val="00E93177"/>
    <w:rsid w:val="00E9472D"/>
    <w:rsid w:val="00E959EF"/>
    <w:rsid w:val="00E96526"/>
    <w:rsid w:val="00EA2DFD"/>
    <w:rsid w:val="00EA35F2"/>
    <w:rsid w:val="00EA381E"/>
    <w:rsid w:val="00EA387A"/>
    <w:rsid w:val="00EA4024"/>
    <w:rsid w:val="00EA57CB"/>
    <w:rsid w:val="00EB1286"/>
    <w:rsid w:val="00EB303D"/>
    <w:rsid w:val="00EB4ACC"/>
    <w:rsid w:val="00EB779D"/>
    <w:rsid w:val="00EB7E53"/>
    <w:rsid w:val="00EC0517"/>
    <w:rsid w:val="00EC0BDC"/>
    <w:rsid w:val="00EC12BF"/>
    <w:rsid w:val="00EC410B"/>
    <w:rsid w:val="00EC7226"/>
    <w:rsid w:val="00ED0FD0"/>
    <w:rsid w:val="00ED1256"/>
    <w:rsid w:val="00ED188B"/>
    <w:rsid w:val="00ED1F8B"/>
    <w:rsid w:val="00ED2826"/>
    <w:rsid w:val="00ED30AE"/>
    <w:rsid w:val="00ED50DF"/>
    <w:rsid w:val="00ED74E5"/>
    <w:rsid w:val="00EE44CA"/>
    <w:rsid w:val="00EE6978"/>
    <w:rsid w:val="00EE7633"/>
    <w:rsid w:val="00EF0904"/>
    <w:rsid w:val="00EF09F2"/>
    <w:rsid w:val="00EF18F9"/>
    <w:rsid w:val="00EF23B5"/>
    <w:rsid w:val="00EF2993"/>
    <w:rsid w:val="00EF57F8"/>
    <w:rsid w:val="00EF5D4D"/>
    <w:rsid w:val="00EF625A"/>
    <w:rsid w:val="00F00BBE"/>
    <w:rsid w:val="00F01E8D"/>
    <w:rsid w:val="00F0270A"/>
    <w:rsid w:val="00F02E66"/>
    <w:rsid w:val="00F11BF7"/>
    <w:rsid w:val="00F123B7"/>
    <w:rsid w:val="00F12D52"/>
    <w:rsid w:val="00F138F1"/>
    <w:rsid w:val="00F14FAF"/>
    <w:rsid w:val="00F159C2"/>
    <w:rsid w:val="00F21971"/>
    <w:rsid w:val="00F21D42"/>
    <w:rsid w:val="00F22E9D"/>
    <w:rsid w:val="00F23E75"/>
    <w:rsid w:val="00F2778F"/>
    <w:rsid w:val="00F30234"/>
    <w:rsid w:val="00F30F65"/>
    <w:rsid w:val="00F319C2"/>
    <w:rsid w:val="00F31EE5"/>
    <w:rsid w:val="00F335B4"/>
    <w:rsid w:val="00F34C35"/>
    <w:rsid w:val="00F350DC"/>
    <w:rsid w:val="00F37370"/>
    <w:rsid w:val="00F37C52"/>
    <w:rsid w:val="00F44328"/>
    <w:rsid w:val="00F445B4"/>
    <w:rsid w:val="00F47696"/>
    <w:rsid w:val="00F50F9C"/>
    <w:rsid w:val="00F51E42"/>
    <w:rsid w:val="00F54473"/>
    <w:rsid w:val="00F56796"/>
    <w:rsid w:val="00F60BA6"/>
    <w:rsid w:val="00F61C58"/>
    <w:rsid w:val="00F62C60"/>
    <w:rsid w:val="00F633A1"/>
    <w:rsid w:val="00F63580"/>
    <w:rsid w:val="00F640E2"/>
    <w:rsid w:val="00F663B0"/>
    <w:rsid w:val="00F66DC2"/>
    <w:rsid w:val="00F67A1C"/>
    <w:rsid w:val="00F70F31"/>
    <w:rsid w:val="00F71651"/>
    <w:rsid w:val="00F7334C"/>
    <w:rsid w:val="00F740F6"/>
    <w:rsid w:val="00F74D91"/>
    <w:rsid w:val="00F75579"/>
    <w:rsid w:val="00F75E8D"/>
    <w:rsid w:val="00F763A2"/>
    <w:rsid w:val="00F76C8D"/>
    <w:rsid w:val="00F77164"/>
    <w:rsid w:val="00F776B8"/>
    <w:rsid w:val="00F777D5"/>
    <w:rsid w:val="00F832B4"/>
    <w:rsid w:val="00F83549"/>
    <w:rsid w:val="00F838B6"/>
    <w:rsid w:val="00F847F0"/>
    <w:rsid w:val="00F90BF2"/>
    <w:rsid w:val="00F912DE"/>
    <w:rsid w:val="00F91D54"/>
    <w:rsid w:val="00F943F2"/>
    <w:rsid w:val="00F944F3"/>
    <w:rsid w:val="00F96D27"/>
    <w:rsid w:val="00F96DE9"/>
    <w:rsid w:val="00FA0251"/>
    <w:rsid w:val="00FA05E9"/>
    <w:rsid w:val="00FA0DE5"/>
    <w:rsid w:val="00FA500F"/>
    <w:rsid w:val="00FA697B"/>
    <w:rsid w:val="00FB271A"/>
    <w:rsid w:val="00FB27CE"/>
    <w:rsid w:val="00FB3427"/>
    <w:rsid w:val="00FB57F8"/>
    <w:rsid w:val="00FB697A"/>
    <w:rsid w:val="00FB6BF4"/>
    <w:rsid w:val="00FB7BAC"/>
    <w:rsid w:val="00FC0935"/>
    <w:rsid w:val="00FC12F0"/>
    <w:rsid w:val="00FC137E"/>
    <w:rsid w:val="00FC1CED"/>
    <w:rsid w:val="00FC3536"/>
    <w:rsid w:val="00FC478E"/>
    <w:rsid w:val="00FC4AA0"/>
    <w:rsid w:val="00FC544D"/>
    <w:rsid w:val="00FC56FF"/>
    <w:rsid w:val="00FC602B"/>
    <w:rsid w:val="00FD13ED"/>
    <w:rsid w:val="00FD1508"/>
    <w:rsid w:val="00FD1C9C"/>
    <w:rsid w:val="00FD31BB"/>
    <w:rsid w:val="00FD3AE8"/>
    <w:rsid w:val="00FD5194"/>
    <w:rsid w:val="00FD7449"/>
    <w:rsid w:val="00FE1E65"/>
    <w:rsid w:val="00FE2A0A"/>
    <w:rsid w:val="00FE50C5"/>
    <w:rsid w:val="00FE6120"/>
    <w:rsid w:val="00FE6375"/>
    <w:rsid w:val="00FF0069"/>
    <w:rsid w:val="00FF2435"/>
    <w:rsid w:val="00FF2DD4"/>
    <w:rsid w:val="00FF31DA"/>
    <w:rsid w:val="00FF4531"/>
    <w:rsid w:val="00FF50BA"/>
    <w:rsid w:val="00FF574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A71DED"/>
  <w15:docId w15:val="{F2BCA478-5BAF-F94B-960E-8CAEA898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107C9"/>
    <w:pPr>
      <w:spacing w:after="200" w:line="276" w:lineRule="auto"/>
    </w:pPr>
    <w:rPr>
      <w:rFonts w:cs="Calibri"/>
      <w:sz w:val="22"/>
      <w:szCs w:val="22"/>
      <w:lang w:eastAsia="en-US"/>
    </w:rPr>
  </w:style>
  <w:style w:type="paragraph" w:styleId="Balk1">
    <w:name w:val="heading 1"/>
    <w:basedOn w:val="Normal"/>
    <w:next w:val="Normal"/>
    <w:link w:val="Balk1Char"/>
    <w:uiPriority w:val="99"/>
    <w:qFormat/>
    <w:locked/>
    <w:rsid w:val="000A0709"/>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locked/>
    <w:rsid w:val="001A77A8"/>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locked/>
    <w:rsid w:val="001A77A8"/>
    <w:pPr>
      <w:keepNext/>
      <w:spacing w:before="240" w:after="60"/>
      <w:outlineLvl w:val="2"/>
    </w:pPr>
    <w:rPr>
      <w:rFonts w:ascii="Arial" w:hAnsi="Arial" w:cs="Arial"/>
      <w:b/>
      <w:bCs/>
      <w:sz w:val="26"/>
      <w:szCs w:val="26"/>
    </w:rPr>
  </w:style>
  <w:style w:type="paragraph" w:styleId="Balk4">
    <w:name w:val="heading 4"/>
    <w:basedOn w:val="Normal"/>
    <w:next w:val="Normal"/>
    <w:link w:val="Balk4Char"/>
    <w:unhideWhenUsed/>
    <w:qFormat/>
    <w:locked/>
    <w:rsid w:val="00162494"/>
    <w:pPr>
      <w:keepNext/>
      <w:spacing w:before="240" w:after="60"/>
      <w:outlineLvl w:val="3"/>
    </w:pPr>
    <w:rPr>
      <w:rFonts w:eastAsia="Times New Roman" w:cs="Times New Roman"/>
      <w:b/>
      <w:bCs/>
      <w:sz w:val="28"/>
      <w:szCs w:val="28"/>
    </w:rPr>
  </w:style>
  <w:style w:type="paragraph" w:styleId="Balk5">
    <w:name w:val="heading 5"/>
    <w:basedOn w:val="Normal"/>
    <w:next w:val="Normal"/>
    <w:link w:val="Balk5Char"/>
    <w:unhideWhenUsed/>
    <w:qFormat/>
    <w:locked/>
    <w:rsid w:val="00162494"/>
    <w:pPr>
      <w:spacing w:before="240" w:after="60"/>
      <w:outlineLvl w:val="4"/>
    </w:pPr>
    <w:rPr>
      <w:rFonts w:eastAsia="Times New Roman" w:cs="Times New Roman"/>
      <w:b/>
      <w:bCs/>
      <w:i/>
      <w:iCs/>
      <w:sz w:val="26"/>
      <w:szCs w:val="26"/>
    </w:rPr>
  </w:style>
  <w:style w:type="paragraph" w:styleId="Balk6">
    <w:name w:val="heading 6"/>
    <w:basedOn w:val="Normal"/>
    <w:next w:val="Normal"/>
    <w:link w:val="Balk6Char"/>
    <w:unhideWhenUsed/>
    <w:qFormat/>
    <w:locked/>
    <w:rsid w:val="00162494"/>
    <w:pPr>
      <w:spacing w:before="240" w:after="60"/>
      <w:outlineLvl w:val="5"/>
    </w:pPr>
    <w:rPr>
      <w:rFonts w:eastAsia="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863AAB"/>
    <w:rPr>
      <w:rFonts w:ascii="Cambria" w:eastAsia="Times New Roman" w:hAnsi="Cambria" w:cs="Times New Roman"/>
      <w:b/>
      <w:bCs/>
      <w:kern w:val="32"/>
      <w:sz w:val="32"/>
      <w:szCs w:val="32"/>
      <w:lang w:eastAsia="en-US"/>
    </w:rPr>
  </w:style>
  <w:style w:type="character" w:customStyle="1" w:styleId="Balk2Char">
    <w:name w:val="Başlık 2 Char"/>
    <w:link w:val="Balk2"/>
    <w:uiPriority w:val="9"/>
    <w:semiHidden/>
    <w:rsid w:val="00863AAB"/>
    <w:rPr>
      <w:rFonts w:ascii="Cambria" w:eastAsia="Times New Roman" w:hAnsi="Cambria" w:cs="Times New Roman"/>
      <w:b/>
      <w:bCs/>
      <w:i/>
      <w:iCs/>
      <w:sz w:val="28"/>
      <w:szCs w:val="28"/>
      <w:lang w:eastAsia="en-US"/>
    </w:rPr>
  </w:style>
  <w:style w:type="character" w:customStyle="1" w:styleId="Balk3Char">
    <w:name w:val="Başlık 3 Char"/>
    <w:link w:val="Balk3"/>
    <w:uiPriority w:val="9"/>
    <w:semiHidden/>
    <w:rsid w:val="00863AAB"/>
    <w:rPr>
      <w:rFonts w:ascii="Cambria" w:eastAsia="Times New Roman" w:hAnsi="Cambria" w:cs="Times New Roman"/>
      <w:b/>
      <w:bCs/>
      <w:sz w:val="26"/>
      <w:szCs w:val="26"/>
      <w:lang w:eastAsia="en-US"/>
    </w:rPr>
  </w:style>
  <w:style w:type="paragraph" w:styleId="DipnotMetni">
    <w:name w:val="footnote text"/>
    <w:basedOn w:val="Normal"/>
    <w:link w:val="DipnotMetniChar"/>
    <w:uiPriority w:val="99"/>
    <w:semiHidden/>
    <w:rsid w:val="00024CF7"/>
    <w:pPr>
      <w:spacing w:after="0" w:line="240" w:lineRule="auto"/>
    </w:pPr>
    <w:rPr>
      <w:sz w:val="20"/>
      <w:szCs w:val="20"/>
    </w:rPr>
  </w:style>
  <w:style w:type="character" w:customStyle="1" w:styleId="DipnotMetniChar">
    <w:name w:val="Dipnot Metni Char"/>
    <w:link w:val="DipnotMetni"/>
    <w:uiPriority w:val="99"/>
    <w:locked/>
    <w:rsid w:val="00024CF7"/>
    <w:rPr>
      <w:sz w:val="20"/>
      <w:szCs w:val="20"/>
    </w:rPr>
  </w:style>
  <w:style w:type="character" w:styleId="DipnotBavurusu">
    <w:name w:val="footnote reference"/>
    <w:uiPriority w:val="99"/>
    <w:rsid w:val="00024CF7"/>
    <w:rPr>
      <w:vertAlign w:val="superscript"/>
    </w:rPr>
  </w:style>
  <w:style w:type="paragraph" w:customStyle="1" w:styleId="Default">
    <w:name w:val="Default"/>
    <w:rsid w:val="0012123A"/>
    <w:pPr>
      <w:autoSpaceDE w:val="0"/>
      <w:autoSpaceDN w:val="0"/>
      <w:adjustRightInd w:val="0"/>
    </w:pPr>
    <w:rPr>
      <w:rFonts w:ascii="Arial" w:hAnsi="Arial" w:cs="Arial"/>
      <w:color w:val="000000"/>
      <w:sz w:val="24"/>
      <w:szCs w:val="24"/>
      <w:lang w:eastAsia="en-US"/>
    </w:rPr>
  </w:style>
  <w:style w:type="character" w:styleId="Kpr">
    <w:name w:val="Hyperlink"/>
    <w:uiPriority w:val="99"/>
    <w:rsid w:val="00D33A40"/>
    <w:rPr>
      <w:color w:val="0000FF"/>
      <w:u w:val="single"/>
    </w:rPr>
  </w:style>
  <w:style w:type="paragraph" w:styleId="ListeParagraf">
    <w:name w:val="List Paragraph"/>
    <w:basedOn w:val="Normal"/>
    <w:uiPriority w:val="34"/>
    <w:qFormat/>
    <w:rsid w:val="00D92957"/>
    <w:pPr>
      <w:ind w:left="720"/>
    </w:pPr>
  </w:style>
  <w:style w:type="paragraph" w:styleId="BalonMetni">
    <w:name w:val="Balloon Text"/>
    <w:basedOn w:val="Normal"/>
    <w:link w:val="BalonMetniChar"/>
    <w:uiPriority w:val="99"/>
    <w:semiHidden/>
    <w:rsid w:val="006444D5"/>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6444D5"/>
    <w:rPr>
      <w:rFonts w:ascii="Tahoma" w:hAnsi="Tahoma" w:cs="Tahoma"/>
      <w:sz w:val="16"/>
      <w:szCs w:val="16"/>
    </w:rPr>
  </w:style>
  <w:style w:type="paragraph" w:styleId="AltBilgi">
    <w:name w:val="footer"/>
    <w:basedOn w:val="Normal"/>
    <w:link w:val="AltBilgiChar"/>
    <w:uiPriority w:val="99"/>
    <w:rsid w:val="00666F92"/>
    <w:pPr>
      <w:tabs>
        <w:tab w:val="center" w:pos="4536"/>
        <w:tab w:val="right" w:pos="9072"/>
      </w:tabs>
    </w:pPr>
  </w:style>
  <w:style w:type="character" w:customStyle="1" w:styleId="AltBilgiChar">
    <w:name w:val="Alt Bilgi Char"/>
    <w:link w:val="AltBilgi"/>
    <w:uiPriority w:val="99"/>
    <w:semiHidden/>
    <w:locked/>
    <w:rsid w:val="005E01D8"/>
    <w:rPr>
      <w:lang w:eastAsia="en-US"/>
    </w:rPr>
  </w:style>
  <w:style w:type="character" w:styleId="SayfaNumaras">
    <w:name w:val="page number"/>
    <w:basedOn w:val="VarsaylanParagrafYazTipi"/>
    <w:uiPriority w:val="99"/>
    <w:rsid w:val="00666F92"/>
  </w:style>
  <w:style w:type="paragraph" w:customStyle="1" w:styleId="gvdemetnigirintisi">
    <w:name w:val="gövde metni girintisi"/>
    <w:basedOn w:val="Normal"/>
    <w:next w:val="Normal"/>
    <w:autoRedefine/>
    <w:uiPriority w:val="99"/>
    <w:semiHidden/>
    <w:rsid w:val="00535EDC"/>
    <w:pPr>
      <w:spacing w:line="360" w:lineRule="auto"/>
      <w:ind w:left="283"/>
      <w:jc w:val="both"/>
    </w:pPr>
    <w:rPr>
      <w:sz w:val="24"/>
      <w:szCs w:val="24"/>
      <w:lang w:val="en-US" w:eastAsia="tr-TR"/>
    </w:rPr>
  </w:style>
  <w:style w:type="paragraph" w:styleId="GvdeMetniGirintisi0">
    <w:name w:val="Body Text Indent"/>
    <w:basedOn w:val="Normal"/>
    <w:link w:val="GvdeMetniGirintisiChar"/>
    <w:uiPriority w:val="99"/>
    <w:rsid w:val="00CD5A95"/>
    <w:pPr>
      <w:spacing w:after="0" w:line="360" w:lineRule="auto"/>
      <w:ind w:firstLine="709"/>
      <w:jc w:val="both"/>
    </w:pPr>
    <w:rPr>
      <w:sz w:val="24"/>
      <w:szCs w:val="24"/>
      <w:lang w:eastAsia="tr-TR"/>
    </w:rPr>
  </w:style>
  <w:style w:type="character" w:customStyle="1" w:styleId="GvdeMetniGirintisiChar">
    <w:name w:val="Gövde Metni Girintisi Char"/>
    <w:link w:val="GvdeMetniGirintisi0"/>
    <w:uiPriority w:val="99"/>
    <w:locked/>
    <w:rsid w:val="00A44077"/>
    <w:rPr>
      <w:lang w:eastAsia="en-US"/>
    </w:rPr>
  </w:style>
  <w:style w:type="paragraph" w:styleId="GvdeMetniGirintisi2">
    <w:name w:val="Body Text Indent 2"/>
    <w:basedOn w:val="Normal"/>
    <w:link w:val="GvdeMetniGirintisi2Char"/>
    <w:uiPriority w:val="99"/>
    <w:rsid w:val="003A6E54"/>
    <w:pPr>
      <w:spacing w:after="120" w:line="480" w:lineRule="auto"/>
      <w:ind w:left="283"/>
    </w:pPr>
  </w:style>
  <w:style w:type="character" w:customStyle="1" w:styleId="GvdeMetniGirintisi2Char">
    <w:name w:val="Gövde Metni Girintisi 2 Char"/>
    <w:link w:val="GvdeMetniGirintisi2"/>
    <w:uiPriority w:val="99"/>
    <w:semiHidden/>
    <w:locked/>
    <w:rsid w:val="00A44077"/>
    <w:rPr>
      <w:lang w:eastAsia="en-US"/>
    </w:rPr>
  </w:style>
  <w:style w:type="paragraph" w:styleId="KonuBal">
    <w:name w:val="Title"/>
    <w:basedOn w:val="Normal"/>
    <w:link w:val="KonuBalChar"/>
    <w:uiPriority w:val="99"/>
    <w:qFormat/>
    <w:locked/>
    <w:rsid w:val="000A0709"/>
    <w:pPr>
      <w:spacing w:before="240" w:after="60"/>
      <w:jc w:val="center"/>
      <w:outlineLvl w:val="0"/>
    </w:pPr>
    <w:rPr>
      <w:rFonts w:ascii="Arial" w:hAnsi="Arial" w:cs="Arial"/>
      <w:b/>
      <w:bCs/>
      <w:kern w:val="28"/>
      <w:sz w:val="32"/>
      <w:szCs w:val="32"/>
    </w:rPr>
  </w:style>
  <w:style w:type="character" w:customStyle="1" w:styleId="KonuBalChar">
    <w:name w:val="Konu Başlığı Char"/>
    <w:link w:val="KonuBal"/>
    <w:uiPriority w:val="10"/>
    <w:rsid w:val="00863AAB"/>
    <w:rPr>
      <w:rFonts w:ascii="Cambria" w:eastAsia="Times New Roman" w:hAnsi="Cambria" w:cs="Times New Roman"/>
      <w:b/>
      <w:bCs/>
      <w:kern w:val="28"/>
      <w:sz w:val="32"/>
      <w:szCs w:val="32"/>
      <w:lang w:eastAsia="en-US"/>
    </w:rPr>
  </w:style>
  <w:style w:type="paragraph" w:styleId="KaynakaBal">
    <w:name w:val="toa heading"/>
    <w:basedOn w:val="Normal"/>
    <w:next w:val="Normal"/>
    <w:uiPriority w:val="99"/>
    <w:semiHidden/>
    <w:rsid w:val="001A77A8"/>
    <w:pPr>
      <w:spacing w:before="120"/>
    </w:pPr>
    <w:rPr>
      <w:rFonts w:ascii="Arial" w:hAnsi="Arial" w:cs="Arial"/>
      <w:b/>
      <w:bCs/>
      <w:sz w:val="24"/>
      <w:szCs w:val="24"/>
    </w:rPr>
  </w:style>
  <w:style w:type="paragraph" w:styleId="NormalWeb">
    <w:name w:val="Normal (Web)"/>
    <w:basedOn w:val="Normal"/>
    <w:uiPriority w:val="99"/>
    <w:semiHidden/>
    <w:unhideWhenUsed/>
    <w:rsid w:val="0043423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99"/>
    <w:qFormat/>
    <w:locked/>
    <w:rsid w:val="00722EA0"/>
    <w:rPr>
      <w:b/>
      <w:bCs/>
    </w:rPr>
  </w:style>
  <w:style w:type="paragraph" w:styleId="Altyaz">
    <w:name w:val="Subtitle"/>
    <w:basedOn w:val="Normal"/>
    <w:next w:val="Normal"/>
    <w:link w:val="AltyazChar"/>
    <w:qFormat/>
    <w:locked/>
    <w:rsid w:val="00AC2163"/>
    <w:pPr>
      <w:spacing w:after="60"/>
      <w:jc w:val="center"/>
      <w:outlineLvl w:val="1"/>
    </w:pPr>
    <w:rPr>
      <w:rFonts w:ascii="Cambria" w:eastAsia="Times New Roman" w:hAnsi="Cambria" w:cs="Times New Roman"/>
      <w:sz w:val="24"/>
      <w:szCs w:val="24"/>
    </w:rPr>
  </w:style>
  <w:style w:type="character" w:customStyle="1" w:styleId="AltyazChar">
    <w:name w:val="Altyazı Char"/>
    <w:link w:val="Altyaz"/>
    <w:rsid w:val="00AC2163"/>
    <w:rPr>
      <w:rFonts w:ascii="Cambria" w:eastAsia="Times New Roman" w:hAnsi="Cambria" w:cs="Times New Roman"/>
      <w:sz w:val="24"/>
      <w:szCs w:val="24"/>
      <w:lang w:eastAsia="en-US"/>
    </w:rPr>
  </w:style>
  <w:style w:type="character" w:customStyle="1" w:styleId="Balk4Char">
    <w:name w:val="Başlık 4 Char"/>
    <w:link w:val="Balk4"/>
    <w:rsid w:val="00162494"/>
    <w:rPr>
      <w:rFonts w:ascii="Calibri" w:eastAsia="Times New Roman" w:hAnsi="Calibri" w:cs="Times New Roman"/>
      <w:b/>
      <w:bCs/>
      <w:sz w:val="28"/>
      <w:szCs w:val="28"/>
      <w:lang w:eastAsia="en-US"/>
    </w:rPr>
  </w:style>
  <w:style w:type="character" w:customStyle="1" w:styleId="Balk5Char">
    <w:name w:val="Başlık 5 Char"/>
    <w:link w:val="Balk5"/>
    <w:rsid w:val="00162494"/>
    <w:rPr>
      <w:rFonts w:ascii="Calibri" w:eastAsia="Times New Roman" w:hAnsi="Calibri" w:cs="Times New Roman"/>
      <w:b/>
      <w:bCs/>
      <w:i/>
      <w:iCs/>
      <w:sz w:val="26"/>
      <w:szCs w:val="26"/>
      <w:lang w:eastAsia="en-US"/>
    </w:rPr>
  </w:style>
  <w:style w:type="character" w:customStyle="1" w:styleId="Balk6Char">
    <w:name w:val="Başlık 6 Char"/>
    <w:link w:val="Balk6"/>
    <w:rsid w:val="00162494"/>
    <w:rPr>
      <w:rFonts w:ascii="Calibri" w:eastAsia="Times New Roman" w:hAnsi="Calibri" w:cs="Times New Roman"/>
      <w:b/>
      <w:bCs/>
      <w:sz w:val="22"/>
      <w:szCs w:val="22"/>
      <w:lang w:eastAsia="en-US"/>
    </w:rPr>
  </w:style>
  <w:style w:type="paragraph" w:styleId="Kaynaka">
    <w:name w:val="table of authorities"/>
    <w:basedOn w:val="Normal"/>
    <w:next w:val="Normal"/>
    <w:uiPriority w:val="99"/>
    <w:unhideWhenUsed/>
    <w:rsid w:val="00A107C9"/>
    <w:pPr>
      <w:ind w:left="220" w:hanging="220"/>
    </w:pPr>
  </w:style>
  <w:style w:type="paragraph" w:styleId="stBilgi">
    <w:name w:val="header"/>
    <w:basedOn w:val="Normal"/>
    <w:link w:val="stBilgiChar"/>
    <w:uiPriority w:val="99"/>
    <w:unhideWhenUsed/>
    <w:rsid w:val="005B6F0F"/>
    <w:pPr>
      <w:tabs>
        <w:tab w:val="center" w:pos="4536"/>
        <w:tab w:val="right" w:pos="9072"/>
      </w:tabs>
    </w:pPr>
  </w:style>
  <w:style w:type="character" w:customStyle="1" w:styleId="stBilgiChar">
    <w:name w:val="Üst Bilgi Char"/>
    <w:link w:val="stBilgi"/>
    <w:uiPriority w:val="99"/>
    <w:rsid w:val="005B6F0F"/>
    <w:rPr>
      <w:rFonts w:cs="Calibri"/>
      <w:sz w:val="22"/>
      <w:szCs w:val="22"/>
      <w:lang w:eastAsia="en-US"/>
    </w:rPr>
  </w:style>
  <w:style w:type="character" w:customStyle="1" w:styleId="A115">
    <w:name w:val="A1+15"/>
    <w:uiPriority w:val="99"/>
    <w:rsid w:val="007D0DFB"/>
    <w:rPr>
      <w:rFonts w:cs="Adobe Garamond Pro"/>
      <w:i/>
      <w:iCs/>
      <w:color w:val="000000"/>
      <w:sz w:val="22"/>
      <w:szCs w:val="22"/>
    </w:rPr>
  </w:style>
  <w:style w:type="paragraph" w:styleId="HTMLncedenBiimlendirilmi">
    <w:name w:val="HTML Preformatted"/>
    <w:basedOn w:val="Normal"/>
    <w:link w:val="HTMLncedenBiimlendirilmiChar"/>
    <w:uiPriority w:val="99"/>
    <w:unhideWhenUsed/>
    <w:rsid w:val="005F2CAA"/>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5F2CAA"/>
    <w:rPr>
      <w:rFonts w:ascii="Courier New" w:hAnsi="Courier New" w:cs="Courier New"/>
      <w:lang w:eastAsia="en-US"/>
    </w:rPr>
  </w:style>
  <w:style w:type="character" w:customStyle="1" w:styleId="A312">
    <w:name w:val="A3+12"/>
    <w:uiPriority w:val="99"/>
    <w:rsid w:val="00B50609"/>
    <w:rPr>
      <w:rFonts w:cs="Adobe Garamond Pro"/>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3484">
      <w:bodyDiv w:val="1"/>
      <w:marLeft w:val="0"/>
      <w:marRight w:val="0"/>
      <w:marTop w:val="0"/>
      <w:marBottom w:val="0"/>
      <w:divBdr>
        <w:top w:val="none" w:sz="0" w:space="0" w:color="auto"/>
        <w:left w:val="none" w:sz="0" w:space="0" w:color="auto"/>
        <w:bottom w:val="none" w:sz="0" w:space="0" w:color="auto"/>
        <w:right w:val="none" w:sz="0" w:space="0" w:color="auto"/>
      </w:divBdr>
    </w:div>
    <w:div w:id="179466460">
      <w:bodyDiv w:val="1"/>
      <w:marLeft w:val="0"/>
      <w:marRight w:val="0"/>
      <w:marTop w:val="0"/>
      <w:marBottom w:val="0"/>
      <w:divBdr>
        <w:top w:val="none" w:sz="0" w:space="0" w:color="auto"/>
        <w:left w:val="none" w:sz="0" w:space="0" w:color="auto"/>
        <w:bottom w:val="none" w:sz="0" w:space="0" w:color="auto"/>
        <w:right w:val="none" w:sz="0" w:space="0" w:color="auto"/>
      </w:divBdr>
    </w:div>
    <w:div w:id="915481600">
      <w:bodyDiv w:val="1"/>
      <w:marLeft w:val="0"/>
      <w:marRight w:val="0"/>
      <w:marTop w:val="0"/>
      <w:marBottom w:val="0"/>
      <w:divBdr>
        <w:top w:val="none" w:sz="0" w:space="0" w:color="auto"/>
        <w:left w:val="none" w:sz="0" w:space="0" w:color="auto"/>
        <w:bottom w:val="none" w:sz="0" w:space="0" w:color="auto"/>
        <w:right w:val="none" w:sz="0" w:space="0" w:color="auto"/>
      </w:divBdr>
      <w:divsChild>
        <w:div w:id="447774693">
          <w:marLeft w:val="0"/>
          <w:marRight w:val="0"/>
          <w:marTop w:val="0"/>
          <w:marBottom w:val="0"/>
          <w:divBdr>
            <w:top w:val="none" w:sz="0" w:space="0" w:color="auto"/>
            <w:left w:val="none" w:sz="0" w:space="0" w:color="auto"/>
            <w:bottom w:val="none" w:sz="0" w:space="0" w:color="auto"/>
            <w:right w:val="none" w:sz="0" w:space="0" w:color="auto"/>
          </w:divBdr>
        </w:div>
        <w:div w:id="860514052">
          <w:marLeft w:val="45"/>
          <w:marRight w:val="45"/>
          <w:marTop w:val="15"/>
          <w:marBottom w:val="0"/>
          <w:divBdr>
            <w:top w:val="none" w:sz="0" w:space="0" w:color="auto"/>
            <w:left w:val="none" w:sz="0" w:space="0" w:color="auto"/>
            <w:bottom w:val="none" w:sz="0" w:space="0" w:color="auto"/>
            <w:right w:val="none" w:sz="0" w:space="0" w:color="auto"/>
          </w:divBdr>
          <w:divsChild>
            <w:div w:id="38314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9847">
      <w:bodyDiv w:val="1"/>
      <w:marLeft w:val="0"/>
      <w:marRight w:val="0"/>
      <w:marTop w:val="0"/>
      <w:marBottom w:val="0"/>
      <w:divBdr>
        <w:top w:val="none" w:sz="0" w:space="0" w:color="auto"/>
        <w:left w:val="none" w:sz="0" w:space="0" w:color="auto"/>
        <w:bottom w:val="none" w:sz="0" w:space="0" w:color="auto"/>
        <w:right w:val="none" w:sz="0" w:space="0" w:color="auto"/>
      </w:divBdr>
    </w:div>
    <w:div w:id="1033338600">
      <w:bodyDiv w:val="1"/>
      <w:marLeft w:val="0"/>
      <w:marRight w:val="0"/>
      <w:marTop w:val="0"/>
      <w:marBottom w:val="0"/>
      <w:divBdr>
        <w:top w:val="none" w:sz="0" w:space="0" w:color="auto"/>
        <w:left w:val="none" w:sz="0" w:space="0" w:color="auto"/>
        <w:bottom w:val="none" w:sz="0" w:space="0" w:color="auto"/>
        <w:right w:val="none" w:sz="0" w:space="0" w:color="auto"/>
      </w:divBdr>
    </w:div>
    <w:div w:id="1362170579">
      <w:bodyDiv w:val="1"/>
      <w:marLeft w:val="0"/>
      <w:marRight w:val="0"/>
      <w:marTop w:val="0"/>
      <w:marBottom w:val="0"/>
      <w:divBdr>
        <w:top w:val="none" w:sz="0" w:space="0" w:color="auto"/>
        <w:left w:val="none" w:sz="0" w:space="0" w:color="auto"/>
        <w:bottom w:val="none" w:sz="0" w:space="0" w:color="auto"/>
        <w:right w:val="none" w:sz="0" w:space="0" w:color="auto"/>
      </w:divBdr>
    </w:div>
    <w:div w:id="1661886932">
      <w:bodyDiv w:val="1"/>
      <w:marLeft w:val="0"/>
      <w:marRight w:val="0"/>
      <w:marTop w:val="0"/>
      <w:marBottom w:val="0"/>
      <w:divBdr>
        <w:top w:val="none" w:sz="0" w:space="0" w:color="auto"/>
        <w:left w:val="none" w:sz="0" w:space="0" w:color="auto"/>
        <w:bottom w:val="none" w:sz="0" w:space="0" w:color="auto"/>
        <w:right w:val="none" w:sz="0" w:space="0" w:color="auto"/>
      </w:divBdr>
      <w:divsChild>
        <w:div w:id="160045182">
          <w:marLeft w:val="0"/>
          <w:marRight w:val="0"/>
          <w:marTop w:val="0"/>
          <w:marBottom w:val="0"/>
          <w:divBdr>
            <w:top w:val="none" w:sz="0" w:space="0" w:color="auto"/>
            <w:left w:val="none" w:sz="0" w:space="0" w:color="auto"/>
            <w:bottom w:val="none" w:sz="0" w:space="0" w:color="auto"/>
            <w:right w:val="none" w:sz="0" w:space="0" w:color="auto"/>
          </w:divBdr>
        </w:div>
        <w:div w:id="1004674159">
          <w:marLeft w:val="45"/>
          <w:marRight w:val="45"/>
          <w:marTop w:val="15"/>
          <w:marBottom w:val="0"/>
          <w:divBdr>
            <w:top w:val="none" w:sz="0" w:space="0" w:color="auto"/>
            <w:left w:val="none" w:sz="0" w:space="0" w:color="auto"/>
            <w:bottom w:val="none" w:sz="0" w:space="0" w:color="auto"/>
            <w:right w:val="none" w:sz="0" w:space="0" w:color="auto"/>
          </w:divBdr>
          <w:divsChild>
            <w:div w:id="3023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06328">
      <w:bodyDiv w:val="1"/>
      <w:marLeft w:val="0"/>
      <w:marRight w:val="0"/>
      <w:marTop w:val="0"/>
      <w:marBottom w:val="0"/>
      <w:divBdr>
        <w:top w:val="none" w:sz="0" w:space="0" w:color="auto"/>
        <w:left w:val="none" w:sz="0" w:space="0" w:color="auto"/>
        <w:bottom w:val="none" w:sz="0" w:space="0" w:color="auto"/>
        <w:right w:val="none" w:sz="0" w:space="0" w:color="auto"/>
      </w:divBdr>
      <w:divsChild>
        <w:div w:id="1298072465">
          <w:marLeft w:val="0"/>
          <w:marRight w:val="0"/>
          <w:marTop w:val="0"/>
          <w:marBottom w:val="0"/>
          <w:divBdr>
            <w:top w:val="none" w:sz="0" w:space="0" w:color="auto"/>
            <w:left w:val="none" w:sz="0" w:space="0" w:color="auto"/>
            <w:bottom w:val="none" w:sz="0" w:space="0" w:color="auto"/>
            <w:right w:val="none" w:sz="0" w:space="0" w:color="auto"/>
          </w:divBdr>
        </w:div>
        <w:div w:id="1624270437">
          <w:marLeft w:val="45"/>
          <w:marRight w:val="45"/>
          <w:marTop w:val="15"/>
          <w:marBottom w:val="0"/>
          <w:divBdr>
            <w:top w:val="none" w:sz="0" w:space="0" w:color="auto"/>
            <w:left w:val="none" w:sz="0" w:space="0" w:color="auto"/>
            <w:bottom w:val="none" w:sz="0" w:space="0" w:color="auto"/>
            <w:right w:val="none" w:sz="0" w:space="0" w:color="auto"/>
          </w:divBdr>
          <w:divsChild>
            <w:div w:id="9255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554962">
      <w:marLeft w:val="0"/>
      <w:marRight w:val="0"/>
      <w:marTop w:val="0"/>
      <w:marBottom w:val="0"/>
      <w:divBdr>
        <w:top w:val="none" w:sz="0" w:space="0" w:color="auto"/>
        <w:left w:val="none" w:sz="0" w:space="0" w:color="auto"/>
        <w:bottom w:val="none" w:sz="0" w:space="0" w:color="auto"/>
        <w:right w:val="none" w:sz="0" w:space="0" w:color="auto"/>
      </w:divBdr>
    </w:div>
    <w:div w:id="1831554971">
      <w:marLeft w:val="0"/>
      <w:marRight w:val="0"/>
      <w:marTop w:val="0"/>
      <w:marBottom w:val="0"/>
      <w:divBdr>
        <w:top w:val="none" w:sz="0" w:space="0" w:color="auto"/>
        <w:left w:val="none" w:sz="0" w:space="0" w:color="auto"/>
        <w:bottom w:val="none" w:sz="0" w:space="0" w:color="auto"/>
        <w:right w:val="none" w:sz="0" w:space="0" w:color="auto"/>
      </w:divBdr>
      <w:divsChild>
        <w:div w:id="1831554979">
          <w:marLeft w:val="0"/>
          <w:marRight w:val="0"/>
          <w:marTop w:val="0"/>
          <w:marBottom w:val="0"/>
          <w:divBdr>
            <w:top w:val="none" w:sz="0" w:space="0" w:color="auto"/>
            <w:left w:val="none" w:sz="0" w:space="0" w:color="auto"/>
            <w:bottom w:val="none" w:sz="0" w:space="0" w:color="auto"/>
            <w:right w:val="none" w:sz="0" w:space="0" w:color="auto"/>
          </w:divBdr>
          <w:divsChild>
            <w:div w:id="1831554972">
              <w:marLeft w:val="0"/>
              <w:marRight w:val="0"/>
              <w:marTop w:val="0"/>
              <w:marBottom w:val="0"/>
              <w:divBdr>
                <w:top w:val="none" w:sz="0" w:space="0" w:color="auto"/>
                <w:left w:val="none" w:sz="0" w:space="0" w:color="auto"/>
                <w:bottom w:val="none" w:sz="0" w:space="0" w:color="auto"/>
                <w:right w:val="none" w:sz="0" w:space="0" w:color="auto"/>
              </w:divBdr>
              <w:divsChild>
                <w:div w:id="1831554969">
                  <w:marLeft w:val="0"/>
                  <w:marRight w:val="0"/>
                  <w:marTop w:val="0"/>
                  <w:marBottom w:val="0"/>
                  <w:divBdr>
                    <w:top w:val="none" w:sz="0" w:space="0" w:color="auto"/>
                    <w:left w:val="none" w:sz="0" w:space="0" w:color="auto"/>
                    <w:bottom w:val="none" w:sz="0" w:space="0" w:color="auto"/>
                    <w:right w:val="none" w:sz="0" w:space="0" w:color="auto"/>
                  </w:divBdr>
                  <w:divsChild>
                    <w:div w:id="1831554981">
                      <w:marLeft w:val="0"/>
                      <w:marRight w:val="0"/>
                      <w:marTop w:val="45"/>
                      <w:marBottom w:val="0"/>
                      <w:divBdr>
                        <w:top w:val="none" w:sz="0" w:space="0" w:color="auto"/>
                        <w:left w:val="none" w:sz="0" w:space="0" w:color="auto"/>
                        <w:bottom w:val="none" w:sz="0" w:space="0" w:color="auto"/>
                        <w:right w:val="none" w:sz="0" w:space="0" w:color="auto"/>
                      </w:divBdr>
                      <w:divsChild>
                        <w:div w:id="1831554974">
                          <w:marLeft w:val="0"/>
                          <w:marRight w:val="0"/>
                          <w:marTop w:val="0"/>
                          <w:marBottom w:val="0"/>
                          <w:divBdr>
                            <w:top w:val="none" w:sz="0" w:space="0" w:color="auto"/>
                            <w:left w:val="none" w:sz="0" w:space="0" w:color="auto"/>
                            <w:bottom w:val="none" w:sz="0" w:space="0" w:color="auto"/>
                            <w:right w:val="none" w:sz="0" w:space="0" w:color="auto"/>
                          </w:divBdr>
                          <w:divsChild>
                            <w:div w:id="1831554964">
                              <w:marLeft w:val="2070"/>
                              <w:marRight w:val="3960"/>
                              <w:marTop w:val="0"/>
                              <w:marBottom w:val="0"/>
                              <w:divBdr>
                                <w:top w:val="none" w:sz="0" w:space="0" w:color="auto"/>
                                <w:left w:val="none" w:sz="0" w:space="0" w:color="auto"/>
                                <w:bottom w:val="none" w:sz="0" w:space="0" w:color="auto"/>
                                <w:right w:val="none" w:sz="0" w:space="0" w:color="auto"/>
                              </w:divBdr>
                              <w:divsChild>
                                <w:div w:id="1831554976">
                                  <w:marLeft w:val="0"/>
                                  <w:marRight w:val="0"/>
                                  <w:marTop w:val="0"/>
                                  <w:marBottom w:val="0"/>
                                  <w:divBdr>
                                    <w:top w:val="none" w:sz="0" w:space="0" w:color="auto"/>
                                    <w:left w:val="none" w:sz="0" w:space="0" w:color="auto"/>
                                    <w:bottom w:val="none" w:sz="0" w:space="0" w:color="auto"/>
                                    <w:right w:val="none" w:sz="0" w:space="0" w:color="auto"/>
                                  </w:divBdr>
                                  <w:divsChild>
                                    <w:div w:id="1831554967">
                                      <w:marLeft w:val="0"/>
                                      <w:marRight w:val="0"/>
                                      <w:marTop w:val="0"/>
                                      <w:marBottom w:val="0"/>
                                      <w:divBdr>
                                        <w:top w:val="none" w:sz="0" w:space="0" w:color="auto"/>
                                        <w:left w:val="none" w:sz="0" w:space="0" w:color="auto"/>
                                        <w:bottom w:val="none" w:sz="0" w:space="0" w:color="auto"/>
                                        <w:right w:val="none" w:sz="0" w:space="0" w:color="auto"/>
                                      </w:divBdr>
                                      <w:divsChild>
                                        <w:div w:id="1831554968">
                                          <w:marLeft w:val="0"/>
                                          <w:marRight w:val="0"/>
                                          <w:marTop w:val="0"/>
                                          <w:marBottom w:val="0"/>
                                          <w:divBdr>
                                            <w:top w:val="none" w:sz="0" w:space="0" w:color="auto"/>
                                            <w:left w:val="none" w:sz="0" w:space="0" w:color="auto"/>
                                            <w:bottom w:val="none" w:sz="0" w:space="0" w:color="auto"/>
                                            <w:right w:val="none" w:sz="0" w:space="0" w:color="auto"/>
                                          </w:divBdr>
                                          <w:divsChild>
                                            <w:div w:id="1831554982">
                                              <w:marLeft w:val="0"/>
                                              <w:marRight w:val="0"/>
                                              <w:marTop w:val="90"/>
                                              <w:marBottom w:val="0"/>
                                              <w:divBdr>
                                                <w:top w:val="none" w:sz="0" w:space="0" w:color="auto"/>
                                                <w:left w:val="none" w:sz="0" w:space="0" w:color="auto"/>
                                                <w:bottom w:val="none" w:sz="0" w:space="0" w:color="auto"/>
                                                <w:right w:val="none" w:sz="0" w:space="0" w:color="auto"/>
                                              </w:divBdr>
                                              <w:divsChild>
                                                <w:div w:id="1831554978">
                                                  <w:marLeft w:val="0"/>
                                                  <w:marRight w:val="0"/>
                                                  <w:marTop w:val="0"/>
                                                  <w:marBottom w:val="0"/>
                                                  <w:divBdr>
                                                    <w:top w:val="none" w:sz="0" w:space="0" w:color="auto"/>
                                                    <w:left w:val="none" w:sz="0" w:space="0" w:color="auto"/>
                                                    <w:bottom w:val="none" w:sz="0" w:space="0" w:color="auto"/>
                                                    <w:right w:val="none" w:sz="0" w:space="0" w:color="auto"/>
                                                  </w:divBdr>
                                                  <w:divsChild>
                                                    <w:div w:id="1831554970">
                                                      <w:marLeft w:val="0"/>
                                                      <w:marRight w:val="0"/>
                                                      <w:marTop w:val="0"/>
                                                      <w:marBottom w:val="0"/>
                                                      <w:divBdr>
                                                        <w:top w:val="none" w:sz="0" w:space="0" w:color="auto"/>
                                                        <w:left w:val="none" w:sz="0" w:space="0" w:color="auto"/>
                                                        <w:bottom w:val="none" w:sz="0" w:space="0" w:color="auto"/>
                                                        <w:right w:val="none" w:sz="0" w:space="0" w:color="auto"/>
                                                      </w:divBdr>
                                                      <w:divsChild>
                                                        <w:div w:id="1831554973">
                                                          <w:marLeft w:val="0"/>
                                                          <w:marRight w:val="0"/>
                                                          <w:marTop w:val="0"/>
                                                          <w:marBottom w:val="0"/>
                                                          <w:divBdr>
                                                            <w:top w:val="none" w:sz="0" w:space="0" w:color="auto"/>
                                                            <w:left w:val="none" w:sz="0" w:space="0" w:color="auto"/>
                                                            <w:bottom w:val="none" w:sz="0" w:space="0" w:color="auto"/>
                                                            <w:right w:val="none" w:sz="0" w:space="0" w:color="auto"/>
                                                          </w:divBdr>
                                                          <w:divsChild>
                                                            <w:div w:id="1831554977">
                                                              <w:marLeft w:val="0"/>
                                                              <w:marRight w:val="0"/>
                                                              <w:marTop w:val="0"/>
                                                              <w:marBottom w:val="390"/>
                                                              <w:divBdr>
                                                                <w:top w:val="none" w:sz="0" w:space="0" w:color="auto"/>
                                                                <w:left w:val="none" w:sz="0" w:space="0" w:color="auto"/>
                                                                <w:bottom w:val="none" w:sz="0" w:space="0" w:color="auto"/>
                                                                <w:right w:val="none" w:sz="0" w:space="0" w:color="auto"/>
                                                              </w:divBdr>
                                                              <w:divsChild>
                                                                <w:div w:id="1831554966">
                                                                  <w:marLeft w:val="0"/>
                                                                  <w:marRight w:val="0"/>
                                                                  <w:marTop w:val="0"/>
                                                                  <w:marBottom w:val="0"/>
                                                                  <w:divBdr>
                                                                    <w:top w:val="none" w:sz="0" w:space="0" w:color="auto"/>
                                                                    <w:left w:val="none" w:sz="0" w:space="0" w:color="auto"/>
                                                                    <w:bottom w:val="none" w:sz="0" w:space="0" w:color="auto"/>
                                                                    <w:right w:val="none" w:sz="0" w:space="0" w:color="auto"/>
                                                                  </w:divBdr>
                                                                  <w:divsChild>
                                                                    <w:div w:id="1831554965">
                                                                      <w:marLeft w:val="0"/>
                                                                      <w:marRight w:val="0"/>
                                                                      <w:marTop w:val="0"/>
                                                                      <w:marBottom w:val="0"/>
                                                                      <w:divBdr>
                                                                        <w:top w:val="none" w:sz="0" w:space="0" w:color="auto"/>
                                                                        <w:left w:val="none" w:sz="0" w:space="0" w:color="auto"/>
                                                                        <w:bottom w:val="none" w:sz="0" w:space="0" w:color="auto"/>
                                                                        <w:right w:val="none" w:sz="0" w:space="0" w:color="auto"/>
                                                                      </w:divBdr>
                                                                      <w:divsChild>
                                                                        <w:div w:id="1831554963">
                                                                          <w:marLeft w:val="0"/>
                                                                          <w:marRight w:val="0"/>
                                                                          <w:marTop w:val="0"/>
                                                                          <w:marBottom w:val="0"/>
                                                                          <w:divBdr>
                                                                            <w:top w:val="none" w:sz="0" w:space="0" w:color="auto"/>
                                                                            <w:left w:val="none" w:sz="0" w:space="0" w:color="auto"/>
                                                                            <w:bottom w:val="none" w:sz="0" w:space="0" w:color="auto"/>
                                                                            <w:right w:val="none" w:sz="0" w:space="0" w:color="auto"/>
                                                                          </w:divBdr>
                                                                          <w:divsChild>
                                                                            <w:div w:id="1831554980">
                                                                              <w:marLeft w:val="0"/>
                                                                              <w:marRight w:val="0"/>
                                                                              <w:marTop w:val="0"/>
                                                                              <w:marBottom w:val="0"/>
                                                                              <w:divBdr>
                                                                                <w:top w:val="none" w:sz="0" w:space="0" w:color="auto"/>
                                                                                <w:left w:val="none" w:sz="0" w:space="0" w:color="auto"/>
                                                                                <w:bottom w:val="none" w:sz="0" w:space="0" w:color="auto"/>
                                                                                <w:right w:val="none" w:sz="0" w:space="0" w:color="auto"/>
                                                                              </w:divBdr>
                                                                              <w:divsChild>
                                                                                <w:div w:id="18315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sa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sal.com/ictihatlar/gurultu-yapma-veya-gurultuye-neden-olma-idari-yaptirim/%20Eri&#351;i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nuttimes.com/apartmanda-gurultu-yapma-sucu.../4896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urultu.cevreorman.gov.trgurultu/sagliketkileri.aspx" TargetMode="External"/><Relationship Id="rId4" Type="http://schemas.openxmlformats.org/officeDocument/2006/relationships/settings" Target="settings.xml"/><Relationship Id="rId9" Type="http://schemas.openxmlformats.org/officeDocument/2006/relationships/hyperlink" Target="https://konuttimes.com/"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1D286-C84D-7241-957B-46F1D7002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8858</Words>
  <Characters>50495</Characters>
  <Application>Microsoft Office Word</Application>
  <DocSecurity>0</DocSecurity>
  <Lines>420</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59235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seda kulu</cp:lastModifiedBy>
  <cp:revision>9</cp:revision>
  <dcterms:created xsi:type="dcterms:W3CDTF">2019-07-23T07:54:00Z</dcterms:created>
  <dcterms:modified xsi:type="dcterms:W3CDTF">2019-09-19T08:53:00Z</dcterms:modified>
</cp:coreProperties>
</file>